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46AA1" w14:textId="57E3BFBB" w:rsidR="00B51247" w:rsidRPr="000B21FA" w:rsidRDefault="00B51247">
      <w:pPr>
        <w:rPr>
          <w:b/>
          <w:bCs/>
          <w:u w:val="single"/>
        </w:rPr>
      </w:pPr>
      <w:r w:rsidRPr="000B21FA">
        <w:rPr>
          <w:b/>
          <w:bCs/>
          <w:u w:val="single"/>
        </w:rPr>
        <w:t>Assignment-based Subjective Questions</w:t>
      </w:r>
    </w:p>
    <w:p w14:paraId="573F4039" w14:textId="308FBC00" w:rsidR="00B51247" w:rsidRDefault="00B51247"/>
    <w:p w14:paraId="11F9715A" w14:textId="376E3A7F" w:rsidR="00531611" w:rsidRPr="00834138" w:rsidRDefault="00B51247" w:rsidP="00531611">
      <w:pPr>
        <w:pStyle w:val="ListParagraph"/>
        <w:numPr>
          <w:ilvl w:val="0"/>
          <w:numId w:val="1"/>
        </w:numPr>
        <w:rPr>
          <w:b/>
          <w:bCs/>
          <w:color w:val="0000FF"/>
        </w:rPr>
      </w:pPr>
      <w:r w:rsidRPr="00834138">
        <w:rPr>
          <w:b/>
          <w:bCs/>
          <w:color w:val="0000FF"/>
        </w:rPr>
        <w:t>From your analysis of the categorical variables from the dataset, what could you infer about their effect on the dependent variable?</w:t>
      </w:r>
    </w:p>
    <w:p w14:paraId="1AC6E5AB" w14:textId="77DA6997" w:rsidR="00531611" w:rsidRDefault="00531611" w:rsidP="00531611">
      <w:pPr>
        <w:pStyle w:val="ListParagraph"/>
      </w:pPr>
    </w:p>
    <w:p w14:paraId="1111CD97" w14:textId="73C3477F" w:rsidR="00531611" w:rsidRPr="00531611" w:rsidRDefault="00531611" w:rsidP="00531611">
      <w:pPr>
        <w:pStyle w:val="ListParagraph"/>
        <w:rPr>
          <w:b/>
          <w:bCs/>
          <w:u w:val="single"/>
        </w:rPr>
      </w:pPr>
      <w:r w:rsidRPr="00531611">
        <w:rPr>
          <w:b/>
          <w:bCs/>
          <w:u w:val="single"/>
        </w:rPr>
        <w:t>Answer: Please find the below answer supported by charts.</w:t>
      </w:r>
    </w:p>
    <w:p w14:paraId="39277F1D" w14:textId="69F73E8C" w:rsidR="003A4BB5" w:rsidRDefault="003A4BB5" w:rsidP="003A4BB5">
      <w:pPr>
        <w:pStyle w:val="ListParagraph"/>
      </w:pPr>
    </w:p>
    <w:p w14:paraId="50A6CC5C" w14:textId="786CED42" w:rsidR="003A4BB5" w:rsidRDefault="003A4BB5" w:rsidP="003A4BB5">
      <w:pPr>
        <w:pStyle w:val="ListParagraph"/>
        <w:numPr>
          <w:ilvl w:val="0"/>
          <w:numId w:val="4"/>
        </w:numPr>
      </w:pPr>
      <w:r>
        <w:t xml:space="preserve">Average Ride Count V/s Month: Months 5, 6, 7, 8, 9 and 10 have a </w:t>
      </w:r>
      <w:proofErr w:type="gramStart"/>
      <w:r>
        <w:t>good bike rentals</w:t>
      </w:r>
      <w:proofErr w:type="gramEnd"/>
      <w:r>
        <w:t xml:space="preserve"> relative to others months which are May, June, July, Aug, Sep and October</w:t>
      </w:r>
    </w:p>
    <w:p w14:paraId="00EBFD9C" w14:textId="35359750" w:rsidR="003A4BB5" w:rsidRDefault="003A4BB5" w:rsidP="003A4BB5">
      <w:pPr>
        <w:ind w:left="720"/>
      </w:pPr>
      <w:r>
        <w:rPr>
          <w:noProof/>
        </w:rPr>
        <w:drawing>
          <wp:inline distT="0" distB="0" distL="0" distR="0" wp14:anchorId="3BB91D90" wp14:editId="19EE4ADB">
            <wp:extent cx="6609824" cy="3778250"/>
            <wp:effectExtent l="0" t="0" r="63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11838" cy="3779401"/>
                    </a:xfrm>
                    <a:prstGeom prst="rect">
                      <a:avLst/>
                    </a:prstGeom>
                    <a:noFill/>
                    <a:ln>
                      <a:noFill/>
                    </a:ln>
                  </pic:spPr>
                </pic:pic>
              </a:graphicData>
            </a:graphic>
          </wp:inline>
        </w:drawing>
      </w:r>
    </w:p>
    <w:p w14:paraId="29FAD1FF" w14:textId="75E516A7" w:rsidR="003A4BB5" w:rsidRDefault="003A4BB5" w:rsidP="003A4BB5">
      <w:pPr>
        <w:pStyle w:val="ListParagraph"/>
      </w:pPr>
      <w:r>
        <w:t xml:space="preserve">2. Average Ride Count V/s </w:t>
      </w:r>
      <w:proofErr w:type="gramStart"/>
      <w:r>
        <w:t>Season :</w:t>
      </w:r>
      <w:proofErr w:type="gramEnd"/>
      <w:r>
        <w:t xml:space="preserve"> Season 2, 3, 4 which is summer, fall and winter respectively has a positive impact on number of bikes rented, while in season 1 which is spring the number of bike rentals are less</w:t>
      </w:r>
    </w:p>
    <w:p w14:paraId="70A2FDE6" w14:textId="05B10B3C" w:rsidR="003A4BB5" w:rsidRDefault="003A4BB5" w:rsidP="003A4BB5">
      <w:pPr>
        <w:pStyle w:val="ListParagraph"/>
      </w:pPr>
      <w:r>
        <w:rPr>
          <w:noProof/>
        </w:rPr>
        <w:drawing>
          <wp:inline distT="0" distB="0" distL="0" distR="0" wp14:anchorId="3AA89B79" wp14:editId="20B3C45E">
            <wp:extent cx="6610350" cy="3778551"/>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5330" cy="3804262"/>
                    </a:xfrm>
                    <a:prstGeom prst="rect">
                      <a:avLst/>
                    </a:prstGeom>
                    <a:noFill/>
                    <a:ln>
                      <a:noFill/>
                    </a:ln>
                  </pic:spPr>
                </pic:pic>
              </a:graphicData>
            </a:graphic>
          </wp:inline>
        </w:drawing>
      </w:r>
    </w:p>
    <w:p w14:paraId="1656DEAF" w14:textId="583FB071" w:rsidR="003A4BB5" w:rsidRDefault="003A4BB5" w:rsidP="003A4BB5">
      <w:pPr>
        <w:pStyle w:val="ListParagraph"/>
      </w:pPr>
      <w:r>
        <w:t>3. Average Ride Count V/s Year: Year 1 has a good increase in Total number of rental bikes as compared to Year 0, which is 2019 and 2018 respectively.</w:t>
      </w:r>
    </w:p>
    <w:p w14:paraId="1E60D0F2" w14:textId="762A41A1" w:rsidR="003A4BB5" w:rsidRDefault="003A4BB5" w:rsidP="003A4BB5">
      <w:pPr>
        <w:pStyle w:val="ListParagraph"/>
      </w:pPr>
      <w:r>
        <w:rPr>
          <w:noProof/>
        </w:rPr>
        <w:drawing>
          <wp:inline distT="0" distB="0" distL="0" distR="0" wp14:anchorId="0781D734" wp14:editId="15FED073">
            <wp:extent cx="6534150" cy="3734993"/>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3618" cy="3763269"/>
                    </a:xfrm>
                    <a:prstGeom prst="rect">
                      <a:avLst/>
                    </a:prstGeom>
                    <a:noFill/>
                    <a:ln>
                      <a:noFill/>
                    </a:ln>
                  </pic:spPr>
                </pic:pic>
              </a:graphicData>
            </a:graphic>
          </wp:inline>
        </w:drawing>
      </w:r>
    </w:p>
    <w:p w14:paraId="1DA99826" w14:textId="18633D80" w:rsidR="003A4BB5" w:rsidRDefault="003A4BB5" w:rsidP="003A4BB5">
      <w:pPr>
        <w:pStyle w:val="ListParagraph"/>
      </w:pPr>
      <w:r>
        <w:t>4. Average Ride Count V/s Holiday: Bike rentals are not good when holiday=1, thus on a holiday the bike rentals really drop</w:t>
      </w:r>
    </w:p>
    <w:p w14:paraId="323B0F53" w14:textId="55F37DB0" w:rsidR="003A4BB5" w:rsidRDefault="003A4BB5" w:rsidP="003A4BB5">
      <w:pPr>
        <w:pStyle w:val="ListParagraph"/>
      </w:pPr>
      <w:r>
        <w:rPr>
          <w:noProof/>
        </w:rPr>
        <w:drawing>
          <wp:inline distT="0" distB="0" distL="0" distR="0" wp14:anchorId="02F3AADF" wp14:editId="5746B9ED">
            <wp:extent cx="6565900" cy="3753142"/>
            <wp:effectExtent l="0" t="0" r="6350" b="0"/>
            <wp:docPr id="4" name="Picture 4"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 treemap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7528" cy="3782653"/>
                    </a:xfrm>
                    <a:prstGeom prst="rect">
                      <a:avLst/>
                    </a:prstGeom>
                    <a:noFill/>
                    <a:ln>
                      <a:noFill/>
                    </a:ln>
                  </pic:spPr>
                </pic:pic>
              </a:graphicData>
            </a:graphic>
          </wp:inline>
        </w:drawing>
      </w:r>
    </w:p>
    <w:p w14:paraId="0E3EA29B" w14:textId="2A90294D" w:rsidR="003A4BB5" w:rsidRDefault="003A4BB5" w:rsidP="003A4BB5">
      <w:pPr>
        <w:pStyle w:val="ListParagraph"/>
      </w:pPr>
      <w:r>
        <w:t>5. Average Ride Count V/s Weekday: Bike rentals drop when Weekday = 0 and pick up steady over the other days until Weekday =5, again on Weekday=6 it starts to drop</w:t>
      </w:r>
    </w:p>
    <w:p w14:paraId="778D39AC" w14:textId="5698E0E8" w:rsidR="003A4BB5" w:rsidRDefault="003A4BB5" w:rsidP="003A4BB5">
      <w:pPr>
        <w:pStyle w:val="ListParagraph"/>
      </w:pPr>
      <w:r>
        <w:rPr>
          <w:noProof/>
        </w:rPr>
        <w:drawing>
          <wp:inline distT="0" distB="0" distL="0" distR="0" wp14:anchorId="62BDFEFB" wp14:editId="75EF1D40">
            <wp:extent cx="6572250" cy="3756771"/>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92273" cy="3768216"/>
                    </a:xfrm>
                    <a:prstGeom prst="rect">
                      <a:avLst/>
                    </a:prstGeom>
                    <a:noFill/>
                    <a:ln>
                      <a:noFill/>
                    </a:ln>
                  </pic:spPr>
                </pic:pic>
              </a:graphicData>
            </a:graphic>
          </wp:inline>
        </w:drawing>
      </w:r>
    </w:p>
    <w:p w14:paraId="13F0BBA6" w14:textId="58D888DB" w:rsidR="003A4BB5" w:rsidRDefault="003A4BB5" w:rsidP="003A4BB5">
      <w:pPr>
        <w:pStyle w:val="ListParagraph"/>
      </w:pPr>
      <w:r>
        <w:t xml:space="preserve">6. Average Ride Count V/s </w:t>
      </w:r>
      <w:proofErr w:type="spellStart"/>
      <w:r>
        <w:t>Workingday</w:t>
      </w:r>
      <w:proofErr w:type="spellEnd"/>
      <w:r>
        <w:t xml:space="preserve">: Bike rentals increase when </w:t>
      </w:r>
      <w:proofErr w:type="spellStart"/>
      <w:r>
        <w:t>Workingday</w:t>
      </w:r>
      <w:proofErr w:type="spellEnd"/>
      <w:r>
        <w:t xml:space="preserve"> = 1 and drop when </w:t>
      </w:r>
      <w:proofErr w:type="spellStart"/>
      <w:r>
        <w:t>Workingday</w:t>
      </w:r>
      <w:proofErr w:type="spellEnd"/>
      <w:r>
        <w:t xml:space="preserve"> = 0 which means people avail bike rentals more on a working day. This also matches with "Average Ride Count V/s Holiday" results</w:t>
      </w:r>
    </w:p>
    <w:p w14:paraId="06073019" w14:textId="79CBD2D6" w:rsidR="003A4BB5" w:rsidRDefault="003A4BB5" w:rsidP="003A4BB5">
      <w:pPr>
        <w:pStyle w:val="ListParagraph"/>
      </w:pPr>
      <w:r>
        <w:rPr>
          <w:noProof/>
        </w:rPr>
        <w:drawing>
          <wp:inline distT="0" distB="0" distL="0" distR="0" wp14:anchorId="2A943E09" wp14:editId="463A1D73">
            <wp:extent cx="6673850" cy="3814848"/>
            <wp:effectExtent l="0" t="0" r="0" b="0"/>
            <wp:docPr id="2" name="Picture 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8758" cy="3829086"/>
                    </a:xfrm>
                    <a:prstGeom prst="rect">
                      <a:avLst/>
                    </a:prstGeom>
                    <a:noFill/>
                    <a:ln>
                      <a:noFill/>
                    </a:ln>
                  </pic:spPr>
                </pic:pic>
              </a:graphicData>
            </a:graphic>
          </wp:inline>
        </w:drawing>
      </w:r>
    </w:p>
    <w:p w14:paraId="4D275F32" w14:textId="74C8CC66" w:rsidR="003A4BB5" w:rsidRDefault="003A4BB5" w:rsidP="003A4BB5">
      <w:pPr>
        <w:pStyle w:val="ListParagraph"/>
      </w:pPr>
      <w:r>
        <w:t xml:space="preserve">7. Average Ride Count V/s </w:t>
      </w:r>
      <w:proofErr w:type="spellStart"/>
      <w:r>
        <w:t>Weather_situation</w:t>
      </w:r>
      <w:proofErr w:type="spellEnd"/>
      <w:r>
        <w:t xml:space="preserve">: Weather situation as 1 (which is Clear day) has highest bike rentals followed by 2 (Which is Misty, </w:t>
      </w:r>
      <w:proofErr w:type="spellStart"/>
      <w:r>
        <w:t>coludy</w:t>
      </w:r>
      <w:proofErr w:type="spellEnd"/>
      <w:r>
        <w:t xml:space="preserve"> day). Weather situation as 3 (light snow, light rain etc.,) has least registrations while weather situation 4 has no registrations at all</w:t>
      </w:r>
    </w:p>
    <w:p w14:paraId="565669AD" w14:textId="4C20FF2B" w:rsidR="003A4BB5" w:rsidRDefault="003A4BB5" w:rsidP="003A4BB5">
      <w:pPr>
        <w:pStyle w:val="ListParagraph"/>
      </w:pPr>
    </w:p>
    <w:p w14:paraId="28E9EEFD" w14:textId="41CB413F" w:rsidR="003A4BB5" w:rsidRDefault="003A4BB5" w:rsidP="003A4BB5">
      <w:pPr>
        <w:pStyle w:val="ListParagraph"/>
      </w:pPr>
      <w:r>
        <w:rPr>
          <w:noProof/>
        </w:rPr>
        <w:drawing>
          <wp:inline distT="0" distB="0" distL="0" distR="0" wp14:anchorId="1427C16C" wp14:editId="7C1FE250">
            <wp:extent cx="6692900" cy="3825737"/>
            <wp:effectExtent l="0" t="0" r="0" b="381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5532" cy="3838674"/>
                    </a:xfrm>
                    <a:prstGeom prst="rect">
                      <a:avLst/>
                    </a:prstGeom>
                    <a:noFill/>
                    <a:ln>
                      <a:noFill/>
                    </a:ln>
                  </pic:spPr>
                </pic:pic>
              </a:graphicData>
            </a:graphic>
          </wp:inline>
        </w:drawing>
      </w:r>
    </w:p>
    <w:p w14:paraId="4807AFFC" w14:textId="77777777" w:rsidR="003A4BB5" w:rsidRDefault="003A4BB5" w:rsidP="003A4BB5">
      <w:pPr>
        <w:pStyle w:val="ListParagraph"/>
      </w:pPr>
    </w:p>
    <w:p w14:paraId="79F06CC5" w14:textId="6E3A0953" w:rsidR="00B51247" w:rsidRPr="00834138" w:rsidRDefault="00B51247" w:rsidP="00B51247">
      <w:pPr>
        <w:pStyle w:val="ListParagraph"/>
        <w:numPr>
          <w:ilvl w:val="0"/>
          <w:numId w:val="1"/>
        </w:numPr>
        <w:rPr>
          <w:b/>
          <w:bCs/>
          <w:color w:val="0000FF"/>
        </w:rPr>
      </w:pPr>
      <w:r w:rsidRPr="00834138">
        <w:rPr>
          <w:b/>
          <w:bCs/>
          <w:color w:val="0000FF"/>
        </w:rPr>
        <w:t xml:space="preserve">Why is it important to use </w:t>
      </w:r>
      <w:proofErr w:type="spellStart"/>
      <w:r w:rsidRPr="00834138">
        <w:rPr>
          <w:b/>
          <w:bCs/>
          <w:color w:val="0000FF"/>
        </w:rPr>
        <w:t>drop_first</w:t>
      </w:r>
      <w:proofErr w:type="spellEnd"/>
      <w:r w:rsidRPr="00834138">
        <w:rPr>
          <w:b/>
          <w:bCs/>
          <w:color w:val="0000FF"/>
        </w:rPr>
        <w:t>=True during dummy variable creation?</w:t>
      </w:r>
      <w:r w:rsidRPr="00834138">
        <w:rPr>
          <w:b/>
          <w:bCs/>
          <w:color w:val="0000FF"/>
        </w:rPr>
        <w:t xml:space="preserve"> </w:t>
      </w:r>
      <w:r w:rsidRPr="00834138">
        <w:rPr>
          <w:b/>
          <w:bCs/>
          <w:color w:val="0000FF"/>
        </w:rPr>
        <w:t>(2 mark)</w:t>
      </w:r>
    </w:p>
    <w:p w14:paraId="05C4E7D8" w14:textId="3B44946E" w:rsidR="00531611" w:rsidRDefault="00531611" w:rsidP="00531611">
      <w:pPr>
        <w:pStyle w:val="ListParagraph"/>
        <w:rPr>
          <w:b/>
          <w:bCs/>
          <w:u w:val="single"/>
        </w:rPr>
      </w:pPr>
      <w:r w:rsidRPr="00531611">
        <w:rPr>
          <w:b/>
          <w:bCs/>
          <w:u w:val="single"/>
        </w:rPr>
        <w:t xml:space="preserve">Answer: </w:t>
      </w:r>
    </w:p>
    <w:p w14:paraId="50FF0C03" w14:textId="337EFD6E" w:rsidR="00531611" w:rsidRPr="00531611" w:rsidRDefault="00531611" w:rsidP="00531611">
      <w:pPr>
        <w:pStyle w:val="ListParagraph"/>
        <w:rPr>
          <w:u w:val="single"/>
        </w:rPr>
      </w:pPr>
      <w:proofErr w:type="spellStart"/>
      <w:r>
        <w:rPr>
          <w:rFonts w:ascii="Arial" w:hAnsi="Arial" w:cs="Arial"/>
          <w:color w:val="202124"/>
          <w:shd w:val="clear" w:color="auto" w:fill="FFFFFF"/>
        </w:rPr>
        <w:t>drop_first</w:t>
      </w:r>
      <w:proofErr w:type="spellEnd"/>
      <w:r>
        <w:rPr>
          <w:rFonts w:ascii="Arial" w:hAnsi="Arial" w:cs="Arial"/>
          <w:color w:val="202124"/>
          <w:shd w:val="clear" w:color="auto" w:fill="FFFFFF"/>
        </w:rPr>
        <w:t xml:space="preserve">=True </w:t>
      </w:r>
      <w:r>
        <w:rPr>
          <w:rFonts w:ascii="Arial" w:hAnsi="Arial" w:cs="Arial"/>
          <w:color w:val="202124"/>
          <w:shd w:val="clear" w:color="auto" w:fill="FFFFFF"/>
        </w:rPr>
        <w:t>helps</w:t>
      </w:r>
      <w:r w:rsidRPr="00531611">
        <w:rPr>
          <w:rFonts w:ascii="Arial" w:hAnsi="Arial" w:cs="Arial"/>
          <w:color w:val="202124"/>
          <w:shd w:val="clear" w:color="auto" w:fill="FFFFFF"/>
        </w:rPr>
        <w:t xml:space="preserve"> in reducing extra column </w:t>
      </w:r>
      <w:r>
        <w:rPr>
          <w:rFonts w:ascii="Arial" w:hAnsi="Arial" w:cs="Arial"/>
          <w:color w:val="202124"/>
          <w:shd w:val="clear" w:color="auto" w:fill="FFFFFF"/>
        </w:rPr>
        <w:t xml:space="preserve">that is </w:t>
      </w:r>
      <w:r w:rsidRPr="00531611">
        <w:rPr>
          <w:rFonts w:ascii="Arial" w:hAnsi="Arial" w:cs="Arial"/>
          <w:color w:val="202124"/>
          <w:shd w:val="clear" w:color="auto" w:fill="FFFFFF"/>
        </w:rPr>
        <w:t>created during dummy variable</w:t>
      </w:r>
      <w:r>
        <w:rPr>
          <w:rFonts w:ascii="Arial" w:hAnsi="Arial" w:cs="Arial"/>
          <w:color w:val="202124"/>
          <w:shd w:val="clear" w:color="auto" w:fill="FFFFFF"/>
        </w:rPr>
        <w:t>, when we create dummy variables for continuous variables</w:t>
      </w:r>
      <w:r w:rsidRPr="00531611">
        <w:rPr>
          <w:rFonts w:ascii="Arial" w:hAnsi="Arial" w:cs="Arial"/>
          <w:color w:val="202124"/>
          <w:shd w:val="clear" w:color="auto" w:fill="FFFFFF"/>
        </w:rPr>
        <w:t xml:space="preserve">. </w:t>
      </w:r>
      <w:r w:rsidR="00834138">
        <w:rPr>
          <w:rFonts w:ascii="Arial" w:hAnsi="Arial" w:cs="Arial"/>
          <w:color w:val="202124"/>
          <w:shd w:val="clear" w:color="auto" w:fill="FFFFFF"/>
        </w:rPr>
        <w:t>This is done to reduce</w:t>
      </w:r>
      <w:r w:rsidRPr="00531611">
        <w:rPr>
          <w:rFonts w:ascii="Arial" w:hAnsi="Arial" w:cs="Arial"/>
          <w:color w:val="202124"/>
          <w:shd w:val="clear" w:color="auto" w:fill="FFFFFF"/>
        </w:rPr>
        <w:t xml:space="preserve"> correlations created among dummy variables</w:t>
      </w:r>
      <w:r w:rsidR="00834138">
        <w:rPr>
          <w:rFonts w:ascii="Arial" w:hAnsi="Arial" w:cs="Arial"/>
          <w:color w:val="202124"/>
          <w:shd w:val="clear" w:color="auto" w:fill="FFFFFF"/>
        </w:rPr>
        <w:t xml:space="preserve"> and have optimum dummy variables.</w:t>
      </w:r>
    </w:p>
    <w:p w14:paraId="4384B581" w14:textId="77777777" w:rsidR="003A4BB5" w:rsidRDefault="003A4BB5" w:rsidP="003A4BB5">
      <w:pPr>
        <w:pStyle w:val="ListParagraph"/>
      </w:pPr>
    </w:p>
    <w:p w14:paraId="6101CDFB" w14:textId="728CBA52" w:rsidR="00B51247" w:rsidRDefault="0008546F" w:rsidP="00B51247">
      <w:pPr>
        <w:pStyle w:val="ListParagraph"/>
        <w:numPr>
          <w:ilvl w:val="0"/>
          <w:numId w:val="1"/>
        </w:numPr>
        <w:rPr>
          <w:b/>
          <w:bCs/>
          <w:color w:val="0000FF"/>
        </w:rPr>
      </w:pPr>
      <w:r w:rsidRPr="00834138">
        <w:rPr>
          <w:b/>
          <w:bCs/>
          <w:color w:val="0000FF"/>
        </w:rPr>
        <w:t>Looking at the pair-plot among the numerical variables, which one has the highest correlation with the target variable? (1 mark)</w:t>
      </w:r>
    </w:p>
    <w:p w14:paraId="1BD4BEEC" w14:textId="06F7EEFE" w:rsidR="00834138" w:rsidRPr="00834138" w:rsidRDefault="00834138" w:rsidP="00834138">
      <w:pPr>
        <w:ind w:left="720"/>
        <w:rPr>
          <w:b/>
          <w:bCs/>
          <w:u w:val="single"/>
        </w:rPr>
      </w:pPr>
      <w:r w:rsidRPr="00834138">
        <w:rPr>
          <w:b/>
          <w:bCs/>
          <w:u w:val="single"/>
        </w:rPr>
        <w:t>Answer:</w:t>
      </w:r>
    </w:p>
    <w:p w14:paraId="709829A3" w14:textId="536A322A" w:rsidR="00834138" w:rsidRPr="00834138" w:rsidRDefault="00834138" w:rsidP="00834138">
      <w:pPr>
        <w:ind w:left="720"/>
      </w:pPr>
      <w:r w:rsidRPr="00834138">
        <w:t xml:space="preserve">Temp and </w:t>
      </w:r>
      <w:proofErr w:type="spellStart"/>
      <w:r w:rsidRPr="00834138">
        <w:t>atemp</w:t>
      </w:r>
      <w:proofErr w:type="spellEnd"/>
      <w:r w:rsidRPr="00834138">
        <w:t xml:space="preserve"> which represent actual temperature and temperature felt have highest correlation with targe variable. Pls find the plot for reference.</w:t>
      </w:r>
    </w:p>
    <w:p w14:paraId="4949DDE1" w14:textId="31D1E751" w:rsidR="00834138" w:rsidRDefault="00834138" w:rsidP="00834138">
      <w:pPr>
        <w:ind w:left="720"/>
        <w:rPr>
          <w:b/>
          <w:bCs/>
          <w:color w:val="0000FF"/>
        </w:rPr>
      </w:pPr>
    </w:p>
    <w:p w14:paraId="5CA3DB73" w14:textId="58FA2174" w:rsidR="00834138" w:rsidRDefault="00834138" w:rsidP="00834138">
      <w:pPr>
        <w:ind w:left="720"/>
        <w:rPr>
          <w:b/>
          <w:bCs/>
          <w:color w:val="0000FF"/>
        </w:rPr>
      </w:pPr>
      <w:r>
        <w:rPr>
          <w:b/>
          <w:bCs/>
          <w:noProof/>
          <w:color w:val="0000FF"/>
        </w:rPr>
        <w:drawing>
          <wp:inline distT="0" distB="0" distL="0" distR="0" wp14:anchorId="32AFB7C3" wp14:editId="507C4575">
            <wp:extent cx="8537453" cy="854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42832" cy="8552485"/>
                    </a:xfrm>
                    <a:prstGeom prst="rect">
                      <a:avLst/>
                    </a:prstGeom>
                    <a:noFill/>
                    <a:ln>
                      <a:noFill/>
                    </a:ln>
                  </pic:spPr>
                </pic:pic>
              </a:graphicData>
            </a:graphic>
          </wp:inline>
        </w:drawing>
      </w:r>
    </w:p>
    <w:p w14:paraId="369C453C" w14:textId="77777777" w:rsidR="00834138" w:rsidRPr="00834138" w:rsidRDefault="00834138" w:rsidP="00834138">
      <w:pPr>
        <w:ind w:left="360"/>
        <w:rPr>
          <w:b/>
          <w:bCs/>
          <w:color w:val="0000FF"/>
        </w:rPr>
      </w:pPr>
    </w:p>
    <w:p w14:paraId="142D7CDA" w14:textId="1EFB5EE5" w:rsidR="0008546F" w:rsidRDefault="0008546F" w:rsidP="00B51247">
      <w:pPr>
        <w:pStyle w:val="ListParagraph"/>
        <w:numPr>
          <w:ilvl w:val="0"/>
          <w:numId w:val="1"/>
        </w:numPr>
        <w:rPr>
          <w:b/>
          <w:bCs/>
          <w:color w:val="0000FF"/>
        </w:rPr>
      </w:pPr>
      <w:r w:rsidRPr="00834138">
        <w:rPr>
          <w:b/>
          <w:bCs/>
          <w:color w:val="0000FF"/>
        </w:rPr>
        <w:t>How did you validate the assumptions of Linear Regression after building the model on the training set? (3 marks)</w:t>
      </w:r>
    </w:p>
    <w:p w14:paraId="2C743815" w14:textId="7F2403BD" w:rsidR="001462BC" w:rsidRPr="005C7FCB" w:rsidRDefault="001462BC" w:rsidP="001462BC">
      <w:pPr>
        <w:ind w:left="360"/>
      </w:pPr>
      <w:r w:rsidRPr="005C7FCB">
        <w:t>Answer:</w:t>
      </w:r>
      <w:r w:rsidR="005C7FCB" w:rsidRPr="005C7FCB">
        <w:t xml:space="preserve"> Pls find the details below, the ideas behind LR model is satisfied in the model</w:t>
      </w:r>
    </w:p>
    <w:p w14:paraId="33CAADE4" w14:textId="5577C697" w:rsidR="001462BC" w:rsidRPr="005C7FCB" w:rsidRDefault="005C7FCB" w:rsidP="001462BC">
      <w:pPr>
        <w:pStyle w:val="ListParagraph"/>
        <w:numPr>
          <w:ilvl w:val="0"/>
          <w:numId w:val="6"/>
        </w:numPr>
        <w:rPr>
          <w:b/>
          <w:bCs/>
        </w:rPr>
      </w:pPr>
      <w:r w:rsidRPr="005C7FCB">
        <w:rPr>
          <w:rFonts w:ascii="Helvetica" w:hAnsi="Helvetica" w:cs="Helvetica"/>
          <w:b/>
          <w:bCs/>
          <w:sz w:val="21"/>
          <w:szCs w:val="21"/>
          <w:shd w:val="clear" w:color="auto" w:fill="FFFFFF"/>
        </w:rPr>
        <w:t xml:space="preserve">Error Distribution Is </w:t>
      </w:r>
      <w:proofErr w:type="spellStart"/>
      <w:r w:rsidRPr="005C7FCB">
        <w:rPr>
          <w:rFonts w:ascii="Helvetica" w:hAnsi="Helvetica" w:cs="Helvetica"/>
          <w:b/>
          <w:bCs/>
          <w:sz w:val="21"/>
          <w:szCs w:val="21"/>
          <w:shd w:val="clear" w:color="auto" w:fill="FFFFFF"/>
        </w:rPr>
        <w:t>Normallly</w:t>
      </w:r>
      <w:proofErr w:type="spellEnd"/>
      <w:r w:rsidRPr="005C7FCB">
        <w:rPr>
          <w:rFonts w:ascii="Helvetica" w:hAnsi="Helvetica" w:cs="Helvetica"/>
          <w:b/>
          <w:bCs/>
          <w:sz w:val="21"/>
          <w:szCs w:val="21"/>
          <w:shd w:val="clear" w:color="auto" w:fill="FFFFFF"/>
        </w:rPr>
        <w:t xml:space="preserve"> Distributed Across 0 in our model</w:t>
      </w:r>
    </w:p>
    <w:p w14:paraId="27CA9AF1" w14:textId="22A6E366" w:rsidR="001462BC" w:rsidRPr="005C7FCB" w:rsidRDefault="001462BC" w:rsidP="001462BC">
      <w:pPr>
        <w:ind w:left="360"/>
      </w:pPr>
    </w:p>
    <w:p w14:paraId="776E7D58" w14:textId="6F0A7F78" w:rsidR="001462BC" w:rsidRDefault="001462BC" w:rsidP="001462BC">
      <w:pPr>
        <w:ind w:left="360"/>
        <w:rPr>
          <w:b/>
          <w:bCs/>
          <w:color w:val="0000FF"/>
        </w:rPr>
      </w:pPr>
      <w:r>
        <w:rPr>
          <w:b/>
          <w:bCs/>
          <w:noProof/>
          <w:color w:val="0000FF"/>
        </w:rPr>
        <w:drawing>
          <wp:inline distT="0" distB="0" distL="0" distR="0" wp14:anchorId="79125F64" wp14:editId="27A8407B">
            <wp:extent cx="7046814" cy="4895850"/>
            <wp:effectExtent l="0" t="0" r="1905"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52785" cy="4899999"/>
                    </a:xfrm>
                    <a:prstGeom prst="rect">
                      <a:avLst/>
                    </a:prstGeom>
                    <a:noFill/>
                    <a:ln>
                      <a:noFill/>
                    </a:ln>
                  </pic:spPr>
                </pic:pic>
              </a:graphicData>
            </a:graphic>
          </wp:inline>
        </w:drawing>
      </w:r>
    </w:p>
    <w:p w14:paraId="00C91F06" w14:textId="3EB7E98B" w:rsidR="005C7FCB" w:rsidRDefault="005C7FCB" w:rsidP="001462BC">
      <w:pPr>
        <w:ind w:left="360"/>
        <w:rPr>
          <w:b/>
          <w:bCs/>
          <w:color w:val="0000FF"/>
        </w:rPr>
      </w:pPr>
    </w:p>
    <w:p w14:paraId="2B9D79F9" w14:textId="3A8616E7" w:rsidR="005C7FCB" w:rsidRPr="005C7FCB" w:rsidRDefault="005C7FCB" w:rsidP="005C7FCB">
      <w:pPr>
        <w:pStyle w:val="ListParagraph"/>
        <w:numPr>
          <w:ilvl w:val="0"/>
          <w:numId w:val="6"/>
        </w:numPr>
        <w:rPr>
          <w:b/>
          <w:bCs/>
        </w:rPr>
      </w:pPr>
      <w:r w:rsidRPr="005C7FCB">
        <w:rPr>
          <w:b/>
          <w:bCs/>
        </w:rPr>
        <w:t xml:space="preserve">Residual v/s Predicted values </w:t>
      </w:r>
    </w:p>
    <w:p w14:paraId="45296C77" w14:textId="3138676A" w:rsidR="005C7FCB" w:rsidRPr="005C7FCB" w:rsidRDefault="005C7FCB" w:rsidP="005C7FCB">
      <w:pPr>
        <w:ind w:left="720"/>
        <w:rPr>
          <w:b/>
          <w:bCs/>
          <w:color w:val="0000FF"/>
        </w:rPr>
      </w:pPr>
      <w:r>
        <w:rPr>
          <w:b/>
          <w:bCs/>
          <w:noProof/>
          <w:color w:val="0000FF"/>
        </w:rPr>
        <w:drawing>
          <wp:inline distT="0" distB="0" distL="0" distR="0" wp14:anchorId="0D057C4E" wp14:editId="512DD909">
            <wp:extent cx="7942922" cy="4470120"/>
            <wp:effectExtent l="0" t="0" r="127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57145" cy="4478125"/>
                    </a:xfrm>
                    <a:prstGeom prst="rect">
                      <a:avLst/>
                    </a:prstGeom>
                    <a:noFill/>
                    <a:ln>
                      <a:noFill/>
                    </a:ln>
                  </pic:spPr>
                </pic:pic>
              </a:graphicData>
            </a:graphic>
          </wp:inline>
        </w:drawing>
      </w:r>
    </w:p>
    <w:p w14:paraId="4DB424B1" w14:textId="67489017" w:rsidR="005C7FCB" w:rsidRDefault="005C7FCB" w:rsidP="005C7FCB">
      <w:pPr>
        <w:ind w:left="720"/>
        <w:rPr>
          <w:b/>
          <w:bCs/>
          <w:color w:val="0000FF"/>
        </w:rPr>
      </w:pPr>
    </w:p>
    <w:p w14:paraId="65CCABB4" w14:textId="6D1E328C" w:rsidR="005C7FCB" w:rsidRPr="005C7FCB" w:rsidRDefault="005C7FCB" w:rsidP="005C7FCB">
      <w:pPr>
        <w:ind w:left="720"/>
      </w:pPr>
      <w:r w:rsidRPr="005C7FCB">
        <w:t>From the above graph, we see that there is almost no relation between Residual &amp; Predicted Value. This is what we had expected from our model to have no specific pattern. This describes homoscedasticity</w:t>
      </w:r>
    </w:p>
    <w:p w14:paraId="74D24840" w14:textId="30F80B59" w:rsidR="0008546F" w:rsidRPr="00834138" w:rsidRDefault="0008546F" w:rsidP="00B51247">
      <w:pPr>
        <w:pStyle w:val="ListParagraph"/>
        <w:numPr>
          <w:ilvl w:val="0"/>
          <w:numId w:val="1"/>
        </w:numPr>
        <w:rPr>
          <w:b/>
          <w:bCs/>
          <w:color w:val="0000FF"/>
        </w:rPr>
      </w:pPr>
      <w:r w:rsidRPr="00834138">
        <w:rPr>
          <w:b/>
          <w:bCs/>
          <w:color w:val="0000FF"/>
        </w:rPr>
        <w:t>Based on the final model, which are the top 3 features contributing significantly towards explaining the demand of the shared bikes? (2 marks)</w:t>
      </w:r>
    </w:p>
    <w:p w14:paraId="1E743CD2" w14:textId="77113C32" w:rsidR="00C970B3" w:rsidRDefault="00C970B3" w:rsidP="00C970B3">
      <w:pPr>
        <w:ind w:left="720"/>
        <w:rPr>
          <w:b/>
          <w:bCs/>
          <w:u w:val="single"/>
        </w:rPr>
      </w:pPr>
      <w:r w:rsidRPr="00C970B3">
        <w:rPr>
          <w:b/>
          <w:bCs/>
          <w:u w:val="single"/>
        </w:rPr>
        <w:t>Answer:</w:t>
      </w:r>
    </w:p>
    <w:p w14:paraId="6B3F4545" w14:textId="755152B0" w:rsidR="00C970B3" w:rsidRDefault="00C970B3" w:rsidP="00C970B3">
      <w:pPr>
        <w:ind w:left="720"/>
        <w:rPr>
          <w:b/>
          <w:bCs/>
          <w:u w:val="single"/>
        </w:rPr>
      </w:pPr>
    </w:p>
    <w:p w14:paraId="7E1677AE" w14:textId="41D295FC" w:rsidR="00C970B3" w:rsidRDefault="00C970B3" w:rsidP="00C970B3">
      <w:pPr>
        <w:ind w:left="720"/>
        <w:rPr>
          <w:b/>
          <w:bCs/>
          <w:u w:val="single"/>
        </w:rPr>
      </w:pPr>
      <w:r>
        <w:rPr>
          <w:b/>
          <w:bCs/>
          <w:u w:val="single"/>
        </w:rPr>
        <w:t>Final model parameters:</w:t>
      </w:r>
    </w:p>
    <w:p w14:paraId="567BBC73"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proofErr w:type="spellStart"/>
      <w:r w:rsidRPr="00C970B3">
        <w:rPr>
          <w:rFonts w:ascii="Courier New" w:eastAsia="Times New Roman" w:hAnsi="Courier New" w:cs="Courier New"/>
          <w:color w:val="000000"/>
          <w:sz w:val="21"/>
          <w:szCs w:val="21"/>
          <w:lang w:eastAsia="en-AE" w:bidi="kn-IN"/>
        </w:rPr>
        <w:t>const</w:t>
      </w:r>
      <w:proofErr w:type="spellEnd"/>
      <w:r w:rsidRPr="00C970B3">
        <w:rPr>
          <w:rFonts w:ascii="Courier New" w:eastAsia="Times New Roman" w:hAnsi="Courier New" w:cs="Courier New"/>
          <w:color w:val="000000"/>
          <w:sz w:val="21"/>
          <w:szCs w:val="21"/>
          <w:lang w:eastAsia="en-AE" w:bidi="kn-IN"/>
        </w:rPr>
        <w:t xml:space="preserve">           0.111262</w:t>
      </w:r>
    </w:p>
    <w:p w14:paraId="63F95ACC"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proofErr w:type="spellStart"/>
      <w:r w:rsidRPr="00C970B3">
        <w:rPr>
          <w:rFonts w:ascii="Courier New" w:eastAsia="Times New Roman" w:hAnsi="Courier New" w:cs="Courier New"/>
          <w:color w:val="000000"/>
          <w:sz w:val="21"/>
          <w:szCs w:val="21"/>
          <w:lang w:eastAsia="en-AE" w:bidi="kn-IN"/>
        </w:rPr>
        <w:t>yr</w:t>
      </w:r>
      <w:proofErr w:type="spellEnd"/>
      <w:r w:rsidRPr="00C970B3">
        <w:rPr>
          <w:rFonts w:ascii="Courier New" w:eastAsia="Times New Roman" w:hAnsi="Courier New" w:cs="Courier New"/>
          <w:color w:val="000000"/>
          <w:sz w:val="21"/>
          <w:szCs w:val="21"/>
          <w:lang w:eastAsia="en-AE" w:bidi="kn-IN"/>
        </w:rPr>
        <w:t xml:space="preserve">              0.232250</w:t>
      </w:r>
    </w:p>
    <w:p w14:paraId="701D27D6"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proofErr w:type="spellStart"/>
      <w:r w:rsidRPr="00C970B3">
        <w:rPr>
          <w:rFonts w:ascii="Courier New" w:eastAsia="Times New Roman" w:hAnsi="Courier New" w:cs="Courier New"/>
          <w:color w:val="000000"/>
          <w:sz w:val="21"/>
          <w:szCs w:val="21"/>
          <w:lang w:eastAsia="en-AE" w:bidi="kn-IN"/>
        </w:rPr>
        <w:t>workingday</w:t>
      </w:r>
      <w:proofErr w:type="spellEnd"/>
      <w:r w:rsidRPr="00C970B3">
        <w:rPr>
          <w:rFonts w:ascii="Courier New" w:eastAsia="Times New Roman" w:hAnsi="Courier New" w:cs="Courier New"/>
          <w:color w:val="000000"/>
          <w:sz w:val="21"/>
          <w:szCs w:val="21"/>
          <w:lang w:eastAsia="en-AE" w:bidi="kn-IN"/>
        </w:rPr>
        <w:t xml:space="preserve">      0.023135</w:t>
      </w:r>
    </w:p>
    <w:p w14:paraId="298E33E1"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temp            0.519176</w:t>
      </w:r>
    </w:p>
    <w:p w14:paraId="4F691162"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windspeed      -0.148850</w:t>
      </w:r>
    </w:p>
    <w:p w14:paraId="0CCCC3DB"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season_2        0.101969</w:t>
      </w:r>
    </w:p>
    <w:p w14:paraId="26826793"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season_4        0.137260</w:t>
      </w:r>
    </w:p>
    <w:p w14:paraId="73CC4306"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mnth_8          0.054916</w:t>
      </w:r>
    </w:p>
    <w:p w14:paraId="7E342819"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mnth_9          0.113041</w:t>
      </w:r>
    </w:p>
    <w:p w14:paraId="31F34F14"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weathersit_2   -0.080691</w:t>
      </w:r>
    </w:p>
    <w:p w14:paraId="5E2D7FD1" w14:textId="71FC18AF" w:rsid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r w:rsidRPr="00C970B3">
        <w:rPr>
          <w:rFonts w:ascii="Courier New" w:eastAsia="Times New Roman" w:hAnsi="Courier New" w:cs="Courier New"/>
          <w:color w:val="000000"/>
          <w:sz w:val="21"/>
          <w:szCs w:val="21"/>
          <w:lang w:eastAsia="en-AE" w:bidi="kn-IN"/>
        </w:rPr>
        <w:t>weathersit_3   -0.280261</w:t>
      </w:r>
    </w:p>
    <w:p w14:paraId="6F4BF598" w14:textId="77777777" w:rsidR="00C970B3" w:rsidRPr="00C970B3" w:rsidRDefault="00C970B3" w:rsidP="00C97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textAlignment w:val="baseline"/>
        <w:rPr>
          <w:rFonts w:ascii="Courier New" w:eastAsia="Times New Roman" w:hAnsi="Courier New" w:cs="Courier New"/>
          <w:color w:val="000000"/>
          <w:sz w:val="21"/>
          <w:szCs w:val="21"/>
          <w:lang w:eastAsia="en-AE" w:bidi="kn-IN"/>
        </w:rPr>
      </w:pPr>
    </w:p>
    <w:p w14:paraId="0C041AFA" w14:textId="451BE5D9" w:rsidR="00C970B3" w:rsidRDefault="00C970B3" w:rsidP="00C970B3">
      <w:pPr>
        <w:pStyle w:val="ListParagraph"/>
        <w:numPr>
          <w:ilvl w:val="0"/>
          <w:numId w:val="7"/>
        </w:numPr>
      </w:pPr>
      <w:r>
        <w:t>As per our final Model, the top 3 predictor variables that influences the bike booking are:</w:t>
      </w:r>
      <w:r>
        <w:t xml:space="preserve"> </w:t>
      </w:r>
      <w:r w:rsidRPr="00C970B3">
        <w:rPr>
          <w:b/>
          <w:bCs/>
        </w:rPr>
        <w:t xml:space="preserve">temp, </w:t>
      </w:r>
      <w:proofErr w:type="spellStart"/>
      <w:r w:rsidRPr="00C970B3">
        <w:rPr>
          <w:b/>
          <w:bCs/>
        </w:rPr>
        <w:t>yr</w:t>
      </w:r>
      <w:proofErr w:type="spellEnd"/>
      <w:r w:rsidRPr="00C970B3">
        <w:rPr>
          <w:b/>
          <w:bCs/>
        </w:rPr>
        <w:t>, season_2</w:t>
      </w:r>
    </w:p>
    <w:p w14:paraId="4D81840E" w14:textId="74282F34" w:rsidR="00C970B3" w:rsidRDefault="00C970B3" w:rsidP="00C970B3">
      <w:pPr>
        <w:pStyle w:val="ListParagraph"/>
        <w:numPr>
          <w:ilvl w:val="1"/>
          <w:numId w:val="7"/>
        </w:numPr>
      </w:pPr>
      <w:r>
        <w:t>A unit increase in temp</w:t>
      </w:r>
      <w:r w:rsidR="00C0004B">
        <w:t xml:space="preserve"> </w:t>
      </w:r>
      <w:r>
        <w:t>(Temperature) variable increase the bike hire numbers by 0.519176 units.</w:t>
      </w:r>
    </w:p>
    <w:p w14:paraId="7CB3DBD5" w14:textId="77777777" w:rsidR="00C970B3" w:rsidRDefault="00C970B3" w:rsidP="00C970B3">
      <w:pPr>
        <w:pStyle w:val="ListParagraph"/>
        <w:numPr>
          <w:ilvl w:val="1"/>
          <w:numId w:val="7"/>
        </w:numPr>
      </w:pPr>
      <w:r>
        <w:t xml:space="preserve">A unit increase in </w:t>
      </w:r>
      <w:proofErr w:type="spellStart"/>
      <w:proofErr w:type="gramStart"/>
      <w:r>
        <w:t>yr</w:t>
      </w:r>
      <w:proofErr w:type="spellEnd"/>
      <w:r>
        <w:t>(</w:t>
      </w:r>
      <w:proofErr w:type="gramEnd"/>
      <w:r>
        <w:t>Year) variable increase the bike hire numbers by 0.232250 units.</w:t>
      </w:r>
    </w:p>
    <w:p w14:paraId="1B0576EA" w14:textId="77551A7A" w:rsidR="00C970B3" w:rsidRDefault="00C970B3" w:rsidP="00C970B3">
      <w:pPr>
        <w:pStyle w:val="ListParagraph"/>
        <w:numPr>
          <w:ilvl w:val="1"/>
          <w:numId w:val="7"/>
        </w:numPr>
      </w:pPr>
      <w:r>
        <w:t xml:space="preserve">A unit increase in season_2(summer) variable </w:t>
      </w:r>
      <w:r>
        <w:t>increases</w:t>
      </w:r>
      <w:r>
        <w:t xml:space="preserve"> the bike hire numbers by 0.101969 units.</w:t>
      </w:r>
    </w:p>
    <w:p w14:paraId="4E582974" w14:textId="33BC1ACB" w:rsidR="00244B8E" w:rsidRDefault="00C970B3" w:rsidP="00244B8E">
      <w:pPr>
        <w:ind w:left="720" w:firstLine="720"/>
      </w:pPr>
      <w:proofErr w:type="gramStart"/>
      <w:r>
        <w:t>So</w:t>
      </w:r>
      <w:proofErr w:type="gramEnd"/>
      <w:r>
        <w:t xml:space="preserve"> it recommended to give maximum consideration to above features to achieve maximum bike rental demand</w:t>
      </w:r>
      <w:r w:rsidR="000B21FA">
        <w:br w:type="page"/>
      </w:r>
      <w:r w:rsidR="00244B8E">
        <w:br w:type="page"/>
      </w:r>
    </w:p>
    <w:p w14:paraId="525CBA95" w14:textId="77777777" w:rsidR="000B21FA" w:rsidRDefault="000B21FA" w:rsidP="00C970B3">
      <w:pPr>
        <w:pStyle w:val="ListParagraph"/>
        <w:ind w:left="2160"/>
      </w:pPr>
    </w:p>
    <w:p w14:paraId="39B82684" w14:textId="516ABA79" w:rsidR="006D76B8" w:rsidRPr="00834138" w:rsidRDefault="00E562D3" w:rsidP="00834138">
      <w:pPr>
        <w:rPr>
          <w:b/>
          <w:bCs/>
          <w:color w:val="0000FF"/>
        </w:rPr>
      </w:pPr>
      <w:r w:rsidRPr="00834138">
        <w:rPr>
          <w:b/>
          <w:bCs/>
          <w:color w:val="0000FF"/>
        </w:rPr>
        <w:t>General Subjective Questions</w:t>
      </w:r>
    </w:p>
    <w:p w14:paraId="1B5E42E4" w14:textId="464B73D8" w:rsidR="000B21FA" w:rsidRDefault="006D76B8" w:rsidP="00834138">
      <w:pPr>
        <w:pStyle w:val="ListParagraph"/>
        <w:numPr>
          <w:ilvl w:val="0"/>
          <w:numId w:val="5"/>
        </w:numPr>
        <w:rPr>
          <w:b/>
          <w:bCs/>
          <w:color w:val="0000FF"/>
        </w:rPr>
      </w:pPr>
      <w:r w:rsidRPr="00834138">
        <w:rPr>
          <w:b/>
          <w:bCs/>
          <w:color w:val="0000FF"/>
        </w:rPr>
        <w:t>Explain the linear regression algorithm in detail</w:t>
      </w:r>
    </w:p>
    <w:p w14:paraId="57A7F784" w14:textId="0D3621FE" w:rsidR="00244B8E" w:rsidRDefault="00244B8E" w:rsidP="00244B8E">
      <w:pPr>
        <w:ind w:left="720"/>
      </w:pPr>
      <w:r w:rsidRPr="00CA24A7">
        <w:rPr>
          <w:b/>
          <w:bCs/>
          <w:u w:val="single"/>
        </w:rPr>
        <w:t>Answer:</w:t>
      </w:r>
      <w:r>
        <w:t xml:space="preserve"> L</w:t>
      </w:r>
      <w:r>
        <w:t>inear regression is a statistical technique to understand the relationship between one dependent variable and several</w:t>
      </w:r>
      <w:r>
        <w:t>/one</w:t>
      </w:r>
      <w:r>
        <w:t xml:space="preserve"> independent variables. The objective of regression is to find a linear equation that can best determine the value of dependent variable Y for different values independent variables in X.</w:t>
      </w:r>
    </w:p>
    <w:p w14:paraId="542940D5" w14:textId="0EFC4519" w:rsidR="00CA24A7" w:rsidRDefault="00CA24A7" w:rsidP="00244B8E">
      <w:pPr>
        <w:ind w:left="720"/>
      </w:pPr>
      <w:r>
        <w:t>Linear regression algorithm is machine learning algorithm that is based on supervised learning category.</w:t>
      </w:r>
    </w:p>
    <w:p w14:paraId="0B2FCB56" w14:textId="77777777" w:rsidR="008B6FBC" w:rsidRDefault="008B6FBC" w:rsidP="00244B8E">
      <w:pPr>
        <w:ind w:left="720"/>
      </w:pPr>
      <w:r>
        <w:t>The</w:t>
      </w:r>
      <w:r>
        <w:t xml:space="preserve"> assumptions of simple linear regression </w:t>
      </w:r>
      <w:r>
        <w:t>are</w:t>
      </w:r>
    </w:p>
    <w:p w14:paraId="4781B57B" w14:textId="1291CB1C" w:rsidR="008B6FBC" w:rsidRDefault="008B6FBC" w:rsidP="008B6FBC">
      <w:pPr>
        <w:ind w:left="1440"/>
      </w:pPr>
      <w:r>
        <w:t xml:space="preserve">1. Linear relationship between </w:t>
      </w:r>
      <w:r>
        <w:t>independent and dependent variables</w:t>
      </w:r>
      <w:r>
        <w:t xml:space="preserve"> </w:t>
      </w:r>
    </w:p>
    <w:p w14:paraId="4A6C42E0" w14:textId="77777777" w:rsidR="008B6FBC" w:rsidRDefault="008B6FBC" w:rsidP="008B6FBC">
      <w:pPr>
        <w:ind w:left="1440"/>
      </w:pPr>
      <w:r>
        <w:t xml:space="preserve">2. Error terms are normally distributed </w:t>
      </w:r>
    </w:p>
    <w:p w14:paraId="78DB5D28" w14:textId="77777777" w:rsidR="008B6FBC" w:rsidRDefault="008B6FBC" w:rsidP="008B6FBC">
      <w:pPr>
        <w:ind w:left="1440"/>
      </w:pPr>
      <w:r>
        <w:t xml:space="preserve">3. Error terms are independent of each other </w:t>
      </w:r>
    </w:p>
    <w:p w14:paraId="29827824" w14:textId="4D1C630C" w:rsidR="00244B8E" w:rsidRDefault="008B6FBC" w:rsidP="008B6FBC">
      <w:pPr>
        <w:ind w:left="1440"/>
      </w:pPr>
      <w:r>
        <w:t>4. Error terms have constant variance (homoscedasticity)</w:t>
      </w:r>
    </w:p>
    <w:p w14:paraId="1AA0EF0C" w14:textId="21C46CBB" w:rsidR="003A6C37" w:rsidRPr="003A6C37" w:rsidRDefault="008B6FBC" w:rsidP="003A6C37">
      <w:r>
        <w:tab/>
        <w:t xml:space="preserve">LR </w:t>
      </w:r>
      <w:r w:rsidR="00CA24A7">
        <w:t>algorithm</w:t>
      </w:r>
      <w:r>
        <w:t xml:space="preserve"> is built using </w:t>
      </w:r>
      <w:r w:rsidR="003A6C37">
        <w:rPr>
          <w:rFonts w:ascii="Helvetica" w:hAnsi="Helvetica" w:cs="Helvetica"/>
          <w:color w:val="000000"/>
          <w:sz w:val="21"/>
          <w:szCs w:val="21"/>
        </w:rPr>
        <w:t>the below concept:</w:t>
      </w:r>
    </w:p>
    <w:p w14:paraId="6A0AC387" w14:textId="6521099A" w:rsidR="00CA24A7" w:rsidRDefault="00CA24A7" w:rsidP="003A6C37">
      <w:pPr>
        <w:pStyle w:val="NormalWeb"/>
        <w:shd w:val="clear" w:color="auto" w:fill="FFFFFF"/>
        <w:spacing w:before="240" w:beforeAutospacing="0" w:after="0" w:afterAutospacing="0"/>
        <w:ind w:left="1440"/>
        <w:rPr>
          <w:rFonts w:ascii="Helvetica" w:hAnsi="Helvetica" w:cs="Helvetica"/>
          <w:color w:val="000000"/>
          <w:sz w:val="21"/>
          <w:szCs w:val="21"/>
        </w:rPr>
      </w:pPr>
      <w:r>
        <w:rPr>
          <w:noProof/>
        </w:rPr>
        <w:drawing>
          <wp:inline distT="0" distB="0" distL="0" distR="0" wp14:anchorId="5968390F" wp14:editId="16917422">
            <wp:extent cx="787400" cy="158750"/>
            <wp:effectExtent l="0" t="0" r="0" b="0"/>
            <wp:docPr id="12" name="Picture 12" descr="y = a + 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 = a + b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7400" cy="158750"/>
                    </a:xfrm>
                    <a:prstGeom prst="rect">
                      <a:avLst/>
                    </a:prstGeom>
                    <a:noFill/>
                    <a:ln>
                      <a:noFill/>
                    </a:ln>
                  </pic:spPr>
                </pic:pic>
              </a:graphicData>
            </a:graphic>
          </wp:inline>
        </w:drawing>
      </w:r>
    </w:p>
    <w:p w14:paraId="15BC736A" w14:textId="24B580A1" w:rsidR="00CA24A7" w:rsidRDefault="00CA24A7" w:rsidP="003A6C37">
      <w:pPr>
        <w:pStyle w:val="NormalWeb"/>
        <w:shd w:val="clear" w:color="auto" w:fill="FFFFFF"/>
        <w:spacing w:before="240" w:beforeAutospacing="0" w:after="0" w:afterAutospacing="0"/>
        <w:ind w:left="1440"/>
        <w:rPr>
          <w:rFonts w:ascii="Helvetica" w:hAnsi="Helvetica" w:cs="Helvetica"/>
          <w:color w:val="000000"/>
          <w:sz w:val="21"/>
          <w:szCs w:val="21"/>
        </w:rPr>
      </w:pPr>
      <w:r>
        <w:rPr>
          <w:noProof/>
        </w:rPr>
        <w:drawing>
          <wp:inline distT="0" distB="0" distL="0" distR="0" wp14:anchorId="0943AA22" wp14:editId="4E761FF9">
            <wp:extent cx="2438400" cy="419100"/>
            <wp:effectExtent l="0" t="0" r="0" b="0"/>
            <wp:docPr id="11" name="Picture 11" descr="b(slobe) = \frac{n\sum xy - (\sum x)(\sum y)}{n\sum x^{2}-(\sum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slobe) = \frac{n\sum xy - (\sum x)(\sum y)}{n\sum x^{2}-(\sum x)^{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419100"/>
                    </a:xfrm>
                    <a:prstGeom prst="rect">
                      <a:avLst/>
                    </a:prstGeom>
                    <a:noFill/>
                    <a:ln>
                      <a:noFill/>
                    </a:ln>
                  </pic:spPr>
                </pic:pic>
              </a:graphicData>
            </a:graphic>
          </wp:inline>
        </w:drawing>
      </w:r>
    </w:p>
    <w:p w14:paraId="1D7C8120" w14:textId="352B97DD" w:rsidR="003A6C37" w:rsidRPr="003A6C37" w:rsidRDefault="003A6C37" w:rsidP="008B6FBC">
      <w:r>
        <w:rPr>
          <w:b/>
          <w:bCs/>
          <w:color w:val="0000FF"/>
        </w:rPr>
        <w:tab/>
      </w:r>
    </w:p>
    <w:p w14:paraId="5931BEE4" w14:textId="30EBB1A8" w:rsidR="00CA24A7" w:rsidRPr="00CA24A7" w:rsidRDefault="00CA24A7" w:rsidP="00CA24A7">
      <w:pPr>
        <w:ind w:left="1440"/>
      </w:pPr>
      <w:r w:rsidRPr="00CA24A7">
        <w:t>Here, x and y are two variables on the regression line.</w:t>
      </w:r>
    </w:p>
    <w:p w14:paraId="647527D0" w14:textId="77777777" w:rsidR="00CA24A7" w:rsidRPr="00CA24A7" w:rsidRDefault="00CA24A7" w:rsidP="00CA24A7">
      <w:pPr>
        <w:ind w:left="1440"/>
      </w:pPr>
      <w:r w:rsidRPr="00CA24A7">
        <w:t>b = Slope of the line</w:t>
      </w:r>
    </w:p>
    <w:p w14:paraId="7D85417B" w14:textId="77777777" w:rsidR="00CA24A7" w:rsidRPr="00CA24A7" w:rsidRDefault="00CA24A7" w:rsidP="00CA24A7">
      <w:pPr>
        <w:ind w:left="1440"/>
      </w:pPr>
      <w:r w:rsidRPr="00CA24A7">
        <w:t>a = y-intercept of the line</w:t>
      </w:r>
    </w:p>
    <w:p w14:paraId="7C2E139A" w14:textId="77777777" w:rsidR="00CA24A7" w:rsidRPr="00CA24A7" w:rsidRDefault="00CA24A7" w:rsidP="00CA24A7">
      <w:pPr>
        <w:ind w:left="1440"/>
      </w:pPr>
      <w:r w:rsidRPr="00CA24A7">
        <w:t>x = Independent variable from dataset</w:t>
      </w:r>
    </w:p>
    <w:p w14:paraId="0EB2E7F8" w14:textId="77777777" w:rsidR="00CA24A7" w:rsidRPr="00CA24A7" w:rsidRDefault="00CA24A7" w:rsidP="00CA24A7">
      <w:pPr>
        <w:ind w:left="1440"/>
        <w:rPr>
          <w:b/>
          <w:bCs/>
          <w:u w:val="single"/>
        </w:rPr>
      </w:pPr>
      <w:r w:rsidRPr="00CA24A7">
        <w:t>y = Dependent variable from dataset</w:t>
      </w:r>
    </w:p>
    <w:p w14:paraId="67414A2A" w14:textId="0079D3AA" w:rsidR="006D76B8" w:rsidRDefault="006D76B8" w:rsidP="007E7481">
      <w:pPr>
        <w:pStyle w:val="ListParagraph"/>
        <w:numPr>
          <w:ilvl w:val="0"/>
          <w:numId w:val="5"/>
        </w:numPr>
        <w:rPr>
          <w:b/>
          <w:bCs/>
          <w:color w:val="0000FF"/>
        </w:rPr>
      </w:pPr>
      <w:r w:rsidRPr="00834138">
        <w:rPr>
          <w:b/>
          <w:bCs/>
          <w:color w:val="0000FF"/>
        </w:rPr>
        <w:t>Explain the Anscombe’s quartet in detail. (3 marks)</w:t>
      </w:r>
    </w:p>
    <w:p w14:paraId="2906162A" w14:textId="48E70547" w:rsidR="008B6FBC" w:rsidRDefault="00CA24A7" w:rsidP="008B6FBC">
      <w:pPr>
        <w:ind w:left="360"/>
        <w:rPr>
          <w:rFonts w:ascii="Arial" w:hAnsi="Arial" w:cs="Arial"/>
          <w:color w:val="202122"/>
          <w:sz w:val="21"/>
          <w:szCs w:val="21"/>
          <w:shd w:val="clear" w:color="auto" w:fill="FFFFFF"/>
        </w:rPr>
      </w:pPr>
      <w:r w:rsidRPr="00CA24A7">
        <w:rPr>
          <w:b/>
          <w:bCs/>
          <w:u w:val="single"/>
        </w:rPr>
        <w:t>Answer:</w:t>
      </w:r>
      <w:r>
        <w:rPr>
          <w:b/>
          <w:bCs/>
          <w:u w:val="single"/>
        </w:rPr>
        <w:t xml:space="preserve"> </w:t>
      </w:r>
      <w:r w:rsidR="008B6FBC" w:rsidRPr="008B6FBC">
        <w:rPr>
          <w:rFonts w:ascii="Arial" w:hAnsi="Arial" w:cs="Arial"/>
          <w:color w:val="202122"/>
          <w:sz w:val="21"/>
          <w:szCs w:val="21"/>
          <w:shd w:val="clear" w:color="auto" w:fill="FFFFFF"/>
        </w:rPr>
        <w:t xml:space="preserve">Anscombe's quartet comprises four data sets that have nearly identical simple descriptive statistics, </w:t>
      </w:r>
      <w:r w:rsidR="008B6FBC">
        <w:rPr>
          <w:rFonts w:ascii="Arial" w:hAnsi="Arial" w:cs="Arial"/>
          <w:color w:val="202122"/>
          <w:sz w:val="21"/>
          <w:szCs w:val="21"/>
          <w:shd w:val="clear" w:color="auto" w:fill="FFFFFF"/>
        </w:rPr>
        <w:t>yet they have</w:t>
      </w:r>
      <w:r w:rsidR="008B6FBC" w:rsidRPr="008B6FBC">
        <w:rPr>
          <w:rFonts w:ascii="Arial" w:hAnsi="Arial" w:cs="Arial"/>
          <w:color w:val="202122"/>
          <w:sz w:val="21"/>
          <w:szCs w:val="21"/>
          <w:shd w:val="clear" w:color="auto" w:fill="FFFFFF"/>
        </w:rPr>
        <w:t xml:space="preserve"> different distributions and appear very different when graphed. </w:t>
      </w:r>
    </w:p>
    <w:p w14:paraId="6385EA69" w14:textId="757D97F6" w:rsidR="008B6FBC" w:rsidRDefault="008B6FBC" w:rsidP="008B6FBC">
      <w:pPr>
        <w:ind w:left="360"/>
        <w:rPr>
          <w:rFonts w:ascii="Arial" w:hAnsi="Arial" w:cs="Arial"/>
          <w:b/>
          <w:bCs/>
          <w:color w:val="202122"/>
          <w:sz w:val="21"/>
          <w:szCs w:val="21"/>
          <w:shd w:val="clear" w:color="auto" w:fill="FFFFFF"/>
        </w:rPr>
      </w:pPr>
      <w:r w:rsidRPr="008B6FBC">
        <w:rPr>
          <w:rFonts w:ascii="Arial" w:hAnsi="Arial" w:cs="Arial"/>
          <w:color w:val="202122"/>
          <w:sz w:val="21"/>
          <w:szCs w:val="21"/>
          <w:shd w:val="clear" w:color="auto" w:fill="FFFFFF"/>
        </w:rPr>
        <w:t>Each dataset consists of eleven (</w:t>
      </w:r>
      <w:proofErr w:type="spellStart"/>
      <w:proofErr w:type="gramStart"/>
      <w:r w:rsidRPr="008B6FBC">
        <w:rPr>
          <w:rFonts w:ascii="Arial" w:hAnsi="Arial" w:cs="Arial"/>
          <w:color w:val="202122"/>
          <w:sz w:val="21"/>
          <w:szCs w:val="21"/>
          <w:shd w:val="clear" w:color="auto" w:fill="FFFFFF"/>
        </w:rPr>
        <w:t>x,y</w:t>
      </w:r>
      <w:proofErr w:type="spellEnd"/>
      <w:proofErr w:type="gramEnd"/>
      <w:r w:rsidRPr="008B6FBC">
        <w:rPr>
          <w:rFonts w:ascii="Arial" w:hAnsi="Arial" w:cs="Arial"/>
          <w:color w:val="202122"/>
          <w:sz w:val="21"/>
          <w:szCs w:val="21"/>
          <w:shd w:val="clear" w:color="auto" w:fill="FFFFFF"/>
        </w:rPr>
        <w:t xml:space="preserve">) points. They were constructed in 1973 by the statistician Francis Anscombe to demonstrate both the importance of graphing data when </w:t>
      </w:r>
      <w:r w:rsidR="00CA24A7" w:rsidRPr="008B6FBC">
        <w:rPr>
          <w:rFonts w:ascii="Arial" w:hAnsi="Arial" w:cs="Arial"/>
          <w:color w:val="202122"/>
          <w:sz w:val="21"/>
          <w:szCs w:val="21"/>
          <w:shd w:val="clear" w:color="auto" w:fill="FFFFFF"/>
        </w:rPr>
        <w:t>analysing</w:t>
      </w:r>
      <w:r w:rsidRPr="008B6FBC">
        <w:rPr>
          <w:rFonts w:ascii="Arial" w:hAnsi="Arial" w:cs="Arial"/>
          <w:color w:val="202122"/>
          <w:sz w:val="21"/>
          <w:szCs w:val="21"/>
          <w:shd w:val="clear" w:color="auto" w:fill="FFFFFF"/>
        </w:rPr>
        <w:t xml:space="preserve"> it, and the effect of outliers and other influential observations on statistical properties.</w:t>
      </w:r>
      <w:r w:rsidRPr="008B6FBC">
        <w:rPr>
          <w:rFonts w:ascii="Arial" w:hAnsi="Arial" w:cs="Arial"/>
          <w:b/>
          <w:bCs/>
          <w:color w:val="202122"/>
          <w:sz w:val="21"/>
          <w:szCs w:val="21"/>
          <w:shd w:val="clear" w:color="auto" w:fill="FFFFFF"/>
        </w:rPr>
        <w:t xml:space="preserve"> </w:t>
      </w:r>
    </w:p>
    <w:p w14:paraId="611F4C5F" w14:textId="08C1D545" w:rsidR="00CA24A7" w:rsidRDefault="00CA24A7" w:rsidP="008B6FBC">
      <w:pPr>
        <w:ind w:left="360"/>
        <w:rPr>
          <w:rFonts w:ascii="Arial" w:hAnsi="Arial" w:cs="Arial"/>
          <w:b/>
          <w:bCs/>
          <w:color w:val="202122"/>
          <w:sz w:val="21"/>
          <w:szCs w:val="21"/>
          <w:shd w:val="clear" w:color="auto" w:fill="FFFFFF"/>
        </w:rPr>
      </w:pPr>
    </w:p>
    <w:p w14:paraId="0F1F7C1B" w14:textId="22EB41CD" w:rsidR="00CA24A7" w:rsidRDefault="00CA24A7" w:rsidP="008B6FBC">
      <w:pPr>
        <w:ind w:left="360"/>
        <w:rPr>
          <w:rFonts w:ascii="Arial" w:hAnsi="Arial" w:cs="Arial"/>
          <w:b/>
          <w:bCs/>
          <w:color w:val="202122"/>
          <w:sz w:val="21"/>
          <w:szCs w:val="21"/>
          <w:shd w:val="clear" w:color="auto" w:fill="FFFFFF"/>
        </w:rPr>
      </w:pPr>
      <w:r>
        <w:rPr>
          <w:noProof/>
        </w:rPr>
        <w:drawing>
          <wp:inline distT="0" distB="0" distL="0" distR="0" wp14:anchorId="1EBC2CD1" wp14:editId="278F71B4">
            <wp:extent cx="3722388" cy="2006600"/>
            <wp:effectExtent l="0" t="0" r="0" b="0"/>
            <wp:docPr id="13" name="Picture 13" descr="anscombes quartet i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scombes quartet in detai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5010" cy="2008013"/>
                    </a:xfrm>
                    <a:prstGeom prst="rect">
                      <a:avLst/>
                    </a:prstGeom>
                    <a:noFill/>
                    <a:ln>
                      <a:noFill/>
                    </a:ln>
                  </pic:spPr>
                </pic:pic>
              </a:graphicData>
            </a:graphic>
          </wp:inline>
        </w:drawing>
      </w:r>
    </w:p>
    <w:p w14:paraId="491D9824" w14:textId="4FA24EB8" w:rsidR="006D76B8" w:rsidRDefault="006D76B8" w:rsidP="008B6FBC">
      <w:pPr>
        <w:pStyle w:val="ListParagraph"/>
        <w:numPr>
          <w:ilvl w:val="0"/>
          <w:numId w:val="5"/>
        </w:numPr>
        <w:rPr>
          <w:b/>
          <w:bCs/>
          <w:color w:val="0000FF"/>
        </w:rPr>
      </w:pPr>
      <w:r w:rsidRPr="008B6FBC">
        <w:rPr>
          <w:b/>
          <w:bCs/>
          <w:color w:val="0000FF"/>
        </w:rPr>
        <w:t>What is Pearson’s R? (3 marks)</w:t>
      </w:r>
    </w:p>
    <w:p w14:paraId="20B2D0EC" w14:textId="0705ACAE" w:rsidR="007E7481" w:rsidRDefault="007E7481" w:rsidP="007E7481">
      <w:pPr>
        <w:pStyle w:val="ListParagraph"/>
        <w:rPr>
          <w:b/>
          <w:bCs/>
          <w:color w:val="0000FF"/>
        </w:rPr>
      </w:pPr>
    </w:p>
    <w:p w14:paraId="2723379F" w14:textId="6DE939FA" w:rsidR="007E7481" w:rsidRPr="007E7481" w:rsidRDefault="007E7481" w:rsidP="007E7481">
      <w:pPr>
        <w:pStyle w:val="ListParagraph"/>
      </w:pPr>
      <w:r w:rsidRPr="007E7481">
        <w:t xml:space="preserve">Pearson correlation coefficient (PCC), also referred to as Pearson's r is a measure of linear correlation between two sets of data. It is the covariance of two variables, divided by the product of their standard deviations; </w:t>
      </w:r>
      <w:proofErr w:type="gramStart"/>
      <w:r w:rsidRPr="007E7481">
        <w:t>thus</w:t>
      </w:r>
      <w:proofErr w:type="gramEnd"/>
      <w:r w:rsidRPr="007E7481">
        <w:t xml:space="preserve"> it is essentially a normalised measurement of the covariance, such that the result always has a value between −1 and 1.</w:t>
      </w:r>
    </w:p>
    <w:p w14:paraId="2FB32E9C" w14:textId="77777777" w:rsidR="007E7481" w:rsidRDefault="007E7481" w:rsidP="007E7481">
      <w:pPr>
        <w:pStyle w:val="ListParagraph"/>
      </w:pPr>
    </w:p>
    <w:p w14:paraId="0D198C95" w14:textId="4CAD4EC1" w:rsidR="007E7481" w:rsidRPr="007E7481" w:rsidRDefault="007E7481" w:rsidP="007E7481">
      <w:pPr>
        <w:pStyle w:val="ListParagraph"/>
      </w:pPr>
      <w:r w:rsidRPr="007E7481">
        <w:t>The Pearson's correlation coefficient varies between -1 and +1 where:</w:t>
      </w:r>
    </w:p>
    <w:p w14:paraId="2832DDFD" w14:textId="77777777" w:rsidR="007E7481" w:rsidRPr="007E7481" w:rsidRDefault="007E7481" w:rsidP="007E7481">
      <w:pPr>
        <w:pStyle w:val="ListParagraph"/>
        <w:numPr>
          <w:ilvl w:val="0"/>
          <w:numId w:val="9"/>
        </w:numPr>
      </w:pPr>
      <w:r w:rsidRPr="007E7481">
        <w:t xml:space="preserve">r = 1 means the data is perfectly linear with a positive slope </w:t>
      </w:r>
      <w:proofErr w:type="gramStart"/>
      <w:r w:rsidRPr="007E7481">
        <w:t>( i.e.</w:t>
      </w:r>
      <w:proofErr w:type="gramEnd"/>
      <w:r w:rsidRPr="007E7481">
        <w:t>, both variables tend to change in the same direction)</w:t>
      </w:r>
    </w:p>
    <w:p w14:paraId="427AECAE" w14:textId="77777777" w:rsidR="007E7481" w:rsidRPr="007E7481" w:rsidRDefault="007E7481" w:rsidP="007E7481">
      <w:pPr>
        <w:pStyle w:val="ListParagraph"/>
        <w:numPr>
          <w:ilvl w:val="0"/>
          <w:numId w:val="9"/>
        </w:numPr>
      </w:pPr>
      <w:r w:rsidRPr="007E7481">
        <w:t xml:space="preserve">r = -1 means the data is perfectly linear with a negative slope </w:t>
      </w:r>
      <w:proofErr w:type="gramStart"/>
      <w:r w:rsidRPr="007E7481">
        <w:t>( i.e.</w:t>
      </w:r>
      <w:proofErr w:type="gramEnd"/>
      <w:r w:rsidRPr="007E7481">
        <w:t>, both variables tend to change in different directions)</w:t>
      </w:r>
    </w:p>
    <w:p w14:paraId="00D6AAC7" w14:textId="77777777" w:rsidR="007E7481" w:rsidRPr="007E7481" w:rsidRDefault="007E7481" w:rsidP="007E7481">
      <w:pPr>
        <w:pStyle w:val="ListParagraph"/>
        <w:numPr>
          <w:ilvl w:val="0"/>
          <w:numId w:val="9"/>
        </w:numPr>
      </w:pPr>
      <w:r w:rsidRPr="007E7481">
        <w:t>r = 0 means there is no linear association</w:t>
      </w:r>
    </w:p>
    <w:p w14:paraId="4662466C" w14:textId="77777777" w:rsidR="007E7481" w:rsidRPr="007E7481" w:rsidRDefault="007E7481" w:rsidP="007E7481">
      <w:pPr>
        <w:pStyle w:val="ListParagraph"/>
        <w:numPr>
          <w:ilvl w:val="0"/>
          <w:numId w:val="9"/>
        </w:numPr>
      </w:pPr>
      <w:r w:rsidRPr="007E7481">
        <w:t>r &gt; 0 &lt; 5 means there is a weak association</w:t>
      </w:r>
    </w:p>
    <w:p w14:paraId="43346491" w14:textId="77777777" w:rsidR="007E7481" w:rsidRPr="007E7481" w:rsidRDefault="007E7481" w:rsidP="007E7481">
      <w:pPr>
        <w:pStyle w:val="ListParagraph"/>
        <w:numPr>
          <w:ilvl w:val="0"/>
          <w:numId w:val="9"/>
        </w:numPr>
      </w:pPr>
      <w:r w:rsidRPr="007E7481">
        <w:t>r &gt; 5 &lt; 8 means there is a moderate association</w:t>
      </w:r>
    </w:p>
    <w:p w14:paraId="4C02F0FB" w14:textId="77777777" w:rsidR="007E7481" w:rsidRPr="007E7481" w:rsidRDefault="007E7481" w:rsidP="007E7481">
      <w:pPr>
        <w:pStyle w:val="ListParagraph"/>
        <w:numPr>
          <w:ilvl w:val="0"/>
          <w:numId w:val="9"/>
        </w:numPr>
      </w:pPr>
      <w:r w:rsidRPr="007E7481">
        <w:t>r &gt; 8 means there is a strong association</w:t>
      </w:r>
    </w:p>
    <w:p w14:paraId="27E3B303" w14:textId="6E2BF7F9" w:rsidR="007E7481" w:rsidRPr="007E7481" w:rsidRDefault="007E7481" w:rsidP="007E7481">
      <w:pPr>
        <w:pStyle w:val="ListParagraph"/>
        <w:rPr>
          <w:b/>
          <w:bCs/>
        </w:rPr>
      </w:pPr>
      <w:r w:rsidRPr="007E7481">
        <w:rPr>
          <w:b/>
          <w:bCs/>
        </w:rPr>
        <w:drawing>
          <wp:inline distT="0" distB="0" distL="0" distR="0" wp14:anchorId="44E0339B" wp14:editId="54CD9723">
            <wp:extent cx="5492750" cy="1917700"/>
            <wp:effectExtent l="0" t="0" r="0" b="6350"/>
            <wp:docPr id="27" name="Picture 27"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pearson r formul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2750" cy="1917700"/>
                    </a:xfrm>
                    <a:prstGeom prst="rect">
                      <a:avLst/>
                    </a:prstGeom>
                    <a:noFill/>
                    <a:ln>
                      <a:noFill/>
                    </a:ln>
                  </pic:spPr>
                </pic:pic>
              </a:graphicData>
            </a:graphic>
          </wp:inline>
        </w:drawing>
      </w:r>
    </w:p>
    <w:p w14:paraId="65574E28" w14:textId="77777777" w:rsidR="007E7481" w:rsidRPr="007E7481" w:rsidRDefault="007E7481" w:rsidP="007E7481">
      <w:pPr>
        <w:pStyle w:val="ListParagraph"/>
        <w:rPr>
          <w:b/>
          <w:bCs/>
        </w:rPr>
      </w:pPr>
      <w:r w:rsidRPr="007E7481">
        <w:rPr>
          <w:b/>
          <w:bCs/>
        </w:rPr>
        <w:t>Formula</w:t>
      </w:r>
    </w:p>
    <w:p w14:paraId="615E4D17" w14:textId="089C33C9" w:rsidR="007E7481" w:rsidRPr="007E7481" w:rsidRDefault="007E7481" w:rsidP="007E7481">
      <w:pPr>
        <w:pStyle w:val="ListParagraph"/>
        <w:rPr>
          <w:b/>
          <w:bCs/>
          <w:color w:val="0000FF"/>
        </w:rPr>
      </w:pPr>
      <w:r w:rsidRPr="007E7481">
        <w:rPr>
          <w:b/>
          <w:bCs/>
          <w:color w:val="0000FF"/>
        </w:rPr>
        <w:drawing>
          <wp:inline distT="0" distB="0" distL="0" distR="0" wp14:anchorId="682887F7" wp14:editId="109D9650">
            <wp:extent cx="4171950" cy="1168400"/>
            <wp:effectExtent l="0" t="0" r="0" b="0"/>
            <wp:docPr id="26" name="Picture 26" descr="pearson 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earson r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71950" cy="1168400"/>
                    </a:xfrm>
                    <a:prstGeom prst="rect">
                      <a:avLst/>
                    </a:prstGeom>
                    <a:noFill/>
                    <a:ln>
                      <a:noFill/>
                    </a:ln>
                  </pic:spPr>
                </pic:pic>
              </a:graphicData>
            </a:graphic>
          </wp:inline>
        </w:drawing>
      </w:r>
    </w:p>
    <w:p w14:paraId="7FBE3280" w14:textId="77777777" w:rsidR="007E7481" w:rsidRPr="008B6FBC" w:rsidRDefault="007E7481" w:rsidP="007E7481">
      <w:pPr>
        <w:pStyle w:val="ListParagraph"/>
        <w:rPr>
          <w:b/>
          <w:bCs/>
          <w:color w:val="0000FF"/>
        </w:rPr>
      </w:pPr>
    </w:p>
    <w:p w14:paraId="2A0F2A24" w14:textId="7630D3F8" w:rsidR="006D76B8" w:rsidRDefault="006D76B8" w:rsidP="00834138">
      <w:pPr>
        <w:pStyle w:val="ListParagraph"/>
        <w:numPr>
          <w:ilvl w:val="0"/>
          <w:numId w:val="5"/>
        </w:numPr>
        <w:rPr>
          <w:b/>
          <w:bCs/>
          <w:color w:val="0000FF"/>
        </w:rPr>
      </w:pPr>
      <w:r w:rsidRPr="00834138">
        <w:rPr>
          <w:b/>
          <w:bCs/>
          <w:color w:val="0000FF"/>
        </w:rPr>
        <w:t>What is scaling? Why is scaling performed? What is the difference between normalized scaling and standardized scaling? (3 marks)</w:t>
      </w:r>
    </w:p>
    <w:p w14:paraId="4A40D6D7" w14:textId="347ED8C9" w:rsidR="008274B6" w:rsidRDefault="008274B6" w:rsidP="008274B6">
      <w:pPr>
        <w:pStyle w:val="ListParagraph"/>
        <w:rPr>
          <w:b/>
          <w:bCs/>
          <w:color w:val="0000FF"/>
        </w:rPr>
      </w:pPr>
    </w:p>
    <w:p w14:paraId="014F7954" w14:textId="77C36241" w:rsidR="008274B6" w:rsidRDefault="008274B6" w:rsidP="008274B6">
      <w:pPr>
        <w:pStyle w:val="ListParagraph"/>
      </w:pPr>
      <w:r w:rsidRPr="008274B6">
        <w:rPr>
          <w:b/>
          <w:bCs/>
        </w:rPr>
        <w:t xml:space="preserve">Answer: </w:t>
      </w:r>
      <w:r w:rsidRPr="008274B6">
        <w:t>Scaling of variables in model building is one of the pre-processing steps, this helps to speed up the algorithm calculation</w:t>
      </w:r>
      <w:r>
        <w:t>.</w:t>
      </w:r>
    </w:p>
    <w:p w14:paraId="1D9D54D2" w14:textId="37CBC3D9" w:rsidR="008274B6" w:rsidRDefault="008274B6" w:rsidP="008274B6">
      <w:pPr>
        <w:pStyle w:val="ListParagraph"/>
        <w:rPr>
          <w:b/>
          <w:bCs/>
        </w:rPr>
      </w:pPr>
    </w:p>
    <w:p w14:paraId="1F252138" w14:textId="67741432" w:rsidR="008274B6" w:rsidRPr="008274B6" w:rsidRDefault="008274B6" w:rsidP="008274B6">
      <w:pPr>
        <w:pStyle w:val="ListParagraph"/>
      </w:pPr>
      <w:r w:rsidRPr="008274B6">
        <w:t>Pls find the difference between Normalized and standard scaling as below</w:t>
      </w:r>
    </w:p>
    <w:tbl>
      <w:tblPr>
        <w:tblW w:w="1155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188"/>
        <w:gridCol w:w="5121"/>
        <w:gridCol w:w="5241"/>
      </w:tblGrid>
      <w:tr w:rsidR="008274B6" w:rsidRPr="008274B6" w14:paraId="057EB394" w14:textId="77777777" w:rsidTr="008274B6">
        <w:trPr>
          <w:tblHeader/>
        </w:trPr>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091B9306" w14:textId="74871780" w:rsidR="008274B6" w:rsidRPr="008274B6" w:rsidRDefault="008274B6" w:rsidP="008274B6">
            <w:pPr>
              <w:ind w:left="720"/>
            </w:pP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01E3F7E5" w14:textId="1AE5E109" w:rsidR="008274B6" w:rsidRPr="008274B6" w:rsidRDefault="008274B6" w:rsidP="008274B6">
            <w:pPr>
              <w:ind w:left="720"/>
            </w:pPr>
            <w:r w:rsidRPr="008274B6">
              <w:t>Normalis</w:t>
            </w:r>
            <w:r>
              <w:t>ed scaling</w:t>
            </w:r>
          </w:p>
        </w:tc>
        <w:tc>
          <w:tcPr>
            <w:tcW w:w="0" w:type="auto"/>
            <w:tcBorders>
              <w:top w:val="single" w:sz="6" w:space="0" w:color="DEE2E6"/>
              <w:left w:val="single" w:sz="2" w:space="0" w:color="DEE2E6"/>
              <w:bottom w:val="single" w:sz="12" w:space="0" w:color="DEE2E6"/>
              <w:right w:val="single" w:sz="6" w:space="0" w:color="DEE2E6"/>
            </w:tcBorders>
            <w:shd w:val="clear" w:color="auto" w:fill="FFFFFF"/>
            <w:tcMar>
              <w:top w:w="150" w:type="dxa"/>
              <w:left w:w="150" w:type="dxa"/>
              <w:bottom w:w="150" w:type="dxa"/>
              <w:right w:w="150" w:type="dxa"/>
            </w:tcMar>
            <w:vAlign w:val="center"/>
            <w:hideMark/>
          </w:tcPr>
          <w:p w14:paraId="21A9ADD6" w14:textId="39C86CFD" w:rsidR="008274B6" w:rsidRPr="008274B6" w:rsidRDefault="008274B6" w:rsidP="008274B6">
            <w:pPr>
              <w:ind w:left="720"/>
            </w:pPr>
            <w:r w:rsidRPr="008274B6">
              <w:t>Standardi</w:t>
            </w:r>
            <w:r>
              <w:t>zed scaling</w:t>
            </w:r>
          </w:p>
        </w:tc>
      </w:tr>
      <w:tr w:rsidR="008274B6" w:rsidRPr="008274B6" w14:paraId="06EFF4D5" w14:textId="77777777" w:rsidTr="008274B6">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68BBEE29" w14:textId="77777777" w:rsidR="008274B6" w:rsidRPr="008274B6" w:rsidRDefault="008274B6" w:rsidP="008274B6">
            <w:pPr>
              <w:ind w:left="720"/>
            </w:pPr>
            <w:r w:rsidRPr="008274B6">
              <w:t>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CAC79FB" w14:textId="77777777" w:rsidR="008274B6" w:rsidRPr="008274B6" w:rsidRDefault="008274B6" w:rsidP="008274B6">
            <w:pPr>
              <w:ind w:left="720"/>
            </w:pPr>
            <w:r w:rsidRPr="008274B6">
              <w:t>Minimum and maximum value of features are used for scaling</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4FD058EA" w14:textId="77777777" w:rsidR="008274B6" w:rsidRPr="008274B6" w:rsidRDefault="008274B6" w:rsidP="008274B6">
            <w:pPr>
              <w:ind w:left="720"/>
            </w:pPr>
            <w:r w:rsidRPr="008274B6">
              <w:t>Mean and standard deviation is used for scaling.</w:t>
            </w:r>
          </w:p>
        </w:tc>
      </w:tr>
      <w:tr w:rsidR="008274B6" w:rsidRPr="008274B6" w14:paraId="24DBB96B" w14:textId="77777777" w:rsidTr="008274B6">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E905177" w14:textId="77777777" w:rsidR="008274B6" w:rsidRPr="008274B6" w:rsidRDefault="008274B6" w:rsidP="008274B6">
            <w:pPr>
              <w:ind w:left="720"/>
            </w:pPr>
            <w:r w:rsidRPr="008274B6">
              <w:t>2.</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41922403" w14:textId="77777777" w:rsidR="008274B6" w:rsidRPr="008274B6" w:rsidRDefault="008274B6" w:rsidP="008274B6">
            <w:pPr>
              <w:ind w:left="720"/>
            </w:pPr>
            <w:r w:rsidRPr="008274B6">
              <w:t>It is used when features are of different scales.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E7C6281" w14:textId="77777777" w:rsidR="008274B6" w:rsidRPr="008274B6" w:rsidRDefault="008274B6" w:rsidP="008274B6">
            <w:pPr>
              <w:ind w:left="720"/>
            </w:pPr>
            <w:r w:rsidRPr="008274B6">
              <w:t>It is used when we want to ensure zero mean and unit standard deviation.</w:t>
            </w:r>
          </w:p>
        </w:tc>
      </w:tr>
      <w:tr w:rsidR="008274B6" w:rsidRPr="008274B6" w14:paraId="2DD7F661" w14:textId="77777777" w:rsidTr="008274B6">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C650D73" w14:textId="77777777" w:rsidR="008274B6" w:rsidRPr="008274B6" w:rsidRDefault="008274B6" w:rsidP="008274B6">
            <w:pPr>
              <w:ind w:left="720"/>
            </w:pPr>
            <w:r w:rsidRPr="008274B6">
              <w:t>3.</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6BC1A481" w14:textId="77777777" w:rsidR="008274B6" w:rsidRPr="008274B6" w:rsidRDefault="008274B6" w:rsidP="008274B6">
            <w:pPr>
              <w:ind w:left="720"/>
            </w:pPr>
            <w:r w:rsidRPr="008274B6">
              <w:t>Scales values between [0, 1] or [-1, 1].</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ED0DDBF" w14:textId="77777777" w:rsidR="008274B6" w:rsidRPr="008274B6" w:rsidRDefault="008274B6" w:rsidP="008274B6">
            <w:pPr>
              <w:ind w:left="720"/>
            </w:pPr>
            <w:r w:rsidRPr="008274B6">
              <w:t>It is not bounded to a certain range.</w:t>
            </w:r>
          </w:p>
        </w:tc>
      </w:tr>
      <w:tr w:rsidR="008274B6" w:rsidRPr="008274B6" w14:paraId="39750F26" w14:textId="77777777" w:rsidTr="008274B6">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113A2CE" w14:textId="77777777" w:rsidR="008274B6" w:rsidRPr="008274B6" w:rsidRDefault="008274B6" w:rsidP="008274B6">
            <w:pPr>
              <w:ind w:left="720"/>
            </w:pPr>
            <w:r w:rsidRPr="008274B6">
              <w:t>4.</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959A22F" w14:textId="77777777" w:rsidR="008274B6" w:rsidRPr="008274B6" w:rsidRDefault="008274B6" w:rsidP="008274B6">
            <w:pPr>
              <w:ind w:left="720"/>
            </w:pPr>
            <w:r w:rsidRPr="008274B6">
              <w:t>It is really affected by outliers.</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7EAFCDBF" w14:textId="77777777" w:rsidR="008274B6" w:rsidRPr="008274B6" w:rsidRDefault="008274B6" w:rsidP="008274B6">
            <w:pPr>
              <w:ind w:left="720"/>
            </w:pPr>
            <w:r w:rsidRPr="008274B6">
              <w:t>It is much less affected by outliers.</w:t>
            </w:r>
          </w:p>
        </w:tc>
      </w:tr>
      <w:tr w:rsidR="008274B6" w:rsidRPr="008274B6" w14:paraId="6C5472C2" w14:textId="77777777" w:rsidTr="008274B6">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5AD2FAE5" w14:textId="77777777" w:rsidR="008274B6" w:rsidRPr="008274B6" w:rsidRDefault="008274B6" w:rsidP="008274B6">
            <w:pPr>
              <w:ind w:left="720"/>
            </w:pPr>
            <w:r w:rsidRPr="008274B6">
              <w:t>5.</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6AF01814" w14:textId="77777777" w:rsidR="008274B6" w:rsidRPr="008274B6" w:rsidRDefault="008274B6" w:rsidP="008274B6">
            <w:pPr>
              <w:ind w:left="720"/>
            </w:pPr>
            <w:r w:rsidRPr="008274B6">
              <w:t>Scikit-Learn provides a transformer called </w:t>
            </w:r>
            <w:proofErr w:type="spellStart"/>
            <w:r w:rsidRPr="008274B6">
              <w:t>MinMaxScaler</w:t>
            </w:r>
            <w:proofErr w:type="spellEnd"/>
            <w:r w:rsidRPr="008274B6">
              <w:t> for Normalization.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7D89EE5" w14:textId="77777777" w:rsidR="008274B6" w:rsidRPr="008274B6" w:rsidRDefault="008274B6" w:rsidP="008274B6">
            <w:pPr>
              <w:ind w:left="720"/>
            </w:pPr>
            <w:r w:rsidRPr="008274B6">
              <w:t>Scikit-Learn provides a transformer called </w:t>
            </w:r>
            <w:proofErr w:type="spellStart"/>
            <w:r w:rsidRPr="008274B6">
              <w:t>StandardScaler</w:t>
            </w:r>
            <w:proofErr w:type="spellEnd"/>
            <w:r w:rsidRPr="008274B6">
              <w:t> for standardization.</w:t>
            </w:r>
          </w:p>
        </w:tc>
      </w:tr>
      <w:tr w:rsidR="008274B6" w:rsidRPr="008274B6" w14:paraId="1955D75A" w14:textId="77777777" w:rsidTr="008274B6">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11158D82" w14:textId="1FE96DDE" w:rsidR="008274B6" w:rsidRPr="008274B6" w:rsidRDefault="008274B6" w:rsidP="008274B6">
            <w:pPr>
              <w:ind w:left="720"/>
            </w:pPr>
            <w:r>
              <w:t>6</w:t>
            </w:r>
            <w:r w:rsidRPr="008274B6">
              <w:t>.</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2E27292" w14:textId="77777777" w:rsidR="008274B6" w:rsidRPr="008274B6" w:rsidRDefault="008274B6" w:rsidP="008274B6">
            <w:pPr>
              <w:ind w:left="720"/>
            </w:pPr>
            <w:r w:rsidRPr="008274B6">
              <w:t>It is useful when we don’t know about the distribution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4452034F" w14:textId="77777777" w:rsidR="008274B6" w:rsidRPr="008274B6" w:rsidRDefault="008274B6" w:rsidP="008274B6">
            <w:pPr>
              <w:ind w:left="720"/>
            </w:pPr>
            <w:r w:rsidRPr="008274B6">
              <w:t>It is useful when the feature distribution is Normal or Gaussian.</w:t>
            </w:r>
          </w:p>
        </w:tc>
      </w:tr>
      <w:tr w:rsidR="008274B6" w:rsidRPr="008274B6" w14:paraId="63FA6D78" w14:textId="77777777" w:rsidTr="008274B6">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D336686" w14:textId="0545BF70" w:rsidR="008274B6" w:rsidRPr="008274B6" w:rsidRDefault="008274B6" w:rsidP="008274B6">
            <w:pPr>
              <w:ind w:left="720"/>
            </w:pPr>
            <w:r>
              <w:t>7</w:t>
            </w:r>
            <w:r w:rsidRPr="008274B6">
              <w:t>.</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07F0D975" w14:textId="77777777" w:rsidR="008274B6" w:rsidRPr="008274B6" w:rsidRDefault="008274B6" w:rsidP="008274B6">
            <w:pPr>
              <w:ind w:left="720"/>
            </w:pPr>
            <w:r w:rsidRPr="008274B6">
              <w:t xml:space="preserve">It is </w:t>
            </w:r>
            <w:proofErr w:type="spellStart"/>
            <w:proofErr w:type="gramStart"/>
            <w:r w:rsidRPr="008274B6">
              <w:t>a</w:t>
            </w:r>
            <w:proofErr w:type="spellEnd"/>
            <w:proofErr w:type="gramEnd"/>
            <w:r w:rsidRPr="008274B6">
              <w:t xml:space="preserve"> often called as Scaling Normalization</w:t>
            </w:r>
          </w:p>
        </w:tc>
        <w:tc>
          <w:tcPr>
            <w:tcW w:w="0" w:type="auto"/>
            <w:tcBorders>
              <w:top w:val="single" w:sz="6" w:space="0" w:color="DEE2E6"/>
              <w:left w:val="single" w:sz="2" w:space="0" w:color="DEE2E6"/>
              <w:bottom w:val="single" w:sz="6" w:space="0" w:color="DEE2E6"/>
              <w:right w:val="single" w:sz="6" w:space="0" w:color="DEE2E6"/>
            </w:tcBorders>
            <w:shd w:val="clear" w:color="auto" w:fill="FFFFFF"/>
            <w:tcMar>
              <w:top w:w="150" w:type="dxa"/>
              <w:left w:w="150" w:type="dxa"/>
              <w:bottom w:w="150" w:type="dxa"/>
              <w:right w:w="150" w:type="dxa"/>
            </w:tcMar>
            <w:vAlign w:val="center"/>
            <w:hideMark/>
          </w:tcPr>
          <w:p w14:paraId="3DD30883" w14:textId="77777777" w:rsidR="008274B6" w:rsidRPr="008274B6" w:rsidRDefault="008274B6" w:rsidP="008274B6">
            <w:pPr>
              <w:ind w:left="720"/>
            </w:pPr>
            <w:r w:rsidRPr="008274B6">
              <w:t xml:space="preserve">It is </w:t>
            </w:r>
            <w:proofErr w:type="spellStart"/>
            <w:proofErr w:type="gramStart"/>
            <w:r w:rsidRPr="008274B6">
              <w:t>a</w:t>
            </w:r>
            <w:proofErr w:type="spellEnd"/>
            <w:proofErr w:type="gramEnd"/>
            <w:r w:rsidRPr="008274B6">
              <w:t xml:space="preserve"> often called as Z-Score Normalization.</w:t>
            </w:r>
          </w:p>
        </w:tc>
      </w:tr>
    </w:tbl>
    <w:p w14:paraId="1E64C891" w14:textId="77777777" w:rsidR="008B6FBC" w:rsidRPr="008B6FBC" w:rsidRDefault="008B6FBC" w:rsidP="008B6FBC">
      <w:pPr>
        <w:ind w:left="720"/>
        <w:rPr>
          <w:b/>
          <w:bCs/>
          <w:color w:val="0000FF"/>
        </w:rPr>
      </w:pPr>
    </w:p>
    <w:p w14:paraId="42DC0EE3" w14:textId="44A7DEFE" w:rsidR="006D76B8" w:rsidRDefault="006D76B8" w:rsidP="00834138">
      <w:pPr>
        <w:pStyle w:val="ListParagraph"/>
        <w:numPr>
          <w:ilvl w:val="0"/>
          <w:numId w:val="5"/>
        </w:numPr>
        <w:rPr>
          <w:b/>
          <w:bCs/>
          <w:color w:val="0000FF"/>
        </w:rPr>
      </w:pPr>
      <w:r w:rsidRPr="00834138">
        <w:rPr>
          <w:b/>
          <w:bCs/>
          <w:color w:val="0000FF"/>
        </w:rPr>
        <w:t>You might have observed that sometimes the value of VIF is infinite. Why does this happen? (3 marks)</w:t>
      </w:r>
    </w:p>
    <w:p w14:paraId="77229D4C" w14:textId="70C3FD82" w:rsidR="00C0004B" w:rsidRDefault="00C0004B" w:rsidP="00C0004B">
      <w:pPr>
        <w:ind w:left="360"/>
      </w:pPr>
      <w:r w:rsidRPr="00C0004B">
        <w:rPr>
          <w:b/>
          <w:bCs/>
        </w:rPr>
        <w:t xml:space="preserve">Answer: </w:t>
      </w:r>
      <w:r w:rsidRPr="00C0004B">
        <w:t>VIF basically helps explaining the relationship of one independent variable with all the other independent variables</w:t>
      </w:r>
      <w:r>
        <w:t>.</w:t>
      </w:r>
    </w:p>
    <w:p w14:paraId="29E158E4" w14:textId="61F6D6E0" w:rsidR="00C0004B" w:rsidRPr="00C0004B" w:rsidRDefault="00C0004B" w:rsidP="00C0004B">
      <w:pPr>
        <w:ind w:left="360"/>
      </w:pPr>
      <w:r w:rsidRPr="00C0004B">
        <w:t xml:space="preserve">VIF = </w:t>
      </w:r>
      <w:r w:rsidRPr="00C0004B">
        <w:t>1/(1-R2)</w:t>
      </w:r>
      <w:r w:rsidRPr="00C0004B">
        <w:t>. When VIF is infinity means R2 = 1. This happens when 2 independent variables are perfectly correlated.</w:t>
      </w:r>
    </w:p>
    <w:p w14:paraId="4FC4ED2D" w14:textId="2C268308" w:rsidR="008B6FBC" w:rsidRPr="00C0004B" w:rsidRDefault="00C0004B" w:rsidP="00C0004B">
      <w:pPr>
        <w:ind w:left="360"/>
      </w:pPr>
      <w:r w:rsidRPr="00C0004B">
        <w:t>This means that specific variable can be explained by linear combination of other variables. Thus, to overcome this, we will need to drop one of the variables which is causing perfect collinearity.</w:t>
      </w:r>
    </w:p>
    <w:p w14:paraId="70C9EFF0" w14:textId="623BEC88" w:rsidR="00483A4C" w:rsidRDefault="006D76B8" w:rsidP="00834138">
      <w:pPr>
        <w:pStyle w:val="ListParagraph"/>
        <w:numPr>
          <w:ilvl w:val="0"/>
          <w:numId w:val="5"/>
        </w:numPr>
        <w:rPr>
          <w:b/>
          <w:bCs/>
          <w:color w:val="0000FF"/>
        </w:rPr>
      </w:pPr>
      <w:r w:rsidRPr="00834138">
        <w:rPr>
          <w:b/>
          <w:bCs/>
          <w:color w:val="0000FF"/>
        </w:rPr>
        <w:t>What is a Q-Q plot? Explain the use and importance of a Q-Q plot in linear regression. (3 marks</w:t>
      </w:r>
      <w:r w:rsidRPr="00834138">
        <w:rPr>
          <w:b/>
          <w:bCs/>
          <w:color w:val="0000FF"/>
        </w:rPr>
        <w:t>)</w:t>
      </w:r>
    </w:p>
    <w:p w14:paraId="1E694C24" w14:textId="77777777" w:rsidR="00366525" w:rsidRDefault="00C0004B" w:rsidP="00C0004B">
      <w:pPr>
        <w:ind w:left="360"/>
      </w:pPr>
      <w:r w:rsidRPr="00C0004B">
        <w:rPr>
          <w:b/>
          <w:bCs/>
          <w:u w:val="single"/>
        </w:rPr>
        <w:t>Answer</w:t>
      </w:r>
      <w:r>
        <w:t xml:space="preserve">: </w:t>
      </w:r>
      <w:r w:rsidRPr="00C0004B">
        <w:t>Q-Q Plots (Quantile-Quantile plots) are plots of two quantiles against each other.</w:t>
      </w:r>
    </w:p>
    <w:p w14:paraId="719A826E" w14:textId="625DCDB8" w:rsidR="00366525" w:rsidRDefault="00C0004B" w:rsidP="00366525">
      <w:pPr>
        <w:ind w:left="360"/>
      </w:pPr>
      <w:r w:rsidRPr="00C0004B">
        <w:t xml:space="preserve"> A quantile is a fraction where certain values fall below that quantile. For example, the median is a quantile where 50% of the data fall below that point and 50% lie above it. The purpose of Q </w:t>
      </w:r>
      <w:proofErr w:type="spellStart"/>
      <w:r w:rsidRPr="00C0004B">
        <w:t>Q</w:t>
      </w:r>
      <w:proofErr w:type="spellEnd"/>
      <w:r w:rsidRPr="00C0004B">
        <w:t xml:space="preserve"> plots is to find out if two sets of data come from the same distribution. A </w:t>
      </w:r>
      <w:proofErr w:type="gramStart"/>
      <w:r w:rsidRPr="00C0004B">
        <w:t>45 degree</w:t>
      </w:r>
      <w:proofErr w:type="gramEnd"/>
      <w:r w:rsidRPr="00C0004B">
        <w:t xml:space="preserve"> angle is plotted on the Q </w:t>
      </w:r>
      <w:proofErr w:type="spellStart"/>
      <w:r w:rsidRPr="00C0004B">
        <w:t>Q</w:t>
      </w:r>
      <w:proofErr w:type="spellEnd"/>
      <w:r w:rsidRPr="00C0004B">
        <w:t xml:space="preserve"> plot; if the two data sets come from a common distribution, the points will fall on that reference line.</w:t>
      </w:r>
    </w:p>
    <w:p w14:paraId="43AA03A7" w14:textId="07795B3D" w:rsidR="00366525" w:rsidRDefault="00366525" w:rsidP="00366525">
      <w:pPr>
        <w:ind w:left="360"/>
      </w:pPr>
      <w:r>
        <w:rPr>
          <w:noProof/>
        </w:rPr>
        <w:drawing>
          <wp:inline distT="0" distB="0" distL="0" distR="0" wp14:anchorId="05AC5E94" wp14:editId="329E8C4E">
            <wp:extent cx="2438400" cy="2133600"/>
            <wp:effectExtent l="0" t="0" r="0" b="0"/>
            <wp:docPr id="34" name="Picture 34" descr="qq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qq p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p>
    <w:p w14:paraId="07D5E65F" w14:textId="5927AE7D" w:rsidR="00366525" w:rsidRPr="00366525" w:rsidRDefault="00366525" w:rsidP="00366525">
      <w:pPr>
        <w:ind w:left="360"/>
      </w:pPr>
      <w:r>
        <w:t>For Linear distribution of variables considered in linear regression</w:t>
      </w:r>
      <w:r w:rsidRPr="00366525">
        <w:t xml:space="preserve">, the points in the Q–Q plot will approximately lie on a line, but not necessarily on the line y = x. Q–Q plots </w:t>
      </w:r>
      <w:r>
        <w:t xml:space="preserve">is also </w:t>
      </w:r>
      <w:r w:rsidRPr="00366525">
        <w:t>used as a graphical means of estimating parameters in a location-scale family of distributions.</w:t>
      </w:r>
    </w:p>
    <w:p w14:paraId="33F383FC" w14:textId="77777777" w:rsidR="00366525" w:rsidRPr="00366525" w:rsidRDefault="00366525" w:rsidP="00366525">
      <w:pPr>
        <w:ind w:left="360"/>
      </w:pPr>
      <w:r w:rsidRPr="00366525">
        <w:t>A Q–Q plot is used to compare the shapes of distributions, providing a graphical view of how properties such as location, scale, and skewness are similar or different in the two distributions. </w:t>
      </w:r>
    </w:p>
    <w:p w14:paraId="135F2A57" w14:textId="77777777" w:rsidR="00366525" w:rsidRPr="00C0004B" w:rsidRDefault="00366525" w:rsidP="00C0004B">
      <w:pPr>
        <w:ind w:left="360"/>
      </w:pPr>
    </w:p>
    <w:sectPr w:rsidR="00366525" w:rsidRPr="00C00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556"/>
    <w:multiLevelType w:val="hybridMultilevel"/>
    <w:tmpl w:val="D50E33E2"/>
    <w:lvl w:ilvl="0" w:tplc="426CB0EC">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DD71094"/>
    <w:multiLevelType w:val="hybridMultilevel"/>
    <w:tmpl w:val="7BA00EE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2" w15:restartNumberingAfterBreak="0">
    <w:nsid w:val="1CD66F6C"/>
    <w:multiLevelType w:val="multilevel"/>
    <w:tmpl w:val="99AA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621AA"/>
    <w:multiLevelType w:val="hybridMultilevel"/>
    <w:tmpl w:val="46FC9E20"/>
    <w:lvl w:ilvl="0" w:tplc="4C09000F">
      <w:start w:val="1"/>
      <w:numFmt w:val="decimal"/>
      <w:lvlText w:val="%1."/>
      <w:lvlJc w:val="left"/>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2D055072"/>
    <w:multiLevelType w:val="hybridMultilevel"/>
    <w:tmpl w:val="AB4ADE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6A1EF5"/>
    <w:multiLevelType w:val="hybridMultilevel"/>
    <w:tmpl w:val="46FC9E20"/>
    <w:lvl w:ilvl="0" w:tplc="FFFFFFFF">
      <w:start w:val="1"/>
      <w:numFmt w:val="decimal"/>
      <w:lvlText w:val="%1."/>
      <w:lvlJc w:val="left"/>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5353A5B"/>
    <w:multiLevelType w:val="multilevel"/>
    <w:tmpl w:val="F4BC6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764CC"/>
    <w:multiLevelType w:val="hybridMultilevel"/>
    <w:tmpl w:val="761C7ED0"/>
    <w:lvl w:ilvl="0" w:tplc="4C090001">
      <w:start w:val="1"/>
      <w:numFmt w:val="bullet"/>
      <w:lvlText w:val=""/>
      <w:lvlJc w:val="left"/>
      <w:pPr>
        <w:ind w:left="1440" w:hanging="360"/>
      </w:pPr>
      <w:rPr>
        <w:rFonts w:ascii="Symbol" w:hAnsi="Symbol" w:hint="default"/>
      </w:rPr>
    </w:lvl>
    <w:lvl w:ilvl="1" w:tplc="4C090003">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7684712F"/>
    <w:multiLevelType w:val="hybridMultilevel"/>
    <w:tmpl w:val="A9C8E3A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7E990B06"/>
    <w:multiLevelType w:val="hybridMultilevel"/>
    <w:tmpl w:val="DA14B798"/>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3"/>
  </w:num>
  <w:num w:numId="2">
    <w:abstractNumId w:val="8"/>
  </w:num>
  <w:num w:numId="3">
    <w:abstractNumId w:val="1"/>
  </w:num>
  <w:num w:numId="4">
    <w:abstractNumId w:val="0"/>
  </w:num>
  <w:num w:numId="5">
    <w:abstractNumId w:val="4"/>
  </w:num>
  <w:num w:numId="6">
    <w:abstractNumId w:val="9"/>
  </w:num>
  <w:num w:numId="7">
    <w:abstractNumId w:val="7"/>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5B"/>
    <w:rsid w:val="00081F5B"/>
    <w:rsid w:val="0008546F"/>
    <w:rsid w:val="000B21FA"/>
    <w:rsid w:val="001462BC"/>
    <w:rsid w:val="00166A04"/>
    <w:rsid w:val="00244B8E"/>
    <w:rsid w:val="00366525"/>
    <w:rsid w:val="003A4BB5"/>
    <w:rsid w:val="003A6C37"/>
    <w:rsid w:val="00483A4C"/>
    <w:rsid w:val="00515560"/>
    <w:rsid w:val="00526001"/>
    <w:rsid w:val="00531611"/>
    <w:rsid w:val="005C7FCB"/>
    <w:rsid w:val="005E6998"/>
    <w:rsid w:val="006D76B8"/>
    <w:rsid w:val="007E7481"/>
    <w:rsid w:val="008274B6"/>
    <w:rsid w:val="00834138"/>
    <w:rsid w:val="008B6FBC"/>
    <w:rsid w:val="00A36459"/>
    <w:rsid w:val="00B51247"/>
    <w:rsid w:val="00C0004B"/>
    <w:rsid w:val="00C90F92"/>
    <w:rsid w:val="00C970B3"/>
    <w:rsid w:val="00CA24A7"/>
    <w:rsid w:val="00E562D3"/>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943B"/>
  <w15:chartTrackingRefBased/>
  <w15:docId w15:val="{6888C34E-0159-4801-94BE-38F5908D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247"/>
    <w:pPr>
      <w:ind w:left="720"/>
      <w:contextualSpacing/>
    </w:pPr>
  </w:style>
  <w:style w:type="paragraph" w:styleId="HTMLPreformatted">
    <w:name w:val="HTML Preformatted"/>
    <w:basedOn w:val="Normal"/>
    <w:link w:val="HTMLPreformattedChar"/>
    <w:uiPriority w:val="99"/>
    <w:semiHidden/>
    <w:unhideWhenUsed/>
    <w:rsid w:val="00C97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E" w:bidi="kn-IN"/>
    </w:rPr>
  </w:style>
  <w:style w:type="character" w:customStyle="1" w:styleId="HTMLPreformattedChar">
    <w:name w:val="HTML Preformatted Char"/>
    <w:basedOn w:val="DefaultParagraphFont"/>
    <w:link w:val="HTMLPreformatted"/>
    <w:uiPriority w:val="99"/>
    <w:semiHidden/>
    <w:rsid w:val="00C970B3"/>
    <w:rPr>
      <w:rFonts w:ascii="Courier New" w:eastAsia="Times New Roman" w:hAnsi="Courier New" w:cs="Courier New"/>
      <w:sz w:val="20"/>
      <w:szCs w:val="20"/>
      <w:lang w:eastAsia="en-AE" w:bidi="kn-IN"/>
    </w:rPr>
  </w:style>
  <w:style w:type="character" w:styleId="Hyperlink">
    <w:name w:val="Hyperlink"/>
    <w:basedOn w:val="DefaultParagraphFont"/>
    <w:uiPriority w:val="99"/>
    <w:semiHidden/>
    <w:unhideWhenUsed/>
    <w:rsid w:val="008B6FBC"/>
    <w:rPr>
      <w:color w:val="0000FF"/>
      <w:u w:val="single"/>
    </w:rPr>
  </w:style>
  <w:style w:type="paragraph" w:styleId="NormalWeb">
    <w:name w:val="Normal (Web)"/>
    <w:basedOn w:val="Normal"/>
    <w:uiPriority w:val="99"/>
    <w:semiHidden/>
    <w:unhideWhenUsed/>
    <w:rsid w:val="003A6C37"/>
    <w:pPr>
      <w:spacing w:before="100" w:beforeAutospacing="1" w:after="100" w:afterAutospacing="1" w:line="240" w:lineRule="auto"/>
    </w:pPr>
    <w:rPr>
      <w:rFonts w:ascii="Times New Roman" w:eastAsia="Times New Roman" w:hAnsi="Times New Roman" w:cs="Times New Roman"/>
      <w:sz w:val="24"/>
      <w:szCs w:val="24"/>
      <w:lang w:eastAsia="en-AE"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430">
      <w:bodyDiv w:val="1"/>
      <w:marLeft w:val="0"/>
      <w:marRight w:val="0"/>
      <w:marTop w:val="0"/>
      <w:marBottom w:val="0"/>
      <w:divBdr>
        <w:top w:val="none" w:sz="0" w:space="0" w:color="auto"/>
        <w:left w:val="none" w:sz="0" w:space="0" w:color="auto"/>
        <w:bottom w:val="none" w:sz="0" w:space="0" w:color="auto"/>
        <w:right w:val="none" w:sz="0" w:space="0" w:color="auto"/>
      </w:divBdr>
    </w:div>
    <w:div w:id="332531678">
      <w:bodyDiv w:val="1"/>
      <w:marLeft w:val="0"/>
      <w:marRight w:val="0"/>
      <w:marTop w:val="0"/>
      <w:marBottom w:val="0"/>
      <w:divBdr>
        <w:top w:val="none" w:sz="0" w:space="0" w:color="auto"/>
        <w:left w:val="none" w:sz="0" w:space="0" w:color="auto"/>
        <w:bottom w:val="none" w:sz="0" w:space="0" w:color="auto"/>
        <w:right w:val="none" w:sz="0" w:space="0" w:color="auto"/>
      </w:divBdr>
    </w:div>
    <w:div w:id="468130725">
      <w:bodyDiv w:val="1"/>
      <w:marLeft w:val="0"/>
      <w:marRight w:val="0"/>
      <w:marTop w:val="0"/>
      <w:marBottom w:val="0"/>
      <w:divBdr>
        <w:top w:val="none" w:sz="0" w:space="0" w:color="auto"/>
        <w:left w:val="none" w:sz="0" w:space="0" w:color="auto"/>
        <w:bottom w:val="none" w:sz="0" w:space="0" w:color="auto"/>
        <w:right w:val="none" w:sz="0" w:space="0" w:color="auto"/>
      </w:divBdr>
    </w:div>
    <w:div w:id="719132173">
      <w:bodyDiv w:val="1"/>
      <w:marLeft w:val="0"/>
      <w:marRight w:val="0"/>
      <w:marTop w:val="0"/>
      <w:marBottom w:val="0"/>
      <w:divBdr>
        <w:top w:val="none" w:sz="0" w:space="0" w:color="auto"/>
        <w:left w:val="none" w:sz="0" w:space="0" w:color="auto"/>
        <w:bottom w:val="none" w:sz="0" w:space="0" w:color="auto"/>
        <w:right w:val="none" w:sz="0" w:space="0" w:color="auto"/>
      </w:divBdr>
    </w:div>
    <w:div w:id="825170399">
      <w:bodyDiv w:val="1"/>
      <w:marLeft w:val="0"/>
      <w:marRight w:val="0"/>
      <w:marTop w:val="0"/>
      <w:marBottom w:val="0"/>
      <w:divBdr>
        <w:top w:val="none" w:sz="0" w:space="0" w:color="auto"/>
        <w:left w:val="none" w:sz="0" w:space="0" w:color="auto"/>
        <w:bottom w:val="none" w:sz="0" w:space="0" w:color="auto"/>
        <w:right w:val="none" w:sz="0" w:space="0" w:color="auto"/>
      </w:divBdr>
    </w:div>
    <w:div w:id="863329670">
      <w:bodyDiv w:val="1"/>
      <w:marLeft w:val="0"/>
      <w:marRight w:val="0"/>
      <w:marTop w:val="0"/>
      <w:marBottom w:val="0"/>
      <w:divBdr>
        <w:top w:val="none" w:sz="0" w:space="0" w:color="auto"/>
        <w:left w:val="none" w:sz="0" w:space="0" w:color="auto"/>
        <w:bottom w:val="none" w:sz="0" w:space="0" w:color="auto"/>
        <w:right w:val="none" w:sz="0" w:space="0" w:color="auto"/>
      </w:divBdr>
    </w:div>
    <w:div w:id="883761271">
      <w:bodyDiv w:val="1"/>
      <w:marLeft w:val="0"/>
      <w:marRight w:val="0"/>
      <w:marTop w:val="0"/>
      <w:marBottom w:val="0"/>
      <w:divBdr>
        <w:top w:val="none" w:sz="0" w:space="0" w:color="auto"/>
        <w:left w:val="none" w:sz="0" w:space="0" w:color="auto"/>
        <w:bottom w:val="none" w:sz="0" w:space="0" w:color="auto"/>
        <w:right w:val="none" w:sz="0" w:space="0" w:color="auto"/>
      </w:divBdr>
    </w:div>
    <w:div w:id="1058936784">
      <w:bodyDiv w:val="1"/>
      <w:marLeft w:val="0"/>
      <w:marRight w:val="0"/>
      <w:marTop w:val="0"/>
      <w:marBottom w:val="0"/>
      <w:divBdr>
        <w:top w:val="none" w:sz="0" w:space="0" w:color="auto"/>
        <w:left w:val="none" w:sz="0" w:space="0" w:color="auto"/>
        <w:bottom w:val="none" w:sz="0" w:space="0" w:color="auto"/>
        <w:right w:val="none" w:sz="0" w:space="0" w:color="auto"/>
      </w:divBdr>
    </w:div>
    <w:div w:id="1155337855">
      <w:bodyDiv w:val="1"/>
      <w:marLeft w:val="0"/>
      <w:marRight w:val="0"/>
      <w:marTop w:val="0"/>
      <w:marBottom w:val="0"/>
      <w:divBdr>
        <w:top w:val="none" w:sz="0" w:space="0" w:color="auto"/>
        <w:left w:val="none" w:sz="0" w:space="0" w:color="auto"/>
        <w:bottom w:val="none" w:sz="0" w:space="0" w:color="auto"/>
        <w:right w:val="none" w:sz="0" w:space="0" w:color="auto"/>
      </w:divBdr>
    </w:div>
    <w:div w:id="1469545623">
      <w:bodyDiv w:val="1"/>
      <w:marLeft w:val="0"/>
      <w:marRight w:val="0"/>
      <w:marTop w:val="0"/>
      <w:marBottom w:val="0"/>
      <w:divBdr>
        <w:top w:val="none" w:sz="0" w:space="0" w:color="auto"/>
        <w:left w:val="none" w:sz="0" w:space="0" w:color="auto"/>
        <w:bottom w:val="none" w:sz="0" w:space="0" w:color="auto"/>
        <w:right w:val="none" w:sz="0" w:space="0" w:color="auto"/>
      </w:divBdr>
    </w:div>
    <w:div w:id="1579486450">
      <w:bodyDiv w:val="1"/>
      <w:marLeft w:val="0"/>
      <w:marRight w:val="0"/>
      <w:marTop w:val="0"/>
      <w:marBottom w:val="0"/>
      <w:divBdr>
        <w:top w:val="none" w:sz="0" w:space="0" w:color="auto"/>
        <w:left w:val="none" w:sz="0" w:space="0" w:color="auto"/>
        <w:bottom w:val="none" w:sz="0" w:space="0" w:color="auto"/>
        <w:right w:val="none" w:sz="0" w:space="0" w:color="auto"/>
      </w:divBdr>
    </w:div>
    <w:div w:id="1644577906">
      <w:bodyDiv w:val="1"/>
      <w:marLeft w:val="0"/>
      <w:marRight w:val="0"/>
      <w:marTop w:val="0"/>
      <w:marBottom w:val="0"/>
      <w:divBdr>
        <w:top w:val="none" w:sz="0" w:space="0" w:color="auto"/>
        <w:left w:val="none" w:sz="0" w:space="0" w:color="auto"/>
        <w:bottom w:val="none" w:sz="0" w:space="0" w:color="auto"/>
        <w:right w:val="none" w:sz="0" w:space="0" w:color="auto"/>
      </w:divBdr>
    </w:div>
    <w:div w:id="1741637093">
      <w:bodyDiv w:val="1"/>
      <w:marLeft w:val="0"/>
      <w:marRight w:val="0"/>
      <w:marTop w:val="0"/>
      <w:marBottom w:val="0"/>
      <w:divBdr>
        <w:top w:val="none" w:sz="0" w:space="0" w:color="auto"/>
        <w:left w:val="none" w:sz="0" w:space="0" w:color="auto"/>
        <w:bottom w:val="none" w:sz="0" w:space="0" w:color="auto"/>
        <w:right w:val="none" w:sz="0" w:space="0" w:color="auto"/>
      </w:divBdr>
    </w:div>
    <w:div w:id="181609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gi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2</cp:revision>
  <dcterms:created xsi:type="dcterms:W3CDTF">2022-02-07T19:21:00Z</dcterms:created>
  <dcterms:modified xsi:type="dcterms:W3CDTF">2022-02-07T19:21:00Z</dcterms:modified>
</cp:coreProperties>
</file>