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МИНИСТЕРСТВО НАУКИ И ВЫСШЕГО ОБРАЗОВАНИЯ</w:t>
      </w:r>
    </w:p>
    <w:p>
      <w:pPr>
        <w:jc w:val="center"/>
        <w:spacing w:after="0" w:line="18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РОССИЙСКОЙ ФЕДЕРАЦИИ</w:t>
      </w:r>
    </w:p>
    <w:p>
      <w:pPr>
        <w:jc w:val="center"/>
        <w:spacing w:after="0" w:line="18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Федеральное государственное бюджетное образовательное учреждение высшего</w:t>
      </w:r>
    </w:p>
    <w:p>
      <w:pPr>
        <w:jc w:val="center"/>
        <w:spacing w:after="0" w:line="18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образования</w:t>
      </w:r>
    </w:p>
    <w:p>
      <w:pPr>
        <w:jc w:val="center"/>
        <w:spacing w:after="0" w:line="18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«</w:t>
      </w: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Вятский государственный университет</w:t>
      </w: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»</w:t>
      </w:r>
    </w:p>
    <w:p>
      <w:pPr>
        <w:jc w:val="center"/>
        <w:ind w:right="20"/>
        <w:spacing w:after="0" w:line="18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Факультет автоматики и вычислительной техники</w:t>
      </w:r>
    </w:p>
    <w:p>
      <w:pPr>
        <w:jc w:val="center"/>
        <w:spacing w:after="0" w:line="22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Кафедра электронных вычислительных машин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1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Отчет</w:t>
      </w:r>
    </w:p>
    <w:p>
      <w:pPr>
        <w:jc w:val="center"/>
        <w:spacing w:after="0" w:line="22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по учебной практике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Дата начала прохождения практики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: 06.07.2020</w:t>
      </w:r>
    </w:p>
    <w:p>
      <w:pPr>
        <w:spacing w:after="0" w:line="22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Дата окончания прохождения практики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: 19.07.2020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3176270</wp:posOffset>
            </wp:positionH>
            <wp:positionV relativeFrom="paragraph">
              <wp:posOffset>926465</wp:posOffset>
            </wp:positionV>
            <wp:extent cx="732790" cy="9709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4" w:lineRule="exact"/>
        <w:rPr>
          <w:sz w:val="24"/>
          <w:szCs w:val="24"/>
          <w:color w:val="auto"/>
        </w:rPr>
      </w:pPr>
    </w:p>
    <w:p>
      <w:pPr>
        <w:ind w:left="480"/>
        <w:spacing w:after="0"/>
        <w:tabs>
          <w:tab w:leader="none" w:pos="61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Выполнил студент группы ИВТ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-11 ___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_____/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Коротаев Р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С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 /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0" w:lineRule="exact"/>
        <w:rPr>
          <w:sz w:val="24"/>
          <w:szCs w:val="24"/>
          <w:color w:val="auto"/>
        </w:r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Киров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, 2020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год</w:t>
      </w:r>
    </w:p>
    <w:p>
      <w:pPr>
        <w:sectPr>
          <w:pgSz w:w="12240" w:h="15840" w:orient="portrait"/>
          <w:cols w:equalWidth="0" w:num="1">
            <w:col w:w="9380"/>
          </w:cols>
          <w:pgMar w:left="1420" w:top="1320" w:right="1440" w:bottom="1088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899795</wp:posOffset>
            </wp:positionH>
            <wp:positionV relativeFrom="page">
              <wp:posOffset>914400</wp:posOffset>
            </wp:positionV>
            <wp:extent cx="5957570" cy="79927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70" cy="799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2240" w:h="1584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ind w:left="4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Содержание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Введение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3</w:t>
      </w:r>
    </w:p>
    <w:p>
      <w:pPr>
        <w:ind w:left="1280" w:hanging="204"/>
        <w:spacing w:after="0" w:line="238" w:lineRule="auto"/>
        <w:tabs>
          <w:tab w:leader="none" w:pos="128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Общая часть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………………………………………………………….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4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080"/>
        <w:spacing w:after="0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1.1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Первая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………………………………………………………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4</w:t>
      </w:r>
    </w:p>
    <w:p>
      <w:pPr>
        <w:ind w:left="1360"/>
        <w:spacing w:after="0" w:line="238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1.2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Вторая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……………………………………………………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8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360"/>
        <w:spacing w:after="0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1.3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Третья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…………………………………………………...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10</w:t>
      </w:r>
    </w:p>
    <w:p>
      <w:pPr>
        <w:ind w:left="1360"/>
        <w:spacing w:after="0" w:line="238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1.4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Четвертая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………………………………………………..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11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360"/>
        <w:spacing w:after="0" w:line="238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1.5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Выводы по общей части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………………………………………..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12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280" w:hanging="204"/>
        <w:spacing w:after="0"/>
        <w:tabs>
          <w:tab w:leader="none" w:pos="128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Индивидуальная часть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………………………………………………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13</w:t>
      </w:r>
    </w:p>
    <w:p>
      <w:pPr>
        <w:ind w:left="1360"/>
        <w:spacing w:after="0" w:line="238" w:lineRule="auto"/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2.1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Описание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………………………..……………………….……....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13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Заключение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…………………………………………..………....……………..........………...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17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886" w:gutter="0" w:footer="0" w:header="0"/>
        </w:sectPr>
      </w:pP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jc w:val="center"/>
        <w:ind w:right="-21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Введение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jc w:val="both"/>
        <w:ind w:left="240" w:firstLine="565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Данный документ представляет собой отчет о прохождении учебной практики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предусмотренной образовательной программой реализуемой в ФГБОУ ВО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Вятский государственный университет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».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240" w:right="20" w:firstLine="565"/>
        <w:spacing w:after="0" w:line="24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Место прохождения практики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–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ФГБОУ ВО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«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Вятский государственный университет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».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Сроки прохождения практики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–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с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06.07.2020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по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19.07.2020.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240" w:firstLine="565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Практика включала в себя две части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общую и выполняемую в рамках индивидуального задания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1440" w:gutter="0" w:footer="0" w:header="0"/>
        </w:sect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Общая часть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240" w:right="1660" w:firstLine="561"/>
        <w:spacing w:after="0" w:line="245" w:lineRule="auto"/>
        <w:tabs>
          <w:tab w:leader="none" w:pos="1065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данном разделе рассматриваются вопросы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,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связанные с прохождением общей для всех обучающихся части практики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</w:t>
      </w:r>
    </w:p>
    <w:p>
      <w:pPr>
        <w:spacing w:after="0" w:line="302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1.1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Первая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Квадраты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Постановка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240" w:right="700" w:firstLine="386"/>
        <w:spacing w:after="0" w:line="253" w:lineRule="auto"/>
        <w:tabs>
          <w:tab w:leader="none" w:pos="1035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заданном графическом файле содержится рисунок с некоторым количеством черных квадратов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Известна следующая информация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ind w:left="900" w:hanging="284"/>
        <w:spacing w:after="0"/>
        <w:tabs>
          <w:tab w:leader="none" w:pos="90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Размер каждого квадрата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– 20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пикселей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2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900" w:hanging="284"/>
        <w:spacing w:after="0"/>
        <w:tabs>
          <w:tab w:leader="none" w:pos="90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Расположение квадратов носит псевдослучайный характер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37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jc w:val="both"/>
        <w:ind w:left="240" w:firstLine="386"/>
        <w:spacing w:after="0" w:line="268" w:lineRule="auto"/>
        <w:tabs>
          <w:tab w:leader="none" w:pos="96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При добавлении очередного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кроме первого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квадрата выполнялось условие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расположение должно быть выбрано так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чтобы площадь пересечения с уже существующими квадратами не превосходила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30%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от площади располагаемого квадрата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(120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пикселей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).</w:t>
      </w:r>
    </w:p>
    <w:p>
      <w:pPr>
        <w:spacing w:after="0" w:line="32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900" w:hanging="284"/>
        <w:spacing w:after="0"/>
        <w:tabs>
          <w:tab w:leader="none" w:pos="90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Изображение может содержать искажения и шумы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Как можно точнее определить число квадратов на рисунке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3" w:lineRule="exact"/>
        <w:rPr>
          <w:sz w:val="20"/>
          <w:szCs w:val="20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Исходные данные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240" w:right="480" w:firstLine="561"/>
        <w:spacing w:after="0" w:line="254" w:lineRule="auto"/>
        <w:tabs>
          <w:tab w:leader="none" w:pos="122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качестве исходных данных даны три изображения различного разрешения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содержащие некоторое количество квадратов и искажения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left="9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4</w:t>
      </w:r>
    </w:p>
    <w:p>
      <w:pPr>
        <w:sectPr>
          <w:pgSz w:w="12240" w:h="15840" w:orient="portrait"/>
          <w:cols w:equalWidth="0" w:num="1">
            <w:col w:w="9360"/>
          </w:cols>
          <w:pgMar w:left="1440" w:top="1438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2338705</wp:posOffset>
            </wp:positionH>
            <wp:positionV relativeFrom="page">
              <wp:posOffset>914400</wp:posOffset>
            </wp:positionV>
            <wp:extent cx="3081020" cy="30797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307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ind w:left="3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Первое изображение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1274445</wp:posOffset>
            </wp:positionH>
            <wp:positionV relativeFrom="paragraph">
              <wp:posOffset>306705</wp:posOffset>
            </wp:positionV>
            <wp:extent cx="3379470" cy="33769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337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3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Второе изображение</w:t>
      </w:r>
    </w:p>
    <w:p>
      <w:pPr>
        <w:jc w:val="right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2175510</wp:posOffset>
            </wp:positionH>
            <wp:positionV relativeFrom="page">
              <wp:posOffset>914400</wp:posOffset>
            </wp:positionV>
            <wp:extent cx="3406775" cy="34048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775" cy="340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5" w:lineRule="exact"/>
        <w:rPr>
          <w:sz w:val="20"/>
          <w:szCs w:val="20"/>
          <w:color w:val="auto"/>
        </w:rPr>
      </w:pPr>
    </w:p>
    <w:p>
      <w:pPr>
        <w:ind w:left="3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Рисунок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 –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Третье изображение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right="100" w:firstLine="790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На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изображение число квадратов было подсчитано вручную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изображение подсчет вела программа написанная в среде лазарус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Для подсчета квадратов на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изображение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предварительно были убраны шумы при помощи фоторедактора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Принцип работы программы заключается в подсчете общей площади всех квадратов и деление на площадь одного квадрата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конце программы добавляется погрешность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от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5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10 %.</w:t>
      </w: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Код программы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unit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Unit1;</w:t>
      </w:r>
    </w:p>
    <w:p>
      <w:pPr>
        <w:spacing w:after="0" w:line="221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808080"/>
        </w:rPr>
        <w:t>{$mode objfpc}{$H+}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interface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uses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right="280" w:firstLine="260"/>
        <w:spacing w:after="0" w:line="225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Windows, Messages, SysUtils, Variants, Classes, Graphics, Controls, Forms,</w:t>
      </w: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ind w:right="4240" w:firstLine="260"/>
        <w:spacing w:after="0" w:line="22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 xml:space="preserve">Dialogs, ExtCtrls, ExtDlgs, StdCtrls; 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type</w:t>
      </w:r>
    </w:p>
    <w:p>
      <w:pPr>
        <w:ind w:left="2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008000"/>
        </w:rPr>
        <w:t>{ TForm1 }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 xml:space="preserve">TForm1 = 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class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(TForm)</w:t>
      </w:r>
    </w:p>
    <w:p>
      <w:pPr>
        <w:ind w:left="400"/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Button1: TButton;</w:t>
      </w:r>
    </w:p>
    <w:p>
      <w:pPr>
        <w:ind w:left="520"/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Image1: TImage;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6</w:t>
      </w:r>
    </w:p>
    <w:p>
      <w:pPr>
        <w:sectPr>
          <w:pgSz w:w="12240" w:h="15840" w:orient="portrait"/>
          <w:cols w:equalWidth="0" w:num="1">
            <w:col w:w="9380"/>
          </w:cols>
          <w:pgMar w:left="1420" w:top="1440" w:right="1440" w:bottom="981" w:gutter="0" w:footer="0" w:header="0"/>
        </w:sect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procedure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Button1Click(Sender: TObject);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procedure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FormClose(Sender: TObject;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var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CloseAction:</w:t>
      </w:r>
    </w:p>
    <w:p>
      <w:pPr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TCloseAction);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procedure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Image1Click(Sender: TObject);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private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public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end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var</w:t>
      </w:r>
    </w:p>
    <w:p>
      <w:pPr>
        <w:ind w:left="260"/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Form1: TForm1;</w:t>
      </w:r>
    </w:p>
    <w:p>
      <w:pPr>
        <w:ind w:left="400"/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count:</w:t>
      </w:r>
      <w:r>
        <w:rPr>
          <w:rFonts w:ascii="Courier New" w:cs="Courier New" w:eastAsia="Courier New" w:hAnsi="Courier New"/>
          <w:sz w:val="22"/>
          <w:szCs w:val="22"/>
          <w:color w:val="0000FF"/>
        </w:rPr>
        <w:t>integer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implementation</w:t>
      </w:r>
    </w:p>
    <w:p>
      <w:pPr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808080"/>
        </w:rPr>
        <w:t>{$R *.lfm}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008000"/>
        </w:rPr>
        <w:t>{ TForm1 }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procedure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TForm1.Button1Click(Sender: TObject);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var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x,y:</w:t>
      </w:r>
      <w:r>
        <w:rPr>
          <w:rFonts w:ascii="Courier New" w:cs="Courier New" w:eastAsia="Courier New" w:hAnsi="Courier New"/>
          <w:sz w:val="22"/>
          <w:szCs w:val="22"/>
          <w:color w:val="0000FF"/>
        </w:rPr>
        <w:t>integer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 t,nom:</w:t>
      </w:r>
      <w:r>
        <w:rPr>
          <w:rFonts w:ascii="Courier New" w:cs="Courier New" w:eastAsia="Courier New" w:hAnsi="Courier New"/>
          <w:sz w:val="22"/>
          <w:szCs w:val="22"/>
          <w:color w:val="0000FF"/>
        </w:rPr>
        <w:t>Real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begin</w:t>
      </w:r>
    </w:p>
    <w:p>
      <w:pPr>
        <w:spacing w:after="0" w:line="232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count:=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0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for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x:=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0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to 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3000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do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for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y:=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0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to 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3000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do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begin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right="3980"/>
        <w:spacing w:after="0" w:line="22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if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Image1.Canvas.Pixels[x,y]=clblack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then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count:=count+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1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end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nom:=count/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400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+(count*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9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)/(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400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*</w:t>
      </w:r>
      <w:r>
        <w:rPr>
          <w:rFonts w:ascii="Courier New" w:cs="Courier New" w:eastAsia="Courier New" w:hAnsi="Courier New"/>
          <w:sz w:val="22"/>
          <w:szCs w:val="22"/>
          <w:color w:val="006400"/>
        </w:rPr>
        <w:t>100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count:=Trunc(nom);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Close;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end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procedure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TForm1.FormClose(Sender: TObject;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 var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CloseAction:</w:t>
      </w:r>
    </w:p>
    <w:p>
      <w:pPr>
        <w:spacing w:after="0" w:line="232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TCloseAction);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var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f:textfile;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begin</w:t>
      </w:r>
    </w:p>
    <w:p>
      <w:pPr>
        <w:ind w:left="260"/>
        <w:spacing w:after="0" w:line="236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assignfile(f,</w:t>
      </w:r>
      <w:r>
        <w:rPr>
          <w:rFonts w:ascii="Courier New" w:cs="Courier New" w:eastAsia="Courier New" w:hAnsi="Courier New"/>
          <w:sz w:val="22"/>
          <w:szCs w:val="22"/>
          <w:color w:val="0000FF"/>
        </w:rPr>
        <w:t>'result3.txt'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rewrite(f);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write(f,count);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closefile(f);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end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 xml:space="preserve">procedure 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TForm1.Image1Click(Sender: TObject);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begin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end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end</w:t>
      </w:r>
      <w:r>
        <w:rPr>
          <w:rFonts w:ascii="Courier New" w:cs="Courier New" w:eastAsia="Courier New" w:hAnsi="Courier New"/>
          <w:sz w:val="22"/>
          <w:szCs w:val="22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7</w:t>
      </w:r>
    </w:p>
    <w:p>
      <w:pPr>
        <w:sectPr>
          <w:pgSz w:w="12240" w:h="15840" w:orient="portrait"/>
          <w:cols w:equalWidth="0" w:num="1">
            <w:col w:w="9380"/>
          </w:cols>
          <w:pgMar w:left="1420" w:top="1420" w:right="1440" w:bottom="951" w:gutter="0" w:footer="0" w:header="0"/>
        </w:sect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1.2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Вторая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Неизвестный алгоритм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3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Постановка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jc w:val="both"/>
        <w:ind w:left="260" w:right="20" w:firstLine="390"/>
        <w:spacing w:after="0" w:line="26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Пусть имеется программа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реализующая некоторый алгоритм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Длительность работы программы зависит от поданного на вход набора аргументов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нескольких целых чисел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).</w:t>
      </w: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jc w:val="both"/>
        <w:ind w:left="260" w:right="20" w:firstLine="390"/>
        <w:spacing w:after="0" w:line="25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Максимально точно определить среднюю асимптотическую оценку временной сложности реализованного в программе алгоритма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90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Исходные данные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jc w:val="both"/>
        <w:ind w:left="260" w:right="20" w:firstLine="561"/>
        <w:spacing w:after="0" w:line="268" w:lineRule="auto"/>
        <w:tabs>
          <w:tab w:leader="none" w:pos="1175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качестве исходных данных даны три пары файлов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Каждая пара состоит из исполняемого файла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содержащего алгоритм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сложность которого нужно вычислить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текстовый файл с набором аргументов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которые нужно подставить в формулу сложности алгоритма и произвести расчеты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jc w:val="both"/>
        <w:ind w:left="260" w:right="20" w:firstLine="565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определения асимптотической оценки сложности алгоритма нужно определить точное время выполнения программы при различных входных параметрах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Для определения времени выполнения была написана программа для командной строки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которая запускала программу и выводила на экран время запуска и время завершения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Пример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echo %TIME%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program1.exe(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название запускаемого файла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echo %TIME%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@PAUSE</w:t>
      </w: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jc w:val="both"/>
        <w:ind w:firstLine="716"/>
        <w:spacing w:after="0" w:line="236" w:lineRule="auto"/>
        <w:tabs>
          <w:tab w:leader="none" w:pos="1115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помощью ранее установленной программы расчета времени и предложенных программ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Program1.exe, Program2.exe, Program3.exe,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получаем зависимость времени работы программы от входных данных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8</w:t>
      </w:r>
    </w:p>
    <w:p>
      <w:pPr>
        <w:sectPr>
          <w:pgSz w:w="12240" w:h="15840" w:orient="portrait"/>
          <w:cols w:equalWidth="0" w:num="1">
            <w:col w:w="9380"/>
          </w:cols>
          <w:pgMar w:left="1420" w:top="1438" w:right="1440" w:bottom="1440" w:gutter="0" w:footer="0" w:header="0"/>
        </w:sectPr>
      </w:pP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firstLine="72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 полученным результатам пытаемся построить график зависимости числа от времени выполнение программы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после чего пытаемся получить оценочную функцию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После получения оценочной функции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нее подставляются наборы исходных данных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Ответом являются полученные после подстановки значения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9</w:t>
      </w:r>
    </w:p>
    <w:p>
      <w:pPr>
        <w:sectPr>
          <w:pgSz w:w="12240" w:h="15840" w:orient="portrait"/>
          <w:cols w:equalWidth="0" w:num="1">
            <w:col w:w="9380"/>
          </w:cols>
          <w:pgMar w:left="1420" w:top="1440" w:right="1440" w:bottom="1021" w:gutter="0" w:footer="0" w:header="0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1.3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Третья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-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Делители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Постановка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Любое составное число </w:t>
      </w:r>
      <w:r>
        <w:rPr>
          <w:rFonts w:ascii="Times New Roman" w:cs="Times New Roman" w:eastAsia="Times New Roman" w:hAnsi="Times New Roman"/>
          <w:sz w:val="28"/>
          <w:szCs w:val="28"/>
          <w:i w:val="1"/>
          <w:iCs w:val="1"/>
          <w:color w:val="auto"/>
        </w:rPr>
        <w:t>X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имеет набор делителей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3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jc w:val="center"/>
        <w:ind w:right="-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Найти как можно больше положительных делителей заданного числа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3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Исходные данные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ind w:left="260" w:right="1440" w:firstLine="386"/>
        <w:spacing w:after="0" w:line="271" w:lineRule="auto"/>
        <w:tabs>
          <w:tab w:leader="none" w:pos="915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26"/>
          <w:szCs w:val="26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качестве исходных данных были выданы 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3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текстовых файла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содержащие числа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,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 xml:space="preserve"> для которых необходимо найти делители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352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:</w:t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260" w:right="20" w:firstLine="390"/>
        <w:spacing w:after="0" w:line="25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Для решения задачи был использован язык программирования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JavaScript,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поскольку он позволяет работать с длинной арифметикой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45" w:lineRule="exact"/>
        <w:rPr>
          <w:sz w:val="20"/>
          <w:szCs w:val="20"/>
          <w:color w:val="auto"/>
        </w:rPr>
      </w:pPr>
    </w:p>
    <w:p>
      <w:pPr>
        <w:jc w:val="both"/>
        <w:ind w:left="260" w:firstLine="390"/>
        <w:spacing w:after="0" w:line="27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нахождения делителей можно воспользоваться методом полного перебора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делить заданное число на все числа начиная с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 него самого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Но этот способ возможно применить только для небольших исходных чисел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Этот метод был использован мной для решения первой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Так как в следующих задачах числа намного больше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то этот способ не совсем удачен и займет очень много времени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48" w:lineRule="exact"/>
        <w:rPr>
          <w:sz w:val="20"/>
          <w:szCs w:val="20"/>
          <w:color w:val="auto"/>
        </w:rPr>
      </w:pPr>
    </w:p>
    <w:p>
      <w:pPr>
        <w:jc w:val="both"/>
        <w:ind w:left="260" w:firstLine="39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второго числа делители были получены с помощью ручного перебора простых чисел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их пары с помощью деления на калькуляторе для огромных чисел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jc w:val="both"/>
        <w:ind w:left="260" w:firstLine="39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третьего числа найти делители отличные от единицы и самого себя не удалось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Отсюда мной был сделан вывод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число может являться простым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9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10</w:t>
      </w:r>
    </w:p>
    <w:p>
      <w:pPr>
        <w:sectPr>
          <w:pgSz w:w="12240" w:h="15840" w:orient="portrait"/>
          <w:cols w:equalWidth="0" w:num="1">
            <w:col w:w="9380"/>
          </w:cols>
          <w:pgMar w:left="1420" w:top="1438" w:right="1440" w:bottom="1440" w:gutter="0" w:footer="0" w:header="0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1.4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Четвертая 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–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Несвязное множество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Постановка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ind w:left="980" w:right="1260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Пусть задан некоторый неориентированный вершинно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взвешенный</w: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jc w:val="both"/>
        <w:ind w:left="260"/>
        <w:spacing w:after="0" w:line="263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граф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 = &lt;V, E&gt;,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состоящий из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|V|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вершин и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|E|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ребер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 этом каждая вершина характеризуется натуральным числом из множества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{1, 2, 3, …, 20},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соответствующим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ценности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вершины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Смежными называются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8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вершины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имеющие общее ребро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называется такое подмножество вершин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7" w:lineRule="exact"/>
        <w:rPr>
          <w:sz w:val="20"/>
          <w:szCs w:val="20"/>
          <w:color w:val="auto"/>
        </w:rPr>
      </w:pPr>
    </w:p>
    <w:p>
      <w:pPr>
        <w:ind w:right="680" w:firstLine="65"/>
        <w:spacing w:after="0" w:line="21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Несвязным множеством вершин </w:t>
      </w:r>
      <w:r>
        <w:rPr>
          <w:rFonts w:ascii="Times New Roman" w:cs="Times New Roman" w:eastAsia="Times New Roman" w:hAnsi="Times New Roman"/>
          <w:sz w:val="17"/>
          <w:szCs w:val="17"/>
          <w:i w:val="1"/>
          <w:iCs w:val="1"/>
          <w:color w:val="auto"/>
        </w:rPr>
        <w:t>V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'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Cambria Math" w:cs="Cambria Math" w:eastAsia="Cambria Math" w:hAnsi="Cambria Math"/>
          <w:sz w:val="17"/>
          <w:szCs w:val="17"/>
          <w:color w:val="auto"/>
        </w:rPr>
        <w:t>⊆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i w:val="1"/>
          <w:iCs w:val="1"/>
          <w:color w:val="auto"/>
        </w:rPr>
        <w:t>V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,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что никакие две вершины из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этого множества не являются смежными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.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Ценностью множества вершин называется сумма ценностей всех вершин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,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 xml:space="preserve"> входящих в это множество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Задача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jc w:val="both"/>
        <w:ind w:left="260" w:right="640" w:firstLine="710"/>
        <w:spacing w:after="0" w:line="27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Выбрать из заданного графа несвязное множество вершин таким образом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,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чтобы ценность данного множества была как можно больше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</w:t>
      </w:r>
    </w:p>
    <w:p>
      <w:pPr>
        <w:spacing w:after="0" w:line="358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Исходные данные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260" w:right="1080" w:firstLine="706"/>
        <w:spacing w:after="0" w:line="272" w:lineRule="auto"/>
        <w:tabs>
          <w:tab w:leader="none" w:pos="1440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27"/>
          <w:szCs w:val="27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качестве исходных данных выданы три текстовых файла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,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содержащие необходимые данные о трёх различных графах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.</w:t>
      </w: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left="9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Ход решения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jc w:val="both"/>
        <w:ind w:left="260" w:firstLine="706"/>
        <w:spacing w:after="0" w:line="267" w:lineRule="auto"/>
        <w:tabs>
          <w:tab w:leader="none" w:pos="1260" w:val="left"/>
        </w:tabs>
        <w:numPr>
          <w:ilvl w:val="0"/>
          <w:numId w:val="10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качестве метода решения поставленной задачи был выбран перебор возможных несвязных подмножеств графа и выбор из них подграфа с наименьшим числом связей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Алгоритм поиска несвязных элементов графа выглядит так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11</w:t>
      </w:r>
    </w:p>
    <w:p>
      <w:pPr>
        <w:sectPr>
          <w:pgSz w:w="12240" w:h="15840" w:orient="portrait"/>
          <w:cols w:equalWidth="0" w:num="1">
            <w:col w:w="9380"/>
          </w:cols>
          <w:pgMar w:left="1420" w:top="1438" w:right="1440" w:bottom="1011" w:gutter="0" w:footer="0" w:header="0"/>
        </w:sectPr>
      </w:pPr>
    </w:p>
    <w:p>
      <w:pPr>
        <w:ind w:left="1260" w:hanging="294"/>
        <w:spacing w:after="0"/>
        <w:tabs>
          <w:tab w:leader="none" w:pos="1260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Ищет подграф с наименьшим числом связей</w:t>
      </w:r>
    </w:p>
    <w:p>
      <w:pPr>
        <w:spacing w:after="0" w:line="32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260" w:hanging="294"/>
        <w:spacing w:after="0"/>
        <w:tabs>
          <w:tab w:leader="none" w:pos="1260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Удаляет все подграфы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связанные с этим подграфом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23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260" w:hanging="294"/>
        <w:spacing w:after="0"/>
        <w:tabs>
          <w:tab w:leader="none" w:pos="1260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повторяет до тех пор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пока не останутся единичные подграфы</w:t>
      </w:r>
    </w:p>
    <w:p>
      <w:pPr>
        <w:spacing w:after="0" w:line="12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1260" w:hanging="294"/>
        <w:spacing w:after="0" w:line="233" w:lineRule="auto"/>
        <w:tabs>
          <w:tab w:leader="none" w:pos="1260" w:val="left"/>
        </w:tabs>
        <w:numPr>
          <w:ilvl w:val="0"/>
          <w:numId w:val="1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конце считает количество и определяет какие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все это выводит на экран</w:t>
      </w: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ind w:left="260" w:right="620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Такой метод не давал точного ответа так как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мы не рассматривали все возможные варианты при одинаковом числе связей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не давала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правильного ответа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1.5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Выводы по общей части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jc w:val="both"/>
        <w:ind w:firstLine="285"/>
        <w:spacing w:after="0" w:line="23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Для решения поставленных задач были использованы различные сервисы интернета и алгоритмы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большинство из которых были изучены на дисциплинах Математическая логика и теория алгоритмов и Программирование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Задачи очень разнообразные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интересные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Для того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чтобы понять суть их решения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важно рассмотреть задачи с разных сторон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ind w:left="9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12</w:t>
      </w:r>
    </w:p>
    <w:p>
      <w:pPr>
        <w:sectPr>
          <w:pgSz w:w="12240" w:h="15840" w:orient="portrait"/>
          <w:cols w:equalWidth="0" w:num="1">
            <w:col w:w="9380"/>
          </w:cols>
          <w:pgMar w:left="1420" w:top="1438" w:right="1440" w:bottom="1440" w:gutter="0" w:footer="0" w:header="0"/>
        </w:sect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2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Индивидуальная часть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240" w:right="840" w:firstLine="561"/>
        <w:spacing w:after="0" w:line="236" w:lineRule="auto"/>
        <w:tabs>
          <w:tab w:leader="none" w:pos="1090" w:val="left"/>
        </w:tabs>
        <w:numPr>
          <w:ilvl w:val="0"/>
          <w:numId w:val="1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данном разделе рассматриваются вопросы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связанные с выполнением индивидуального задания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выданного руководителем в рамках практики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2.1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Формулировка решаемой задачи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ind w:left="8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Разработка графического приложения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«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Змейка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2D».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3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2.2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Подходы к решению и результаты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Описание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260" w:right="120" w:firstLine="285"/>
        <w:spacing w:after="0" w:line="25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Змейка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2D-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игра разработанная в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1976.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Имеет популярность и по сей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день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игре игровой персонажам является змейка местоположение задается рандомно и первоначальное движение задается разработчиком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После чего пользователь управляет змейкой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Принцип игры заключается в наибольшем наборе очков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 наборе одного очка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длинна змейки увеличивается на один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игра ускоряется и количество очков увеличивается на один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При игре на двоих выигрывает тот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кто набрал большее количество очков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игре реализованы режимы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Игра на двоих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игра с препятствием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бесконечный режим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игра на время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Приятной игры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!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0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13</w:t>
      </w:r>
    </w:p>
    <w:p>
      <w:pPr>
        <w:sectPr>
          <w:pgSz w:w="12240" w:h="15840" w:orient="portrait"/>
          <w:cols w:equalWidth="0" w:num="1">
            <w:col w:w="9360"/>
          </w:cols>
          <w:pgMar w:left="1440" w:top="1438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899795</wp:posOffset>
            </wp:positionH>
            <wp:positionV relativeFrom="page">
              <wp:posOffset>914400</wp:posOffset>
            </wp:positionV>
            <wp:extent cx="5957570" cy="614616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70" cy="614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90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14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899795</wp:posOffset>
            </wp:positionH>
            <wp:positionV relativeFrom="page">
              <wp:posOffset>914400</wp:posOffset>
            </wp:positionV>
            <wp:extent cx="5957570" cy="624776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70" cy="624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90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15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899795</wp:posOffset>
            </wp:positionH>
            <wp:positionV relativeFrom="page">
              <wp:posOffset>914400</wp:posOffset>
            </wp:positionV>
            <wp:extent cx="5957570" cy="618426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70" cy="618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jc w:val="both"/>
        <w:ind w:left="260" w:firstLine="565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индивидуального приложения требует от программиста достаточно широкого набора умений и навыков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Для разработки игры пришлось углубленно разобраться в среде программирования Лазарус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Самой интересной частью для меня стала отладка программы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продумывание геймплея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блоков стен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самой змейки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создание фруктов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26" w:lineRule="exact"/>
        <w:rPr>
          <w:sz w:val="20"/>
          <w:szCs w:val="20"/>
          <w:color w:val="auto"/>
        </w:rPr>
      </w:pPr>
    </w:p>
    <w:p>
      <w:pPr>
        <w:ind w:left="90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16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986" w:gutter="0" w:footer="0" w:header="0"/>
        </w:sectPr>
      </w:pP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240" w:right="20" w:firstLine="561"/>
        <w:spacing w:after="0" w:line="233" w:lineRule="auto"/>
        <w:tabs>
          <w:tab w:leader="none" w:pos="1160" w:val="left"/>
        </w:tabs>
        <w:numPr>
          <w:ilvl w:val="0"/>
          <w:numId w:val="1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игре не было реализована детализация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именно змейки и ее движения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jc w:val="center"/>
        <w:ind w:right="-21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Заключение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left="800" w:firstLine="6"/>
        <w:spacing w:after="0" w:line="249" w:lineRule="auto"/>
        <w:tabs>
          <w:tab w:leader="none" w:pos="1055" w:val="left"/>
        </w:tabs>
        <w:numPr>
          <w:ilvl w:val="0"/>
          <w:numId w:val="14"/>
        </w:numPr>
        <w:rPr>
          <w:rFonts w:ascii="Times New Roman" w:cs="Times New Roman" w:eastAsia="Times New Roman" w:hAnsi="Times New Roman"/>
          <w:sz w:val="25"/>
          <w:szCs w:val="25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ходе прохождения учебной практики был решен ряд задач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различных по типу и уровню сложности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Во время выполнения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проводился анализ и поиск оптимального решения полученных задач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При решении применялись различные навыки и знания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например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: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написание программ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поиск информации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работа с текстовыми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графическими редакторами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Повышались навыки поиска решения нестандартных задач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.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В целом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задания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полученные на практике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интересные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25"/>
          <w:szCs w:val="25"/>
          <w:color w:val="auto"/>
        </w:rPr>
        <w:t xml:space="preserve"> и вполне решаемы обладая определенными</w:t>
      </w:r>
    </w:p>
    <w:p>
      <w:pPr>
        <w:ind w:left="26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знаниями и навыками</w:t>
      </w:r>
      <w:r>
        <w:rPr>
          <w:rFonts w:ascii="Times New Roman" w:cs="Times New Roman" w:eastAsia="Times New Roman" w:hAnsi="Times New Roman"/>
          <w:sz w:val="26"/>
          <w:szCs w:val="26"/>
          <w:color w:val="auto"/>
        </w:rPr>
        <w:t>.</w:t>
      </w: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240" w:right="620"/>
        <w:spacing w:after="0" w:line="23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Практика позволила нам научиться рассчитывать время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за которое нужно выполнить задачу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сопоставлять его со сложностью поставленной задачи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выбирать пути решения и определять с какой точностью можно выбирать ответ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ведь не во всех задачах ответ может быть точным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17</w:t>
      </w:r>
    </w:p>
    <w:sectPr>
      <w:pgSz w:w="12240" w:h="15840" w:orient="portrait"/>
      <w:cols w:equalWidth="0" w:num="1">
        <w:col w:w="9360"/>
      </w:cols>
      <w:pgMar w:left="1440" w:top="1440" w:right="1440" w:bottom="911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2000019F" w:csb1="00000000"/>
  </w:font>
</w:fonts>
</file>

<file path=word/numbering.xml><?xml version="1.0" encoding="utf-8"?>
<w:numbering xmlns:w="http://schemas.openxmlformats.org/wordprocessingml/2006/main">
  <w:abstractNum w:abstractNumId="0">
    <w:nsid w:val="BB3"/>
    <w:multiLevelType w:val="hybridMultilevel"/>
    <w:lvl w:ilvl="0">
      <w:lvlJc w:val="left"/>
      <w:lvlText w:val="%1"/>
      <w:numFmt w:val="decimal"/>
      <w:start w:val="1"/>
    </w:lvl>
  </w:abstractNum>
  <w:abstractNum w:abstractNumId="1">
    <w:nsid w:val="2EA6"/>
    <w:multiLevelType w:val="hybridMultilevel"/>
    <w:lvl w:ilvl="0">
      <w:lvlJc w:val="left"/>
      <w:lvlText w:val="•"/>
      <w:numFmt w:val="bullet"/>
      <w:start w:val="1"/>
    </w:lvl>
  </w:abstractNum>
  <w:abstractNum w:abstractNumId="2">
    <w:nsid w:val="12DB"/>
    <w:multiLevelType w:val="hybridMultilevel"/>
    <w:lvl w:ilvl="0">
      <w:lvlJc w:val="left"/>
      <w:lvlText w:val="•"/>
      <w:numFmt w:val="bullet"/>
      <w:start w:val="1"/>
    </w:lvl>
  </w:abstractNum>
  <w:abstractNum w:abstractNumId="3">
    <w:nsid w:val="153C"/>
    <w:multiLevelType w:val="hybridMultilevel"/>
    <w:lvl w:ilvl="0">
      <w:lvlJc w:val="left"/>
      <w:lvlText w:val="%1."/>
      <w:numFmt w:val="decimal"/>
      <w:start w:val="1"/>
    </w:lvl>
  </w:abstractNum>
  <w:abstractNum w:abstractNumId="4">
    <w:nsid w:val="7E87"/>
    <w:multiLevelType w:val="hybridMultilevel"/>
    <w:lvl w:ilvl="0">
      <w:lvlJc w:val="left"/>
      <w:lvlText w:val="•"/>
      <w:numFmt w:val="bullet"/>
      <w:start w:val="1"/>
    </w:lvl>
  </w:abstractNum>
  <w:abstractNum w:abstractNumId="5">
    <w:nsid w:val="390C"/>
    <w:multiLevelType w:val="hybridMultilevel"/>
    <w:lvl w:ilvl="0">
      <w:lvlJc w:val="left"/>
      <w:lvlText w:val="•"/>
      <w:numFmt w:val="bullet"/>
      <w:start w:val="1"/>
    </w:lvl>
  </w:abstractNum>
  <w:abstractNum w:abstractNumId="6">
    <w:nsid w:val="F3E"/>
    <w:multiLevelType w:val="hybridMultilevel"/>
    <w:lvl w:ilvl="0">
      <w:lvlJc w:val="left"/>
      <w:lvlText w:val="С"/>
      <w:numFmt w:val="bullet"/>
      <w:start w:val="1"/>
    </w:lvl>
  </w:abstractNum>
  <w:abstractNum w:abstractNumId="7">
    <w:nsid w:val="99"/>
    <w:multiLevelType w:val="hybridMultilevel"/>
    <w:lvl w:ilvl="0">
      <w:lvlJc w:val="left"/>
      <w:lvlText w:val="•"/>
      <w:numFmt w:val="bullet"/>
      <w:start w:val="1"/>
    </w:lvl>
  </w:abstractNum>
  <w:abstractNum w:abstractNumId="8">
    <w:nsid w:val="124"/>
    <w:multiLevelType w:val="hybridMultilevel"/>
    <w:lvl w:ilvl="0">
      <w:lvlJc w:val="left"/>
      <w:lvlText w:val="•"/>
      <w:numFmt w:val="bullet"/>
      <w:start w:val="1"/>
    </w:lvl>
  </w:abstractNum>
  <w:abstractNum w:abstractNumId="9">
    <w:nsid w:val="305E"/>
    <w:multiLevelType w:val="hybridMultilevel"/>
    <w:lvl w:ilvl="0">
      <w:lvlJc w:val="left"/>
      <w:lvlText w:val="•"/>
      <w:numFmt w:val="bullet"/>
      <w:start w:val="1"/>
    </w:lvl>
  </w:abstractNum>
  <w:abstractNum w:abstractNumId="10">
    <w:nsid w:val="440D"/>
    <w:multiLevelType w:val="hybridMultilevel"/>
    <w:lvl w:ilvl="0">
      <w:lvlJc w:val="left"/>
      <w:lvlText w:val="•"/>
      <w:numFmt w:val="bullet"/>
      <w:start w:val="1"/>
    </w:lvl>
  </w:abstractNum>
  <w:abstractNum w:abstractNumId="11">
    <w:nsid w:val="491C"/>
    <w:multiLevelType w:val="hybridMultilevel"/>
    <w:lvl w:ilvl="0">
      <w:lvlJc w:val="left"/>
      <w:lvlText w:val="•"/>
      <w:numFmt w:val="bullet"/>
      <w:start w:val="1"/>
    </w:lvl>
  </w:abstractNum>
  <w:abstractNum w:abstractNumId="12">
    <w:nsid w:val="4D06"/>
    <w:multiLevelType w:val="hybridMultilevel"/>
    <w:lvl w:ilvl="0">
      <w:lvlJc w:val="left"/>
      <w:lvlText w:val="В"/>
      <w:numFmt w:val="bullet"/>
      <w:start w:val="1"/>
    </w:lvl>
  </w:abstractNum>
  <w:abstractNum w:abstractNumId="13">
    <w:nsid w:val="4DB7"/>
    <w:multiLevelType w:val="hybridMultilevel"/>
    <w:lvl w:ilvl="0">
      <w:lvlJc w:val="left"/>
      <w:lvlText w:val="В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2020-07-16T14:33:24Z</dcterms:created>
  <dcterms:modified xsi:type="dcterms:W3CDTF">2020-07-16T14:33:24Z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