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Домашняя работа </w:t>
      </w:r>
      <w:proofErr w:type="spellStart"/>
      <w:r w:rsidRPr="00E7536C">
        <w:rPr>
          <w:rFonts w:ascii="Times New Roman" w:hAnsi="Times New Roman" w:cs="Times New Roman"/>
          <w:bCs/>
          <w:color w:val="000000"/>
          <w:sz w:val="20"/>
          <w:szCs w:val="20"/>
        </w:rPr>
        <w:t>Коротаева</w:t>
      </w:r>
      <w:proofErr w:type="spellEnd"/>
      <w:r w:rsidRPr="00E7536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Романа ИВТБ-1301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qq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N,j,i,max,min,imax,jmax,imin,jmin,k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:</w:t>
      </w:r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integer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a: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array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1..100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1..100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of </w:t>
      </w:r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integer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f: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boolean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begin</w:t>
      </w:r>
      <w:proofErr w:type="spell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repeat</w:t>
      </w:r>
      <w:proofErr w:type="spell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'Введите число ,которое не </w:t>
      </w:r>
      <w:proofErr w:type="spellStart"/>
      <w:r w:rsidRPr="00E7536C">
        <w:rPr>
          <w:rFonts w:ascii="Times New Roman" w:hAnsi="Times New Roman" w:cs="Times New Roman"/>
          <w:color w:val="0000FF"/>
          <w:sz w:val="20"/>
          <w:szCs w:val="20"/>
        </w:rPr>
        <w:t>привышает</w:t>
      </w:r>
      <w:proofErr w:type="spell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 100, равное количеству строк=столбцов в матрице(матрица квадратная)'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</w:rPr>
        <w:t>Read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(N);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if</w:t>
      </w:r>
      <w:proofErr w:type="spell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(N&gt;</w:t>
      </w:r>
      <w:r w:rsidRPr="00E7536C">
        <w:rPr>
          <w:rFonts w:ascii="Times New Roman" w:hAnsi="Times New Roman" w:cs="Times New Roman"/>
          <w:color w:val="006400"/>
          <w:sz w:val="20"/>
          <w:szCs w:val="20"/>
        </w:rPr>
        <w:t>100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</w:t>
      </w:r>
      <w:proofErr w:type="spell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(N&lt;=</w:t>
      </w:r>
      <w:r w:rsidRPr="00E7536C">
        <w:rPr>
          <w:rFonts w:ascii="Times New Roman" w:hAnsi="Times New Roman" w:cs="Times New Roman"/>
          <w:color w:val="006400"/>
          <w:sz w:val="20"/>
          <w:szCs w:val="20"/>
        </w:rPr>
        <w:t>0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then</w:t>
      </w:r>
      <w:proofErr w:type="spell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E7536C">
        <w:rPr>
          <w:rFonts w:ascii="Times New Roman" w:hAnsi="Times New Roman" w:cs="Times New Roman"/>
          <w:color w:val="0000FF"/>
          <w:sz w:val="20"/>
          <w:szCs w:val="20"/>
        </w:rPr>
        <w:t>Ошибка:Вы</w:t>
      </w:r>
      <w:proofErr w:type="spell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 вели число </w:t>
      </w:r>
      <w:proofErr w:type="spellStart"/>
      <w:r w:rsidRPr="00E7536C">
        <w:rPr>
          <w:rFonts w:ascii="Times New Roman" w:hAnsi="Times New Roman" w:cs="Times New Roman"/>
          <w:color w:val="0000FF"/>
          <w:sz w:val="20"/>
          <w:szCs w:val="20"/>
        </w:rPr>
        <w:t>превосходяшее</w:t>
      </w:r>
      <w:proofErr w:type="spell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 100,либо отрицательно число или равное нулю.'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until</w:t>
      </w:r>
      <w:proofErr w:type="spell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(N&gt;</w:t>
      </w:r>
      <w:r w:rsidRPr="00E7536C">
        <w:rPr>
          <w:rFonts w:ascii="Times New Roman" w:hAnsi="Times New Roman" w:cs="Times New Roman"/>
          <w:color w:val="006400"/>
          <w:sz w:val="20"/>
          <w:szCs w:val="20"/>
        </w:rPr>
        <w:t>0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and</w:t>
      </w:r>
      <w:proofErr w:type="spell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(N&lt;</w:t>
      </w:r>
      <w:r w:rsidRPr="00E7536C">
        <w:rPr>
          <w:rFonts w:ascii="Times New Roman" w:hAnsi="Times New Roman" w:cs="Times New Roman"/>
          <w:color w:val="006400"/>
          <w:sz w:val="20"/>
          <w:szCs w:val="20"/>
        </w:rPr>
        <w:t>100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'Цифры ведутся </w:t>
      </w:r>
      <w:proofErr w:type="spellStart"/>
      <w:r w:rsidRPr="00E7536C">
        <w:rPr>
          <w:rFonts w:ascii="Times New Roman" w:hAnsi="Times New Roman" w:cs="Times New Roman"/>
          <w:color w:val="0000FF"/>
          <w:sz w:val="20"/>
          <w:szCs w:val="20"/>
        </w:rPr>
        <w:t>рандомна</w:t>
      </w:r>
      <w:proofErr w:type="spell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 ,в качестве экономии времени '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'</w:t>
      </w:r>
      <w:r w:rsidRPr="00E7536C">
        <w:rPr>
          <w:rFonts w:ascii="Times New Roman" w:hAnsi="Times New Roman" w:cs="Times New Roman"/>
          <w:color w:val="0000FF"/>
          <w:sz w:val="20"/>
          <w:szCs w:val="20"/>
        </w:rPr>
        <w:t>Матрица</w:t>
      </w:r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:'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do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''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j:=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do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i,j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]:=Random(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10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) 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i,j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]: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6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  <w:lang w:val="en-US"/>
        </w:rPr>
        <w:t>''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j:=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do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:=a[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,j];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imax</w:t>
      </w:r>
      <w:proofErr w:type="spellEnd"/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do     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i,j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]&gt;max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then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:=a[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i,j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];   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imax</w:t>
      </w:r>
      <w:proofErr w:type="spellEnd"/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      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min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:=a[imax,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jmin</w:t>
      </w:r>
      <w:proofErr w:type="spellEnd"/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>1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k:=</w:t>
      </w:r>
      <w:r w:rsidRPr="00E7536C">
        <w:rPr>
          <w:rFonts w:ascii="Times New Roman" w:hAnsi="Times New Roman" w:cs="Times New Roman"/>
          <w:color w:val="006400"/>
          <w:sz w:val="20"/>
          <w:szCs w:val="20"/>
          <w:lang w:val="en-US"/>
        </w:rPr>
        <w:t xml:space="preserve">1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do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imax,k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]&lt;min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then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min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:=a[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imax,j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];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jmin</w:t>
      </w:r>
      <w:proofErr w:type="spellEnd"/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:=j;       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min=max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then     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imax,jmin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]);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E7536C">
        <w:rPr>
          <w:rFonts w:ascii="Times New Roman" w:hAnsi="Times New Roman" w:cs="Times New Roman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              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if 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>(j=n)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and</w:t>
      </w:r>
      <w:r w:rsidRPr="00E7536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(min&lt;&gt;max) </w:t>
      </w: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then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536C">
        <w:rPr>
          <w:rFonts w:ascii="Times New Roman" w:hAnsi="Times New Roman" w:cs="Times New Roman"/>
          <w:color w:val="000000"/>
          <w:sz w:val="20"/>
          <w:szCs w:val="20"/>
        </w:rPr>
        <w:t>writeln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'Нет </w:t>
      </w:r>
      <w:proofErr w:type="spellStart"/>
      <w:r w:rsidRPr="00E7536C">
        <w:rPr>
          <w:rFonts w:ascii="Times New Roman" w:hAnsi="Times New Roman" w:cs="Times New Roman"/>
          <w:color w:val="0000FF"/>
          <w:sz w:val="20"/>
          <w:szCs w:val="20"/>
        </w:rPr>
        <w:t>седлового</w:t>
      </w:r>
      <w:proofErr w:type="spellEnd"/>
      <w:r w:rsidRPr="00E7536C">
        <w:rPr>
          <w:rFonts w:ascii="Times New Roman" w:hAnsi="Times New Roman" w:cs="Times New Roman"/>
          <w:color w:val="0000FF"/>
          <w:sz w:val="20"/>
          <w:szCs w:val="20"/>
        </w:rPr>
        <w:t xml:space="preserve"> числа.'</w:t>
      </w: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7536C" w:rsidRPr="00E7536C" w:rsidRDefault="00E7536C" w:rsidP="00E7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proofErr w:type="spellStart"/>
      <w:r w:rsidRPr="00E7536C">
        <w:rPr>
          <w:rFonts w:ascii="Times New Roman" w:hAnsi="Times New Roman" w:cs="Times New Roman"/>
          <w:color w:val="000000"/>
          <w:sz w:val="20"/>
          <w:szCs w:val="20"/>
        </w:rPr>
        <w:t>readln</w:t>
      </w:r>
      <w:proofErr w:type="spellEnd"/>
    </w:p>
    <w:p w:rsidR="001C6648" w:rsidRDefault="00E7536C" w:rsidP="00E7536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7536C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proofErr w:type="spellStart"/>
      <w:r w:rsidRPr="00E7536C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</w:t>
      </w:r>
      <w:proofErr w:type="spellEnd"/>
      <w:r w:rsidRPr="00E7536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E7536C" w:rsidRPr="00E7536C" w:rsidRDefault="00E7536C" w:rsidP="00E753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Подпись</w:t>
      </w:r>
    </w:p>
    <w:sectPr w:rsidR="00E7536C" w:rsidRPr="00E75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AA"/>
    <w:rsid w:val="001C6648"/>
    <w:rsid w:val="00E51AAA"/>
    <w:rsid w:val="00E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B2A34-1CC1-4D6A-A632-F4EE8BB3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2</cp:revision>
  <dcterms:created xsi:type="dcterms:W3CDTF">2019-10-10T16:48:00Z</dcterms:created>
  <dcterms:modified xsi:type="dcterms:W3CDTF">2019-10-10T16:50:00Z</dcterms:modified>
</cp:coreProperties>
</file>