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73F" w:rsidRDefault="00F5273F" w:rsidP="00F5273F">
      <w:pPr>
        <w:pStyle w:val="2"/>
        <w:spacing w:line="360" w:lineRule="auto"/>
        <w:jc w:val="center"/>
        <w:rPr>
          <w:rFonts w:ascii="Times New Roman" w:hAnsi="Times New Roman"/>
          <w:i w:val="0"/>
          <w:iCs w:val="0"/>
        </w:rPr>
      </w:pPr>
      <w:r w:rsidRPr="00DF0223">
        <w:rPr>
          <w:rFonts w:ascii="Times New Roman" w:hAnsi="Times New Roman"/>
          <w:i w:val="0"/>
          <w:iCs w:val="0"/>
        </w:rPr>
        <w:t>ДИФФЕРЕНЦИАЛЬНЫЕ УРАВНЕНИЯ</w:t>
      </w:r>
    </w:p>
    <w:p w:rsidR="00F5273F" w:rsidRDefault="00F5273F" w:rsidP="00F527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2</w:t>
      </w:r>
    </w:p>
    <w:p w:rsidR="00F5273F" w:rsidRDefault="00F5273F" w:rsidP="00F5273F">
      <w:pPr>
        <w:jc w:val="center"/>
        <w:rPr>
          <w:b/>
          <w:sz w:val="28"/>
          <w:szCs w:val="28"/>
        </w:rPr>
      </w:pPr>
    </w:p>
    <w:p w:rsidR="00F5273F" w:rsidRDefault="00F5273F" w:rsidP="00F527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Дифференциальные уравнения первого порядка</w:t>
      </w:r>
    </w:p>
    <w:p w:rsidR="00F5273F" w:rsidRDefault="00F5273F" w:rsidP="00F5273F">
      <w:pPr>
        <w:jc w:val="center"/>
        <w:rPr>
          <w:b/>
          <w:sz w:val="28"/>
          <w:szCs w:val="28"/>
        </w:rPr>
      </w:pPr>
    </w:p>
    <w:p w:rsidR="00F5273F" w:rsidRDefault="00F5273F" w:rsidP="00F527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2.3  Однородные дифференциальные уравнения </w:t>
      </w:r>
    </w:p>
    <w:p w:rsidR="00F5273F" w:rsidRPr="003E31FA" w:rsidRDefault="00F5273F" w:rsidP="00F5273F">
      <w:pPr>
        <w:jc w:val="center"/>
        <w:rPr>
          <w:b/>
          <w:sz w:val="28"/>
          <w:szCs w:val="28"/>
        </w:rPr>
      </w:pPr>
    </w:p>
    <w:p w:rsidR="002224DC" w:rsidRPr="002224DC" w:rsidRDefault="00F5273F" w:rsidP="00F5273F">
      <w:pPr>
        <w:spacing w:line="360" w:lineRule="auto"/>
        <w:jc w:val="both"/>
        <w:rPr>
          <w:i/>
          <w:sz w:val="28"/>
          <w:szCs w:val="28"/>
        </w:rPr>
      </w:pPr>
      <w:r w:rsidRPr="00CE7AC1">
        <w:rPr>
          <w:sz w:val="28"/>
          <w:szCs w:val="28"/>
        </w:rPr>
        <w:t xml:space="preserve">  </w:t>
      </w:r>
      <w:r w:rsidR="00AC5FEF">
        <w:rPr>
          <w:i/>
          <w:sz w:val="28"/>
          <w:szCs w:val="28"/>
        </w:rPr>
        <w:t xml:space="preserve">        </w:t>
      </w:r>
      <w:r w:rsidRPr="00B62354">
        <w:rPr>
          <w:i/>
          <w:sz w:val="28"/>
          <w:szCs w:val="28"/>
          <w:highlight w:val="yellow"/>
        </w:rPr>
        <w:t xml:space="preserve">Опр. 1. Функция </w:t>
      </w:r>
      <m:oMath>
        <m:r>
          <w:rPr>
            <w:rFonts w:ascii="Cambria Math" w:hAnsi="Cambria Math"/>
            <w:sz w:val="28"/>
            <w:szCs w:val="28"/>
            <w:highlight w:val="yellow"/>
          </w:rPr>
          <m:t>z=f(x; y)</m:t>
        </m:r>
      </m:oMath>
      <w:r w:rsidR="002224DC" w:rsidRPr="00B62354">
        <w:rPr>
          <w:i/>
          <w:sz w:val="28"/>
          <w:szCs w:val="28"/>
          <w:highlight w:val="yellow"/>
        </w:rPr>
        <w:t xml:space="preserve"> называется </w:t>
      </w:r>
      <w:r w:rsidR="002224DC" w:rsidRPr="00B62354">
        <w:rPr>
          <w:b/>
          <w:i/>
          <w:sz w:val="28"/>
          <w:szCs w:val="28"/>
          <w:highlight w:val="yellow"/>
        </w:rPr>
        <w:t xml:space="preserve">однородной функцией </w:t>
      </w:r>
      <w:r w:rsidR="002224DC" w:rsidRPr="00B62354">
        <w:rPr>
          <w:b/>
          <w:i/>
          <w:sz w:val="28"/>
          <w:szCs w:val="28"/>
          <w:highlight w:val="yellow"/>
          <w:lang w:val="en-US"/>
        </w:rPr>
        <w:t>n</w:t>
      </w:r>
      <w:r w:rsidR="002224DC" w:rsidRPr="00B62354">
        <w:rPr>
          <w:b/>
          <w:i/>
          <w:sz w:val="28"/>
          <w:szCs w:val="28"/>
          <w:highlight w:val="yellow"/>
        </w:rPr>
        <w:t>-ого порядка</w:t>
      </w:r>
      <w:r w:rsidR="002224DC" w:rsidRPr="00B62354">
        <w:rPr>
          <w:i/>
          <w:sz w:val="28"/>
          <w:szCs w:val="28"/>
          <w:highlight w:val="yellow"/>
        </w:rPr>
        <w:t xml:space="preserve">, если при умножении каждого ее аргумента на произвольное число λ вся функция умножается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n</m:t>
            </m:r>
          </m:sup>
        </m:sSup>
      </m:oMath>
      <w:r w:rsidR="002224DC" w:rsidRPr="00B62354">
        <w:rPr>
          <w:i/>
          <w:sz w:val="28"/>
          <w:szCs w:val="28"/>
          <w:highlight w:val="yellow"/>
        </w:rPr>
        <w:t>, т. е. имеет место равенство</w:t>
      </w:r>
      <w:r w:rsidR="002224DC">
        <w:rPr>
          <w:i/>
          <w:sz w:val="28"/>
          <w:szCs w:val="28"/>
        </w:rPr>
        <w:t xml:space="preserve"> </w:t>
      </w:r>
    </w:p>
    <w:p w:rsidR="00F5273F" w:rsidRPr="00DF49AF" w:rsidRDefault="002224DC" w:rsidP="00DF49AF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 xml:space="preserve">x;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/>
                <w:sz w:val="28"/>
                <w:szCs w:val="28"/>
              </w:rPr>
              <m:t>n</m:t>
            </m:r>
          </m:sup>
        </m:sSup>
        <m:r>
          <w:rPr>
            <w:rFonts w:ascii="Cambria Math"/>
            <w:sz w:val="28"/>
            <w:szCs w:val="28"/>
          </w:rPr>
          <m:t>f(x; y)</m:t>
        </m:r>
      </m:oMath>
      <w:r w:rsidR="00DF49AF">
        <w:rPr>
          <w:i/>
          <w:sz w:val="28"/>
          <w:szCs w:val="28"/>
        </w:rPr>
        <w:t xml:space="preserve">   </w:t>
      </w:r>
      <w:r w:rsidR="00DF49AF">
        <w:rPr>
          <w:sz w:val="28"/>
          <w:szCs w:val="28"/>
        </w:rPr>
        <w:t>(1)</w:t>
      </w:r>
    </w:p>
    <w:p w:rsidR="002224DC" w:rsidRDefault="002224DC" w:rsidP="00F5273F">
      <w:pPr>
        <w:spacing w:line="360" w:lineRule="auto"/>
        <w:jc w:val="both"/>
      </w:pPr>
      <w:r>
        <w:rPr>
          <w:i/>
          <w:sz w:val="28"/>
          <w:szCs w:val="28"/>
        </w:rPr>
        <w:t xml:space="preserve">Пример1. </w:t>
      </w:r>
      <w:r w:rsidR="00EE113C"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Выясним</w:t>
      </w:r>
      <w:r w:rsidR="00DF49AF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ли однородной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-xy+3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113C">
        <w:t>.</w:t>
      </w:r>
    </w:p>
    <w:p w:rsidR="00DF49AF" w:rsidRDefault="00DF49AF" w:rsidP="00DF49AF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 xml:space="preserve">x;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>х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DF49AF">
        <w:rPr>
          <w:sz w:val="28"/>
          <w:szCs w:val="28"/>
        </w:rPr>
        <w:t xml:space="preserve">-( </w:t>
      </w:r>
      <w:proofErr w:type="spellStart"/>
      <w:r w:rsidRPr="00DF49AF">
        <w:rPr>
          <w:sz w:val="28"/>
          <w:szCs w:val="28"/>
        </w:rPr>
        <w:t>λ</w:t>
      </w:r>
      <w:proofErr w:type="gramStart"/>
      <w:r w:rsidRPr="00DF49AF">
        <w:rPr>
          <w:sz w:val="28"/>
          <w:szCs w:val="28"/>
        </w:rPr>
        <w:t>х</w:t>
      </w:r>
      <w:proofErr w:type="spellEnd"/>
      <w:r w:rsidRPr="00DF49AF">
        <w:rPr>
          <w:sz w:val="28"/>
          <w:szCs w:val="28"/>
        </w:rPr>
        <w:t>)(</w:t>
      </w:r>
      <w:proofErr w:type="gramEnd"/>
      <w:r w:rsidRPr="00DF49AF">
        <w:rPr>
          <w:sz w:val="28"/>
          <w:szCs w:val="28"/>
        </w:rPr>
        <w:t xml:space="preserve"> </w:t>
      </w:r>
      <w:proofErr w:type="spellStart"/>
      <w:r w:rsidRPr="00DF49AF">
        <w:rPr>
          <w:sz w:val="28"/>
          <w:szCs w:val="28"/>
        </w:rPr>
        <w:t>λу</w:t>
      </w:r>
      <w:proofErr w:type="spellEnd"/>
      <w:r w:rsidRPr="00DF49AF">
        <w:rPr>
          <w:sz w:val="28"/>
          <w:szCs w:val="28"/>
        </w:rPr>
        <w:t>)+3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(λ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-ху+3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:rsidR="00DF49AF" w:rsidRPr="00DF49AF" w:rsidRDefault="00DF49AF" w:rsidP="00DF49A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Равенство (1) выполняется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=2, следовательно</w:t>
      </w:r>
      <w:r w:rsidR="00AC5FEF">
        <w:rPr>
          <w:sz w:val="28"/>
          <w:szCs w:val="28"/>
        </w:rPr>
        <w:t>,</w:t>
      </w:r>
      <w:r>
        <w:rPr>
          <w:sz w:val="28"/>
          <w:szCs w:val="28"/>
        </w:rPr>
        <w:t xml:space="preserve"> функция является однородной второго порядка.</w:t>
      </w:r>
    </w:p>
    <w:p w:rsidR="00DF49AF" w:rsidRPr="00AC5FEF" w:rsidRDefault="00AC5FEF" w:rsidP="00F5273F">
      <w:pPr>
        <w:spacing w:line="360" w:lineRule="auto"/>
        <w:jc w:val="both"/>
        <w:rPr>
          <w:i/>
          <w:sz w:val="28"/>
          <w:szCs w:val="28"/>
        </w:rPr>
      </w:pPr>
      <w:r w:rsidRPr="00AC5FEF">
        <w:rPr>
          <w:sz w:val="28"/>
          <w:szCs w:val="28"/>
        </w:rPr>
        <w:t xml:space="preserve">   </w:t>
      </w:r>
      <w:r w:rsidRPr="00AC5FEF">
        <w:rPr>
          <w:i/>
          <w:sz w:val="28"/>
          <w:szCs w:val="28"/>
        </w:rPr>
        <w:t xml:space="preserve">     </w:t>
      </w:r>
      <w:r w:rsidRPr="00B62354">
        <w:rPr>
          <w:i/>
          <w:sz w:val="28"/>
          <w:szCs w:val="28"/>
          <w:highlight w:val="yellow"/>
        </w:rPr>
        <w:t>Опр.2.</w:t>
      </w:r>
      <w:r w:rsidR="00EE113C" w:rsidRPr="00B62354">
        <w:rPr>
          <w:i/>
          <w:sz w:val="28"/>
          <w:szCs w:val="28"/>
          <w:highlight w:val="yellow"/>
        </w:rPr>
        <w:t xml:space="preserve"> </w:t>
      </w:r>
      <w:r w:rsidRPr="00B62354">
        <w:rPr>
          <w:i/>
          <w:sz w:val="28"/>
          <w:szCs w:val="28"/>
          <w:highlight w:val="yellow"/>
        </w:rPr>
        <w:t>Дифференциальное уравнение  вида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dy=0</m:t>
        </m:r>
      </m:oMath>
      <w:r w:rsidRPr="00B62354">
        <w:rPr>
          <w:sz w:val="28"/>
          <w:szCs w:val="28"/>
          <w:highlight w:val="yellow"/>
        </w:rPr>
        <w:t xml:space="preserve"> </w:t>
      </w:r>
      <w:r w:rsidR="00EE113C" w:rsidRPr="00B62354">
        <w:rPr>
          <w:sz w:val="28"/>
          <w:szCs w:val="28"/>
          <w:highlight w:val="yellow"/>
        </w:rPr>
        <w:t xml:space="preserve">(2) </w:t>
      </w:r>
      <w:r w:rsidRPr="00B62354">
        <w:rPr>
          <w:i/>
          <w:sz w:val="28"/>
          <w:szCs w:val="28"/>
          <w:highlight w:val="yellow"/>
        </w:rPr>
        <w:t xml:space="preserve">называют </w:t>
      </w:r>
      <w:r w:rsidRPr="00B62354">
        <w:rPr>
          <w:b/>
          <w:i/>
          <w:sz w:val="28"/>
          <w:szCs w:val="28"/>
          <w:highlight w:val="yellow"/>
        </w:rPr>
        <w:t>однородным дифференциальным уравнением</w:t>
      </w:r>
      <w:r w:rsidRPr="00B62354">
        <w:rPr>
          <w:i/>
          <w:sz w:val="28"/>
          <w:szCs w:val="28"/>
          <w:highlight w:val="yellow"/>
        </w:rPr>
        <w:t>, если функции</w:t>
      </w:r>
      <w:r w:rsidRPr="00B62354">
        <w:rPr>
          <w:b/>
          <w:sz w:val="28"/>
          <w:szCs w:val="28"/>
          <w:highlight w:val="yellow"/>
        </w:rPr>
        <w:t xml:space="preserve"> </w:t>
      </w:r>
      <m:oMath>
        <m:r>
          <w:rPr>
            <w:rFonts w:ascii="Cambria Math" w:hAnsi="Cambria Math"/>
            <w:sz w:val="28"/>
            <w:szCs w:val="28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 xml:space="preserve">  и  Q(x; y)</m:t>
        </m:r>
      </m:oMath>
      <w:r w:rsidRPr="00B62354">
        <w:rPr>
          <w:b/>
          <w:sz w:val="28"/>
          <w:szCs w:val="28"/>
          <w:highlight w:val="yellow"/>
        </w:rPr>
        <w:t xml:space="preserve"> </w:t>
      </w:r>
      <w:r w:rsidR="00EE113C" w:rsidRPr="00B62354">
        <w:rPr>
          <w:b/>
          <w:sz w:val="28"/>
          <w:szCs w:val="28"/>
          <w:highlight w:val="yellow"/>
        </w:rPr>
        <w:t xml:space="preserve"> </w:t>
      </w:r>
      <w:r w:rsidRPr="00B62354">
        <w:rPr>
          <w:i/>
          <w:sz w:val="28"/>
          <w:szCs w:val="28"/>
          <w:highlight w:val="yellow"/>
        </w:rPr>
        <w:t>являются однородными функциями одного порядка.</w:t>
      </w:r>
    </w:p>
    <w:p w:rsidR="00AC5FEF" w:rsidRDefault="00EE113C" w:rsidP="00EE1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ДУ (2) является однородным уравнением его можно представить в виде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f(x; y)</m:t>
        </m:r>
      </m:oMath>
      <w:r>
        <w:rPr>
          <w:sz w:val="28"/>
          <w:szCs w:val="28"/>
        </w:rPr>
        <w:t xml:space="preserve"> однородная функция нулевого порядка, т. е.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 xml:space="preserve">x;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:rsidR="00EE113C" w:rsidRPr="00EE113C" w:rsidRDefault="00EE113C" w:rsidP="00EE11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однородное ДУ записано в виде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>
        <w:rPr>
          <w:sz w:val="28"/>
          <w:szCs w:val="28"/>
        </w:rPr>
        <w:t xml:space="preserve">, то его можно преобразовать к другому виду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den>
            </m:f>
          </m:e>
        </m:d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3) </w:t>
      </w:r>
      <w:r w:rsidR="007146AC">
        <w:rPr>
          <w:sz w:val="28"/>
          <w:szCs w:val="28"/>
        </w:rPr>
        <w:t xml:space="preserve"> </w:t>
      </w:r>
      <w:r>
        <w:rPr>
          <w:sz w:val="28"/>
          <w:szCs w:val="28"/>
        </w:rPr>
        <w:t>(примем без доказательства).</w:t>
      </w:r>
    </w:p>
    <w:p w:rsidR="00EE113C" w:rsidRDefault="00EE113C" w:rsidP="00EE11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Рассмотрим метод решения однородных ДУ. Введем новую переменную </w:t>
      </w:r>
    </w:p>
    <w:p w:rsidR="00EE113C" w:rsidRDefault="00791F11" w:rsidP="00EE113C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EE113C">
        <w:rPr>
          <w:i/>
          <w:sz w:val="28"/>
          <w:szCs w:val="28"/>
        </w:rPr>
        <w:t xml:space="preserve">, </w:t>
      </w:r>
      <w:r w:rsidR="00EE113C">
        <w:rPr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у=</m:t>
        </m:r>
        <m:r>
          <w:rPr>
            <w:rFonts w:ascii="Cambria Math" w:hAnsi="Cambria Math"/>
            <w:sz w:val="28"/>
            <w:szCs w:val="28"/>
            <w:lang w:val="en-US"/>
          </w:rPr>
          <m:t>ux</m:t>
        </m:r>
      </m:oMath>
      <w:r w:rsidR="00EE113C" w:rsidRPr="00EE113C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</m:t>
        </m:r>
      </m:oMath>
      <w:r w:rsidR="00EE113C">
        <w:rPr>
          <w:sz w:val="28"/>
          <w:szCs w:val="28"/>
        </w:rPr>
        <w:t xml:space="preserve">. Подставляя в уравнение (3) новые выражения получим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x+u= φ(u</m:t>
        </m:r>
      </m:oMath>
      <w:r w:rsidR="00EE113C">
        <w:rPr>
          <w:sz w:val="28"/>
          <w:szCs w:val="28"/>
        </w:rPr>
        <w:t xml:space="preserve">), которое является уравнением с разделяющимися переменными. Находим его общее решение, а затем выполняем обратную замену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E113C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</m:t>
            </m:r>
          </m:den>
        </m:f>
      </m:oMath>
      <w:r w:rsidR="00EE113C">
        <w:rPr>
          <w:sz w:val="28"/>
          <w:szCs w:val="28"/>
        </w:rPr>
        <w:t>. Если возможно решение преобразуют к более простому виду.</w:t>
      </w:r>
    </w:p>
    <w:p w:rsidR="00991A01" w:rsidRPr="007146AC" w:rsidRDefault="00991A01" w:rsidP="00EE113C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i/>
          <w:sz w:val="28"/>
          <w:szCs w:val="28"/>
        </w:rPr>
        <w:t>Замечание.</w:t>
      </w:r>
      <w:r>
        <w:rPr>
          <w:sz w:val="28"/>
          <w:szCs w:val="28"/>
        </w:rPr>
        <w:t xml:space="preserve"> Если однородное уравнение задано в дифференциальном виде </w:t>
      </w:r>
      <m:oMath>
        <m:r>
          <w:rPr>
            <w:rFonts w:ascii="Cambria Math" w:hAnsi="Cambria Math"/>
            <w:sz w:val="28"/>
            <w:szCs w:val="28"/>
          </w:rPr>
          <m:t>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>
        <w:rPr>
          <w:sz w:val="28"/>
          <w:szCs w:val="28"/>
        </w:rPr>
        <w:t xml:space="preserve">, то его можно свести к виду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7146AC">
        <w:rPr>
          <w:sz w:val="28"/>
          <w:szCs w:val="28"/>
        </w:rPr>
        <w:t xml:space="preserve">  следующим образом: следует поделить уравнение на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  <w:r w:rsidR="007146AC">
        <w:rPr>
          <w:sz w:val="28"/>
          <w:szCs w:val="28"/>
        </w:rPr>
        <w:t xml:space="preserve">,  получим уравнение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P(x; 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Q(x; y)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7146AC">
        <w:rPr>
          <w:sz w:val="28"/>
          <w:szCs w:val="28"/>
        </w:rPr>
        <w:t xml:space="preserve">, так как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7146AC">
        <w:rPr>
          <w:sz w:val="28"/>
          <w:szCs w:val="28"/>
        </w:rPr>
        <w:t>, то получаем уравнения нужного вида, далее решаем его так же ка уравнение  (3).</w:t>
      </w:r>
    </w:p>
    <w:p w:rsidR="007146AC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 w:rsidRPr="007B0648">
        <w:rPr>
          <w:i/>
          <w:sz w:val="28"/>
          <w:szCs w:val="28"/>
        </w:rPr>
        <w:lastRenderedPageBreak/>
        <w:t>Пример</w:t>
      </w:r>
      <w:r>
        <w:rPr>
          <w:i/>
          <w:sz w:val="28"/>
          <w:szCs w:val="28"/>
        </w:rPr>
        <w:t xml:space="preserve"> </w:t>
      </w:r>
      <w:r w:rsidR="00AC5FEF">
        <w:rPr>
          <w:i/>
          <w:sz w:val="28"/>
          <w:szCs w:val="28"/>
        </w:rPr>
        <w:t>2</w:t>
      </w:r>
      <w:r>
        <w:rPr>
          <w:sz w:val="28"/>
          <w:szCs w:val="28"/>
        </w:rPr>
        <w:t>.</w:t>
      </w:r>
      <w:r w:rsidR="007146AC" w:rsidRPr="007146AC">
        <w:rPr>
          <w:sz w:val="28"/>
          <w:szCs w:val="28"/>
        </w:rPr>
        <w:t xml:space="preserve"> </w:t>
      </w:r>
      <w:r w:rsidR="00337014">
        <w:rPr>
          <w:sz w:val="28"/>
          <w:szCs w:val="28"/>
        </w:rPr>
        <w:t xml:space="preserve">    </w:t>
      </w:r>
      <w:r w:rsidR="007146AC">
        <w:rPr>
          <w:sz w:val="28"/>
          <w:szCs w:val="28"/>
        </w:rPr>
        <w:t xml:space="preserve">Решить уравнение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x-y</m:t>
            </m:r>
          </m:den>
        </m:f>
      </m:oMath>
      <w:r w:rsidR="007146AC">
        <w:rPr>
          <w:sz w:val="28"/>
          <w:szCs w:val="28"/>
        </w:rPr>
        <w:t>.</w:t>
      </w:r>
    </w:p>
    <w:p w:rsidR="007146AC" w:rsidRDefault="007146AC" w:rsidP="00CB7D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х+у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х-у</m:t>
            </m:r>
          </m:den>
        </m:f>
      </m:oMath>
      <w:r>
        <w:rPr>
          <w:sz w:val="28"/>
          <w:szCs w:val="28"/>
        </w:rPr>
        <w:t xml:space="preserve">  является </w:t>
      </w:r>
      <w:proofErr w:type="gramStart"/>
      <w:r>
        <w:rPr>
          <w:sz w:val="28"/>
          <w:szCs w:val="28"/>
        </w:rPr>
        <w:t>однородной  функцией</w:t>
      </w:r>
      <w:proofErr w:type="gramEnd"/>
      <w:r>
        <w:rPr>
          <w:sz w:val="28"/>
          <w:szCs w:val="28"/>
        </w:rPr>
        <w:t xml:space="preserve"> нулевого порядка (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 λ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λх+λу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λх-λу</m:t>
            </m:r>
          </m:den>
        </m:f>
      </m:oMath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х+у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х-у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B7D71">
        <w:rPr>
          <w:sz w:val="28"/>
          <w:szCs w:val="28"/>
        </w:rPr>
        <w:t xml:space="preserve">). Применим метод замены, описанный выше. Введем новую переменную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у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CB7D71">
        <w:rPr>
          <w:i/>
          <w:sz w:val="28"/>
          <w:szCs w:val="28"/>
        </w:rPr>
        <w:t>,</w:t>
      </w:r>
      <w:r w:rsidR="00337014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</w:rPr>
          <m:t>u=u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B7D71">
        <w:rPr>
          <w:i/>
          <w:sz w:val="28"/>
          <w:szCs w:val="28"/>
        </w:rPr>
        <w:t xml:space="preserve"> </w:t>
      </w:r>
      <w:r w:rsidR="00CB7D71">
        <w:rPr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у=</m:t>
        </m:r>
        <m:r>
          <w:rPr>
            <w:rFonts w:ascii="Cambria Math" w:hAnsi="Cambria Math"/>
            <w:sz w:val="28"/>
            <w:szCs w:val="28"/>
            <w:lang w:val="en-US"/>
          </w:rPr>
          <m:t>ux</m:t>
        </m:r>
      </m:oMath>
      <w:r w:rsidR="00CB7D71" w:rsidRPr="00EE113C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</m:t>
        </m:r>
      </m:oMath>
      <w:r w:rsidR="00CB7D71">
        <w:rPr>
          <w:sz w:val="28"/>
          <w:szCs w:val="28"/>
        </w:rPr>
        <w:t xml:space="preserve">. </w:t>
      </w:r>
      <w:r w:rsidR="00337014">
        <w:rPr>
          <w:sz w:val="28"/>
          <w:szCs w:val="28"/>
        </w:rPr>
        <w:t xml:space="preserve">   </w:t>
      </w:r>
      <w:r w:rsidR="00CB7D71">
        <w:rPr>
          <w:sz w:val="28"/>
          <w:szCs w:val="28"/>
        </w:rPr>
        <w:t>Подставляя в уравнение  новые выражения, получим уравнение</w:t>
      </w:r>
      <w:r w:rsidR="00337014">
        <w:rPr>
          <w:sz w:val="28"/>
          <w:szCs w:val="28"/>
        </w:rPr>
        <w:t xml:space="preserve"> вида</w:t>
      </w:r>
    </w:p>
    <w:p w:rsidR="00CB7D71" w:rsidRDefault="00791F11" w:rsidP="00CB7D71">
      <w:pPr>
        <w:spacing w:line="36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x+u=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x+ux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x-ux</m:t>
            </m:r>
          </m:den>
        </m:f>
      </m:oMath>
      <w:r w:rsidR="00CB7D71">
        <w:rPr>
          <w:sz w:val="28"/>
          <w:szCs w:val="28"/>
        </w:rPr>
        <w:t>. Сократим дробь на х, далее решаем как уравнение с разделяющимися переменными.</w:t>
      </w:r>
    </w:p>
    <w:p w:rsidR="00CB7D71" w:rsidRPr="00CB7D71" w:rsidRDefault="00791F11" w:rsidP="00CB7D71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x+u=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1-u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-u,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1+u-u+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1-u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</m:t>
          </m:r>
        </m:oMath>
      </m:oMathPara>
    </w:p>
    <w:p w:rsidR="00CB7D71" w:rsidRDefault="00791F11" w:rsidP="00CB7D71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du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d>
      </m:oMath>
      <w:r w:rsidR="0052322B">
        <w:rPr>
          <w:sz w:val="28"/>
          <w:szCs w:val="28"/>
        </w:rPr>
        <w:t xml:space="preserve">, делим уравнение на </w:t>
      </w:r>
      <m:oMath>
        <m:r>
          <w:rPr>
            <w:rFonts w:ascii="Cambria Math" w:hAnsi="Cambria Math"/>
            <w:sz w:val="28"/>
            <w:szCs w:val="28"/>
          </w:rPr>
          <m:t xml:space="preserve">х и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1-u</m:t>
            </m:r>
          </m:den>
        </m:f>
      </m:oMath>
      <w:r w:rsidR="0052322B">
        <w:rPr>
          <w:sz w:val="28"/>
          <w:szCs w:val="28"/>
        </w:rPr>
        <w:t xml:space="preserve">, получаем </w:t>
      </w:r>
    </w:p>
    <w:p w:rsidR="0052322B" w:rsidRPr="005A0233" w:rsidRDefault="00791F11" w:rsidP="00CB7D71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du=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52322B">
        <w:rPr>
          <w:sz w:val="28"/>
          <w:szCs w:val="28"/>
        </w:rPr>
        <w:t xml:space="preserve">. Интегрируем: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du=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nary>
          </m:e>
        </m:nary>
      </m:oMath>
      <w:r w:rsidR="00B62EEA" w:rsidRPr="00B62EE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udu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</m:e>
            </m:nary>
          </m:e>
        </m:nary>
      </m:oMath>
      <w:r w:rsidR="00B62EEA" w:rsidRPr="00B62EEA">
        <w:rPr>
          <w:sz w:val="28"/>
          <w:szCs w:val="28"/>
        </w:rPr>
        <w:t>,</w:t>
      </w:r>
    </w:p>
    <w:p w:rsidR="00337014" w:rsidRDefault="00B62EEA" w:rsidP="00CB7D7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arctgu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(для преобразования правой части заменили С на </w:t>
      </w:r>
      <m:oMath>
        <m:r>
          <w:rPr>
            <w:rFonts w:ascii="Cambria Math" w:hAnsi="Cambria Math"/>
            <w:sz w:val="28"/>
            <w:szCs w:val="28"/>
            <w:lang w:val="en-US"/>
          </w:rPr>
          <m:t>ln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 Далее выполняем обратную замену и преобразуем общее решение.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=ln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+ln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B62EE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d>
      </m:oMath>
      <w:r w:rsidR="00337014" w:rsidRPr="00337014">
        <w:rPr>
          <w:sz w:val="28"/>
          <w:szCs w:val="28"/>
        </w:rPr>
        <w:t>,</w:t>
      </w:r>
      <w:r w:rsidR="00337014">
        <w:rPr>
          <w:sz w:val="28"/>
          <w:szCs w:val="28"/>
        </w:rPr>
        <w:t xml:space="preserve"> преобразуем правую часть, получаем окончательный ответ </w:t>
      </w:r>
    </w:p>
    <w:p w:rsidR="00B62EEA" w:rsidRDefault="00337014" w:rsidP="00CB7D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  <w:r w:rsidRPr="003370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Особых случаев в данном уравнении нет.</w:t>
      </w:r>
    </w:p>
    <w:p w:rsidR="00337014" w:rsidRPr="00337014" w:rsidRDefault="00337014" w:rsidP="00CB7D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sz w:val="28"/>
          <w:szCs w:val="28"/>
        </w:rPr>
        <w:t>.</w:t>
      </w:r>
    </w:p>
    <w:p w:rsidR="00337014" w:rsidRDefault="00337014" w:rsidP="00337014">
      <w:pPr>
        <w:jc w:val="center"/>
        <w:rPr>
          <w:b/>
          <w:sz w:val="28"/>
          <w:szCs w:val="28"/>
        </w:rPr>
      </w:pPr>
    </w:p>
    <w:p w:rsidR="00337014" w:rsidRDefault="00337014" w:rsidP="00337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п. 2.4  Линейные дифференциальные уравнения. </w:t>
      </w:r>
    </w:p>
    <w:p w:rsidR="00337014" w:rsidRDefault="00337014" w:rsidP="00337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Уравнения Бернулли </w:t>
      </w:r>
    </w:p>
    <w:p w:rsidR="00B62EEA" w:rsidRPr="00337014" w:rsidRDefault="00B62EEA" w:rsidP="00CB7D71">
      <w:pPr>
        <w:spacing w:line="360" w:lineRule="auto"/>
        <w:jc w:val="both"/>
        <w:rPr>
          <w:sz w:val="28"/>
          <w:szCs w:val="28"/>
        </w:rPr>
      </w:pPr>
    </w:p>
    <w:p w:rsidR="00F5273F" w:rsidRPr="00B62354" w:rsidRDefault="00083CA5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noProof/>
          <w:sz w:val="28"/>
          <w:szCs w:val="28"/>
          <w:highlight w:val="yellow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A225C05" wp14:editId="3330E177">
                <wp:simplePos x="0" y="0"/>
                <wp:positionH relativeFrom="column">
                  <wp:posOffset>1369695</wp:posOffset>
                </wp:positionH>
                <wp:positionV relativeFrom="paragraph">
                  <wp:posOffset>777875</wp:posOffset>
                </wp:positionV>
                <wp:extent cx="2150709" cy="427990"/>
                <wp:effectExtent l="0" t="0" r="34290" b="41910"/>
                <wp:wrapSquare wrapText="bothSides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709" cy="427990"/>
                          <a:chOff x="1273" y="13596"/>
                          <a:chExt cx="2244" cy="897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1"/>
                            <a:ext cx="207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EEA" w:rsidRDefault="00791F11" w:rsidP="00F5273F">
                              <w:r w:rsidRPr="00D23F12">
                                <w:rPr>
                                  <w:noProof/>
                                  <w:position w:val="-10"/>
                                  <w:sz w:val="28"/>
                                  <w:szCs w:val="28"/>
                                </w:rPr>
                                <w:object w:dxaOrig="3140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00" type="#_x0000_t75" alt="" style="width:156.8pt;height:18.4pt;mso-width-percent:0;mso-height-percent:0;mso-width-percent:0;mso-height-percent:0" o:ole="">
                                    <v:imagedata r:id="rId5" o:title=""/>
                                  </v:shape>
                                  <o:OLEObject Type="Embed" ProgID="Equation.3" ShapeID="_x0000_i1100" DrawAspect="Content" ObjectID="_1652389509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25C05" id="Группа 4" o:spid="_x0000_s1026" style="position:absolute;left:0;text-align:left;margin-left:107.85pt;margin-top:61.25pt;width:169.35pt;height:33.7pt;z-index:251660288;mso-wrap-distance-left:0;mso-wrap-distance-right:0" coordorigin="1273,13596" coordsize="2244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">
                <v:rect id="Rectangle 6" o:spid="_x0000_s1027" style="position:absolute;left:1273;top:13596;width:224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">
                  <v:shadow on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424;top:13781;width:2078;height:4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" filled="f" stroked="f">
                  <v:textbox style="mso-fit-shape-to-text:t" inset="0,0,0,0">
                    <w:txbxContent>
                      <w:p w:rsidR="00B62EEA" w:rsidRDefault="00791F11" w:rsidP="00F5273F">
                        <w:r w:rsidRPr="00D23F12">
                          <w:rPr>
                            <w:noProof/>
                            <w:position w:val="-10"/>
                            <w:sz w:val="28"/>
                            <w:szCs w:val="28"/>
                          </w:rPr>
                          <w:object w:dxaOrig="3140" w:dyaOrig="360">
                            <v:shape id="_x0000_i1100" type="#_x0000_t75" alt="" style="width:156.8pt;height:18.4pt;mso-width-percent:0;mso-height-percent:0;mso-width-percent:0;mso-height-percent:0" o:ole="">
                              <v:imagedata r:id="rId5" o:title=""/>
                            </v:shape>
                            <o:OLEObject Type="Embed" ProgID="Equation.3" ShapeID="_x0000_i1100" DrawAspect="Content" ObjectID="_1652389509" r:id="rId7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37014" w:rsidRPr="00B62354">
        <w:rPr>
          <w:i/>
          <w:sz w:val="28"/>
          <w:szCs w:val="28"/>
          <w:highlight w:val="yellow"/>
        </w:rPr>
        <w:t>Опр.</w:t>
      </w:r>
      <w:r w:rsidR="00337014" w:rsidRPr="00B62354">
        <w:rPr>
          <w:sz w:val="28"/>
          <w:szCs w:val="28"/>
          <w:highlight w:val="yellow"/>
        </w:rPr>
        <w:t xml:space="preserve">1 </w:t>
      </w:r>
      <w:r w:rsidR="00F5273F" w:rsidRPr="00B62354">
        <w:rPr>
          <w:b/>
          <w:i/>
          <w:sz w:val="28"/>
          <w:szCs w:val="28"/>
          <w:highlight w:val="yellow"/>
        </w:rPr>
        <w:t>Линейным дифференциальным уравнением первого порядка</w:t>
      </w:r>
      <w:r w:rsidR="00F5273F" w:rsidRPr="00B62354">
        <w:rPr>
          <w:i/>
          <w:sz w:val="28"/>
          <w:szCs w:val="28"/>
          <w:highlight w:val="yellow"/>
        </w:rPr>
        <w:t xml:space="preserve"> называют уравнение, линейное относительно неизвестной функции и её производной. Оно имеет вид </w:t>
      </w:r>
    </w:p>
    <w:p w:rsidR="00F5273F" w:rsidRPr="00B62354" w:rsidRDefault="00F5273F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sz w:val="28"/>
          <w:szCs w:val="28"/>
          <w:highlight w:val="yellow"/>
        </w:rPr>
        <w:t xml:space="preserve">                                                                     </w:t>
      </w:r>
    </w:p>
    <w:p w:rsidR="00F5273F" w:rsidRPr="00B62354" w:rsidRDefault="00F5273F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sz w:val="28"/>
          <w:szCs w:val="28"/>
          <w:highlight w:val="yellow"/>
        </w:rPr>
        <w:t xml:space="preserve">                            </w:t>
      </w:r>
      <w:r w:rsidRPr="00B62354">
        <w:rPr>
          <w:i/>
          <w:sz w:val="28"/>
          <w:szCs w:val="28"/>
          <w:highlight w:val="yellow"/>
        </w:rPr>
        <w:tab/>
        <w:t xml:space="preserve">                                          </w:t>
      </w:r>
    </w:p>
    <w:p w:rsidR="00F5273F" w:rsidRPr="00083CA5" w:rsidRDefault="00F5273F" w:rsidP="00F5273F">
      <w:pPr>
        <w:spacing w:line="360" w:lineRule="auto"/>
        <w:jc w:val="both"/>
        <w:rPr>
          <w:i/>
          <w:sz w:val="28"/>
          <w:szCs w:val="28"/>
        </w:rPr>
      </w:pPr>
      <w:r w:rsidRPr="00B62354">
        <w:rPr>
          <w:i/>
          <w:sz w:val="28"/>
          <w:szCs w:val="28"/>
          <w:highlight w:val="yellow"/>
        </w:rPr>
        <w:t xml:space="preserve">где </w:t>
      </w:r>
      <w:r w:rsidR="00791F11" w:rsidRPr="00083CA5">
        <w:rPr>
          <w:i/>
          <w:noProof/>
          <w:position w:val="-12"/>
          <w:sz w:val="28"/>
          <w:szCs w:val="28"/>
        </w:rPr>
        <w:object w:dxaOrig="1880" w:dyaOrig="360">
          <v:shape id="_x0000_i1098" type="#_x0000_t75" alt="" style="width:93.6pt;height:18.4pt;mso-width-percent:0;mso-height-percent:0;mso-width-percent:0;mso-height-percent:0" o:ole="">
            <v:imagedata r:id="rId8" o:title=""/>
          </v:shape>
          <o:OLEObject Type="Embed" ProgID="Equation.3" ShapeID="_x0000_i1098" DrawAspect="Content" ObjectID="_1652389435" r:id="rId9"/>
        </w:object>
      </w:r>
      <w:r w:rsidRPr="00B62354">
        <w:rPr>
          <w:i/>
          <w:sz w:val="28"/>
          <w:szCs w:val="28"/>
          <w:highlight w:val="yellow"/>
        </w:rPr>
        <w:t xml:space="preserve"> – известные непрерывные функции</w:t>
      </w:r>
      <w:r w:rsidRPr="00083CA5">
        <w:rPr>
          <w:i/>
          <w:sz w:val="28"/>
          <w:szCs w:val="28"/>
        </w:rPr>
        <w:t>.</w:t>
      </w:r>
    </w:p>
    <w:p w:rsidR="00337014" w:rsidRDefault="00337014" w:rsidP="00F5273F">
      <w:pPr>
        <w:spacing w:line="360" w:lineRule="auto"/>
        <w:ind w:firstLine="567"/>
        <w:jc w:val="both"/>
        <w:rPr>
          <w:sz w:val="28"/>
          <w:szCs w:val="28"/>
        </w:rPr>
      </w:pPr>
      <w:r w:rsidRPr="00B62354">
        <w:rPr>
          <w:sz w:val="28"/>
          <w:szCs w:val="28"/>
          <w:highlight w:val="yellow"/>
        </w:rPr>
        <w:lastRenderedPageBreak/>
        <w:t>Существует два метода решения данного вида уравнений; метод Бернулли и метод Лагранжа.</w:t>
      </w:r>
      <w:r>
        <w:rPr>
          <w:sz w:val="28"/>
          <w:szCs w:val="28"/>
        </w:rPr>
        <w:t xml:space="preserve"> Рассмотрим подробно один из них. С другим можно ознакомится самостоятельно, используя указанную литературу.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данного уравнения будем искать </w:t>
      </w:r>
      <w:r w:rsidRPr="00337014">
        <w:rPr>
          <w:b/>
          <w:sz w:val="28"/>
          <w:szCs w:val="28"/>
          <w:u w:val="single"/>
        </w:rPr>
        <w:t>методом Бернулли</w:t>
      </w:r>
      <w:r>
        <w:rPr>
          <w:sz w:val="28"/>
          <w:szCs w:val="28"/>
        </w:rPr>
        <w:t xml:space="preserve"> в виде произведения двух функций</w:t>
      </w:r>
      <w:r w:rsidR="00337014">
        <w:rPr>
          <w:sz w:val="28"/>
          <w:szCs w:val="28"/>
        </w:rPr>
        <w:t>, зависящих</w:t>
      </w:r>
      <w:r>
        <w:rPr>
          <w:sz w:val="28"/>
          <w:szCs w:val="28"/>
        </w:rPr>
        <w:t xml:space="preserve"> от </w:t>
      </w:r>
      <w:r w:rsidR="00791F11" w:rsidRPr="0010663B">
        <w:rPr>
          <w:noProof/>
          <w:position w:val="-6"/>
          <w:sz w:val="28"/>
          <w:szCs w:val="28"/>
        </w:rPr>
        <w:object w:dxaOrig="220" w:dyaOrig="240">
          <v:shape id="_x0000_i1097" type="#_x0000_t75" alt="" style="width:11.2pt;height:12pt;mso-width-percent:0;mso-height-percent:0;mso-width-percent:0;mso-height-percent:0" o:ole="">
            <v:imagedata r:id="rId10" o:title=""/>
          </v:shape>
          <o:OLEObject Type="Embed" ProgID="Equation.3" ShapeID="_x0000_i1097" DrawAspect="Content" ObjectID="_1652389436" r:id="rId11"/>
        </w:object>
      </w:r>
      <w:r>
        <w:rPr>
          <w:sz w:val="28"/>
          <w:szCs w:val="28"/>
        </w:rPr>
        <w:t xml:space="preserve">: </w:t>
      </w:r>
      <w:r w:rsidR="00791F11" w:rsidRPr="0010663B">
        <w:rPr>
          <w:noProof/>
          <w:position w:val="-10"/>
          <w:sz w:val="28"/>
          <w:szCs w:val="28"/>
        </w:rPr>
        <w:object w:dxaOrig="1640" w:dyaOrig="340">
          <v:shape id="_x0000_i1096" type="#_x0000_t75" alt="" style="width:81.6pt;height:17.6pt;mso-width-percent:0;mso-height-percent:0;mso-width-percent:0;mso-height-percent:0" o:ole="">
            <v:imagedata r:id="rId12" o:title=""/>
          </v:shape>
          <o:OLEObject Type="Embed" ProgID="Equation.3" ShapeID="_x0000_i1096" DrawAspect="Content" ObjectID="_1652389437" r:id="rId13"/>
        </w:object>
      </w:r>
      <w:r>
        <w:rPr>
          <w:sz w:val="28"/>
          <w:szCs w:val="28"/>
        </w:rPr>
        <w:t>. Одну из них можно взять произвольно.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исходном уравнении вводим замену:  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B16645">
        <w:rPr>
          <w:noProof/>
          <w:position w:val="-12"/>
          <w:sz w:val="28"/>
          <w:szCs w:val="28"/>
        </w:rPr>
        <w:object w:dxaOrig="3240" w:dyaOrig="380">
          <v:shape id="_x0000_i1095" type="#_x0000_t75" alt="" style="width:162.4pt;height:18.4pt;mso-width-percent:0;mso-height-percent:0;mso-width-percent:0;mso-height-percent:0" o:ole="">
            <v:imagedata r:id="rId14" o:title=""/>
          </v:shape>
          <o:OLEObject Type="Embed" ProgID="Equation.3" ShapeID="_x0000_i1095" DrawAspect="Content" ObjectID="_1652389438" r:id="rId15"/>
        </w:objec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535F89">
        <w:rPr>
          <w:noProof/>
          <w:position w:val="-12"/>
          <w:sz w:val="28"/>
          <w:szCs w:val="28"/>
        </w:rPr>
        <w:object w:dxaOrig="4000" w:dyaOrig="380">
          <v:shape id="_x0000_i1094" type="#_x0000_t75" alt="" style="width:200pt;height:18.4pt;mso-width-percent:0;mso-height-percent:0;mso-width-percent:0;mso-height-percent:0" o:ole="">
            <v:imagedata r:id="rId16" o:title=""/>
          </v:shape>
          <o:OLEObject Type="Embed" ProgID="Equation.3" ShapeID="_x0000_i1094" DrawAspect="Content" ObjectID="_1652389439" r:id="rId17"/>
        </w:objec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535F89">
        <w:rPr>
          <w:noProof/>
          <w:position w:val="-12"/>
          <w:sz w:val="28"/>
          <w:szCs w:val="28"/>
        </w:rPr>
        <w:object w:dxaOrig="4360" w:dyaOrig="380">
          <v:shape id="_x0000_i1093" type="#_x0000_t75" alt="" style="width:218.4pt;height:18.4pt;mso-width-percent:0;mso-height-percent:0;mso-width-percent:0;mso-height-percent:0" o:ole="">
            <v:imagedata r:id="rId18" o:title=""/>
          </v:shape>
          <o:OLEObject Type="Embed" ProgID="Equation.3" ShapeID="_x0000_i1093" DrawAspect="Content" ObjectID="_1652389440" r:id="rId19"/>
        </w:object>
      </w:r>
      <w:r w:rsidR="00F5273F"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этого равенства группируем слагаемые, содержащие множитель </w:t>
      </w:r>
      <w:r w:rsidR="00791F11" w:rsidRPr="00B16645">
        <w:rPr>
          <w:noProof/>
          <w:position w:val="-6"/>
          <w:sz w:val="28"/>
          <w:szCs w:val="28"/>
        </w:rPr>
        <w:object w:dxaOrig="220" w:dyaOrig="240">
          <v:shape id="_x0000_i1092" type="#_x0000_t75" alt="" style="width:11.2pt;height:12pt;mso-width-percent:0;mso-height-percent:0;mso-width-percent:0;mso-height-percent:0" o:ole="">
            <v:imagedata r:id="rId20" o:title=""/>
          </v:shape>
          <o:OLEObject Type="Embed" ProgID="Equation.3" ShapeID="_x0000_i1092" DrawAspect="Content" ObjectID="_1652389441" r:id="rId21"/>
        </w:object>
      </w:r>
      <w:r>
        <w:rPr>
          <w:sz w:val="28"/>
          <w:szCs w:val="28"/>
        </w:rPr>
        <w:t>, и выносим его за скобки: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791F11" w:rsidRPr="00535F89">
        <w:rPr>
          <w:noProof/>
          <w:position w:val="-12"/>
          <w:sz w:val="28"/>
          <w:szCs w:val="28"/>
        </w:rPr>
        <w:object w:dxaOrig="4420" w:dyaOrig="380">
          <v:shape id="_x0000_i1091" type="#_x0000_t75" alt="" style="width:221.6pt;height:18.4pt;mso-width-percent:0;mso-height-percent:0;mso-width-percent:0;mso-height-percent:0" o:ole="">
            <v:imagedata r:id="rId22" o:title=""/>
          </v:shape>
          <o:OLEObject Type="Embed" ProgID="Equation.3" ShapeID="_x0000_i1091" DrawAspect="Content" ObjectID="_1652389442" r:id="rId23"/>
        </w:object>
      </w:r>
      <w:r>
        <w:rPr>
          <w:sz w:val="28"/>
          <w:szCs w:val="28"/>
        </w:rPr>
        <w:t xml:space="preserve">.                              (1)                              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Выбираем функцию </w:t>
      </w:r>
      <w:r w:rsidR="00791F11" w:rsidRPr="007E4B70">
        <w:rPr>
          <w:noProof/>
          <w:position w:val="-6"/>
          <w:sz w:val="28"/>
          <w:szCs w:val="28"/>
        </w:rPr>
        <w:object w:dxaOrig="200" w:dyaOrig="240">
          <v:shape id="_x0000_i1090" type="#_x0000_t75" alt="" style="width:9.6pt;height:12pt;mso-width-percent:0;mso-height-percent:0;mso-width-percent:0;mso-height-percent:0" o:ole="">
            <v:imagedata r:id="rId24" o:title=""/>
          </v:shape>
          <o:OLEObject Type="Embed" ProgID="Equation.3" ShapeID="_x0000_i1090" DrawAspect="Content" ObjectID="_1652389443" r:id="rId25"/>
        </w:object>
      </w:r>
      <w:r>
        <w:rPr>
          <w:sz w:val="28"/>
          <w:szCs w:val="28"/>
        </w:rPr>
        <w:t xml:space="preserve"> такой, чтобы </w:t>
      </w:r>
      <w:r w:rsidR="00791F11" w:rsidRPr="00535F89">
        <w:rPr>
          <w:noProof/>
          <w:position w:val="-12"/>
          <w:sz w:val="28"/>
          <w:szCs w:val="28"/>
        </w:rPr>
        <w:object w:dxaOrig="2160" w:dyaOrig="380">
          <v:shape id="_x0000_i1089" type="#_x0000_t75" alt="" style="width:108pt;height:18.4pt;mso-width-percent:0;mso-height-percent:0;mso-width-percent:0;mso-height-percent:0" o:ole="">
            <v:imagedata r:id="rId26" o:title=""/>
          </v:shape>
          <o:OLEObject Type="Embed" ProgID="Equation.3" ShapeID="_x0000_i1089" DrawAspect="Content" ObjectID="_1652389444" r:id="rId27"/>
        </w:object>
      </w:r>
      <w:r>
        <w:rPr>
          <w:sz w:val="28"/>
          <w:szCs w:val="28"/>
        </w:rPr>
        <w:t xml:space="preserve">. Решая уравнение </w:t>
      </w:r>
      <w:r w:rsidR="00791F11" w:rsidRPr="00535F89">
        <w:rPr>
          <w:noProof/>
          <w:position w:val="-12"/>
          <w:sz w:val="28"/>
          <w:szCs w:val="28"/>
        </w:rPr>
        <w:object w:dxaOrig="2160" w:dyaOrig="380">
          <v:shape id="_x0000_i1088" type="#_x0000_t75" alt="" style="width:108pt;height:18.4pt;mso-width-percent:0;mso-height-percent:0;mso-width-percent:0;mso-height-percent:0" o:ole="">
            <v:imagedata r:id="rId28" o:title=""/>
          </v:shape>
          <o:OLEObject Type="Embed" ProgID="Equation.3" ShapeID="_x0000_i1088" DrawAspect="Content" ObjectID="_1652389445" r:id="rId29"/>
        </w:object>
      </w:r>
      <w:r>
        <w:rPr>
          <w:sz w:val="28"/>
          <w:szCs w:val="28"/>
        </w:rPr>
        <w:t xml:space="preserve">,  находим функцию </w:t>
      </w:r>
      <w:r w:rsidR="00791F11" w:rsidRPr="00583DBA">
        <w:rPr>
          <w:noProof/>
          <w:position w:val="-12"/>
          <w:sz w:val="28"/>
          <w:szCs w:val="28"/>
        </w:rPr>
        <w:object w:dxaOrig="1300" w:dyaOrig="360">
          <v:shape id="_x0000_i1087" type="#_x0000_t75" alt="" style="width:65.6pt;height:18.4pt;mso-width-percent:0;mso-height-percent:0;mso-width-percent:0;mso-height-percent:0" o:ole="">
            <v:imagedata r:id="rId30" o:title=""/>
          </v:shape>
          <o:OLEObject Type="Embed" ProgID="Equation.3" ShapeID="_x0000_i1087" DrawAspect="Content" ObjectID="_1652389446" r:id="rId31"/>
        </w:object>
      </w:r>
      <w:r>
        <w:rPr>
          <w:sz w:val="28"/>
          <w:szCs w:val="28"/>
        </w:rPr>
        <w:t xml:space="preserve">.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Подставляем её в уравнение (1), получаем </w:t>
      </w:r>
      <w:r w:rsidR="00791F11" w:rsidRPr="00535F89">
        <w:rPr>
          <w:noProof/>
          <w:position w:val="-12"/>
          <w:sz w:val="28"/>
          <w:szCs w:val="28"/>
        </w:rPr>
        <w:object w:dxaOrig="2160" w:dyaOrig="380">
          <v:shape id="_x0000_i1086" type="#_x0000_t75" alt="" style="width:108pt;height:18.4pt;mso-width-percent:0;mso-height-percent:0;mso-width-percent:0;mso-height-percent:0" o:ole="">
            <v:imagedata r:id="rId32" o:title=""/>
          </v:shape>
          <o:OLEObject Type="Embed" ProgID="Equation.3" ShapeID="_x0000_i1086" DrawAspect="Content" ObjectID="_1652389447" r:id="rId33"/>
        </w:object>
      </w:r>
      <w:r>
        <w:rPr>
          <w:sz w:val="28"/>
          <w:szCs w:val="28"/>
        </w:rPr>
        <w:t xml:space="preserve">. Разделяя переменные, находим функцию </w:t>
      </w:r>
      <w:r w:rsidR="00791F11" w:rsidRPr="00535F89">
        <w:rPr>
          <w:noProof/>
          <w:position w:val="-12"/>
          <w:sz w:val="28"/>
          <w:szCs w:val="28"/>
        </w:rPr>
        <w:object w:dxaOrig="859" w:dyaOrig="360">
          <v:shape id="_x0000_i1085" type="#_x0000_t75" alt="" style="width:42.4pt;height:18.4pt;mso-width-percent:0;mso-height-percent:0;mso-width-percent:0;mso-height-percent:0" o:ole="">
            <v:imagedata r:id="rId34" o:title=""/>
          </v:shape>
          <o:OLEObject Type="Embed" ProgID="Equation.3" ShapeID="_x0000_i1085" DrawAspect="Content" ObjectID="_1652389448" r:id="rId35"/>
        </w:object>
      </w:r>
      <w:r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общее решение: </w:t>
      </w:r>
      <w:r w:rsidR="00791F11" w:rsidRPr="00535F89">
        <w:rPr>
          <w:noProof/>
          <w:position w:val="-12"/>
          <w:sz w:val="28"/>
          <w:szCs w:val="28"/>
        </w:rPr>
        <w:object w:dxaOrig="1900" w:dyaOrig="360">
          <v:shape id="_x0000_i1084" type="#_x0000_t75" alt="" style="width:95.2pt;height:18.4pt;mso-width-percent:0;mso-height-percent:0;mso-width-percent:0;mso-height-percent:0" o:ole="">
            <v:imagedata r:id="rId36" o:title=""/>
          </v:shape>
          <o:OLEObject Type="Embed" ProgID="Equation.3" ShapeID="_x0000_i1084" DrawAspect="Content" ObjectID="_1652389449" r:id="rId37"/>
        </w:object>
      </w:r>
      <w:r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 w:rsidRPr="004B30DE">
        <w:rPr>
          <w:i/>
          <w:sz w:val="28"/>
          <w:szCs w:val="28"/>
        </w:rPr>
        <w:t>Пример</w:t>
      </w:r>
      <w:r w:rsidR="00083CA5">
        <w:rPr>
          <w:i/>
          <w:sz w:val="28"/>
          <w:szCs w:val="28"/>
        </w:rPr>
        <w:t xml:space="preserve"> 1</w:t>
      </w:r>
      <w:r>
        <w:rPr>
          <w:sz w:val="28"/>
          <w:szCs w:val="28"/>
        </w:rPr>
        <w:t xml:space="preserve">. Решить уравнение: </w:t>
      </w:r>
      <w:r w:rsidR="00791F11" w:rsidRPr="007E13D3">
        <w:rPr>
          <w:noProof/>
          <w:position w:val="-12"/>
          <w:sz w:val="28"/>
          <w:szCs w:val="28"/>
        </w:rPr>
        <w:object w:dxaOrig="2020" w:dyaOrig="380">
          <v:shape id="_x0000_i1083" type="#_x0000_t75" alt="" style="width:101.6pt;height:18.4pt;mso-width-percent:0;mso-height-percent:0;mso-width-percent:0;mso-height-percent:0" o:ole="">
            <v:imagedata r:id="rId38" o:title=""/>
          </v:shape>
          <o:OLEObject Type="Embed" ProgID="Equation.3" ShapeID="_x0000_i1083" DrawAspect="Content" ObjectID="_1652389450" r:id="rId39"/>
        </w:object>
      </w:r>
      <w:r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Pr="004B30DE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Это линейное уравнение. Ищем решение в виде: 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B16645">
        <w:rPr>
          <w:noProof/>
          <w:position w:val="-12"/>
          <w:sz w:val="28"/>
          <w:szCs w:val="28"/>
        </w:rPr>
        <w:object w:dxaOrig="3240" w:dyaOrig="380">
          <v:shape id="_x0000_i1082" type="#_x0000_t75" alt="" style="width:162.4pt;height:18.4pt;mso-width-percent:0;mso-height-percent:0;mso-width-percent:0;mso-height-percent:0" o:ole="">
            <v:imagedata r:id="rId14" o:title=""/>
          </v:shape>
          <o:OLEObject Type="Embed" ProgID="Equation.3" ShapeID="_x0000_i1082" DrawAspect="Content" ObjectID="_1652389451" r:id="rId40"/>
        </w:objec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</w:p>
    <w:p w:rsidR="00F5273F" w:rsidRDefault="00791F11" w:rsidP="00F5273F">
      <w:pPr>
        <w:spacing w:line="360" w:lineRule="auto"/>
        <w:ind w:firstLine="567"/>
        <w:jc w:val="center"/>
        <w:rPr>
          <w:sz w:val="28"/>
          <w:szCs w:val="28"/>
        </w:rPr>
      </w:pPr>
      <w:r w:rsidRPr="007E13D3">
        <w:rPr>
          <w:noProof/>
          <w:position w:val="-12"/>
          <w:sz w:val="28"/>
          <w:szCs w:val="28"/>
        </w:rPr>
        <w:object w:dxaOrig="2820" w:dyaOrig="380">
          <v:shape id="_x0000_i1081" type="#_x0000_t75" alt="" style="width:140.8pt;height:18.4pt;mso-width-percent:0;mso-height-percent:0;mso-width-percent:0;mso-height-percent:0" o:ole="">
            <v:imagedata r:id="rId41" o:title=""/>
          </v:shape>
          <o:OLEObject Type="Embed" ProgID="Equation.3" ShapeID="_x0000_i1081" DrawAspect="Content" ObjectID="_1652389452" r:id="rId42"/>
        </w:objec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791F11" w:rsidRPr="00B16645">
        <w:rPr>
          <w:noProof/>
          <w:position w:val="-10"/>
          <w:sz w:val="28"/>
          <w:szCs w:val="28"/>
        </w:rPr>
        <w:object w:dxaOrig="2860" w:dyaOrig="360">
          <v:shape id="_x0000_i1080" type="#_x0000_t75" alt="" style="width:143.2pt;height:18.4pt;mso-width-percent:0;mso-height-percent:0;mso-width-percent:0;mso-height-percent:0" o:ole="">
            <v:imagedata r:id="rId43" o:title=""/>
          </v:shape>
          <o:OLEObject Type="Embed" ProgID="Equation.3" ShapeID="_x0000_i1080" DrawAspect="Content" ObjectID="_1652389453" r:id="rId44"/>
        </w:object>
      </w:r>
      <w:r>
        <w:rPr>
          <w:sz w:val="28"/>
          <w:szCs w:val="28"/>
        </w:rPr>
        <w:t xml:space="preserve">                                      (2)                                                          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Приравниваем выражение в скобках к </w:t>
      </w:r>
      <w:proofErr w:type="gramStart"/>
      <w:r>
        <w:rPr>
          <w:sz w:val="28"/>
          <w:szCs w:val="28"/>
        </w:rPr>
        <w:t xml:space="preserve">нулю:   </w:t>
      </w:r>
      <w:proofErr w:type="gramEnd"/>
      <w:r w:rsidR="00791F11" w:rsidRPr="007E13D3">
        <w:rPr>
          <w:noProof/>
          <w:position w:val="-12"/>
          <w:sz w:val="28"/>
          <w:szCs w:val="28"/>
        </w:rPr>
        <w:object w:dxaOrig="1560" w:dyaOrig="380">
          <v:shape id="_x0000_i1079" type="#_x0000_t75" alt="" style="width:78.4pt;height:18.4pt;mso-width-percent:0;mso-height-percent:0;mso-width-percent:0;mso-height-percent:0" o:ole="">
            <v:imagedata r:id="rId45" o:title=""/>
          </v:shape>
          <o:OLEObject Type="Embed" ProgID="Equation.3" ShapeID="_x0000_i1079" DrawAspect="Content" ObjectID="_1652389454" r:id="rId46"/>
        </w:object>
      </w:r>
      <w:r>
        <w:rPr>
          <w:sz w:val="28"/>
          <w:szCs w:val="28"/>
        </w:rPr>
        <w:t xml:space="preserve">.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полученное уравнение:    </w:t>
      </w:r>
    </w:p>
    <w:p w:rsidR="00F5273F" w:rsidRDefault="00791F11" w:rsidP="00F5273F">
      <w:pPr>
        <w:spacing w:line="360" w:lineRule="auto"/>
        <w:rPr>
          <w:sz w:val="28"/>
          <w:szCs w:val="28"/>
        </w:rPr>
      </w:pPr>
      <w:r w:rsidRPr="007E13D3">
        <w:rPr>
          <w:noProof/>
          <w:position w:val="-12"/>
          <w:sz w:val="28"/>
          <w:szCs w:val="28"/>
        </w:rPr>
        <w:object w:dxaOrig="1600" w:dyaOrig="380">
          <v:shape id="_x0000_i1078" type="#_x0000_t75" alt="" style="width:80pt;height:18.4pt;mso-width-percent:0;mso-height-percent:0;mso-width-percent:0;mso-height-percent:0" o:ole="">
            <v:imagedata r:id="rId47" o:title=""/>
          </v:shape>
          <o:OLEObject Type="Embed" ProgID="Equation.3" ShapeID="_x0000_i1078" DrawAspect="Content" ObjectID="_1652389455" r:id="rId48"/>
        </w:objec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77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77" DrawAspect="Content" ObjectID="_1652389456" r:id="rId50"/>
        </w:object>
      </w:r>
      <w:r w:rsidRPr="004B30DE">
        <w:rPr>
          <w:noProof/>
          <w:position w:val="-26"/>
          <w:sz w:val="28"/>
          <w:szCs w:val="28"/>
        </w:rPr>
        <w:object w:dxaOrig="1740" w:dyaOrig="700">
          <v:shape id="_x0000_i1076" type="#_x0000_t75" alt="" style="width:87.2pt;height:35.2pt;mso-width-percent:0;mso-height-percent:0;mso-width-percent:0;mso-height-percent:0" o:ole="">
            <v:imagedata r:id="rId51" o:title=""/>
          </v:shape>
          <o:OLEObject Type="Embed" ProgID="Equation.3" ShapeID="_x0000_i1076" DrawAspect="Content" ObjectID="_1652389457" r:id="rId52"/>
        </w:objec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75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75" DrawAspect="Content" ObjectID="_1652389458" r:id="rId53"/>
        </w:object>
      </w:r>
      <w:r w:rsidRPr="00AC6A2D">
        <w:rPr>
          <w:noProof/>
          <w:position w:val="-14"/>
          <w:sz w:val="28"/>
          <w:szCs w:val="28"/>
        </w:rPr>
        <w:object w:dxaOrig="1600" w:dyaOrig="420">
          <v:shape id="_x0000_i1074" type="#_x0000_t75" alt="" style="width:80pt;height:20.8pt;mso-width-percent:0;mso-height-percent:0;mso-width-percent:0;mso-height-percent:0" o:ole="">
            <v:imagedata r:id="rId54" o:title=""/>
          </v:shape>
          <o:OLEObject Type="Embed" ProgID="Equation.3" ShapeID="_x0000_i1074" DrawAspect="Content" ObjectID="_1652389459" r:id="rId55"/>
        </w:object>
      </w:r>
      <w:r w:rsidRPr="00AC6A2D">
        <w:rPr>
          <w:noProof/>
          <w:position w:val="-10"/>
          <w:sz w:val="28"/>
          <w:szCs w:val="28"/>
        </w:rPr>
        <w:object w:dxaOrig="880" w:dyaOrig="340">
          <v:shape id="_x0000_i1073" type="#_x0000_t75" alt="" style="width:44pt;height:17.6pt;mso-width-percent:0;mso-height-percent:0;mso-width-percent:0;mso-height-percent:0" o:ole="">
            <v:imagedata r:id="rId56" o:title=""/>
          </v:shape>
          <o:OLEObject Type="Embed" ProgID="Equation.3" ShapeID="_x0000_i1073" DrawAspect="Content" ObjectID="_1652389460" r:id="rId57"/>
        </w:objec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72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72" DrawAspect="Content" ObjectID="_1652389461" r:id="rId58"/>
        </w:object>
      </w:r>
      <w:r w:rsidRPr="00AC6A2D">
        <w:rPr>
          <w:noProof/>
          <w:position w:val="-6"/>
          <w:sz w:val="28"/>
          <w:szCs w:val="28"/>
        </w:rPr>
        <w:object w:dxaOrig="999" w:dyaOrig="300">
          <v:shape id="_x0000_i1071" type="#_x0000_t75" alt="" style="width:50.4pt;height:15.2pt;mso-width-percent:0;mso-height-percent:0;mso-width-percent:0;mso-height-percent:0" o:ole="">
            <v:imagedata r:id="rId59" o:title=""/>
          </v:shape>
          <o:OLEObject Type="Embed" ProgID="Equation.3" ShapeID="_x0000_i1071" DrawAspect="Content" ObjectID="_1652389462" r:id="rId60"/>
        </w:object>
      </w:r>
      <w:r w:rsidR="00F5273F">
        <w:rPr>
          <w:sz w:val="28"/>
          <w:szCs w:val="28"/>
        </w:rPr>
        <w:t>.</w:t>
      </w:r>
    </w:p>
    <w:p w:rsidR="00F5273F" w:rsidRPr="004B30DE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Подставляем </w:t>
      </w:r>
      <w:r w:rsidR="00791F11" w:rsidRPr="00AC6A2D">
        <w:rPr>
          <w:noProof/>
          <w:position w:val="-6"/>
          <w:sz w:val="28"/>
          <w:szCs w:val="28"/>
        </w:rPr>
        <w:object w:dxaOrig="999" w:dyaOrig="300">
          <v:shape id="_x0000_i1070" type="#_x0000_t75" alt="" style="width:50.4pt;height:15.2pt;mso-width-percent:0;mso-height-percent:0;mso-width-percent:0;mso-height-percent:0" o:ole="">
            <v:imagedata r:id="rId59" o:title=""/>
          </v:shape>
          <o:OLEObject Type="Embed" ProgID="Equation.3" ShapeID="_x0000_i1070" DrawAspect="Content" ObjectID="_1652389463" r:id="rId61"/>
        </w:object>
      </w:r>
      <w:r>
        <w:rPr>
          <w:sz w:val="28"/>
          <w:szCs w:val="28"/>
        </w:rPr>
        <w:t xml:space="preserve"> в уравнение (2), получаем:</w:t>
      </w:r>
    </w:p>
    <w:p w:rsidR="00083CA5" w:rsidRDefault="00791F11" w:rsidP="00083CA5">
      <w:pPr>
        <w:spacing w:line="360" w:lineRule="auto"/>
        <w:rPr>
          <w:sz w:val="28"/>
          <w:szCs w:val="28"/>
        </w:rPr>
      </w:pPr>
      <w:r w:rsidRPr="004B30DE">
        <w:rPr>
          <w:noProof/>
          <w:position w:val="-6"/>
          <w:sz w:val="28"/>
          <w:szCs w:val="28"/>
        </w:rPr>
        <w:object w:dxaOrig="1620" w:dyaOrig="320">
          <v:shape id="_x0000_i1069" type="#_x0000_t75" alt="" style="width:80.8pt;height:16pt;mso-width-percent:0;mso-height-percent:0;mso-width-percent:0;mso-height-percent:0" o:ole="">
            <v:imagedata r:id="rId62" o:title=""/>
          </v:shape>
          <o:OLEObject Type="Embed" ProgID="Equation.3" ShapeID="_x0000_i1069" DrawAspect="Content" ObjectID="_1652389464" r:id="rId63"/>
        </w:object>
      </w:r>
      <w:r w:rsidR="00F5273F">
        <w:rPr>
          <w:sz w:val="28"/>
          <w:szCs w:val="28"/>
        </w:rPr>
        <w:t xml:space="preserve"> </w: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68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68" DrawAspect="Content" ObjectID="_1652389465" r:id="rId64"/>
        </w:object>
      </w:r>
      <w:r w:rsidRPr="008069D0">
        <w:rPr>
          <w:noProof/>
          <w:position w:val="-28"/>
          <w:sz w:val="28"/>
          <w:szCs w:val="28"/>
        </w:rPr>
        <w:object w:dxaOrig="1740" w:dyaOrig="720">
          <v:shape id="_x0000_i1067" type="#_x0000_t75" alt="" style="width:87.2pt;height:36pt;mso-width-percent:0;mso-height-percent:0;mso-width-percent:0;mso-height-percent:0" o:ole="">
            <v:imagedata r:id="rId65" o:title=""/>
          </v:shape>
          <o:OLEObject Type="Embed" ProgID="Equation.3" ShapeID="_x0000_i1067" DrawAspect="Content" ObjectID="_1652389466" r:id="rId66"/>
        </w:objec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66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66" DrawAspect="Content" ObjectID="_1652389467" r:id="rId67"/>
        </w:object>
      </w:r>
      <w:r w:rsidRPr="009C469C">
        <w:rPr>
          <w:noProof/>
          <w:position w:val="-14"/>
          <w:sz w:val="28"/>
          <w:szCs w:val="28"/>
        </w:rPr>
        <w:object w:dxaOrig="1200" w:dyaOrig="420">
          <v:shape id="_x0000_i1065" type="#_x0000_t75" alt="" style="width:60pt;height:20.8pt;mso-width-percent:0;mso-height-percent:0;mso-width-percent:0;mso-height-percent:0" o:ole="">
            <v:imagedata r:id="rId68" o:title=""/>
          </v:shape>
          <o:OLEObject Type="Embed" ProgID="Equation.3" ShapeID="_x0000_i1065" DrawAspect="Content" ObjectID="_1652389468" r:id="rId69"/>
        </w:object>
      </w:r>
      <w:r w:rsidRPr="00CC4696">
        <w:rPr>
          <w:noProof/>
          <w:position w:val="-6"/>
          <w:sz w:val="28"/>
          <w:szCs w:val="28"/>
        </w:rPr>
        <w:object w:dxaOrig="340" w:dyaOrig="260">
          <v:shape id="_x0000_i1064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64" DrawAspect="Content" ObjectID="_1652389469" r:id="rId70"/>
        </w:object>
      </w:r>
      <w:r w:rsidRPr="00AC6A2D">
        <w:rPr>
          <w:noProof/>
          <w:position w:val="-6"/>
          <w:sz w:val="28"/>
          <w:szCs w:val="28"/>
        </w:rPr>
        <w:object w:dxaOrig="1100" w:dyaOrig="300">
          <v:shape id="_x0000_i1063" type="#_x0000_t75" alt="" style="width:54.4pt;height:15.2pt;mso-width-percent:0;mso-height-percent:0;mso-width-percent:0;mso-height-percent:0" o:ole="">
            <v:imagedata r:id="rId71" o:title=""/>
          </v:shape>
          <o:OLEObject Type="Embed" ProgID="Equation.3" ShapeID="_x0000_i1063" DrawAspect="Content" ObjectID="_1652389470" r:id="rId72"/>
        </w:object>
      </w:r>
      <w:r w:rsidR="00F5273F">
        <w:rPr>
          <w:sz w:val="28"/>
          <w:szCs w:val="28"/>
        </w:rPr>
        <w:t>.</w:t>
      </w:r>
    </w:p>
    <w:p w:rsidR="00F5273F" w:rsidRDefault="00F5273F" w:rsidP="00083C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Общее решение: </w:t>
      </w:r>
      <w:r w:rsidR="00791F11" w:rsidRPr="00822BB3">
        <w:rPr>
          <w:noProof/>
          <w:position w:val="-10"/>
          <w:sz w:val="28"/>
          <w:szCs w:val="28"/>
        </w:rPr>
        <w:object w:dxaOrig="1680" w:dyaOrig="320">
          <v:shape id="_x0000_i1062" type="#_x0000_t75" alt="" style="width:101.6pt;height:19.2pt;mso-width-percent:0;mso-height-percent:0;mso-width-percent:0;mso-height-percent:0" o:ole="">
            <v:imagedata r:id="rId73" o:title=""/>
          </v:shape>
          <o:OLEObject Type="Embed" ProgID="Equation.3" ShapeID="_x0000_i1062" DrawAspect="Content" ObjectID="_1652389471" r:id="rId74"/>
        </w:object>
      </w:r>
    </w:p>
    <w:p w:rsidR="00083CA5" w:rsidRDefault="00083CA5" w:rsidP="00083C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791F11" w:rsidRPr="00822BB3">
        <w:rPr>
          <w:noProof/>
          <w:position w:val="-10"/>
          <w:sz w:val="28"/>
          <w:szCs w:val="28"/>
        </w:rPr>
        <w:object w:dxaOrig="1680" w:dyaOrig="320">
          <v:shape id="_x0000_i1061" type="#_x0000_t75" alt="" style="width:101.6pt;height:19.2pt;mso-width-percent:0;mso-height-percent:0;mso-width-percent:0;mso-height-percent:0" o:ole="">
            <v:imagedata r:id="rId73" o:title=""/>
          </v:shape>
          <o:OLEObject Type="Embed" ProgID="Equation.3" ShapeID="_x0000_i1061" DrawAspect="Content" ObjectID="_1652389472" r:id="rId75"/>
        </w:object>
      </w:r>
    </w:p>
    <w:p w:rsidR="00F5273F" w:rsidRPr="00B62354" w:rsidRDefault="00083CA5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sz w:val="28"/>
          <w:szCs w:val="28"/>
          <w:highlight w:val="yellow"/>
        </w:rPr>
        <w:t xml:space="preserve">Опр. 2. </w:t>
      </w:r>
      <w:r w:rsidR="00F5273F" w:rsidRPr="00B62354">
        <w:rPr>
          <w:b/>
          <w:i/>
          <w:sz w:val="28"/>
          <w:szCs w:val="28"/>
          <w:highlight w:val="yellow"/>
        </w:rPr>
        <w:t>Уравнения Бернулли</w:t>
      </w:r>
      <w:r w:rsidR="00F5273F" w:rsidRPr="00B62354">
        <w:rPr>
          <w:sz w:val="28"/>
          <w:szCs w:val="28"/>
          <w:highlight w:val="yellow"/>
        </w:rPr>
        <w:t xml:space="preserve"> </w:t>
      </w:r>
      <w:r w:rsidR="00F5273F" w:rsidRPr="00B62354">
        <w:rPr>
          <w:i/>
          <w:sz w:val="28"/>
          <w:szCs w:val="28"/>
          <w:highlight w:val="yellow"/>
        </w:rPr>
        <w:t>– дифференциальные уравнения вида</w:t>
      </w:r>
    </w:p>
    <w:p w:rsidR="00F5273F" w:rsidRPr="00B62354" w:rsidRDefault="00F5273F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noProof/>
          <w:sz w:val="28"/>
          <w:szCs w:val="28"/>
          <w:highlight w:val="yellow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1BB762A" wp14:editId="2FB0F277">
                <wp:simplePos x="0" y="0"/>
                <wp:positionH relativeFrom="column">
                  <wp:posOffset>1669415</wp:posOffset>
                </wp:positionH>
                <wp:positionV relativeFrom="paragraph">
                  <wp:posOffset>82550</wp:posOffset>
                </wp:positionV>
                <wp:extent cx="1697852" cy="457200"/>
                <wp:effectExtent l="0" t="0" r="42545" b="3810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852" cy="457200"/>
                          <a:chOff x="1273" y="13596"/>
                          <a:chExt cx="2244" cy="897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73" y="13596"/>
                            <a:ext cx="2244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24" y="13780"/>
                            <a:ext cx="2055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EEA" w:rsidRDefault="00791F11" w:rsidP="00F5273F">
                              <w:r w:rsidRPr="00ED4D93">
                                <w:rPr>
                                  <w:noProof/>
                                  <w:position w:val="-10"/>
                                  <w:sz w:val="28"/>
                                  <w:szCs w:val="28"/>
                                </w:rPr>
                                <w:object w:dxaOrig="2439" w:dyaOrig="420">
                                  <v:shape id="_x0000_i1099" type="#_x0000_t75" alt="" style="width:122.4pt;height:20.8pt;mso-width-percent:0;mso-height-percent:0;mso-width-percent:0;mso-height-percent:0" o:ole="">
                                    <v:imagedata r:id="rId76" o:title=""/>
                                  </v:shape>
                                  <o:OLEObject Type="Embed" ProgID="Equation.3" ShapeID="_x0000_i1099" DrawAspect="Content" ObjectID="_1652389510" r:id="rId7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B762A" id="Группа 1" o:spid="_x0000_s1029" style="position:absolute;left:0;text-align:left;margin-left:131.45pt;margin-top:6.5pt;width:133.7pt;height:36pt;z-index:251661312;mso-wrap-distance-left:0;mso-wrap-distance-right:0" coordorigin="1273,13596" coordsize="2244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">
                <v:rect id="Rectangle 9" o:spid="_x0000_s1030" style="position:absolute;left:1273;top:13596;width:224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">
                  <v:shadow on="t"/>
                </v:rect>
                <v:shape id="Text Box 10" o:spid="_x0000_s1031" type="#_x0000_t202" style="position:absolute;left:1424;top:13780;width:2055;height:5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" filled="f" stroked="f">
                  <v:textbox style="mso-fit-shape-to-text:t" inset="0,0,0,0">
                    <w:txbxContent>
                      <w:p w:rsidR="00B62EEA" w:rsidRDefault="00791F11" w:rsidP="00F5273F">
                        <w:r w:rsidRPr="00ED4D93">
                          <w:rPr>
                            <w:noProof/>
                            <w:position w:val="-10"/>
                            <w:sz w:val="28"/>
                            <w:szCs w:val="28"/>
                          </w:rPr>
                          <w:object w:dxaOrig="2439" w:dyaOrig="420">
                            <v:shape id="_x0000_i1099" type="#_x0000_t75" alt="" style="width:122.4pt;height:20.8pt;mso-width-percent:0;mso-height-percent:0;mso-width-percent:0;mso-height-percent:0" o:ole="">
                              <v:imagedata r:id="rId76" o:title=""/>
                            </v:shape>
                            <o:OLEObject Type="Embed" ProgID="Equation.3" ShapeID="_x0000_i1099" DrawAspect="Content" ObjectID="_1652389510" r:id="rId78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62354">
        <w:rPr>
          <w:i/>
          <w:sz w:val="28"/>
          <w:szCs w:val="28"/>
          <w:highlight w:val="yellow"/>
        </w:rPr>
        <w:t xml:space="preserve"> </w:t>
      </w:r>
    </w:p>
    <w:p w:rsidR="00F5273F" w:rsidRPr="00B62354" w:rsidRDefault="00F5273F" w:rsidP="00F5273F">
      <w:pPr>
        <w:spacing w:line="360" w:lineRule="auto"/>
        <w:ind w:firstLine="567"/>
        <w:jc w:val="both"/>
        <w:rPr>
          <w:i/>
          <w:sz w:val="28"/>
          <w:szCs w:val="28"/>
          <w:highlight w:val="yellow"/>
        </w:rPr>
      </w:pPr>
      <w:r w:rsidRPr="00B62354">
        <w:rPr>
          <w:i/>
          <w:sz w:val="28"/>
          <w:szCs w:val="28"/>
          <w:highlight w:val="yellow"/>
        </w:rPr>
        <w:t xml:space="preserve">                             </w:t>
      </w:r>
    </w:p>
    <w:p w:rsidR="00F5273F" w:rsidRPr="00083CA5" w:rsidRDefault="00083CA5" w:rsidP="00F5273F">
      <w:pPr>
        <w:spacing w:line="360" w:lineRule="auto"/>
        <w:jc w:val="both"/>
        <w:rPr>
          <w:i/>
          <w:sz w:val="28"/>
          <w:szCs w:val="28"/>
        </w:rPr>
      </w:pPr>
      <w:r w:rsidRPr="00B62354">
        <w:rPr>
          <w:i/>
          <w:sz w:val="28"/>
          <w:szCs w:val="28"/>
          <w:highlight w:val="yellow"/>
        </w:rPr>
        <w:t xml:space="preserve"> </w:t>
      </w:r>
      <w:r w:rsidR="00F5273F" w:rsidRPr="00B62354">
        <w:rPr>
          <w:i/>
          <w:sz w:val="28"/>
          <w:szCs w:val="28"/>
          <w:highlight w:val="yellow"/>
        </w:rPr>
        <w:t xml:space="preserve">где  </w:t>
      </w:r>
      <w:r w:rsidR="00791F11" w:rsidRPr="00083CA5">
        <w:rPr>
          <w:i/>
          <w:noProof/>
          <w:position w:val="-12"/>
          <w:sz w:val="28"/>
          <w:szCs w:val="28"/>
        </w:rPr>
        <w:object w:dxaOrig="1200" w:dyaOrig="360">
          <v:shape id="_x0000_i1060" type="#_x0000_t75" alt="" style="width:60pt;height:18.4pt;mso-width-percent:0;mso-height-percent:0;mso-width-percent:0;mso-height-percent:0" o:ole="">
            <v:imagedata r:id="rId79" o:title=""/>
          </v:shape>
          <o:OLEObject Type="Embed" ProgID="Equation.3" ShapeID="_x0000_i1060" DrawAspect="Content" ObjectID="_1652389473" r:id="rId80"/>
        </w:object>
      </w:r>
      <w:r w:rsidR="00F5273F" w:rsidRPr="00B62354">
        <w:rPr>
          <w:i/>
          <w:sz w:val="28"/>
          <w:szCs w:val="28"/>
          <w:highlight w:val="yellow"/>
        </w:rPr>
        <w:t xml:space="preserve"> – известные, непрерывные функции, а </w:t>
      </w:r>
      <w:r w:rsidR="00791F11" w:rsidRPr="00083CA5">
        <w:rPr>
          <w:i/>
          <w:noProof/>
          <w:position w:val="-12"/>
          <w:sz w:val="28"/>
          <w:szCs w:val="28"/>
        </w:rPr>
        <w:object w:dxaOrig="820" w:dyaOrig="360">
          <v:shape id="_x0000_i1059" type="#_x0000_t75" alt="" style="width:41.6pt;height:18.4pt;mso-width-percent:0;mso-height-percent:0;mso-width-percent:0;mso-height-percent:0" o:ole="">
            <v:imagedata r:id="rId81" o:title=""/>
          </v:shape>
          <o:OLEObject Type="Embed" ProgID="Equation.3" ShapeID="_x0000_i1059" DrawAspect="Content" ObjectID="_1652389474" r:id="rId82"/>
        </w:object>
      </w:r>
      <w:r w:rsidR="00F5273F" w:rsidRPr="00B62354">
        <w:rPr>
          <w:i/>
          <w:sz w:val="28"/>
          <w:szCs w:val="28"/>
          <w:highlight w:val="yellow"/>
        </w:rPr>
        <w:t xml:space="preserve"> (при </w:t>
      </w:r>
      <w:r w:rsidR="00791F11" w:rsidRPr="00083CA5">
        <w:rPr>
          <w:i/>
          <w:noProof/>
          <w:position w:val="-6"/>
          <w:sz w:val="28"/>
          <w:szCs w:val="28"/>
        </w:rPr>
        <w:object w:dxaOrig="639" w:dyaOrig="300">
          <v:shape id="_x0000_i1058" type="#_x0000_t75" alt="" style="width:32pt;height:15.2pt;mso-width-percent:0;mso-height-percent:0;mso-width-percent:0;mso-height-percent:0" o:ole="">
            <v:imagedata r:id="rId83" o:title=""/>
          </v:shape>
          <o:OLEObject Type="Embed" ProgID="Equation.3" ShapeID="_x0000_i1058" DrawAspect="Content" ObjectID="_1652389475" r:id="rId84"/>
        </w:object>
      </w:r>
      <w:r w:rsidR="00F5273F" w:rsidRPr="00B62354">
        <w:rPr>
          <w:i/>
          <w:sz w:val="28"/>
          <w:szCs w:val="28"/>
          <w:highlight w:val="yellow"/>
        </w:rPr>
        <w:t xml:space="preserve"> – линейное </w:t>
      </w:r>
      <w:r w:rsidRPr="00B62354">
        <w:rPr>
          <w:i/>
          <w:sz w:val="28"/>
          <w:szCs w:val="28"/>
          <w:highlight w:val="yellow"/>
        </w:rPr>
        <w:t xml:space="preserve">        </w:t>
      </w:r>
      <w:r w:rsidR="00F5273F" w:rsidRPr="00B62354">
        <w:rPr>
          <w:i/>
          <w:sz w:val="28"/>
          <w:szCs w:val="28"/>
          <w:highlight w:val="yellow"/>
        </w:rPr>
        <w:t xml:space="preserve">уравнение, при </w:t>
      </w:r>
      <w:r w:rsidR="00791F11" w:rsidRPr="00083CA5">
        <w:rPr>
          <w:i/>
          <w:noProof/>
          <w:position w:val="-6"/>
          <w:sz w:val="28"/>
          <w:szCs w:val="28"/>
        </w:rPr>
        <w:object w:dxaOrig="600" w:dyaOrig="300">
          <v:shape id="_x0000_i1057" type="#_x0000_t75" alt="" style="width:30.4pt;height:15.2pt;mso-width-percent:0;mso-height-percent:0;mso-width-percent:0;mso-height-percent:0" o:ole="">
            <v:imagedata r:id="rId85" o:title=""/>
          </v:shape>
          <o:OLEObject Type="Embed" ProgID="Equation.3" ShapeID="_x0000_i1057" DrawAspect="Content" ObjectID="_1652389476" r:id="rId86"/>
        </w:object>
      </w:r>
      <w:r w:rsidR="00F5273F" w:rsidRPr="00B62354">
        <w:rPr>
          <w:i/>
          <w:sz w:val="28"/>
          <w:szCs w:val="28"/>
          <w:highlight w:val="yellow"/>
        </w:rPr>
        <w:t xml:space="preserve"> – уравнение с разделяющимися переменными).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Покажем, что уравнение Бернулли можно привести к линейному. Поделим обе части уравнения Бернулли на </w:t>
      </w:r>
      <w:r w:rsidR="00791F11" w:rsidRPr="004F58B6">
        <w:rPr>
          <w:noProof/>
          <w:position w:val="-10"/>
          <w:sz w:val="28"/>
          <w:szCs w:val="28"/>
        </w:rPr>
        <w:object w:dxaOrig="340" w:dyaOrig="420">
          <v:shape id="_x0000_i1056" type="#_x0000_t75" alt="" style="width:17.6pt;height:20.8pt;mso-width-percent:0;mso-height-percent:0;mso-width-percent:0;mso-height-percent:0" o:ole="">
            <v:imagedata r:id="rId87" o:title=""/>
          </v:shape>
          <o:OLEObject Type="Embed" ProgID="Equation.3" ShapeID="_x0000_i1056" DrawAspect="Content" ObjectID="_1652389477" r:id="rId88"/>
        </w:object>
      </w:r>
      <w:r>
        <w:rPr>
          <w:sz w:val="28"/>
          <w:szCs w:val="28"/>
        </w:rPr>
        <w:t xml:space="preserve">: </w:t>
      </w:r>
    </w:p>
    <w:p w:rsidR="00F5273F" w:rsidRDefault="00791F11" w:rsidP="00F5273F">
      <w:pPr>
        <w:spacing w:line="360" w:lineRule="auto"/>
        <w:ind w:firstLine="567"/>
        <w:jc w:val="center"/>
        <w:rPr>
          <w:sz w:val="28"/>
          <w:szCs w:val="28"/>
        </w:rPr>
      </w:pPr>
      <w:r w:rsidRPr="005B373A">
        <w:rPr>
          <w:noProof/>
          <w:position w:val="-34"/>
          <w:sz w:val="28"/>
          <w:szCs w:val="28"/>
        </w:rPr>
        <w:object w:dxaOrig="2439" w:dyaOrig="820">
          <v:shape id="_x0000_i1055" type="#_x0000_t75" alt="" style="width:122.4pt;height:41.6pt;mso-width-percent:0;mso-height-percent:0;mso-width-percent:0;mso-height-percent:0" o:ole="">
            <v:imagedata r:id="rId89" o:title=""/>
          </v:shape>
          <o:OLEObject Type="Embed" ProgID="Equation.3" ShapeID="_x0000_i1055" DrawAspect="Content" ObjectID="_1652389478" r:id="rId90"/>
        </w:object>
      </w:r>
      <w:r w:rsidR="00F5273F">
        <w:rPr>
          <w:sz w:val="28"/>
          <w:szCs w:val="28"/>
        </w:rPr>
        <w:t>,</w:t>
      </w:r>
    </w:p>
    <w:p w:rsidR="00F5273F" w:rsidRDefault="00791F11" w:rsidP="00F5273F">
      <w:pPr>
        <w:spacing w:line="360" w:lineRule="auto"/>
        <w:ind w:firstLine="567"/>
        <w:jc w:val="center"/>
        <w:rPr>
          <w:sz w:val="28"/>
          <w:szCs w:val="28"/>
        </w:rPr>
      </w:pPr>
      <w:r w:rsidRPr="00ED4D93">
        <w:rPr>
          <w:noProof/>
          <w:position w:val="-10"/>
          <w:sz w:val="28"/>
          <w:szCs w:val="28"/>
        </w:rPr>
        <w:object w:dxaOrig="2740" w:dyaOrig="420">
          <v:shape id="_x0000_i1054" type="#_x0000_t75" alt="" style="width:137.6pt;height:20.8pt;mso-width-percent:0;mso-height-percent:0;mso-width-percent:0;mso-height-percent:0" o:ole="">
            <v:imagedata r:id="rId91" o:title=""/>
          </v:shape>
          <o:OLEObject Type="Embed" ProgID="Equation.3" ShapeID="_x0000_i1054" DrawAspect="Content" ObjectID="_1652389479" r:id="rId92"/>
        </w:object>
      </w:r>
      <w:r w:rsidR="00F5273F"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Сделаем замену </w:t>
      </w:r>
      <w:r w:rsidR="00791F11" w:rsidRPr="005B373A">
        <w:rPr>
          <w:noProof/>
          <w:position w:val="-10"/>
          <w:sz w:val="28"/>
          <w:szCs w:val="28"/>
        </w:rPr>
        <w:object w:dxaOrig="940" w:dyaOrig="420">
          <v:shape id="_x0000_i1053" type="#_x0000_t75" alt="" style="width:47.2pt;height:20.8pt;mso-width-percent:0;mso-height-percent:0;mso-width-percent:0;mso-height-percent:0" o:ole="">
            <v:imagedata r:id="rId93" o:title=""/>
          </v:shape>
          <o:OLEObject Type="Embed" ProgID="Equation.3" ShapeID="_x0000_i1053" DrawAspect="Content" ObjectID="_1652389480" r:id="rId94"/>
        </w:object>
      </w:r>
      <w:r>
        <w:rPr>
          <w:sz w:val="28"/>
          <w:szCs w:val="28"/>
        </w:rPr>
        <w:t xml:space="preserve">.  Тогда 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5B373A">
        <w:rPr>
          <w:noProof/>
          <w:position w:val="-10"/>
          <w:sz w:val="28"/>
          <w:szCs w:val="28"/>
        </w:rPr>
        <w:object w:dxaOrig="1860" w:dyaOrig="420">
          <v:shape id="_x0000_i1052" type="#_x0000_t75" alt="" style="width:92.8pt;height:20.8pt;mso-width-percent:0;mso-height-percent:0;mso-width-percent:0;mso-height-percent:0" o:ole="">
            <v:imagedata r:id="rId95" o:title=""/>
          </v:shape>
          <o:OLEObject Type="Embed" ProgID="Equation.3" ShapeID="_x0000_i1052" DrawAspect="Content" ObjectID="_1652389481" r:id="rId96"/>
        </w:object>
      </w:r>
      <w:proofErr w:type="gramStart"/>
      <w:r w:rsidR="00F5273F">
        <w:rPr>
          <w:sz w:val="28"/>
          <w:szCs w:val="28"/>
        </w:rPr>
        <w:t xml:space="preserve">,   </w:t>
      </w:r>
      <w:proofErr w:type="gramEnd"/>
      <w:r w:rsidR="00F5273F">
        <w:rPr>
          <w:sz w:val="28"/>
          <w:szCs w:val="28"/>
        </w:rPr>
        <w:t xml:space="preserve">или   </w:t>
      </w:r>
      <w:r w:rsidRPr="00507420">
        <w:rPr>
          <w:noProof/>
          <w:position w:val="-26"/>
          <w:sz w:val="28"/>
          <w:szCs w:val="28"/>
        </w:rPr>
        <w:object w:dxaOrig="1500" w:dyaOrig="700">
          <v:shape id="_x0000_i1051" type="#_x0000_t75" alt="" style="width:75.2pt;height:35.2pt;mso-width-percent:0;mso-height-percent:0;mso-width-percent:0;mso-height-percent:0" o:ole="">
            <v:imagedata r:id="rId97" o:title=""/>
          </v:shape>
          <o:OLEObject Type="Embed" ProgID="Equation.3" ShapeID="_x0000_i1051" DrawAspect="Content" ObjectID="_1652389482" r:id="rId98"/>
        </w:object>
      </w:r>
      <w:r w:rsidR="00F5273F"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Получаем:  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507420">
        <w:rPr>
          <w:noProof/>
          <w:position w:val="-26"/>
          <w:sz w:val="28"/>
          <w:szCs w:val="28"/>
        </w:rPr>
        <w:object w:dxaOrig="2299" w:dyaOrig="700">
          <v:shape id="_x0000_i1050" type="#_x0000_t75" alt="" style="width:114.4pt;height:35.2pt;mso-width-percent:0;mso-height-percent:0;mso-width-percent:0;mso-height-percent:0" o:ole="">
            <v:imagedata r:id="rId99" o:title=""/>
          </v:shape>
          <o:OLEObject Type="Embed" ProgID="Equation.3" ShapeID="_x0000_i1050" DrawAspect="Content" ObjectID="_1652389483" r:id="rId100"/>
        </w:object>
      </w:r>
      <w:r w:rsidR="00F5273F">
        <w:rPr>
          <w:sz w:val="28"/>
          <w:szCs w:val="28"/>
        </w:rPr>
        <w:t xml:space="preserve"> – линейное уравнение относительно </w:t>
      </w:r>
      <w:r w:rsidRPr="00507420">
        <w:rPr>
          <w:noProof/>
          <w:position w:val="-4"/>
          <w:sz w:val="28"/>
          <w:szCs w:val="28"/>
        </w:rPr>
        <w:object w:dxaOrig="200" w:dyaOrig="220">
          <v:shape id="_x0000_i1049" type="#_x0000_t75" alt="" style="width:9.6pt;height:11.2pt;mso-width-percent:0;mso-height-percent:0;mso-width-percent:0;mso-height-percent:0" o:ole="">
            <v:imagedata r:id="rId101" o:title=""/>
          </v:shape>
          <o:OLEObject Type="Embed" ProgID="Equation.3" ShapeID="_x0000_i1049" DrawAspect="Content" ObjectID="_1652389484" r:id="rId102"/>
        </w:object>
      </w:r>
      <w:r w:rsidR="00F5273F"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Поэтому уравнение Бернулли можно решать методом Бернулли.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 w:rsidRPr="00D66115">
        <w:rPr>
          <w:i/>
          <w:sz w:val="28"/>
          <w:szCs w:val="28"/>
        </w:rPr>
        <w:t>Пример</w:t>
      </w:r>
      <w:r w:rsidR="00083CA5">
        <w:rPr>
          <w:i/>
          <w:sz w:val="28"/>
          <w:szCs w:val="28"/>
        </w:rPr>
        <w:t xml:space="preserve"> 2</w:t>
      </w:r>
      <w:r>
        <w:rPr>
          <w:sz w:val="28"/>
          <w:szCs w:val="28"/>
        </w:rPr>
        <w:t xml:space="preserve">. Решить уравнение: </w:t>
      </w:r>
    </w:p>
    <w:p w:rsidR="00F5273F" w:rsidRDefault="00791F11" w:rsidP="00F5273F">
      <w:pPr>
        <w:spacing w:line="360" w:lineRule="auto"/>
        <w:ind w:firstLine="567"/>
        <w:jc w:val="center"/>
        <w:rPr>
          <w:sz w:val="28"/>
          <w:szCs w:val="28"/>
        </w:rPr>
      </w:pPr>
      <w:r w:rsidRPr="00193386">
        <w:rPr>
          <w:noProof/>
          <w:position w:val="-28"/>
          <w:sz w:val="28"/>
          <w:szCs w:val="28"/>
        </w:rPr>
        <w:object w:dxaOrig="1700" w:dyaOrig="720">
          <v:shape id="_x0000_i1048" type="#_x0000_t75" alt="" style="width:84.8pt;height:36pt;mso-width-percent:0;mso-height-percent:0;mso-width-percent:0;mso-height-percent:0" o:ole="">
            <v:imagedata r:id="rId103" o:title=""/>
          </v:shape>
          <o:OLEObject Type="Embed" ProgID="Equation.3" ShapeID="_x0000_i1048" DrawAspect="Content" ObjectID="_1652389485" r:id="rId104"/>
        </w:object>
      </w:r>
      <w:r w:rsidR="00F5273F"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ind w:firstLine="567"/>
        <w:jc w:val="both"/>
        <w:rPr>
          <w:sz w:val="28"/>
          <w:szCs w:val="28"/>
        </w:rPr>
      </w:pPr>
      <w:r w:rsidRPr="00A8272E">
        <w:rPr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. В данном уравнении вводим замену: </w:t>
      </w:r>
      <w:r w:rsidR="00791F11" w:rsidRPr="00B16645">
        <w:rPr>
          <w:noProof/>
          <w:position w:val="-12"/>
          <w:sz w:val="28"/>
          <w:szCs w:val="28"/>
        </w:rPr>
        <w:object w:dxaOrig="3240" w:dyaOrig="380">
          <v:shape id="_x0000_i1047" type="#_x0000_t75" alt="" style="width:162.4pt;height:18.4pt;mso-width-percent:0;mso-height-percent:0;mso-width-percent:0;mso-height-percent:0" o:ole="">
            <v:imagedata r:id="rId14" o:title=""/>
          </v:shape>
          <o:OLEObject Type="Embed" ProgID="Equation.3" ShapeID="_x0000_i1047" DrawAspect="Content" ObjectID="_1652389486" r:id="rId105"/>
        </w:objec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:rsidR="00F5273F" w:rsidRDefault="00791F11" w:rsidP="00F5273F">
      <w:pPr>
        <w:spacing w:line="360" w:lineRule="auto"/>
        <w:jc w:val="center"/>
        <w:rPr>
          <w:sz w:val="28"/>
          <w:szCs w:val="28"/>
        </w:rPr>
      </w:pPr>
      <w:r w:rsidRPr="00193386">
        <w:rPr>
          <w:noProof/>
          <w:position w:val="-28"/>
          <w:sz w:val="28"/>
          <w:szCs w:val="28"/>
        </w:rPr>
        <w:object w:dxaOrig="2620" w:dyaOrig="720">
          <v:shape id="_x0000_i1046" type="#_x0000_t75" alt="" style="width:131.2pt;height:36pt;mso-width-percent:0;mso-height-percent:0;mso-width-percent:0;mso-height-percent:0" o:ole="">
            <v:imagedata r:id="rId106" o:title=""/>
          </v:shape>
          <o:OLEObject Type="Embed" ProgID="Equation.3" ShapeID="_x0000_i1046" DrawAspect="Content" ObjectID="_1652389487" r:id="rId107"/>
        </w:object>
      </w:r>
      <w:r w:rsidR="00F5273F">
        <w:rPr>
          <w:sz w:val="28"/>
          <w:szCs w:val="28"/>
        </w:rPr>
        <w:t>,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791F11" w:rsidRPr="00193386">
        <w:rPr>
          <w:noProof/>
          <w:position w:val="-28"/>
          <w:sz w:val="28"/>
          <w:szCs w:val="28"/>
        </w:rPr>
        <w:object w:dxaOrig="2680" w:dyaOrig="720">
          <v:shape id="_x0000_i1045" type="#_x0000_t75" alt="" style="width:134.4pt;height:36pt;mso-width-percent:0;mso-height-percent:0;mso-width-percent:0;mso-height-percent:0" o:ole="">
            <v:imagedata r:id="rId108" o:title=""/>
          </v:shape>
          <o:OLEObject Type="Embed" ProgID="Equation.3" ShapeID="_x0000_i1045" DrawAspect="Content" ObjectID="_1652389488" r:id="rId109"/>
        </w:object>
      </w:r>
      <w:r>
        <w:rPr>
          <w:sz w:val="28"/>
          <w:szCs w:val="28"/>
        </w:rPr>
        <w:t>.                                          (3)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Приравниваем выражение в </w:t>
      </w:r>
      <w:proofErr w:type="gramStart"/>
      <w:r>
        <w:rPr>
          <w:sz w:val="28"/>
          <w:szCs w:val="28"/>
        </w:rPr>
        <w:t>скобках  к</w:t>
      </w:r>
      <w:proofErr w:type="gramEnd"/>
      <w:r>
        <w:rPr>
          <w:sz w:val="28"/>
          <w:szCs w:val="28"/>
        </w:rPr>
        <w:t xml:space="preserve"> нулю: </w:t>
      </w:r>
      <w:r w:rsidR="00791F11" w:rsidRPr="00A8272E">
        <w:rPr>
          <w:noProof/>
          <w:position w:val="-26"/>
          <w:sz w:val="28"/>
          <w:szCs w:val="28"/>
        </w:rPr>
        <w:object w:dxaOrig="1240" w:dyaOrig="700">
          <v:shape id="_x0000_i1044" type="#_x0000_t75" alt="" style="width:62.4pt;height:35.2pt;mso-width-percent:0;mso-height-percent:0;mso-width-percent:0;mso-height-percent:0" o:ole="">
            <v:imagedata r:id="rId110" o:title=""/>
          </v:shape>
          <o:OLEObject Type="Embed" ProgID="Equation.3" ShapeID="_x0000_i1044" DrawAspect="Content" ObjectID="_1652389489" r:id="rId111"/>
        </w:object>
      </w:r>
      <w:r>
        <w:rPr>
          <w:sz w:val="28"/>
          <w:szCs w:val="28"/>
        </w:rPr>
        <w:t xml:space="preserve">.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полученное уравнение.    </w:t>
      </w:r>
    </w:p>
    <w:p w:rsidR="00F5273F" w:rsidRDefault="00F5273F" w:rsidP="00F527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1F11" w:rsidRPr="00A8272E">
        <w:rPr>
          <w:noProof/>
          <w:position w:val="-26"/>
          <w:sz w:val="28"/>
          <w:szCs w:val="28"/>
        </w:rPr>
        <w:object w:dxaOrig="1240" w:dyaOrig="700">
          <v:shape id="_x0000_i1043" type="#_x0000_t75" alt="" style="width:62.4pt;height:35.2pt;mso-width-percent:0;mso-height-percent:0;mso-width-percent:0;mso-height-percent:0" o:ole="">
            <v:imagedata r:id="rId110" o:title=""/>
          </v:shape>
          <o:OLEObject Type="Embed" ProgID="Equation.3" ShapeID="_x0000_i1043" DrawAspect="Content" ObjectID="_1652389490" r:id="rId112"/>
        </w:object>
      </w:r>
      <w:r>
        <w:rPr>
          <w:sz w:val="28"/>
          <w:szCs w:val="28"/>
        </w:rPr>
        <w:t xml:space="preserve"> </w: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42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42" DrawAspect="Content" ObjectID="_1652389491" r:id="rId113"/>
        </w:object>
      </w:r>
      <w:r>
        <w:rPr>
          <w:sz w:val="28"/>
          <w:szCs w:val="28"/>
        </w:rPr>
        <w:t xml:space="preserve"> </w:t>
      </w:r>
      <w:r w:rsidR="00791F11" w:rsidRPr="00A8272E">
        <w:rPr>
          <w:noProof/>
          <w:position w:val="-26"/>
          <w:sz w:val="28"/>
          <w:szCs w:val="28"/>
        </w:rPr>
        <w:object w:dxaOrig="1160" w:dyaOrig="700">
          <v:shape id="_x0000_i1041" type="#_x0000_t75" alt="" style="width:57.6pt;height:35.2pt;mso-width-percent:0;mso-height-percent:0;mso-width-percent:0;mso-height-percent:0" o:ole="">
            <v:imagedata r:id="rId114" o:title=""/>
          </v:shape>
          <o:OLEObject Type="Embed" ProgID="Equation.3" ShapeID="_x0000_i1041" DrawAspect="Content" ObjectID="_1652389492" r:id="rId115"/>
        </w:object>
      </w:r>
      <w:r>
        <w:rPr>
          <w:sz w:val="28"/>
          <w:szCs w:val="28"/>
        </w:rPr>
        <w:t xml:space="preserve"> </w: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40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40" DrawAspect="Content" ObjectID="_1652389493" r:id="rId116"/>
        </w:object>
      </w:r>
      <w:r>
        <w:rPr>
          <w:sz w:val="28"/>
          <w:szCs w:val="28"/>
        </w:rPr>
        <w:t xml:space="preserve"> </w:t>
      </w:r>
      <w:r w:rsidR="00791F11" w:rsidRPr="00A8272E">
        <w:rPr>
          <w:noProof/>
          <w:position w:val="-26"/>
          <w:sz w:val="28"/>
          <w:szCs w:val="28"/>
        </w:rPr>
        <w:object w:dxaOrig="1480" w:dyaOrig="700">
          <v:shape id="_x0000_i1039" type="#_x0000_t75" alt="" style="width:74.4pt;height:35.2pt;mso-width-percent:0;mso-height-percent:0;mso-width-percent:0;mso-height-percent:0" o:ole="">
            <v:imagedata r:id="rId117" o:title=""/>
          </v:shape>
          <o:OLEObject Type="Embed" ProgID="Equation.3" ShapeID="_x0000_i1039" DrawAspect="Content" ObjectID="_1652389494" r:id="rId118"/>
        </w:object>
      </w:r>
      <w:r>
        <w:rPr>
          <w:sz w:val="28"/>
          <w:szCs w:val="28"/>
        </w:rPr>
        <w:t xml:space="preserve"> </w: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38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38" DrawAspect="Content" ObjectID="_1652389495" r:id="rId119"/>
        </w:object>
      </w:r>
      <w:r>
        <w:rPr>
          <w:sz w:val="28"/>
          <w:szCs w:val="28"/>
        </w:rPr>
        <w:t xml:space="preserve"> </w:t>
      </w:r>
      <w:r w:rsidR="00791F11" w:rsidRPr="00A8272E">
        <w:rPr>
          <w:noProof/>
          <w:position w:val="-14"/>
          <w:sz w:val="28"/>
          <w:szCs w:val="28"/>
        </w:rPr>
        <w:object w:dxaOrig="2280" w:dyaOrig="420">
          <v:shape id="_x0000_i1037" type="#_x0000_t75" alt="" style="width:114.4pt;height:20.8pt;mso-width-percent:0;mso-height-percent:0;mso-width-percent:0;mso-height-percent:0" o:ole="">
            <v:imagedata r:id="rId120" o:title=""/>
          </v:shape>
          <o:OLEObject Type="Embed" ProgID="Equation.3" ShapeID="_x0000_i1037" DrawAspect="Content" ObjectID="_1652389496" r:id="rId121"/>
        </w:object>
      </w:r>
      <w:r>
        <w:rPr>
          <w:sz w:val="28"/>
          <w:szCs w:val="28"/>
        </w:rPr>
        <w:t xml:space="preserve"> </w: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36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36" DrawAspect="Content" ObjectID="_1652389497" r:id="rId122"/>
        </w:object>
      </w:r>
      <w:r>
        <w:rPr>
          <w:sz w:val="28"/>
          <w:szCs w:val="28"/>
        </w:rPr>
        <w:t xml:space="preserve"> </w:t>
      </w:r>
      <w:r w:rsidR="00791F11" w:rsidRPr="00A8272E">
        <w:rPr>
          <w:noProof/>
          <w:position w:val="-6"/>
          <w:sz w:val="28"/>
          <w:szCs w:val="28"/>
        </w:rPr>
        <w:object w:dxaOrig="740" w:dyaOrig="380">
          <v:shape id="_x0000_i1035" type="#_x0000_t75" alt="" style="width:36.8pt;height:18.4pt;mso-width-percent:0;mso-height-percent:0;mso-width-percent:0;mso-height-percent:0" o:ole="">
            <v:imagedata r:id="rId123" o:title=""/>
          </v:shape>
          <o:OLEObject Type="Embed" ProgID="Equation.3" ShapeID="_x0000_i1035" DrawAspect="Content" ObjectID="_1652389498" r:id="rId124"/>
        </w:object>
      </w:r>
      <w:r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Подставляем </w:t>
      </w:r>
      <w:r w:rsidR="00791F11" w:rsidRPr="00A8272E">
        <w:rPr>
          <w:noProof/>
          <w:position w:val="-6"/>
          <w:sz w:val="28"/>
          <w:szCs w:val="28"/>
        </w:rPr>
        <w:object w:dxaOrig="740" w:dyaOrig="380">
          <v:shape id="_x0000_i1034" type="#_x0000_t75" alt="" style="width:36.8pt;height:18.4pt;mso-width-percent:0;mso-height-percent:0;mso-width-percent:0;mso-height-percent:0" o:ole="">
            <v:imagedata r:id="rId123" o:title=""/>
          </v:shape>
          <o:OLEObject Type="Embed" ProgID="Equation.3" ShapeID="_x0000_i1034" DrawAspect="Content" ObjectID="_1652389499" r:id="rId125"/>
        </w:object>
      </w:r>
      <w:r>
        <w:rPr>
          <w:sz w:val="28"/>
          <w:szCs w:val="28"/>
        </w:rPr>
        <w:t xml:space="preserve"> в уравнение (3), получаем 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91F11" w:rsidRPr="00A8272E">
        <w:rPr>
          <w:noProof/>
          <w:position w:val="-8"/>
          <w:sz w:val="28"/>
          <w:szCs w:val="28"/>
        </w:rPr>
        <w:object w:dxaOrig="1600" w:dyaOrig="440">
          <v:shape id="_x0000_i1033" type="#_x0000_t75" alt="" style="width:80pt;height:21.6pt;mso-width-percent:0;mso-height-percent:0;mso-width-percent:0;mso-height-percent:0" o:ole="">
            <v:imagedata r:id="rId126" o:title=""/>
          </v:shape>
          <o:OLEObject Type="Embed" ProgID="Equation.3" ShapeID="_x0000_i1033" DrawAspect="Content" ObjectID="_1652389500" r:id="rId127"/>
        </w:objec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32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32" DrawAspect="Content" ObjectID="_1652389501" r:id="rId128"/>
        </w:object>
      </w:r>
      <w:r w:rsidR="00791F11" w:rsidRPr="00193386">
        <w:rPr>
          <w:noProof/>
          <w:position w:val="-32"/>
          <w:sz w:val="28"/>
          <w:szCs w:val="28"/>
        </w:rPr>
        <w:object w:dxaOrig="1060" w:dyaOrig="760">
          <v:shape id="_x0000_i1031" type="#_x0000_t75" alt="" style="width:53.6pt;height:38.4pt;mso-width-percent:0;mso-height-percent:0;mso-width-percent:0;mso-height-percent:0" o:ole="">
            <v:imagedata r:id="rId129" o:title=""/>
          </v:shape>
          <o:OLEObject Type="Embed" ProgID="Equation.3" ShapeID="_x0000_i1031" DrawAspect="Content" ObjectID="_1652389502" r:id="rId130"/>
        </w:objec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30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30" DrawAspect="Content" ObjectID="_1652389503" r:id="rId131"/>
        </w:object>
      </w:r>
      <w:r w:rsidR="00791F11" w:rsidRPr="002D293F">
        <w:rPr>
          <w:noProof/>
          <w:position w:val="-14"/>
          <w:sz w:val="28"/>
          <w:szCs w:val="28"/>
        </w:rPr>
        <w:object w:dxaOrig="2079" w:dyaOrig="460">
          <v:shape id="_x0000_i1029" type="#_x0000_t75" alt="" style="width:104pt;height:23.2pt;mso-width-percent:0;mso-height-percent:0;mso-width-percent:0;mso-height-percent:0" o:ole="">
            <v:imagedata r:id="rId132" o:title=""/>
          </v:shape>
          <o:OLEObject Type="Embed" ProgID="Equation.3" ShapeID="_x0000_i1029" DrawAspect="Content" ObjectID="_1652389504" r:id="rId133"/>
        </w:object>
      </w:r>
      <w:r w:rsidR="00791F11" w:rsidRPr="00CC4696">
        <w:rPr>
          <w:noProof/>
          <w:position w:val="-6"/>
          <w:sz w:val="28"/>
          <w:szCs w:val="28"/>
        </w:rPr>
        <w:object w:dxaOrig="340" w:dyaOrig="260">
          <v:shape id="_x0000_i1028" type="#_x0000_t75" alt="" style="width:17.6pt;height:12.8pt;mso-width-percent:0;mso-height-percent:0;mso-width-percent:0;mso-height-percent:0" o:ole="">
            <v:imagedata r:id="rId49" o:title=""/>
          </v:shape>
          <o:OLEObject Type="Embed" ProgID="Equation.3" ShapeID="_x0000_i1028" DrawAspect="Content" ObjectID="_1652389505" r:id="rId134"/>
        </w:object>
      </w:r>
      <w:r w:rsidR="00791F11" w:rsidRPr="00F02D98">
        <w:rPr>
          <w:noProof/>
          <w:position w:val="-26"/>
          <w:sz w:val="28"/>
          <w:szCs w:val="28"/>
        </w:rPr>
        <w:object w:dxaOrig="1540" w:dyaOrig="700">
          <v:shape id="_x0000_i1027" type="#_x0000_t75" alt="" style="width:77.6pt;height:35.2pt;mso-width-percent:0;mso-height-percent:0;mso-width-percent:0;mso-height-percent:0" o:ole="">
            <v:imagedata r:id="rId135" o:title=""/>
          </v:shape>
          <o:OLEObject Type="Embed" ProgID="Equation.3" ShapeID="_x0000_i1027" DrawAspect="Content" ObjectID="_1652389506" r:id="rId136"/>
        </w:object>
      </w:r>
      <w:r>
        <w:rPr>
          <w:sz w:val="28"/>
          <w:szCs w:val="28"/>
        </w:rPr>
        <w:t>.</w:t>
      </w:r>
    </w:p>
    <w:p w:rsidR="00F5273F" w:rsidRDefault="00F5273F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Общее решение: </w:t>
      </w:r>
      <w:r w:rsidR="00791F11" w:rsidRPr="00F02D98">
        <w:rPr>
          <w:noProof/>
          <w:position w:val="-26"/>
          <w:sz w:val="28"/>
          <w:szCs w:val="28"/>
        </w:rPr>
        <w:object w:dxaOrig="1660" w:dyaOrig="740">
          <v:shape id="_x0000_i1026" type="#_x0000_t75" alt="" style="width:83.2pt;height:36.8pt;mso-width-percent:0;mso-height-percent:0;mso-width-percent:0;mso-height-percent:0" o:ole="">
            <v:imagedata r:id="rId137" o:title=""/>
          </v:shape>
          <o:OLEObject Type="Embed" ProgID="Equation.3" ShapeID="_x0000_i1026" DrawAspect="Content" ObjectID="_1652389507" r:id="rId138"/>
        </w:object>
      </w:r>
      <w:r>
        <w:rPr>
          <w:sz w:val="28"/>
          <w:szCs w:val="28"/>
        </w:rPr>
        <w:t>.</w:t>
      </w:r>
    </w:p>
    <w:p w:rsidR="00083CA5" w:rsidRDefault="00083CA5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="00791F11" w:rsidRPr="00F02D98">
        <w:rPr>
          <w:noProof/>
          <w:position w:val="-26"/>
          <w:sz w:val="28"/>
          <w:szCs w:val="28"/>
        </w:rPr>
        <w:object w:dxaOrig="1660" w:dyaOrig="740">
          <v:shape id="_x0000_i1025" type="#_x0000_t75" alt="" style="width:83.2pt;height:36.8pt;mso-width-percent:0;mso-height-percent:0;mso-width-percent:0;mso-height-percent:0" o:ole="">
            <v:imagedata r:id="rId137" o:title=""/>
          </v:shape>
          <o:OLEObject Type="Embed" ProgID="Equation.3" ShapeID="_x0000_i1025" DrawAspect="Content" ObjectID="_1652389508" r:id="rId139"/>
        </w:object>
      </w:r>
      <w:r>
        <w:rPr>
          <w:sz w:val="28"/>
          <w:szCs w:val="28"/>
        </w:rPr>
        <w:t>.</w:t>
      </w:r>
    </w:p>
    <w:p w:rsidR="00083CA5" w:rsidRDefault="00083CA5" w:rsidP="00083C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п. 2.5  Уравнения в полных дифференциалах</w:t>
      </w:r>
    </w:p>
    <w:p w:rsidR="00083CA5" w:rsidRDefault="00083CA5" w:rsidP="00083C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5273F" w:rsidRPr="00B62354" w:rsidRDefault="00083CA5" w:rsidP="00F5273F">
      <w:pPr>
        <w:spacing w:line="360" w:lineRule="auto"/>
        <w:jc w:val="both"/>
        <w:rPr>
          <w:i/>
          <w:sz w:val="28"/>
          <w:szCs w:val="28"/>
          <w:highlight w:val="yellow"/>
        </w:rPr>
      </w:pPr>
      <w:r w:rsidRPr="00AC5FEF">
        <w:rPr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</w:t>
      </w:r>
      <w:r w:rsidRPr="00B62354">
        <w:rPr>
          <w:i/>
          <w:sz w:val="28"/>
          <w:szCs w:val="28"/>
          <w:highlight w:val="yellow"/>
        </w:rPr>
        <w:t>Опр. Дифференциальное уравнение  вида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dy=0</m:t>
        </m:r>
      </m:oMath>
      <w:r w:rsidRPr="00B62354">
        <w:rPr>
          <w:sz w:val="28"/>
          <w:szCs w:val="28"/>
          <w:highlight w:val="yellow"/>
        </w:rPr>
        <w:t xml:space="preserve">  </w:t>
      </w:r>
      <w:r w:rsidRPr="00B62354">
        <w:rPr>
          <w:i/>
          <w:sz w:val="28"/>
          <w:szCs w:val="28"/>
          <w:highlight w:val="yellow"/>
        </w:rPr>
        <w:t xml:space="preserve">называют </w:t>
      </w:r>
      <w:r w:rsidRPr="00B62354">
        <w:rPr>
          <w:b/>
          <w:i/>
          <w:sz w:val="28"/>
          <w:szCs w:val="28"/>
          <w:highlight w:val="yellow"/>
        </w:rPr>
        <w:t>уравнением в полных дифференциалах</w:t>
      </w:r>
      <w:r w:rsidRPr="00B62354">
        <w:rPr>
          <w:i/>
          <w:sz w:val="28"/>
          <w:szCs w:val="28"/>
          <w:highlight w:val="yellow"/>
        </w:rPr>
        <w:t xml:space="preserve">, если его левая часть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dy</m:t>
        </m:r>
      </m:oMath>
      <w:r w:rsidRPr="00B62354">
        <w:rPr>
          <w:i/>
          <w:sz w:val="28"/>
          <w:szCs w:val="28"/>
          <w:highlight w:val="yellow"/>
        </w:rPr>
        <w:t xml:space="preserve"> есть полный дифференциал некоторой функции, т.е.</w:t>
      </w:r>
      <m:oMath>
        <m:r>
          <w:rPr>
            <w:rFonts w:ascii="Cambria Math" w:hAnsi="Cambria Math"/>
            <w:sz w:val="28"/>
            <w:szCs w:val="28"/>
            <w:highlight w:val="yellow"/>
          </w:rPr>
          <m:t>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dy=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dF</m:t>
        </m:r>
        <m:r>
          <w:rPr>
            <w:rFonts w:ascii="Cambria Math" w:hAnsi="Cambria Math"/>
            <w:sz w:val="28"/>
            <w:szCs w:val="28"/>
            <w:highlight w:val="yellow"/>
          </w:rPr>
          <m:t>(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x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; 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y</m:t>
        </m:r>
        <m:r>
          <w:rPr>
            <w:rFonts w:ascii="Cambria Math" w:hAnsi="Cambria Math"/>
            <w:sz w:val="28"/>
            <w:szCs w:val="28"/>
            <w:highlight w:val="yellow"/>
          </w:rPr>
          <m:t>)</m:t>
        </m:r>
      </m:oMath>
      <w:r w:rsidRPr="00B62354">
        <w:rPr>
          <w:i/>
          <w:sz w:val="28"/>
          <w:szCs w:val="28"/>
          <w:highlight w:val="yellow"/>
        </w:rPr>
        <w:t>.</w:t>
      </w:r>
    </w:p>
    <w:p w:rsidR="00F5273F" w:rsidRDefault="00083CA5" w:rsidP="00F5273F">
      <w:pPr>
        <w:spacing w:line="360" w:lineRule="auto"/>
        <w:jc w:val="both"/>
        <w:rPr>
          <w:sz w:val="28"/>
          <w:szCs w:val="28"/>
        </w:rPr>
      </w:pPr>
      <w:r w:rsidRPr="00B62354">
        <w:rPr>
          <w:sz w:val="28"/>
          <w:szCs w:val="28"/>
          <w:highlight w:val="yellow"/>
        </w:rPr>
        <w:t xml:space="preserve">        Тогда уравнение можно записать в виде </w:t>
      </w:r>
      <m:oMath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dF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=0</m:t>
        </m:r>
      </m:oMath>
      <w:r w:rsidRPr="00B62354">
        <w:rPr>
          <w:sz w:val="28"/>
          <w:szCs w:val="28"/>
          <w:highlight w:val="yellow"/>
        </w:rPr>
        <w:t xml:space="preserve">, общее решение такого уравнения имеет вид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=С</m:t>
        </m:r>
      </m:oMath>
      <w:r w:rsidR="00712928" w:rsidRPr="00B62354">
        <w:rPr>
          <w:sz w:val="28"/>
          <w:szCs w:val="28"/>
          <w:highlight w:val="yellow"/>
        </w:rPr>
        <w:t>.</w:t>
      </w:r>
    </w:p>
    <w:p w:rsidR="00712928" w:rsidRDefault="00712928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Рассмотрим теорему, позволяющую определять, является ли выражение </w:t>
      </w:r>
      <m:oMath>
        <m:r>
          <w:rPr>
            <w:rFonts w:ascii="Cambria Math" w:hAnsi="Cambria Math"/>
            <w:sz w:val="28"/>
            <w:szCs w:val="28"/>
          </w:rPr>
          <m:t>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dy</m:t>
        </m:r>
      </m:oMath>
      <w:r>
        <w:rPr>
          <w:sz w:val="28"/>
          <w:szCs w:val="28"/>
        </w:rPr>
        <w:t xml:space="preserve">  полным дифференциалом некоторой функции.</w:t>
      </w:r>
    </w:p>
    <w:p w:rsidR="00712928" w:rsidRDefault="00712928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62354">
        <w:rPr>
          <w:b/>
          <w:i/>
          <w:sz w:val="28"/>
          <w:szCs w:val="28"/>
          <w:highlight w:val="yellow"/>
        </w:rPr>
        <w:t>Теорема.</w:t>
      </w:r>
      <w:r w:rsidRPr="00B62354">
        <w:rPr>
          <w:i/>
          <w:sz w:val="28"/>
          <w:szCs w:val="28"/>
          <w:highlight w:val="yellow"/>
        </w:rPr>
        <w:t xml:space="preserve"> Для того чтобы выражение </w:t>
      </w:r>
      <m:oMath>
        <m:r>
          <w:rPr>
            <w:rFonts w:ascii="Cambria Math" w:hAnsi="Cambria Math"/>
            <w:sz w:val="28"/>
            <w:szCs w:val="28"/>
            <w:highlight w:val="yellow"/>
          </w:rPr>
          <m:t>Px; y)dx+Q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dy</m:t>
        </m:r>
      </m:oMath>
      <w:r w:rsidRPr="00B62354">
        <w:rPr>
          <w:i/>
          <w:sz w:val="28"/>
          <w:szCs w:val="28"/>
          <w:highlight w:val="yellow"/>
        </w:rPr>
        <w:t xml:space="preserve">, где функции </w:t>
      </w:r>
      <m:oMath>
        <m:r>
          <w:rPr>
            <w:rFonts w:ascii="Cambria Math" w:hAnsi="Cambria Math"/>
            <w:sz w:val="28"/>
            <w:szCs w:val="28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 xml:space="preserve">  и Q(x; y</m:t>
        </m:r>
      </m:oMath>
      <w:r w:rsidRPr="00B62354">
        <w:rPr>
          <w:i/>
          <w:sz w:val="28"/>
          <w:szCs w:val="28"/>
          <w:highlight w:val="yellow"/>
        </w:rPr>
        <w:t xml:space="preserve">) и их частные производные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∂Р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  <w:highlight w:val="yellow"/>
          </w:rPr>
          <m:t xml:space="preserve"> и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∂x</m:t>
            </m:r>
          </m:den>
        </m:f>
      </m:oMath>
      <w:r w:rsidRPr="00B62354">
        <w:rPr>
          <w:i/>
          <w:sz w:val="28"/>
          <w:szCs w:val="28"/>
          <w:highlight w:val="yellow"/>
        </w:rPr>
        <w:t xml:space="preserve">  непрерывны в некоторой области </w:t>
      </w:r>
      <w:r w:rsidRPr="00B62354">
        <w:rPr>
          <w:i/>
          <w:sz w:val="28"/>
          <w:szCs w:val="28"/>
          <w:highlight w:val="yellow"/>
          <w:lang w:val="en-US"/>
        </w:rPr>
        <w:t>D</w:t>
      </w:r>
      <w:r w:rsidRPr="00B62354">
        <w:rPr>
          <w:i/>
          <w:sz w:val="28"/>
          <w:szCs w:val="28"/>
          <w:highlight w:val="yellow"/>
        </w:rPr>
        <w:t xml:space="preserve"> плоскости Оху, было полным дифференциалом, необходимо и достаточно выполнение равенства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∂Р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∂x</m:t>
            </m:r>
          </m:den>
        </m:f>
      </m:oMath>
      <w:r w:rsidRPr="00B62354">
        <w:rPr>
          <w:sz w:val="28"/>
          <w:szCs w:val="28"/>
          <w:highlight w:val="yellow"/>
        </w:rPr>
        <w:t xml:space="preserve">    (1).</w:t>
      </w:r>
    </w:p>
    <w:p w:rsidR="00712928" w:rsidRDefault="00712928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Доказательство теоремы можно посмотреть в литературе 1.</w:t>
      </w:r>
    </w:p>
    <w:p w:rsidR="00712928" w:rsidRDefault="00712928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уравнений в полных диф</w:t>
      </w:r>
      <w:r w:rsidR="0002587D">
        <w:rPr>
          <w:sz w:val="28"/>
          <w:szCs w:val="28"/>
        </w:rPr>
        <w:t>ференциалах осуществляется в два</w:t>
      </w:r>
      <w:r>
        <w:rPr>
          <w:sz w:val="28"/>
          <w:szCs w:val="28"/>
        </w:rPr>
        <w:t xml:space="preserve"> этапа.</w:t>
      </w:r>
    </w:p>
    <w:p w:rsidR="00712928" w:rsidRDefault="00712928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1 этап.</w:t>
      </w:r>
      <w:r>
        <w:rPr>
          <w:sz w:val="28"/>
          <w:szCs w:val="28"/>
        </w:rPr>
        <w:t xml:space="preserve"> Из условия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</m:oMath>
      <w:r w:rsidR="0081213C" w:rsidRPr="0081213C">
        <w:rPr>
          <w:sz w:val="28"/>
          <w:szCs w:val="28"/>
        </w:rPr>
        <w:t xml:space="preserve"> </w:t>
      </w:r>
      <w:r w:rsidR="0081213C">
        <w:rPr>
          <w:sz w:val="28"/>
          <w:szCs w:val="28"/>
        </w:rPr>
        <w:t xml:space="preserve">находим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="0081213C">
        <w:rPr>
          <w:sz w:val="28"/>
          <w:szCs w:val="28"/>
        </w:rPr>
        <w:t xml:space="preserve"> с точностью до произвольной постоянной, которая является функцией переменной у. Покажем как это сделать.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х;у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+С(у)</m:t>
            </m:r>
          </m:e>
        </m:nary>
      </m:oMath>
      <w:r w:rsidR="0081213C">
        <w:rPr>
          <w:sz w:val="28"/>
          <w:szCs w:val="28"/>
        </w:rPr>
        <w:t>.</w:t>
      </w:r>
    </w:p>
    <w:p w:rsidR="0081213C" w:rsidRPr="005A0233" w:rsidRDefault="0081213C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этап. </w:t>
      </w:r>
      <w:r w:rsidRPr="0081213C">
        <w:rPr>
          <w:sz w:val="28"/>
          <w:szCs w:val="28"/>
        </w:rPr>
        <w:t xml:space="preserve">Используем условие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x; 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</m:oMath>
    </w:p>
    <w:p w:rsidR="0081213C" w:rsidRPr="0002587D" w:rsidRDefault="00791F11" w:rsidP="00F5273F">
      <w:pPr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dy=f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C=0</m:t>
              </m:r>
            </m:e>
          </m:nary>
        </m:oMath>
      </m:oMathPara>
    </w:p>
    <w:p w:rsidR="0002587D" w:rsidRPr="00A01FCE" w:rsidRDefault="0002587D" w:rsidP="00F5273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х;у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A01FCE" w:rsidRPr="00A01FCE" w:rsidRDefault="00A01FCE" w:rsidP="00F52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Окончательный ответ записываем в виде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=С</m:t>
        </m:r>
      </m:oMath>
      <w:r>
        <w:rPr>
          <w:sz w:val="28"/>
          <w:szCs w:val="28"/>
        </w:rPr>
        <w:t xml:space="preserve">, т.е. 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х;у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=С</m:t>
        </m:r>
      </m:oMath>
    </w:p>
    <w:p w:rsidR="00F5273F" w:rsidRDefault="00A01FCE" w:rsidP="00F5273F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Пример. </w:t>
      </w:r>
      <w:r w:rsidRPr="00A01FCE">
        <w:rPr>
          <w:sz w:val="28"/>
          <w:szCs w:val="28"/>
        </w:rPr>
        <w:t>Решить уравнение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2xy-5</m:t>
            </m:r>
          </m:e>
        </m:d>
        <m:r>
          <w:rPr>
            <w:rFonts w:ascii="Cambria Math" w:hAnsi="Cambria Math"/>
            <w:sz w:val="28"/>
            <w:szCs w:val="28"/>
          </w:rPr>
          <m:t>dx+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dy=0</m:t>
        </m:r>
      </m:oMath>
      <w:r w:rsidR="005A0233">
        <w:rPr>
          <w:sz w:val="28"/>
          <w:szCs w:val="28"/>
        </w:rPr>
        <w:t>.</w:t>
      </w:r>
    </w:p>
    <w:p w:rsidR="005A0233" w:rsidRPr="005A0233" w:rsidRDefault="005A0233" w:rsidP="00F5273F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Решение.</w:t>
      </w:r>
      <w:r>
        <w:rPr>
          <w:sz w:val="28"/>
          <w:szCs w:val="28"/>
        </w:rPr>
        <w:t xml:space="preserve"> Проверим, является ли данное уравнение, уравнением в полных дифференциалах.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=2ху-5,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</w:rPr>
          <m:t>=2х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Q(x; y</m:t>
        </m:r>
      </m:oMath>
      <w:r>
        <w:rPr>
          <w:i/>
          <w:sz w:val="28"/>
          <w:szCs w:val="28"/>
        </w:rPr>
        <w:t>)</w:t>
      </w:r>
      <w:r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=2х</m:t>
        </m:r>
      </m:oMath>
    </w:p>
    <w:p w:rsidR="005A0233" w:rsidRPr="005A0233" w:rsidRDefault="00791F11" w:rsidP="00F5273F">
      <w:pPr>
        <w:spacing w:line="360" w:lineRule="auto"/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="005A0233">
        <w:rPr>
          <w:sz w:val="28"/>
          <w:szCs w:val="28"/>
        </w:rPr>
        <w:t>, следовательно,  уравнение в полных дифференциалах.</w:t>
      </w:r>
    </w:p>
    <w:p w:rsidR="006E34CB" w:rsidRPr="005A0233" w:rsidRDefault="005A0233" w:rsidP="005A0233">
      <w:pPr>
        <w:pStyle w:val="a6"/>
        <w:numPr>
          <w:ilvl w:val="0"/>
          <w:numId w:val="2"/>
        </w:numPr>
      </w:pPr>
      <w:r w:rsidRPr="005A0233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xy</m:t>
        </m:r>
        <m:r>
          <w:rPr>
            <w:rFonts w:ascii="Cambria Math" w:hAnsi="Cambria Math"/>
            <w:sz w:val="28"/>
            <w:szCs w:val="28"/>
          </w:rPr>
          <m:t>-5→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y-5x+C(y)</m:t>
            </m:r>
          </m:e>
        </m:nary>
      </m:oMath>
      <w:r w:rsidRPr="005A0233">
        <w:rPr>
          <w:sz w:val="28"/>
          <w:szCs w:val="28"/>
        </w:rPr>
        <w:t xml:space="preserve"> (интегрируем, считая </w:t>
      </w:r>
      <w:proofErr w:type="gramStart"/>
      <w:r w:rsidRPr="005A0233">
        <w:rPr>
          <w:sz w:val="28"/>
          <w:szCs w:val="28"/>
        </w:rPr>
        <w:t>у числом</w:t>
      </w:r>
      <w:proofErr w:type="gramEnd"/>
      <w:r w:rsidRPr="005A0233">
        <w:rPr>
          <w:sz w:val="28"/>
          <w:szCs w:val="28"/>
        </w:rPr>
        <w:t>).</w:t>
      </w:r>
    </w:p>
    <w:p w:rsidR="005A0233" w:rsidRPr="005A0233" w:rsidRDefault="00791F11" w:rsidP="005A0233">
      <w:pPr>
        <w:pStyle w:val="a6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∂у</m:t>
            </m:r>
          </m:den>
        </m:f>
        <m:r>
          <w:rPr>
            <w:rFonts w:ascii="Cambria Math" w:hAnsi="Cambria Math"/>
            <w:sz w:val="28"/>
            <w:szCs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 y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y-5x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</w:p>
    <w:p w:rsidR="005A0233" w:rsidRPr="005A0233" w:rsidRDefault="00791F11" w:rsidP="005A0233">
      <w:pPr>
        <w:pStyle w:val="a6"/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 C=0</m:t>
              </m:r>
            </m:e>
          </m:nary>
        </m:oMath>
      </m:oMathPara>
    </w:p>
    <w:p w:rsidR="005A0233" w:rsidRDefault="0002587D" w:rsidP="005A023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Тогда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;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y-5x+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>.</w:t>
      </w:r>
    </w:p>
    <w:p w:rsidR="0002587D" w:rsidRDefault="0002587D" w:rsidP="005A023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y-5x+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=С</m:t>
        </m:r>
      </m:oMath>
      <w:r>
        <w:rPr>
          <w:sz w:val="28"/>
          <w:szCs w:val="28"/>
        </w:rPr>
        <w:t>.</w:t>
      </w:r>
    </w:p>
    <w:p w:rsidR="0002587D" w:rsidRDefault="0002587D" w:rsidP="0002587D">
      <w:pPr>
        <w:pStyle w:val="a6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02587D" w:rsidRPr="00DE109F" w:rsidRDefault="0002587D" w:rsidP="0002587D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 xml:space="preserve">высшей математике»,  глава </w:t>
      </w:r>
      <w:r w:rsidRPr="00E06BEB">
        <w:rPr>
          <w:sz w:val="28"/>
          <w:szCs w:val="28"/>
        </w:rPr>
        <w:t>1</w:t>
      </w:r>
      <w:r>
        <w:rPr>
          <w:sz w:val="28"/>
          <w:szCs w:val="28"/>
        </w:rPr>
        <w:t>, параграф</w:t>
      </w:r>
      <w:r w:rsidRPr="00E06BEB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 (п.2.2 - ,2.5)</w:t>
      </w:r>
      <w:r w:rsidRPr="00DE109F">
        <w:rPr>
          <w:sz w:val="28"/>
          <w:szCs w:val="28"/>
        </w:rPr>
        <w:t xml:space="preserve"> </w:t>
      </w:r>
    </w:p>
    <w:p w:rsidR="0002587D" w:rsidRPr="00DE109F" w:rsidRDefault="0002587D" w:rsidP="0002587D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12</w:t>
      </w:r>
      <w:r w:rsidRPr="00DE109F">
        <w:rPr>
          <w:sz w:val="28"/>
          <w:szCs w:val="28"/>
        </w:rPr>
        <w:t xml:space="preserve"> п. 1</w:t>
      </w:r>
      <w:r>
        <w:rPr>
          <w:sz w:val="28"/>
          <w:szCs w:val="28"/>
        </w:rPr>
        <w:t>2.5, 12.6,</w:t>
      </w:r>
    </w:p>
    <w:p w:rsidR="0002587D" w:rsidRPr="0002587D" w:rsidRDefault="0002587D" w:rsidP="005A0233">
      <w:pPr>
        <w:pStyle w:val="a6"/>
        <w:rPr>
          <w:sz w:val="28"/>
          <w:szCs w:val="28"/>
        </w:rPr>
      </w:pPr>
    </w:p>
    <w:sectPr w:rsidR="0002587D" w:rsidRPr="0002587D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0B72"/>
    <w:multiLevelType w:val="hybridMultilevel"/>
    <w:tmpl w:val="DB74A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0C47"/>
    <w:multiLevelType w:val="hybridMultilevel"/>
    <w:tmpl w:val="1D6E768C"/>
    <w:lvl w:ilvl="0" w:tplc="CDB8A51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0F"/>
    <w:rsid w:val="0002587D"/>
    <w:rsid w:val="00083CA5"/>
    <w:rsid w:val="00191C2D"/>
    <w:rsid w:val="002166E3"/>
    <w:rsid w:val="002218C8"/>
    <w:rsid w:val="002224DC"/>
    <w:rsid w:val="00337014"/>
    <w:rsid w:val="004107B9"/>
    <w:rsid w:val="004B120C"/>
    <w:rsid w:val="0052322B"/>
    <w:rsid w:val="005953FB"/>
    <w:rsid w:val="005A0233"/>
    <w:rsid w:val="005A24D1"/>
    <w:rsid w:val="006E34CB"/>
    <w:rsid w:val="00712928"/>
    <w:rsid w:val="007146AC"/>
    <w:rsid w:val="00757A0F"/>
    <w:rsid w:val="00791F11"/>
    <w:rsid w:val="00806D72"/>
    <w:rsid w:val="0081213C"/>
    <w:rsid w:val="00916D62"/>
    <w:rsid w:val="00991A01"/>
    <w:rsid w:val="00A01FCE"/>
    <w:rsid w:val="00A550A1"/>
    <w:rsid w:val="00AB1249"/>
    <w:rsid w:val="00AC5FEF"/>
    <w:rsid w:val="00B62354"/>
    <w:rsid w:val="00B62EEA"/>
    <w:rsid w:val="00CB7D71"/>
    <w:rsid w:val="00D16760"/>
    <w:rsid w:val="00D50514"/>
    <w:rsid w:val="00D5497A"/>
    <w:rsid w:val="00DA5731"/>
    <w:rsid w:val="00DF49AF"/>
    <w:rsid w:val="00EE113C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235100-6633-E644-B0C3-B27EA0DD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527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7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5273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27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F527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527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273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A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71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34" Type="http://schemas.openxmlformats.org/officeDocument/2006/relationships/oleObject" Target="embeddings/oleObject75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6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8.bin"/><Relationship Id="rId129" Type="http://schemas.openxmlformats.org/officeDocument/2006/relationships/image" Target="media/image54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6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9.bin"/><Relationship Id="rId141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7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image" Target="media/image29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4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Кычина</cp:lastModifiedBy>
  <cp:revision>10</cp:revision>
  <dcterms:created xsi:type="dcterms:W3CDTF">2020-04-24T05:03:00Z</dcterms:created>
  <dcterms:modified xsi:type="dcterms:W3CDTF">2020-05-30T21:13:00Z</dcterms:modified>
</cp:coreProperties>
</file>