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4E79"/>
          <w:sz w:val="32"/>
          <w:szCs w:val="32"/>
        </w:rPr>
        <w:t xml:space="preserve">SOFTWARE REQUIREMENTS SPECIFICATION</w:t>
      </w:r>
    </w:p>
    <w:p>
      <w:pPr>
        <w:spacing w:after="300"/>
      </w:pPr>
    </w:p>
    <w:p>
      <w:pPr>
        <w:jc w:val="center"/>
      </w:pPr>
      <w:r>
        <w:rPr>
          <w:b/>
          <w:bCs/>
          <w:color w:val="1F4E79"/>
          <w:sz w:val="56"/>
          <w:szCs w:val="56"/>
        </w:rPr>
        <w:t xml:space="preserve">DevMetrics</w:t>
      </w:r>
    </w:p>
    <w:p>
      <w:pPr>
        <w:spacing w:after="400"/>
        <w:jc w:val="center"/>
      </w:pPr>
      <w:r>
        <w:rPr>
          <w:i/>
          <w:iCs/>
          <w:color w:val="444444"/>
          <w:sz w:val="26"/>
          <w:szCs w:val="26"/>
        </w:rPr>
        <w:t xml:space="preserve">Engineering Contribution &amp; DevOps Analytics Platform</w:t>
      </w:r>
    </w:p>
    <w:p>
      <w:pPr>
        <w:spacing w:after="600"/>
      </w:pPr>
    </w:p>
    <w:p>
      <w:pPr>
        <w:jc w:val="center"/>
      </w:pPr>
      <w:r>
        <w:rPr>
          <w:sz w:val="22"/>
          <w:szCs w:val="22"/>
        </w:rPr>
        <w:t xml:space="preserve">Document Type:  Software Requirements Specification (SRS)</w:t>
      </w:r>
    </w:p>
    <w:p>
      <w:pPr>
        <w:jc w:val="center"/>
      </w:pPr>
      <w:r>
        <w:rPr>
          <w:sz w:val="22"/>
          <w:szCs w:val="22"/>
        </w:rPr>
        <w:t xml:space="preserve">Standard:  IEEE 830 / ISO/IEC/IEEE 29148 style</w:t>
      </w:r>
    </w:p>
    <w:p>
      <w:pPr>
        <w:jc w:val="center"/>
      </w:pPr>
      <w:r>
        <w:rPr>
          <w:sz w:val="22"/>
          <w:szCs w:val="22"/>
        </w:rPr>
        <w:t xml:space="preserve">Version:  1.0</w:t>
      </w:r>
    </w:p>
    <w:p>
      <w:pPr>
        <w:jc w:val="center"/>
      </w:pPr>
      <w:r>
        <w:rPr>
          <w:sz w:val="22"/>
          <w:szCs w:val="22"/>
        </w:rPr>
        <w:t xml:space="preserve">Date:  June 17, 2026</w:t>
      </w:r>
    </w:p>
    <w:p>
      <w:pPr>
        <w:jc w:val="center"/>
      </w:pPr>
      <w:r>
        <w:rPr>
          <w:sz w:val="22"/>
          <w:szCs w:val="22"/>
        </w:rPr>
        <w:t xml:space="preserve">Classification:  Internal / Academic / Portfolio Use</w:t>
      </w:r>
    </w:p>
    <w:p>
      <w:pPr>
        <w:spacing w:after="900"/>
      </w:pPr>
    </w:p>
    <w:p>
      <w:pPr>
        <w:jc w:val="center"/>
      </w:pPr>
      <w:r>
        <w:rPr>
          <w:b/>
          <w:bCs/>
          <w:color w:val="1F4E79"/>
          <w:sz w:val="22"/>
          <w:szCs w:val="22"/>
        </w:rPr>
        <w:t xml:space="preserve">Phase 1: MERN Stack Web Application</w:t>
      </w:r>
    </w:p>
    <w:p>
      <w:pPr>
        <w:jc w:val="center"/>
      </w:pPr>
      <w:r>
        <w:rPr>
          <w:b/>
          <w:bCs/>
          <w:color w:val="1F4E79"/>
          <w:sz w:val="22"/>
          <w:szCs w:val="22"/>
        </w:rPr>
        <w:t xml:space="preserve">Phase 2: Production-Grade DevOps &amp; Engineering Analytics Platform</w:t>
      </w:r>
    </w:p>
    <w:p>
      <w:pPr>
        <w:pStyle w:val="Heading1"/>
        <w:pageBreakBefore/>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960"/>
        <w:gridCol w:w="32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Version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Date</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Author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0.1</w:t>
            </w:r>
          </w:p>
        </w:tc>
        <w:tc>
          <w:tcPr>
            <w:tcW w:type="dxa" w:w="1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2026-06-01</w:t>
            </w:r>
          </w:p>
        </w:tc>
        <w:tc>
          <w:tcPr>
            <w:tcW w:type="dxa" w:w="2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DevMetrics Architecture Team</w:t>
            </w:r>
          </w:p>
        </w:tc>
        <w:tc>
          <w:tcPr>
            <w:tcW w:type="dxa" w:w="3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Initial draft outline; project vision and objectives defined</w:t>
            </w:r>
          </w:p>
        </w:tc>
      </w:tr>
      <w:tr>
        <w:tc>
          <w:tcPr>
            <w:tcW w:type="dxa" w:w="1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0.5</w:t>
            </w:r>
          </w:p>
        </w:tc>
        <w:tc>
          <w:tcPr>
            <w:tcW w:type="dxa" w:w="1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2026-06-08</w:t>
            </w:r>
          </w:p>
        </w:tc>
        <w:tc>
          <w:tcPr>
            <w:tcW w:type="dxa" w:w="2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DevMetrics Architecture Team</w:t>
            </w:r>
          </w:p>
        </w:tc>
        <w:tc>
          <w:tcPr>
            <w:tcW w:type="dxa" w:w="3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Phase 1 MERN module specification; database schema drafted</w:t>
            </w:r>
          </w:p>
        </w:tc>
      </w:tr>
      <w:tr>
        <w:tc>
          <w:tcPr>
            <w:tcW w:type="dxa" w:w="1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0.8</w:t>
            </w:r>
          </w:p>
        </w:tc>
        <w:tc>
          <w:tcPr>
            <w:tcW w:type="dxa" w:w="1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2026-06-13</w:t>
            </w:r>
          </w:p>
        </w:tc>
        <w:tc>
          <w:tcPr>
            <w:tcW w:type="dxa" w:w="2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DevMetrics Architecture Team</w:t>
            </w:r>
          </w:p>
        </w:tc>
        <w:tc>
          <w:tcPr>
            <w:tcW w:type="dxa" w:w="3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Phase 2 DevOps architecture, contribution scoring algorithm added</w:t>
            </w:r>
          </w:p>
        </w:tc>
      </w:tr>
      <w:tr>
        <w:tc>
          <w:tcPr>
            <w:tcW w:type="dxa" w:w="1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1.0</w:t>
            </w:r>
          </w:p>
        </w:tc>
        <w:tc>
          <w:tcPr>
            <w:tcW w:type="dxa" w:w="1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2026-06-17</w:t>
            </w:r>
          </w:p>
        </w:tc>
        <w:tc>
          <w:tcPr>
            <w:tcW w:type="dxa" w:w="2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DevMetrics Architecture Team</w:t>
            </w:r>
          </w:p>
        </w:tc>
        <w:tc>
          <w:tcPr>
            <w:tcW w:type="dxa" w:w="3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Baseline release: full SRS approved for development and academic submission</w:t>
            </w:r>
          </w:p>
        </w:tc>
      </w:tr>
    </w:tbl>
    <w:p>
      <w:pPr>
        <w:spacing w:after="160"/>
      </w:pPr>
    </w:p>
    <w:p>
      <w:pPr>
        <w:pStyle w:val="Heading2"/>
      </w:pPr>
      <w:r>
        <w:t xml:space="preserve">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Role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Name / Designation</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Product Owner</w:t>
            </w:r>
          </w:p>
        </w:tc>
        <w:tc>
          <w:tcPr>
            <w:tcW w:type="dxa" w:w="3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Project Sponsor / Founder</w:t>
            </w:r>
          </w:p>
        </w:tc>
        <w:tc>
          <w:tcPr>
            <w:tcW w:type="dxa" w:w="37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Vision, scope, and business priority sign-off</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Software Architect</w:t>
            </w:r>
          </w:p>
        </w:tc>
        <w:tc>
          <w:tcPr>
            <w:tcW w:type="dxa" w:w="3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Technical Lead</w:t>
            </w:r>
          </w:p>
        </w:tc>
        <w:tc>
          <w:tcPr>
            <w:tcW w:type="dxa" w:w="37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Architecture, technology stack, and scalability approval</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DevOps Lead</w:t>
            </w:r>
          </w:p>
        </w:tc>
        <w:tc>
          <w:tcPr>
            <w:tcW w:type="dxa" w:w="3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Platform Engineer</w:t>
            </w:r>
          </w:p>
        </w:tc>
        <w:tc>
          <w:tcPr>
            <w:tcW w:type="dxa" w:w="37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Phase 2 infrastructure and CI/CD approval</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QA Lead</w:t>
            </w:r>
          </w:p>
        </w:tc>
        <w:tc>
          <w:tcPr>
            <w:tcW w:type="dxa" w:w="3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Test Lead</w:t>
            </w:r>
          </w:p>
        </w:tc>
        <w:tc>
          <w:tcPr>
            <w:tcW w:type="dxa" w:w="37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Testing strategy and acceptance criteria approval</w:t>
            </w:r>
          </w:p>
        </w:tc>
      </w:tr>
    </w:tbl>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4. Executive Summary</w:t>
      </w:r>
    </w:p>
    <w:p>
      <w:pPr>
        <w:spacing w:after="160" w:line="276"/>
      </w:pPr>
      <w:r>
        <w:t xml:space="preserve">DevMetrics is a web-based engineering analytics platform that quantifies how individuals and teams contribute across the full software delivery lifecycle. Rather than relying on subjective manager assessments or simple task counts, DevMetrics aggregates signals from project management activity, source control behavior, code review participation, deployment history, and incident response to produce an objective, auditable contribution score for every team member.</w:t>
      </w:r>
    </w:p>
    <w:p>
      <w:pPr>
        <w:spacing w:after="160" w:line="276"/>
      </w:pPr>
      <w:r>
        <w:t xml:space="preserve">The platform is intentionally designed in two phases that share a single architectural foundation. Phase 1 delivers a fully functional MERN stack application — covering authentication, role management, project and task tracking, contribution analytics, reporting, and notifications — that can be built, deployed, and operated entirely on free-tier infrastructure (Vercel, Render, MongoDB Atlas). This phase is scoped to be demonstrable in Full Stack Developer interviews and is suitable as a complete academic capstone project.</w:t>
      </w:r>
    </w:p>
    <w:p>
      <w:pPr>
        <w:spacing w:after="160" w:line="276"/>
      </w:pPr>
      <w:r>
        <w:t xml:space="preserve">Phase 2 extends the same codebase into a production-grade DevOps and Engineering Analytics Platform by integrating GitHub, CI/CD pipelines (GitHub Actions, Jenkins), containerization (Docker), orchestration (Kubernetes), observability tooling (Prometheus, Grafana, the ELK stack), and incident management. The advanced contribution engine in Phase 2 combines commits, pull requests, reviews, deployments, production fixes, and incident resolution into a weighted Engineering Health Index. Because Phase 2 reuses the data models, authentication system, and API contracts established in Phase 1, the migration requires no rewrite — only additive services and infrastructure.</w:t>
      </w:r>
    </w:p>
    <w:p>
      <w:pPr>
        <w:spacing w:after="160" w:line="276"/>
      </w:pPr>
      <w:r>
        <w:t xml:space="preserve">This document specifies the complete functional and non-functional requirements, system architecture, data design, API contracts, scoring algorithms, testing strategy, and rollout plan needed to design, build, evaluate, and present DevMetrics across both phases.</w:t>
      </w:r>
    </w:p>
    <w:p>
      <w:pPr>
        <w:pStyle w:val="Heading1"/>
        <w:pageBreakBefore/>
      </w:pPr>
      <w:r>
        <w:t xml:space="preserve">5. Introduction</w:t>
      </w:r>
    </w:p>
    <w:p>
      <w:pPr>
        <w:spacing w:after="160" w:line="276"/>
      </w:pPr>
      <w:r>
        <w:t xml:space="preserve">Software teams generate enormous amounts of activity data — commits, pull requests, code reviews, deployments, incident tickets — yet most organizations still rely on manual status updates or simple task-completion counts to evaluate individual contribution. This creates two recurring problems: contribution assessment is inconsistent and prone to bias, and engineering leadership lacks a real-time, data-driven view of project health and delivery performance.</w:t>
      </w:r>
    </w:p>
    <w:p>
      <w:pPr>
        <w:spacing w:after="160" w:line="276"/>
      </w:pPr>
      <w:r>
        <w:t xml:space="preserve">DevMetrics addresses this gap by treating contribution measurement as a first-class engineering analytics problem. The system ingests structured signals from project management workflows and, in Phase 2, directly from GitHub and the DevOps toolchain, then applies a transparent, configurable scoring algorithm to produce contribution percentages, productivity scores, and an aggregate Engineering Health Index per project and per team member.</w:t>
      </w:r>
    </w:p>
    <w:p>
      <w:pPr>
        <w:spacing w:after="160" w:line="276"/>
      </w:pPr>
      <w:r>
        <w:t xml:space="preserve">The two-phase design reflects two distinct, equally valid use cases. As a self-contained MERN application, DevMetrics demonstrates full-stack engineering competency: authentication, role-based access control, REST API design, relational-style document modeling in MongoDB, and dashboard visualization. As an extended DevOps platform, it demonstrates competency in CI/CD pipeline design, container orchestration, observability, and the design of analytics systems that operate on infrastructure telemetry rather than only application data.</w:t>
      </w:r>
    </w:p>
    <w:p>
      <w:pPr>
        <w:pStyle w:val="Heading1"/>
        <w:pageBreakBefore/>
      </w:pPr>
      <w:r>
        <w:t xml:space="preserve">6. Purpose</w:t>
      </w:r>
    </w:p>
    <w:p>
      <w:pPr>
        <w:spacing w:after="160" w:line="276"/>
      </w:pPr>
      <w:r>
        <w:t xml:space="preserve">The purpose of this Software Requirements Specification is to define, in unambiguous and verifiable terms, the functional and non-functional requirements of the DevMetrics platform for all stakeholders involved in its design, construction, testing, deployment, and evaluation. It serves the following audiences:</w:t>
      </w:r>
    </w:p>
    <w:p>
      <w:pPr>
        <w:pStyle w:val="ListParagraph"/>
        <w:numPr>
          <w:ilvl w:val="0"/>
          <w:numId w:val="2"/>
        </w:numPr>
        <w:spacing w:after="80"/>
      </w:pPr>
      <w:r>
        <w:t xml:space="preserve">Developers and architects, as the authoritative reference for system design, data models, and API contracts.</w:t>
      </w:r>
    </w:p>
    <w:p>
      <w:pPr>
        <w:pStyle w:val="ListParagraph"/>
        <w:numPr>
          <w:ilvl w:val="0"/>
          <w:numId w:val="2"/>
        </w:numPr>
        <w:spacing w:after="80"/>
      </w:pPr>
      <w:r>
        <w:t xml:space="preserve">Project managers, team leads, and college project guides, as the reference for module scope, deliverables, and timelines.</w:t>
      </w:r>
    </w:p>
    <w:p>
      <w:pPr>
        <w:pStyle w:val="ListParagraph"/>
        <w:numPr>
          <w:ilvl w:val="0"/>
          <w:numId w:val="2"/>
        </w:numPr>
        <w:spacing w:after="80"/>
      </w:pPr>
      <w:r>
        <w:t xml:space="preserve">QA engineers, as the basis for deriving test cases, test plans, and acceptance criteria.</w:t>
      </w:r>
    </w:p>
    <w:p>
      <w:pPr>
        <w:pStyle w:val="ListParagraph"/>
        <w:numPr>
          <w:ilvl w:val="0"/>
          <w:numId w:val="2"/>
        </w:numPr>
        <w:spacing w:after="80"/>
      </w:pPr>
      <w:r>
        <w:t xml:space="preserve">DevOps and platform engineers, as the specification for CI/CD, containerization, orchestration, and monitoring requirements in Phase 2.</w:t>
      </w:r>
    </w:p>
    <w:p>
      <w:pPr>
        <w:pStyle w:val="ListParagraph"/>
        <w:numPr>
          <w:ilvl w:val="0"/>
          <w:numId w:val="2"/>
        </w:numPr>
        <w:spacing w:after="80"/>
      </w:pPr>
      <w:r>
        <w:t xml:space="preserve">Evaluators, interviewers, and academic reviewers, as a complete artifact demonstrating requirements engineering and system design capability.</w:t>
      </w:r>
    </w:p>
    <w:p>
      <w:pPr>
        <w:spacing w:after="160" w:line="276"/>
      </w:pPr>
      <w:r>
        <w:t xml:space="preserve">This document follows the structure and intent of IEEE Std 830-1998 (and its successor, ISO/IEC/IEEE 29148), adapted with additional sections for architecture, DevOps design, scoring algorithms, and career-oriented documentation (resume description, interview explanation) given the dual academic/professional purpose of the project.</w:t>
      </w:r>
    </w:p>
    <w:p>
      <w:pPr>
        <w:pStyle w:val="Heading1"/>
        <w:pageBreakBefore/>
      </w:pPr>
      <w:r>
        <w:t xml:space="preserve">7. Scope</w:t>
      </w:r>
    </w:p>
    <w:p>
      <w:pPr>
        <w:pStyle w:val="Heading2"/>
      </w:pPr>
      <w:r>
        <w:t xml:space="preserve">7.1 In Scope</w:t>
      </w:r>
    </w:p>
    <w:p>
      <w:pPr>
        <w:spacing w:after="160" w:line="276"/>
      </w:pPr>
      <w:r>
        <w:t xml:space="preserve">The following capabilities are within scope of this specification:</w:t>
      </w:r>
    </w:p>
    <w:p>
      <w:pPr>
        <w:pStyle w:val="ListParagraph"/>
        <w:numPr>
          <w:ilvl w:val="0"/>
          <w:numId w:val="2"/>
        </w:numPr>
        <w:spacing w:after="80"/>
      </w:pPr>
      <w:r>
        <w:t xml:space="preserve">Phase 1: User authentication and role management; project, team, and task management; activity logging; contribution tracking based on task data; analytics dashboards; PDF/Excel report generation; and in-app notifications.</w:t>
      </w:r>
    </w:p>
    <w:p>
      <w:pPr>
        <w:pStyle w:val="ListParagraph"/>
        <w:numPr>
          <w:ilvl w:val="0"/>
          <w:numId w:val="2"/>
        </w:numPr>
        <w:spacing w:after="80"/>
      </w:pPr>
      <w:r>
        <w:t xml:space="preserve">Phase 2: GitHub repository integration (commits, pull requests, issues, reviews); CI/CD analytics for GitHub Actions and Jenkins; Docker container metrics; Kubernetes deployment/service/pod metrics; Prometheus and Grafana monitoring integration; ELK-based log analytics; incident management; and an advanced multi-factor contribution and engineering health scoring engine.</w:t>
      </w:r>
    </w:p>
    <w:p>
      <w:pPr>
        <w:pStyle w:val="ListParagraph"/>
        <w:numPr>
          <w:ilvl w:val="0"/>
          <w:numId w:val="2"/>
        </w:numPr>
        <w:spacing w:after="80"/>
      </w:pPr>
      <w:r>
        <w:t xml:space="preserve">Database design, REST API design, authentication/authorization model, frontend and backend architecture, and a defined migration path from Phase 1 monolith to Phase 2 service-oriented architecture.</w:t>
      </w:r>
    </w:p>
    <w:p>
      <w:pPr>
        <w:pStyle w:val="ListParagraph"/>
        <w:numPr>
          <w:ilvl w:val="0"/>
          <w:numId w:val="2"/>
        </w:numPr>
        <w:spacing w:after="80"/>
      </w:pPr>
      <w:r>
        <w:t xml:space="preserve">Testing strategy spanning unit, integration, performance, and security testing for both phases.</w:t>
      </w:r>
    </w:p>
    <w:p>
      <w:pPr>
        <w:pStyle w:val="Heading2"/>
      </w:pPr>
      <w:r>
        <w:t xml:space="preserve">7.2 Out of Scope</w:t>
      </w:r>
    </w:p>
    <w:p>
      <w:pPr>
        <w:pStyle w:val="ListParagraph"/>
        <w:numPr>
          <w:ilvl w:val="0"/>
          <w:numId w:val="2"/>
        </w:numPr>
        <w:spacing w:after="80"/>
      </w:pPr>
      <w:r>
        <w:t xml:space="preserve">Payroll, compensation, or HR performance-review integration. Contribution scores are descriptive engineering analytics, not a compensation determination tool.</w:t>
      </w:r>
    </w:p>
    <w:p>
      <w:pPr>
        <w:pStyle w:val="ListParagraph"/>
        <w:numPr>
          <w:ilvl w:val="0"/>
          <w:numId w:val="2"/>
        </w:numPr>
        <w:spacing w:after="80"/>
      </w:pPr>
      <w:r>
        <w:t xml:space="preserve">Native mobile applications (iOS/Android). Phase 1 and Phase 2 are responsive web applications only.</w:t>
      </w:r>
    </w:p>
    <w:p>
      <w:pPr>
        <w:pStyle w:val="ListParagraph"/>
        <w:numPr>
          <w:ilvl w:val="0"/>
          <w:numId w:val="2"/>
        </w:numPr>
        <w:spacing w:after="80"/>
      </w:pPr>
      <w:r>
        <w:t xml:space="preserve">Support for source control systems other than GitHub in the initial Phase 2 release (GitLab/Bitbucket integration is listed under Future Enhancements).</w:t>
      </w:r>
    </w:p>
    <w:p>
      <w:pPr>
        <w:pStyle w:val="ListParagraph"/>
        <w:numPr>
          <w:ilvl w:val="0"/>
          <w:numId w:val="2"/>
        </w:numPr>
        <w:spacing w:after="80"/>
      </w:pPr>
      <w:r>
        <w:t xml:space="preserve">Real-time pair-programming or IDE-level telemetry collection.</w:t>
      </w:r>
    </w:p>
    <w:p>
      <w:pPr>
        <w:pStyle w:val="Heading2"/>
      </w:pPr>
      <w:r>
        <w:t xml:space="preserve">7.3 Assumptions and Dependencies</w:t>
      </w:r>
    </w:p>
    <w:p>
      <w:pPr>
        <w:pStyle w:val="ListParagraph"/>
        <w:numPr>
          <w:ilvl w:val="0"/>
          <w:numId w:val="2"/>
        </w:numPr>
        <w:spacing w:after="80"/>
      </w:pPr>
      <w:r>
        <w:t xml:space="preserve">Users have a modern web browser (Chrome, Firefox, Edge, Safari, last two major versions).</w:t>
      </w:r>
    </w:p>
    <w:p>
      <w:pPr>
        <w:pStyle w:val="ListParagraph"/>
        <w:numPr>
          <w:ilvl w:val="0"/>
          <w:numId w:val="2"/>
        </w:numPr>
        <w:spacing w:after="80"/>
      </w:pPr>
      <w:r>
        <w:t xml:space="preserve">Phase 1 free-tier hosting (Vercel, Render, MongoDB Atlas free cluster) imposes cold-start latency and storage limits that are acceptable for demonstration and academic use but are explicitly re-evaluated for production scaling in Phase 2.</w:t>
      </w:r>
    </w:p>
    <w:p>
      <w:pPr>
        <w:pStyle w:val="ListParagraph"/>
        <w:numPr>
          <w:ilvl w:val="0"/>
          <w:numId w:val="2"/>
        </w:numPr>
        <w:spacing w:after="80"/>
      </w:pPr>
      <w:r>
        <w:t xml:space="preserve">GitHub repositories used for Phase 2 integration grant DevMetrics OAuth access with appropriate scopes (repo, read:org).</w:t>
      </w:r>
    </w:p>
    <w:p>
      <w:pPr>
        <w:pStyle w:val="ListParagraph"/>
        <w:numPr>
          <w:ilvl w:val="0"/>
          <w:numId w:val="2"/>
        </w:numPr>
        <w:spacing w:after="80"/>
      </w:pPr>
      <w:r>
        <w:t xml:space="preserve">Organizations adopting Phase 2 already operate, or are willing to stand up, the underlying DevOps toolchain (CI/CD runner, container registry, Kubernetes cluster, Prometheus/Grafana, ELK) that DevMetrics integrates with rather than replaces.</w:t>
      </w:r>
    </w:p>
    <w:p>
      <w:pPr>
        <w:pStyle w:val="Heading1"/>
        <w:pageBreakBefore/>
      </w:pPr>
      <w:r>
        <w:t xml:space="preserve">8.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Term</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Definition</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Contribution Score</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 normalized numeric value representing a team member's measured share of project effort and output over a given period.</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Engineering Health Index</w:t>
            </w:r>
          </w:p>
        </w:tc>
        <w:tc>
          <w:tcPr>
            <w:tcW w:type="dxa" w:w="6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 weighted composite metric (Phase 2) combining delivery velocity, quality, and operational stability signals for a project or team.</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Productivity Score</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 per-member metric reflecting throughput (tasks/commits/PRs completed per unit time) adjusted for complexity.</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Activity Log</w:t>
            </w:r>
          </w:p>
        </w:tc>
        <w:tc>
          <w:tcPr>
            <w:tcW w:type="dxa" w:w="6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An immutable, timestamped record of a user or system action within the platform, used as the raw input to analytics.</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Tenant</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 logical boundary (organization/workspace) under which projects, teams, and users are isolated from other tenants.</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Pipeline</w:t>
            </w:r>
          </w:p>
        </w:tc>
        <w:tc>
          <w:tcPr>
            <w:tcW w:type="dxa" w:w="6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An automated sequence of build, test, and deployment stages executed by a CI/CD system (GitHub Actions or Jenkins).</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Incident</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An unplanned disruption to a production system that is logged, triaged, and resolved through the Incident Management module.</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Free Tier</w:t>
            </w:r>
          </w:p>
        </w:tc>
        <w:tc>
          <w:tcPr>
            <w:tcW w:type="dxa" w:w="6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Hosting/service plans (Vercel Hobby, Render Free, MongoDB Atlas M0) that incur no monetary cost under defined usage limits.</w:t>
            </w:r>
          </w:p>
        </w:tc>
      </w:tr>
    </w:tbl>
    <w:p>
      <w:pPr>
        <w:pStyle w:val="Heading1"/>
        <w:pageBreakBefore/>
      </w:pPr>
      <w:r>
        <w:t xml:space="preserve">9.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Acronym</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Expansion</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SRS</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Software Requirements Specification</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MERN</w:t>
            </w:r>
          </w:p>
        </w:tc>
        <w:tc>
          <w:tcPr>
            <w:tcW w:type="dxa" w:w="6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MongoDB, Express.js, React.js, Node.js</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JWT</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JSON Web Token</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RBAC</w:t>
            </w:r>
          </w:p>
        </w:tc>
        <w:tc>
          <w:tcPr>
            <w:tcW w:type="dxa" w:w="6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Role-Based Access Control</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CI/CD</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Continuous Integration / Continuous Deployment</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SRE</w:t>
            </w:r>
          </w:p>
        </w:tc>
        <w:tc>
          <w:tcPr>
            <w:tcW w:type="dxa" w:w="6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Site Reliability Engineering</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ELK</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Elasticsearch, Logstash, Kibana</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w:t>
            </w:r>
          </w:p>
        </w:tc>
        <w:tc>
          <w:tcPr>
            <w:tcW w:type="dxa" w:w="6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Application Programming Interface</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REST</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Representational State Transfer</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ERD</w:t>
            </w:r>
          </w:p>
        </w:tc>
        <w:tc>
          <w:tcPr>
            <w:tcW w:type="dxa" w:w="6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Entity-Relationship Diagram</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DFD</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Data Flow Diagram</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SLA / SLO</w:t>
            </w:r>
          </w:p>
        </w:tc>
        <w:tc>
          <w:tcPr>
            <w:tcW w:type="dxa" w:w="6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Service Level Agreement / Service Level Objective</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MTTR</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Mean Time to Resolution (incident management)</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RPO / RTO</w:t>
            </w:r>
          </w:p>
        </w:tc>
        <w:tc>
          <w:tcPr>
            <w:tcW w:type="dxa" w:w="6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Recovery Point Objective / Recovery Time Objective</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HPA</w:t>
            </w:r>
          </w:p>
        </w:tc>
        <w:tc>
          <w:tcPr>
            <w:tcW w:type="dxa" w:w="6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Horizontal Pod Autoscaler (Kubernetes)</w:t>
            </w:r>
          </w:p>
        </w:tc>
      </w:tr>
    </w:tbl>
    <w:p>
      <w:pPr>
        <w:pStyle w:val="Heading1"/>
        <w:pageBreakBefore/>
      </w:pPr>
      <w:r>
        <w:t xml:space="preserve">10. References</w:t>
      </w:r>
    </w:p>
    <w:p>
      <w:pPr>
        <w:pStyle w:val="ListParagraph"/>
        <w:numPr>
          <w:ilvl w:val="0"/>
          <w:numId w:val="3"/>
        </w:numPr>
        <w:spacing w:after="80"/>
      </w:pPr>
      <w:r>
        <w:t xml:space="preserve">IEEE Std 830-1998 — IEEE Recommended Practice for Software Requirements Specifications.</w:t>
      </w:r>
    </w:p>
    <w:p>
      <w:pPr>
        <w:pStyle w:val="ListParagraph"/>
        <w:numPr>
          <w:ilvl w:val="0"/>
          <w:numId w:val="3"/>
        </w:numPr>
        <w:spacing w:after="80"/>
      </w:pPr>
      <w:r>
        <w:t xml:space="preserve">ISO/IEC/IEEE 29148:2018 — Systems and software engineering — Life cycle processes — Requirements engineering.</w:t>
      </w:r>
    </w:p>
    <w:p>
      <w:pPr>
        <w:pStyle w:val="ListParagraph"/>
        <w:numPr>
          <w:ilvl w:val="0"/>
          <w:numId w:val="3"/>
        </w:numPr>
        <w:spacing w:after="80"/>
      </w:pPr>
      <w:r>
        <w:t xml:space="preserve">MongoDB, Inc. — MongoDB Atlas Documentation (schema design, indexing, free-tier limits).</w:t>
      </w:r>
    </w:p>
    <w:p>
      <w:pPr>
        <w:pStyle w:val="ListParagraph"/>
        <w:numPr>
          <w:ilvl w:val="0"/>
          <w:numId w:val="3"/>
        </w:numPr>
        <w:spacing w:after="80"/>
      </w:pPr>
      <w:r>
        <w:t xml:space="preserve">GitHub, Inc. — GitHub REST API and GitHub Actions documentation.</w:t>
      </w:r>
    </w:p>
    <w:p>
      <w:pPr>
        <w:pStyle w:val="ListParagraph"/>
        <w:numPr>
          <w:ilvl w:val="0"/>
          <w:numId w:val="3"/>
        </w:numPr>
        <w:spacing w:after="80"/>
      </w:pPr>
      <w:r>
        <w:t xml:space="preserve">The Linux Foundation — Kubernetes Documentation.</w:t>
      </w:r>
    </w:p>
    <w:p>
      <w:pPr>
        <w:pStyle w:val="ListParagraph"/>
        <w:numPr>
          <w:ilvl w:val="0"/>
          <w:numId w:val="3"/>
        </w:numPr>
        <w:spacing w:after="80"/>
      </w:pPr>
      <w:r>
        <w:t xml:space="preserve">Docker, Inc. — Docker Engine and Compose Documentation.</w:t>
      </w:r>
    </w:p>
    <w:p>
      <w:pPr>
        <w:pStyle w:val="ListParagraph"/>
        <w:numPr>
          <w:ilvl w:val="0"/>
          <w:numId w:val="3"/>
        </w:numPr>
        <w:spacing w:after="80"/>
      </w:pPr>
      <w:r>
        <w:t xml:space="preserve">Prometheus Authors — Prometheus and Grafana Labs Documentation.</w:t>
      </w:r>
    </w:p>
    <w:p>
      <w:pPr>
        <w:pStyle w:val="ListParagraph"/>
        <w:numPr>
          <w:ilvl w:val="0"/>
          <w:numId w:val="3"/>
        </w:numPr>
        <w:spacing w:after="80"/>
      </w:pPr>
      <w:r>
        <w:t xml:space="preserve">Elastic NV — Elastic Stack (ELK) Documentation.</w:t>
      </w:r>
    </w:p>
    <w:p>
      <w:pPr>
        <w:pStyle w:val="ListParagraph"/>
        <w:numPr>
          <w:ilvl w:val="0"/>
          <w:numId w:val="3"/>
        </w:numPr>
        <w:spacing w:after="80"/>
      </w:pPr>
      <w:r>
        <w:t xml:space="preserve">OWASP Foundation — OWASP Top Ten and API Security Top 10.</w:t>
      </w:r>
    </w:p>
    <w:p>
      <w:pPr>
        <w:pStyle w:val="ListParagraph"/>
        <w:numPr>
          <w:ilvl w:val="0"/>
          <w:numId w:val="3"/>
        </w:numPr>
        <w:spacing w:after="80"/>
      </w:pPr>
      <w:r>
        <w:t xml:space="preserve">Vercel Inc. and Render Services, Inc. — Free-tier hosting and deployment documentation.</w:t>
      </w:r>
    </w:p>
    <w:p>
      <w:pPr>
        <w:pStyle w:val="Heading1"/>
        <w:pageBreakBefore/>
      </w:pPr>
      <w:r>
        <w:t xml:space="preserve">11. Product Perspective</w:t>
      </w:r>
    </w:p>
    <w:p>
      <w:pPr>
        <w:spacing w:after="160" w:line="276"/>
      </w:pPr>
      <w:r>
        <w:t xml:space="preserve">DevMetrics is a new, self-contained product but is designed to sit alongside — not replace — existing project management tools (Jira, Trello, Asana) and DevOps tooling (GitHub, Jenkins, Kubernetes). Where existing PM tools optimize for task tracking and existing DevOps tools optimize for build/deploy automation, DevMetrics differentiates itself as the analytics and measurement layer that sits on top of both, correlating task-level activity with code-level and operations-level activity into a single contribution and health narrative.</w:t>
      </w:r>
    </w:p>
    <w:p>
      <w:pPr>
        <w:spacing w:after="160" w:line="276"/>
      </w:pPr>
      <w:r>
        <w:t xml:space="preserve">In Phase 1, DevMetrics is its own source of truth for tasks and activity (a lightweight internal PM tool). In Phase 2, it additionally becomes a read-side aggregator over GitHub and DevOps system-of-record data, ingested via webhooks and polling APIs, without taking over as the system of record for source control or deployments.</w:t>
      </w:r>
    </w:p>
    <w:p>
      <w:pPr>
        <w:pStyle w:val="Heading3"/>
      </w:pPr>
      <w:r>
        <w:t xml:space="preserve">11.1 System Context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flowchart LR</w:t>
            </w:r>
          </w:p>
          <w:p>
            <w:pPr>
              <w:spacing w:after="0"/>
            </w:pPr>
            <w:r>
              <w:rPr>
                <w:rFonts w:ascii="Consolas" w:cs="Consolas" w:eastAsia="Consolas" w:hAnsi="Consolas"/>
                <w:sz w:val="18"/>
                <w:szCs w:val="18"/>
              </w:rPr>
              <w:t xml:space="preserve">    U1[Project Manager] --&gt;|Web UI| FE[DevMetrics Frontend - React]</w:t>
            </w:r>
          </w:p>
          <w:p>
            <w:pPr>
              <w:spacing w:after="0"/>
            </w:pPr>
            <w:r>
              <w:rPr>
                <w:rFonts w:ascii="Consolas" w:cs="Consolas" w:eastAsia="Consolas" w:hAnsi="Consolas"/>
                <w:sz w:val="18"/>
                <w:szCs w:val="18"/>
              </w:rPr>
              <w:t xml:space="preserve">    U2[Team Lead] --&gt;|Web UI| FE</w:t>
            </w:r>
          </w:p>
          <w:p>
            <w:pPr>
              <w:spacing w:after="0"/>
            </w:pPr>
            <w:r>
              <w:rPr>
                <w:rFonts w:ascii="Consolas" w:cs="Consolas" w:eastAsia="Consolas" w:hAnsi="Consolas"/>
                <w:sz w:val="18"/>
                <w:szCs w:val="18"/>
              </w:rPr>
              <w:t xml:space="preserve">    U3[Developer] --&gt;|Web UI| FE</w:t>
            </w:r>
          </w:p>
          <w:p>
            <w:pPr>
              <w:spacing w:after="0"/>
            </w:pPr>
            <w:r>
              <w:rPr>
                <w:rFonts w:ascii="Consolas" w:cs="Consolas" w:eastAsia="Consolas" w:hAnsi="Consolas"/>
                <w:sz w:val="18"/>
                <w:szCs w:val="18"/>
              </w:rPr>
              <w:t xml:space="preserve">    U4[Tester] --&gt;|Web UI| FE</w:t>
            </w:r>
          </w:p>
          <w:p>
            <w:pPr>
              <w:spacing w:after="0"/>
            </w:pPr>
            <w:r>
              <w:rPr>
                <w:rFonts w:ascii="Consolas" w:cs="Consolas" w:eastAsia="Consolas" w:hAnsi="Consolas"/>
                <w:sz w:val="18"/>
                <w:szCs w:val="18"/>
              </w:rPr>
              <w:t xml:space="preserve">    FE --&gt;|REST/JSON over HTTPS| BE[DevMetrics Backend - Node/Express]</w:t>
            </w:r>
          </w:p>
          <w:p>
            <w:pPr>
              <w:spacing w:after="0"/>
            </w:pPr>
            <w:r>
              <w:rPr>
                <w:rFonts w:ascii="Consolas" w:cs="Consolas" w:eastAsia="Consolas" w:hAnsi="Consolas"/>
                <w:sz w:val="18"/>
                <w:szCs w:val="18"/>
              </w:rPr>
              <w:t xml:space="preserve">    BE --&gt;|Mongoose ODM| DB[(MongoDB Atlas)]</w:t>
            </w:r>
          </w:p>
          <w:p>
            <w:pPr>
              <w:spacing w:after="0"/>
            </w:pPr>
            <w:r>
              <w:rPr>
                <w:rFonts w:ascii="Consolas" w:cs="Consolas" w:eastAsia="Consolas" w:hAnsi="Consolas"/>
                <w:sz w:val="18"/>
                <w:szCs w:val="18"/>
              </w:rPr>
              <w:t xml:space="preserve">    BE --&gt;|Webhook + REST| GH[GitHub API]</w:t>
            </w:r>
          </w:p>
          <w:p>
            <w:pPr>
              <w:spacing w:after="0"/>
            </w:pPr>
            <w:r>
              <w:rPr>
                <w:rFonts w:ascii="Consolas" w:cs="Consolas" w:eastAsia="Consolas" w:hAnsi="Consolas"/>
                <w:sz w:val="18"/>
                <w:szCs w:val="18"/>
              </w:rPr>
              <w:t xml:space="preserve">    BE --&gt;|REST| CI[GitHub Actions / Jenkins]</w:t>
            </w:r>
          </w:p>
          <w:p>
            <w:pPr>
              <w:spacing w:after="0"/>
            </w:pPr>
            <w:r>
              <w:rPr>
                <w:rFonts w:ascii="Consolas" w:cs="Consolas" w:eastAsia="Consolas" w:hAnsi="Consolas"/>
                <w:sz w:val="18"/>
                <w:szCs w:val="18"/>
              </w:rPr>
              <w:t xml:space="preserve">    BE --&gt;|REST| K8S[Kubernetes API]</w:t>
            </w:r>
          </w:p>
          <w:p>
            <w:pPr>
              <w:spacing w:after="0"/>
            </w:pPr>
            <w:r>
              <w:rPr>
                <w:rFonts w:ascii="Consolas" w:cs="Consolas" w:eastAsia="Consolas" w:hAnsi="Consolas"/>
                <w:sz w:val="18"/>
                <w:szCs w:val="18"/>
              </w:rPr>
              <w:t xml:space="preserve">    BE --&gt;|Pull metrics| PROM[Prometheus]</w:t>
            </w:r>
          </w:p>
          <w:p>
            <w:pPr>
              <w:spacing w:after="0"/>
            </w:pPr>
            <w:r>
              <w:rPr>
                <w:rFonts w:ascii="Consolas" w:cs="Consolas" w:eastAsia="Consolas" w:hAnsi="Consolas"/>
                <w:sz w:val="18"/>
                <w:szCs w:val="18"/>
              </w:rPr>
              <w:t xml:space="preserve">    PROM --&gt; GRAF[Grafana]</w:t>
            </w:r>
          </w:p>
          <w:p>
            <w:pPr>
              <w:spacing w:after="0"/>
            </w:pPr>
            <w:r>
              <w:rPr>
                <w:rFonts w:ascii="Consolas" w:cs="Consolas" w:eastAsia="Consolas" w:hAnsi="Consolas"/>
                <w:sz w:val="18"/>
                <w:szCs w:val="18"/>
              </w:rPr>
              <w:t xml:space="preserve">    BE --&gt;|Log shipping| ELK[ELK Stack]</w:t>
            </w:r>
          </w:p>
          <w:p>
            <w:pPr>
              <w:spacing w:after="0"/>
            </w:pPr>
            <w:r>
              <w:rPr>
                <w:rFonts w:ascii="Consolas" w:cs="Consolas" w:eastAsia="Consolas" w:hAnsi="Consolas"/>
                <w:sz w:val="18"/>
                <w:szCs w:val="18"/>
              </w:rPr>
              <w:t xml:space="preserve">    BE --&gt;|SMTP| MAIL[Email/Notification Service]</w:t>
            </w:r>
          </w:p>
        </w:tc>
      </w:tr>
    </w:tbl>
    <w:p>
      <w:pPr>
        <w:spacing w:after="200" w:before="80"/>
        <w:jc w:val="center"/>
      </w:pPr>
      <w:r>
        <w:rPr>
          <w:i/>
          <w:iCs/>
          <w:color w:val="555555"/>
          <w:sz w:val="19"/>
          <w:szCs w:val="19"/>
        </w:rPr>
        <w:t xml:space="preserve">Figure 11.1 — System Context Diagram (Mermaid flowchart)</w:t>
      </w:r>
    </w:p>
    <w:p>
      <w:pPr>
        <w:pStyle w:val="Heading1"/>
        <w:pageBreakBefore/>
      </w:pPr>
      <w:r>
        <w:t xml:space="preserve">12. Product Functions</w:t>
      </w:r>
    </w:p>
    <w:p>
      <w:pPr>
        <w:spacing w:after="160" w:line="276"/>
      </w:pPr>
      <w:r>
        <w:t xml:space="preserve">At a high level, DevMetrics performs the following functions:</w:t>
      </w:r>
    </w:p>
    <w:p>
      <w:pPr>
        <w:pStyle w:val="ListParagraph"/>
        <w:numPr>
          <w:ilvl w:val="0"/>
          <w:numId w:val="2"/>
        </w:numPr>
        <w:spacing w:after="80"/>
      </w:pPr>
      <w:r>
        <w:t xml:space="preserve">Authenticate users and enforce role-based access to projects and administrative functions.</w:t>
      </w:r>
    </w:p>
    <w:p>
      <w:pPr>
        <w:pStyle w:val="ListParagraph"/>
        <w:numPr>
          <w:ilvl w:val="0"/>
          <w:numId w:val="2"/>
        </w:numPr>
        <w:spacing w:after="80"/>
      </w:pPr>
      <w:r>
        <w:t xml:space="preserve">Create and manage projects, teams, and task assignments across the project lifecycle.</w:t>
      </w:r>
    </w:p>
    <w:p>
      <w:pPr>
        <w:pStyle w:val="ListParagraph"/>
        <w:numPr>
          <w:ilvl w:val="0"/>
          <w:numId w:val="2"/>
        </w:numPr>
        <w:spacing w:after="80"/>
      </w:pPr>
      <w:r>
        <w:t xml:space="preserve">Record and timestamp all user, project, and task activity as the analytical raw material.</w:t>
      </w:r>
    </w:p>
    <w:p>
      <w:pPr>
        <w:pStyle w:val="ListParagraph"/>
        <w:numPr>
          <w:ilvl w:val="0"/>
          <w:numId w:val="2"/>
        </w:numPr>
        <w:spacing w:after="80"/>
      </w:pPr>
      <w:r>
        <w:t xml:space="preserve">Compute contribution percentages, productivity scores, and (Phase 2) an Engineering Health Index from recorded activity.</w:t>
      </w:r>
    </w:p>
    <w:p>
      <w:pPr>
        <w:pStyle w:val="ListParagraph"/>
        <w:numPr>
          <w:ilvl w:val="0"/>
          <w:numId w:val="2"/>
        </w:numPr>
        <w:spacing w:after="80"/>
      </w:pPr>
      <w:r>
        <w:t xml:space="preserve">Visualize project progress, team productivity, and individual contribution through interactive dashboards.</w:t>
      </w:r>
    </w:p>
    <w:p>
      <w:pPr>
        <w:pStyle w:val="ListParagraph"/>
        <w:numPr>
          <w:ilvl w:val="0"/>
          <w:numId w:val="2"/>
        </w:numPr>
        <w:spacing w:after="80"/>
      </w:pPr>
      <w:r>
        <w:t xml:space="preserve">Generate and export PDF/Excel reports for projects, teams, and individuals.</w:t>
      </w:r>
    </w:p>
    <w:p>
      <w:pPr>
        <w:pStyle w:val="ListParagraph"/>
        <w:numPr>
          <w:ilvl w:val="0"/>
          <w:numId w:val="2"/>
        </w:numPr>
        <w:spacing w:after="80"/>
      </w:pPr>
      <w:r>
        <w:t xml:space="preserve">Notify users of task assignments, deadlines, and completions.</w:t>
      </w:r>
    </w:p>
    <w:p>
      <w:pPr>
        <w:pStyle w:val="ListParagraph"/>
        <w:numPr>
          <w:ilvl w:val="0"/>
          <w:numId w:val="2"/>
        </w:numPr>
        <w:spacing w:after="80"/>
      </w:pPr>
      <w:r>
        <w:t xml:space="preserve">(Phase 2) Ingest GitHub commit, pull request, review, and issue data tied to project tasks.</w:t>
      </w:r>
    </w:p>
    <w:p>
      <w:pPr>
        <w:pStyle w:val="ListParagraph"/>
        <w:numPr>
          <w:ilvl w:val="0"/>
          <w:numId w:val="2"/>
        </w:numPr>
        <w:spacing w:after="80"/>
      </w:pPr>
      <w:r>
        <w:t xml:space="preserve">(Phase 2) Track CI/CD pipeline runs, container deployments, and Kubernetes workload metrics.</w:t>
      </w:r>
    </w:p>
    <w:p>
      <w:pPr>
        <w:pStyle w:val="ListParagraph"/>
        <w:numPr>
          <w:ilvl w:val="0"/>
          <w:numId w:val="2"/>
        </w:numPr>
        <w:spacing w:after="80"/>
      </w:pPr>
      <w:r>
        <w:t xml:space="preserve">(Phase 2) Aggregate monitoring (Prometheus/Grafana) and log (ELK) signals into engineering analytics.</w:t>
      </w:r>
    </w:p>
    <w:p>
      <w:pPr>
        <w:pStyle w:val="ListParagraph"/>
        <w:numPr>
          <w:ilvl w:val="0"/>
          <w:numId w:val="2"/>
        </w:numPr>
        <w:spacing w:after="80"/>
      </w:pPr>
      <w:r>
        <w:t xml:space="preserve">(Phase 2) Track and resolve production incidents, attributing resolution effort to the scoring engine.</w:t>
      </w:r>
    </w:p>
    <w:p>
      <w:pPr>
        <w:pStyle w:val="Heading1"/>
        <w:pageBreakBefore/>
      </w:pPr>
      <w:r>
        <w:t xml:space="preserve">13.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User Class</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Characteristics</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Primary Needs</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Admin</w:t>
            </w:r>
          </w:p>
        </w:tc>
        <w:tc>
          <w:tcPr>
            <w:tcW w:type="dxa" w:w="36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Full system access; manages organization-wide settings, all projects, and all users.</w:t>
            </w:r>
          </w:p>
        </w:tc>
        <w:tc>
          <w:tcPr>
            <w:tcW w:type="dxa" w:w="3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User/role provisioning, system configuration, audit visibility.</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Project Manager</w:t>
            </w:r>
          </w:p>
        </w:tc>
        <w:tc>
          <w:tcPr>
            <w:tcW w:type="dxa" w:w="36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Owns one or more projects; not necessarily technical.</w:t>
            </w:r>
          </w:p>
        </w:tc>
        <w:tc>
          <w:tcPr>
            <w:tcW w:type="dxa" w:w="3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Project health, task tracking, team productivity dashboards, reports.</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Team Lead</w:t>
            </w:r>
          </w:p>
        </w:tc>
        <w:tc>
          <w:tcPr>
            <w:tcW w:type="dxa" w:w="36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Technical; manages a sub-team within a project.</w:t>
            </w:r>
          </w:p>
        </w:tc>
        <w:tc>
          <w:tcPr>
            <w:tcW w:type="dxa" w:w="3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Task assignment, code review oversight, team contribution breakdown.</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Developer</w:t>
            </w:r>
          </w:p>
        </w:tc>
        <w:tc>
          <w:tcPr>
            <w:tcW w:type="dxa" w:w="36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Technical contributor; primary source of commit/PR/task activity.</w:t>
            </w:r>
          </w:p>
        </w:tc>
        <w:tc>
          <w:tcPr>
            <w:tcW w:type="dxa" w:w="3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Clear task assignments, visibility into own contribution score, deadlines.</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Tester</w:t>
            </w:r>
          </w:p>
        </w:tc>
        <w:tc>
          <w:tcPr>
            <w:tcW w:type="dxa" w:w="36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Technical contributor focused on QA tasks and defect tracking.</w:t>
            </w:r>
          </w:p>
        </w:tc>
        <w:tc>
          <w:tcPr>
            <w:tcW w:type="dxa" w:w="3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Task/bug assignment, status updates, test-related activity logging.</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College Project Guide / Evaluator</w:t>
            </w:r>
          </w:p>
        </w:tc>
        <w:tc>
          <w:tcPr>
            <w:tcW w:type="dxa" w:w="36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External reviewer assessing student work (academic use case).</w:t>
            </w:r>
          </w:p>
        </w:tc>
        <w:tc>
          <w:tcPr>
            <w:tcW w:type="dxa" w:w="3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High-level project and individual contribution reports for grading.</w:t>
            </w:r>
          </w:p>
        </w:tc>
      </w:tr>
    </w:tbl>
    <w:p>
      <w:pPr>
        <w:pStyle w:val="Heading1"/>
        <w:pageBreakBefore/>
      </w:pPr>
      <w:r>
        <w:t xml:space="preserve">14. User Roles and Permissions</w:t>
      </w:r>
    </w:p>
    <w:p>
      <w:pPr>
        <w:spacing w:after="160" w:line="276"/>
      </w:pPr>
      <w:r>
        <w:t xml:space="preserve">Role-based access control (RBAC) governs all module access. Permissions are additive within a project scope; Admin permissions are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700"/>
        <w:gridCol w:w="1260"/>
        <w:gridCol w:w="1280"/>
        <w:gridCol w:w="800"/>
      </w:tblGrid>
      <w:tr>
        <w:trPr>
          <w:tblHeader/>
        </w:trPr>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Capability</w:t>
            </w:r>
          </w:p>
        </w:tc>
        <w:tc>
          <w:tcPr>
            <w:tcW w:type="dxa" w:w="1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Admin</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Project Manager</w:t>
            </w:r>
          </w:p>
        </w:tc>
        <w:tc>
          <w:tcPr>
            <w:tcW w:type="dxa" w:w="1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Team Lead</w:t>
            </w:r>
          </w:p>
        </w:tc>
        <w:tc>
          <w:tcPr>
            <w:tcW w:type="dxa" w:w="1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Developer</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Tester</w:t>
            </w:r>
          </w:p>
        </w:tc>
      </w:tr>
      <w:tr>
        <w:tc>
          <w:tcPr>
            <w:tcW w:type="dxa" w:w="30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Manage users &amp; global roles</w:t>
            </w:r>
          </w:p>
        </w:tc>
        <w:tc>
          <w:tcPr>
            <w:tcW w:type="dxa" w:w="12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No</w:t>
            </w:r>
          </w:p>
        </w:tc>
        <w:tc>
          <w:tcPr>
            <w:tcW w:type="dxa" w:w="12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No</w:t>
            </w:r>
          </w:p>
        </w:tc>
        <w:tc>
          <w:tcPr>
            <w:tcW w:type="dxa" w:w="128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No</w:t>
            </w:r>
          </w:p>
        </w:tc>
        <w:tc>
          <w:tcPr>
            <w:tcW w:type="dxa" w:w="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No</w:t>
            </w:r>
          </w:p>
        </w:tc>
      </w:tr>
      <w:tr>
        <w:tc>
          <w:tcPr>
            <w:tcW w:type="dxa" w:w="30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Create / archive projects</w:t>
            </w:r>
          </w:p>
        </w:tc>
        <w:tc>
          <w:tcPr>
            <w:tcW w:type="dxa" w:w="12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Yes</w:t>
            </w:r>
          </w:p>
        </w:tc>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Yes</w:t>
            </w:r>
          </w:p>
        </w:tc>
        <w:tc>
          <w:tcPr>
            <w:tcW w:type="dxa" w:w="12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No</w:t>
            </w:r>
          </w:p>
        </w:tc>
        <w:tc>
          <w:tcPr>
            <w:tcW w:type="dxa" w:w="128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No</w:t>
            </w:r>
          </w:p>
        </w:tc>
        <w:tc>
          <w:tcPr>
            <w:tcW w:type="dxa" w:w="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No</w:t>
            </w:r>
          </w:p>
        </w:tc>
      </w:tr>
      <w:tr>
        <w:tc>
          <w:tcPr>
            <w:tcW w:type="dxa" w:w="30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Add / remove team members</w:t>
            </w:r>
          </w:p>
        </w:tc>
        <w:tc>
          <w:tcPr>
            <w:tcW w:type="dxa" w:w="12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2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 (own team)</w:t>
            </w:r>
          </w:p>
        </w:tc>
        <w:tc>
          <w:tcPr>
            <w:tcW w:type="dxa" w:w="128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No</w:t>
            </w:r>
          </w:p>
        </w:tc>
        <w:tc>
          <w:tcPr>
            <w:tcW w:type="dxa" w:w="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No</w:t>
            </w:r>
          </w:p>
        </w:tc>
      </w:tr>
      <w:tr>
        <w:tc>
          <w:tcPr>
            <w:tcW w:type="dxa" w:w="30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Create / assign tasks</w:t>
            </w:r>
          </w:p>
        </w:tc>
        <w:tc>
          <w:tcPr>
            <w:tcW w:type="dxa" w:w="12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Yes</w:t>
            </w:r>
          </w:p>
        </w:tc>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Yes</w:t>
            </w:r>
          </w:p>
        </w:tc>
        <w:tc>
          <w:tcPr>
            <w:tcW w:type="dxa" w:w="12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Yes</w:t>
            </w:r>
          </w:p>
        </w:tc>
        <w:tc>
          <w:tcPr>
            <w:tcW w:type="dxa" w:w="128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No</w:t>
            </w:r>
          </w:p>
        </w:tc>
        <w:tc>
          <w:tcPr>
            <w:tcW w:type="dxa" w:w="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No</w:t>
            </w:r>
          </w:p>
        </w:tc>
      </w:tr>
      <w:tr>
        <w:tc>
          <w:tcPr>
            <w:tcW w:type="dxa" w:w="30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Update own task status</w:t>
            </w:r>
          </w:p>
        </w:tc>
        <w:tc>
          <w:tcPr>
            <w:tcW w:type="dxa" w:w="12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2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28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r>
      <w:tr>
        <w:tc>
          <w:tcPr>
            <w:tcW w:type="dxa" w:w="30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View project analytics dashboard</w:t>
            </w:r>
          </w:p>
        </w:tc>
        <w:tc>
          <w:tcPr>
            <w:tcW w:type="dxa" w:w="12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Yes</w:t>
            </w:r>
          </w:p>
        </w:tc>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Yes</w:t>
            </w:r>
          </w:p>
        </w:tc>
        <w:tc>
          <w:tcPr>
            <w:tcW w:type="dxa" w:w="12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Yes</w:t>
            </w:r>
          </w:p>
        </w:tc>
        <w:tc>
          <w:tcPr>
            <w:tcW w:type="dxa" w:w="128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View-only own data</w:t>
            </w:r>
          </w:p>
        </w:tc>
        <w:tc>
          <w:tcPr>
            <w:tcW w:type="dxa" w:w="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View-only own data</w:t>
            </w:r>
          </w:p>
        </w:tc>
      </w:tr>
      <w:tr>
        <w:tc>
          <w:tcPr>
            <w:tcW w:type="dxa" w:w="30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Generate project/team reports</w:t>
            </w:r>
          </w:p>
        </w:tc>
        <w:tc>
          <w:tcPr>
            <w:tcW w:type="dxa" w:w="12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2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28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No</w:t>
            </w:r>
          </w:p>
        </w:tc>
        <w:tc>
          <w:tcPr>
            <w:tcW w:type="dxa" w:w="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No</w:t>
            </w:r>
          </w:p>
        </w:tc>
      </w:tr>
      <w:tr>
        <w:tc>
          <w:tcPr>
            <w:tcW w:type="dxa" w:w="30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Configure GitHub/CI/CD integration (Phase 2)</w:t>
            </w:r>
          </w:p>
        </w:tc>
        <w:tc>
          <w:tcPr>
            <w:tcW w:type="dxa" w:w="12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Yes</w:t>
            </w:r>
          </w:p>
        </w:tc>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Yes</w:t>
            </w:r>
          </w:p>
        </w:tc>
        <w:tc>
          <w:tcPr>
            <w:tcW w:type="dxa" w:w="12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No</w:t>
            </w:r>
          </w:p>
        </w:tc>
        <w:tc>
          <w:tcPr>
            <w:tcW w:type="dxa" w:w="128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No</w:t>
            </w:r>
          </w:p>
        </w:tc>
        <w:tc>
          <w:tcPr>
            <w:tcW w:type="dxa" w:w="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No</w:t>
            </w:r>
          </w:p>
        </w:tc>
      </w:tr>
      <w:tr>
        <w:tc>
          <w:tcPr>
            <w:tcW w:type="dxa" w:w="30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Acknowledge / resolve incidents (Phase 2)</w:t>
            </w:r>
          </w:p>
        </w:tc>
        <w:tc>
          <w:tcPr>
            <w:tcW w:type="dxa" w:w="12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2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128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Yes</w:t>
            </w:r>
          </w:p>
        </w:tc>
        <w:tc>
          <w:tcPr>
            <w:tcW w:type="dxa" w:w="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No</w:t>
            </w:r>
          </w:p>
        </w:tc>
      </w:tr>
    </w:tbl>
    <w:p>
      <w:pPr>
        <w:pStyle w:val="Heading1"/>
        <w:pageBreakBefore/>
      </w:pPr>
      <w:r>
        <w:t xml:space="preserve">15. System Features</w:t>
      </w:r>
    </w:p>
    <w:p>
      <w:pPr>
        <w:spacing w:after="160" w:line="276"/>
      </w:pPr>
      <w:r>
        <w:t xml:space="preserve">This section enumerates each major feature area with its priority and a feature-level description; detailed functional requirements are specified in Section 16.</w:t>
      </w:r>
    </w:p>
    <w:p>
      <w:pPr>
        <w:pStyle w:val="Heading3"/>
      </w:pPr>
      <w:r>
        <w:t xml:space="preserve">15.1 Authentication &amp; Profile Management — Priority: Critical</w:t>
      </w:r>
    </w:p>
    <w:p>
      <w:pPr>
        <w:spacing w:after="160" w:line="276"/>
      </w:pPr>
      <w:r>
        <w:t xml:space="preserve">Secure registration, login, password recovery, and profile editing using JWT-based session management with bcrypt password hashing.</w:t>
      </w:r>
    </w:p>
    <w:p>
      <w:pPr>
        <w:pStyle w:val="Heading3"/>
      </w:pPr>
      <w:r>
        <w:t xml:space="preserve">15.2 Role &amp; Access Management — Priority: Critical</w:t>
      </w:r>
    </w:p>
    <w:p>
      <w:pPr>
        <w:spacing w:after="160" w:line="276"/>
      </w:pPr>
      <w:r>
        <w:t xml:space="preserve">Assignment and enforcement of the five core roles (Admin, Project Manager, Team Lead, Developer, Tester) across all protected routes and UI views.</w:t>
      </w:r>
    </w:p>
    <w:p>
      <w:pPr>
        <w:pStyle w:val="Heading3"/>
      </w:pPr>
      <w:r>
        <w:t xml:space="preserve">15.3 Project &amp; Team Management — Priority: Critical</w:t>
      </w:r>
    </w:p>
    <w:p>
      <w:pPr>
        <w:spacing w:after="160" w:line="276"/>
      </w:pPr>
      <w:r>
        <w:t xml:space="preserve">Full CRUD lifecycle for projects (create, edit, archive, delete) and teams (add/remove members, assign roles within a project).</w:t>
      </w:r>
    </w:p>
    <w:p>
      <w:pPr>
        <w:pStyle w:val="Heading3"/>
      </w:pPr>
      <w:r>
        <w:t xml:space="preserve">15.4 Task Management — Priority: Critical</w:t>
      </w:r>
    </w:p>
    <w:p>
      <w:pPr>
        <w:spacing w:after="160" w:line="276"/>
      </w:pPr>
      <w:r>
        <w:t xml:space="preserve">Task creation, assignment, status/priority transitions, deadlines, and threaded comments, forming the primary activity signal for Phase 1 contribution scoring.</w:t>
      </w:r>
    </w:p>
    <w:p>
      <w:pPr>
        <w:pStyle w:val="Heading3"/>
      </w:pPr>
      <w:r>
        <w:t xml:space="preserve">15.5 Contribution Tracking &amp; Analytics — Priority: Critical</w:t>
      </w:r>
    </w:p>
    <w:p>
      <w:pPr>
        <w:spacing w:after="160" w:line="276"/>
      </w:pPr>
      <w:r>
        <w:t xml:space="preserve">Computation of per-member contribution percentage and productivity score from task data (Phase 1) and from commits/PRs/reviews/deployments/incidents (Phase 2), surfaced through dashboards.</w:t>
      </w:r>
    </w:p>
    <w:p>
      <w:pPr>
        <w:pStyle w:val="Heading3"/>
      </w:pPr>
      <w:r>
        <w:t xml:space="preserve">15.6 Activity Logging — Priority: High</w:t>
      </w:r>
    </w:p>
    <w:p>
      <w:pPr>
        <w:spacing w:after="160" w:line="276"/>
      </w:pPr>
      <w:r>
        <w:t xml:space="preserve">Immutable audit trail of all user, project, and task actions, serving as the system's analytical event store.</w:t>
      </w:r>
    </w:p>
    <w:p>
      <w:pPr>
        <w:pStyle w:val="Heading3"/>
      </w:pPr>
      <w:r>
        <w:t xml:space="preserve">15.7 Reporting — Priority: High</w:t>
      </w:r>
    </w:p>
    <w:p>
      <w:pPr>
        <w:spacing w:after="160" w:line="276"/>
      </w:pPr>
      <w:r>
        <w:t xml:space="preserve">On-demand and scheduled generation of PDF and Excel reports at the project, team, and individual level.</w:t>
      </w:r>
    </w:p>
    <w:p>
      <w:pPr>
        <w:pStyle w:val="Heading3"/>
      </w:pPr>
      <w:r>
        <w:t xml:space="preserve">15.8 Notifications — Priority: Medium</w:t>
      </w:r>
    </w:p>
    <w:p>
      <w:pPr>
        <w:spacing w:after="160" w:line="276"/>
      </w:pPr>
      <w:r>
        <w:t xml:space="preserve">In-app and email notifications for task assignment, approaching deadlines, and task completion events.</w:t>
      </w:r>
    </w:p>
    <w:p>
      <w:pPr>
        <w:pStyle w:val="Heading3"/>
      </w:pPr>
      <w:r>
        <w:t xml:space="preserve">15.9 GitHub Integration — Priority: Critical (Phase 2)</w:t>
      </w:r>
    </w:p>
    <w:p>
      <w:pPr>
        <w:spacing w:after="160" w:line="276"/>
      </w:pPr>
      <w:r>
        <w:t xml:space="preserve">OAuth-based repository linking and webhook ingestion of commits, pull requests, reviews, and issues, mapped to DevMetrics projects and tasks.</w:t>
      </w:r>
    </w:p>
    <w:p>
      <w:pPr>
        <w:pStyle w:val="Heading3"/>
      </w:pPr>
      <w:r>
        <w:t xml:space="preserve">15.10 DevOps &amp; CI/CD Analytics — Priority: Critical (Phase 2)</w:t>
      </w:r>
    </w:p>
    <w:p>
      <w:pPr>
        <w:spacing w:after="160" w:line="276"/>
      </w:pPr>
      <w:r>
        <w:t xml:space="preserve">Deployment, build, and pipeline tracking across GitHub Actions and Jenkins, plus Docker and Kubernetes workload metrics.</w:t>
      </w:r>
    </w:p>
    <w:p>
      <w:pPr>
        <w:pStyle w:val="Heading3"/>
      </w:pPr>
      <w:r>
        <w:t xml:space="preserve">15.11 Monitoring, Logging &amp; Incident Management — Priority: High (Phase 2)</w:t>
      </w:r>
    </w:p>
    <w:p>
      <w:pPr>
        <w:spacing w:after="160" w:line="276"/>
      </w:pPr>
      <w:r>
        <w:t xml:space="preserve">Integration with Prometheus/Grafana and the ELK stack for operational telemetry, and a structured incident lifecycle (detect, triage, resolve, root-cause) feeding the Engineering Health Index.</w:t>
      </w:r>
    </w:p>
    <w:p>
      <w:pPr>
        <w:pStyle w:val="Heading1"/>
        <w:pageBreakBefore/>
      </w:pPr>
      <w:r>
        <w:t xml:space="preserve">16. Functional Requirements</w:t>
      </w:r>
    </w:p>
    <w:p>
      <w:pPr>
        <w:spacing w:after="160" w:line="276"/>
      </w:pPr>
      <w:r>
        <w:t xml:space="preserve">Functional requirements are identified with the prefix FR for Phase 1 and FR-P2 for Phase 2, grouped by module. Each requirement is independently testable.</w:t>
      </w:r>
    </w:p>
    <w:p>
      <w:pPr>
        <w:pStyle w:val="Heading2"/>
      </w:pPr>
      <w:r>
        <w:t xml:space="preserve">16.1 Authentication (FR-AUTH)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FR-AUTH-01</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allow a new user to register with name, email, password, and intended role request.</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FR-AUTH-02</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hash all passwords using bcrypt before persistence; plaintext passwords shall never be stored or logged.</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FR-AUTH-03</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issue a signed JWT access token upon successful login, valid for a configurable expiry (default 24 hours).</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FR-AUTH-04</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provide a 'Forgot Password' flow that emails a time-limited, single-use reset link.</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FR-AUTH-05</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allow an authenticated user to view and update their own profile (name, avatar, contact details).</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FR-AUTH-06</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invalidate a user's session on logout by requiring re-authentication for protected routes.</w:t>
            </w:r>
          </w:p>
        </w:tc>
      </w:tr>
    </w:tbl>
    <w:p>
      <w:pPr>
        <w:pStyle w:val="Heading2"/>
      </w:pPr>
      <w:r>
        <w:t xml:space="preserve">16.2 Role &amp; Access Management (FR-ROLE)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FR-ROLE-01</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support exactly five roles at launch: Admin, Project Manager, Team Lead, Developer, Tester.</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FR-ROLE-02</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Only an Admin shall be able to grant or revoke the Admin role from another account.</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FR-ROLE-03</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enforce role checks on every protected API endpoint via middleware, independent of frontend route guards.</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FR-ROLE-04</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 Project Manager shall be able to assign project-scoped roles (Team Lead, Developer, Tester) to members of their project.</w:t>
            </w:r>
          </w:p>
        </w:tc>
      </w:tr>
    </w:tbl>
    <w:p>
      <w:pPr>
        <w:pStyle w:val="Heading2"/>
      </w:pPr>
      <w:r>
        <w:t xml:space="preserve">16.3 Project Management (FR-PROJ)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FR-PROJ-01</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allow an Admin or Project Manager to create a project with name, description, start date, target end date, and initial team.</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FR-PROJ-02</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allow editing of project metadata by the project's Admin or Project Manager.</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FR-PROJ-03</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support archiving a project, removing it from active dashboards while preserving historical data for reporting.</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FR-PROJ-04</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support permanent deletion of a project only by an Admin, with a confirmation step and cascading deletion of dependent tasks and logs.</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FR-PROJ-05</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present a per-project dashboard summarizing progress, task status breakdown, and team contribution.</w:t>
            </w:r>
          </w:p>
        </w:tc>
      </w:tr>
    </w:tbl>
    <w:p>
      <w:pPr>
        <w:pStyle w:val="Heading2"/>
      </w:pPr>
      <w:r>
        <w:t xml:space="preserve">16.4 Team Management (FR-TEAM)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FR-TEAM-01</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allow a Project Manager or Team Lead to add an existing user to a project team by email or username search.</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FR-TEAM-02</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allow removal of a member from a project team, retaining their historical contribution records.</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FR-TEAM-03</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allow assignment of a project-scoped role to each team member independent of their organization-wide role.</w:t>
            </w:r>
          </w:p>
        </w:tc>
      </w:tr>
    </w:tbl>
    <w:p>
      <w:pPr>
        <w:pStyle w:val="Heading2"/>
      </w:pPr>
      <w:r>
        <w:t xml:space="preserve">16.5 Task Management (FR-TASK)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FR-TASK-01</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allow creation of a task with title, description, assignee, priority (Low/Medium/High/Critical), complexity weight, and due date.</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FR-TASK-02</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allow reassignment of a task and shall log the reassignment event.</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FR-TASK-03</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support task status transitions: To Do -&gt; In Progress -&gt; In Review -&gt; Done (and Blocked as a side-state), logging every transition with a timestamp.</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FR-TASK-04</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allow threaded comments on a task, visible to all project members.</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FR-TASK-05</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flag a task as overdue when the current date exceeds the due date and status is not Done.</w:t>
            </w:r>
          </w:p>
        </w:tc>
      </w:tr>
    </w:tbl>
    <w:p>
      <w:pPr>
        <w:pStyle w:val="Heading2"/>
      </w:pPr>
      <w:r>
        <w:t xml:space="preserve">16.6 Contribution Tracking (FR-CONTRIB)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FR-CONTRIB-01</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compute, for each project member, the count of tasks assigned and tasks completed within a selectable time window.</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FR-CONTRIB-02</w:t>
            </w:r>
          </w:p>
        </w:tc>
        <w:tc>
          <w:tcPr>
            <w:tcW w:type="dxa" w:w="7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compute a completion rate as tasks completed divided by tasks assigned for each member.</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FR-CONTRIB-03</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compute a contribution percentage per member per project using the Phase 1 scoring formula defined in Section 41, such that all members' percentages sum to 100%.</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FR-CONTRIB-04</w:t>
            </w:r>
          </w:p>
        </w:tc>
        <w:tc>
          <w:tcPr>
            <w:tcW w:type="dxa" w:w="7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recompute contribution percentages whenever underlying task data changes, with recomputation completing within 5 seconds for projects with up to 500 tasks.</w:t>
            </w:r>
          </w:p>
        </w:tc>
      </w:tr>
    </w:tbl>
    <w:p>
      <w:pPr>
        <w:pStyle w:val="Heading2"/>
      </w:pPr>
      <w:r>
        <w:t xml:space="preserve">16.7 Activity Logs (FR-LOG)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FR-LOG-01</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create an immutable activity log entry for every create, update, delete, and status-change action on users, projects, and tasks.</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FR-LOG-02</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Each log entry shall capture actor, action type, target entity, timestamp, and a before/after summary where applicable.</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FR-LOG-03</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allow filtering of activity logs by project, user, date range, and action type.</w:t>
            </w:r>
          </w:p>
        </w:tc>
      </w:tr>
    </w:tbl>
    <w:p>
      <w:pPr>
        <w:pStyle w:val="Heading2"/>
      </w:pPr>
      <w:r>
        <w:t xml:space="preserve">16.8 Analytics Dashboard (FR-DASH)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FR-DASH-01</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display project progress as a percentage of tasks completed against total tasks, with a visual progress indicator.</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FR-DASH-02</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display a team productivity chart showing tasks completed per member over selectable weekly/monthly periods.</w:t>
            </w:r>
          </w:p>
        </w:tc>
      </w:tr>
      <w:tr>
        <w:tc>
          <w:tcPr>
            <w:tcW w:type="dxa" w:w="17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FR-DASH-03</w:t>
            </w:r>
          </w:p>
        </w:tc>
        <w:tc>
          <w:tcPr>
            <w:tcW w:type="dxa" w:w="7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display an individual contribution breakdown chart (e.g., pie/bar) per project.</w:t>
            </w:r>
          </w:p>
        </w:tc>
      </w:tr>
      <w:tr>
        <w:tc>
          <w:tcPr>
            <w:tcW w:type="dxa" w:w="17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FR-DASH-04</w:t>
            </w:r>
          </w:p>
        </w:tc>
        <w:tc>
          <w:tcPr>
            <w:tcW w:type="dxa" w:w="7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Dashboard data shall refresh within 2 seconds of navigating to the dashboard for projects with up to 500 tasks.</w:t>
            </w:r>
          </w:p>
        </w:tc>
      </w:tr>
    </w:tbl>
    <w:p>
      <w:pPr>
        <w:pStyle w:val="Heading2"/>
      </w:pPr>
      <w:r>
        <w:t xml:space="preserve">16.9 Reports (FR-REPORT)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FR-REPORT-01</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generate a PDF report summarizing project status, task breakdown, and team contribution.</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FR-REPORT-02</w:t>
            </w:r>
          </w:p>
        </w:tc>
        <w:tc>
          <w:tcPr>
            <w:tcW w:type="dxa" w:w="7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generate an Excel (.xlsx) export of raw task and contribution data for offline analysis.</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FR-REPORT-03</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allow report generation scoped to a single team or a single individual.</w:t>
            </w:r>
          </w:p>
        </w:tc>
      </w:tr>
    </w:tbl>
    <w:p>
      <w:pPr>
        <w:pStyle w:val="Heading2"/>
      </w:pPr>
      <w:r>
        <w:t xml:space="preserve">16.10 Notifications (FR-NOTIFY)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FR-NOTIFY-01</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notify the assignee in-app and via email when a task is assigned to them.</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FR-NOTIFY-02</w:t>
            </w:r>
          </w:p>
        </w:tc>
        <w:tc>
          <w:tcPr>
            <w:tcW w:type="dxa" w:w="7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send a deadline reminder notification 24 hours before a task's due date if the task is not Done.</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FR-NOTIFY-03</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notify the task creator and Project Manager when a task is marked Done.</w:t>
            </w:r>
          </w:p>
        </w:tc>
      </w:tr>
    </w:tbl>
    <w:p>
      <w:pPr>
        <w:pStyle w:val="Heading2"/>
      </w:pPr>
      <w:r>
        <w:t xml:space="preserve">16.11 Phase 2 — GitHub Integration (FR-P2-GH)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FR-P2-GH-01</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allow a Project Manager or Admin to link a GitHub repository to a DevMetrics project via OAuth.</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FR-P2-GH-02</w:t>
            </w:r>
          </w:p>
        </w:tc>
        <w:tc>
          <w:tcPr>
            <w:tcW w:type="dxa" w:w="7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ingest commits via webhook and associate each commit with a contributing user where the GitHub identity is mapped to a DevMetrics account.</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FR-P2-GH-03</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ingest pull request lifecycle events (opened, reviewed, approved, merged, closed) and associate review activity with the reviewing user.</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FR-P2-GH-04</w:t>
            </w:r>
          </w:p>
        </w:tc>
        <w:tc>
          <w:tcPr>
            <w:tcW w:type="dxa" w:w="7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ingest GitHub issues and allow linking an issue to a DevMetrics task.</w:t>
            </w:r>
          </w:p>
        </w:tc>
      </w:tr>
    </w:tbl>
    <w:p>
      <w:pPr>
        <w:pStyle w:val="Heading2"/>
      </w:pPr>
      <w:r>
        <w:t xml:space="preserve">16.12 Phase 2 — DevOps &amp; CI/CD Analytics (FR-P2-OPS)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FR-P2-OPS-01</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record deployment events including environment, commit SHA, initiator, timestamp, and outcome (success/failure/rollback).</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FR-P2-OPS-02</w:t>
            </w:r>
          </w:p>
        </w:tc>
        <w:tc>
          <w:tcPr>
            <w:tcW w:type="dxa" w:w="7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ingest CI/CD pipeline run data (status, duration, stage breakdown) from GitHub Actions and Jenkins.</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FR-P2-OPS-03</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record Docker container deployment events including image tag and target environment.</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FR-P2-OPS-04</w:t>
            </w:r>
          </w:p>
        </w:tc>
        <w:tc>
          <w:tcPr>
            <w:tcW w:type="dxa" w:w="7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ingest Kubernetes deployment, service, and pod-level metrics via the Kubernetes API or a metrics exporter.</w:t>
            </w:r>
          </w:p>
        </w:tc>
      </w:tr>
    </w:tbl>
    <w:p>
      <w:pPr>
        <w:pStyle w:val="Heading2"/>
      </w:pPr>
      <w:r>
        <w:t xml:space="preserve">16.13 Phase 2 — Monitoring, Logging &amp; Incident Management (FR-P2-OBS)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Requirement</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FR-P2-OBS-01</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query Prometheus for service-level metrics (latency, error rate, throughput) and display them on engineering dashboards.</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FR-P2-OBS-02</w:t>
            </w:r>
          </w:p>
        </w:tc>
        <w:tc>
          <w:tcPr>
            <w:tcW w:type="dxa" w:w="7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embed or link Grafana dashboards scoped to a project's services.</w:t>
            </w:r>
          </w:p>
        </w:tc>
      </w:tr>
      <w:tr>
        <w:tc>
          <w:tcPr>
            <w:tcW w:type="dxa" w:w="1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FR-P2-OBS-03</w:t>
            </w:r>
          </w:p>
        </w:tc>
        <w:tc>
          <w:tcPr>
            <w:tcW w:type="dxa" w:w="7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The system shall ingest log-derived error/event counts from the ELK stack for correlation with deployments and incidents.</w:t>
            </w:r>
          </w:p>
        </w:tc>
      </w:tr>
      <w:tr>
        <w:tc>
          <w:tcPr>
            <w:tcW w:type="dxa" w:w="1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FR-P2-OBS-04</w:t>
            </w:r>
          </w:p>
        </w:tc>
        <w:tc>
          <w:tcPr>
            <w:tcW w:type="dxa" w:w="7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The system shall allow creation, triage, and resolution tracking of incidents, capturing detection time, resolution time, root cause, and resolving user.</w:t>
            </w:r>
          </w:p>
        </w:tc>
      </w:tr>
    </w:tbl>
    <w:p>
      <w:pPr>
        <w:pStyle w:val="Heading1"/>
        <w:pageBreakBefore/>
      </w:pPr>
      <w:r>
        <w:t xml:space="preserve">17. Non-Functional Requirements</w:t>
      </w:r>
    </w:p>
    <w:p>
      <w:pPr>
        <w:pStyle w:val="Heading2"/>
      </w:pPr>
      <w:r>
        <w:t xml:space="preserve">17.1 Performance</w:t>
      </w:r>
    </w:p>
    <w:p>
      <w:pPr>
        <w:pStyle w:val="ListParagraph"/>
        <w:numPr>
          <w:ilvl w:val="0"/>
          <w:numId w:val="2"/>
        </w:numPr>
        <w:spacing w:after="80"/>
      </w:pPr>
      <w:r>
        <w:t xml:space="preserve">NFR-PERF-01: 95th percentile API response time shall not exceed 800ms for read endpoints under normal load (Phase 1 free-tier baseline).</w:t>
      </w:r>
    </w:p>
    <w:p>
      <w:pPr>
        <w:pStyle w:val="ListParagraph"/>
        <w:numPr>
          <w:ilvl w:val="0"/>
          <w:numId w:val="2"/>
        </w:numPr>
        <w:spacing w:after="80"/>
      </w:pPr>
      <w:r>
        <w:t xml:space="preserve">NFR-PERF-02: Dashboard analytics queries shall complete within 2 seconds for projects containing up to 500 tasks and 10,000 activity log entries.</w:t>
      </w:r>
    </w:p>
    <w:p>
      <w:pPr>
        <w:pStyle w:val="ListParagraph"/>
        <w:numPr>
          <w:ilvl w:val="0"/>
          <w:numId w:val="2"/>
        </w:numPr>
        <w:spacing w:after="80"/>
      </w:pPr>
      <w:r>
        <w:t xml:space="preserve">NFR-PERF-03 (Phase 2): The platform shall sustain ingestion of at least 50 GitHub webhook events per minute per repository without data loss.</w:t>
      </w:r>
    </w:p>
    <w:p>
      <w:pPr>
        <w:pStyle w:val="Heading2"/>
      </w:pPr>
      <w:r>
        <w:t xml:space="preserve">17.2 Scalability</w:t>
      </w:r>
    </w:p>
    <w:p>
      <w:pPr>
        <w:pStyle w:val="ListParagraph"/>
        <w:numPr>
          <w:ilvl w:val="0"/>
          <w:numId w:val="2"/>
        </w:numPr>
        <w:spacing w:after="80"/>
      </w:pPr>
      <w:r>
        <w:t xml:space="preserve">NFR-SCALE-01: The backend shall be stateless with respect to session data (JWT-based) to allow horizontal scaling without sticky sessions.</w:t>
      </w:r>
    </w:p>
    <w:p>
      <w:pPr>
        <w:pStyle w:val="ListParagraph"/>
        <w:numPr>
          <w:ilvl w:val="0"/>
          <w:numId w:val="2"/>
        </w:numPr>
        <w:spacing w:after="80"/>
      </w:pPr>
      <w:r>
        <w:t xml:space="preserve">NFR-SCALE-02: MongoDB collections shall be designed with indexing and (Phase 2) sharding keys that support growth from hundreds to millions of activity records without schema redesign.</w:t>
      </w:r>
    </w:p>
    <w:p>
      <w:pPr>
        <w:pStyle w:val="ListParagraph"/>
        <w:numPr>
          <w:ilvl w:val="0"/>
          <w:numId w:val="2"/>
        </w:numPr>
        <w:spacing w:after="80"/>
      </w:pPr>
      <w:r>
        <w:t xml:space="preserve">NFR-SCALE-03 (Phase 2): Services shall be independently scalable via Kubernetes Horizontal Pod Autoscaler based on CPU and request-rate metrics.</w:t>
      </w:r>
    </w:p>
    <w:p>
      <w:pPr>
        <w:pStyle w:val="Heading2"/>
      </w:pPr>
      <w:r>
        <w:t xml:space="preserve">17.3 Availability &amp; Reliability</w:t>
      </w:r>
    </w:p>
    <w:p>
      <w:pPr>
        <w:pStyle w:val="ListParagraph"/>
        <w:numPr>
          <w:ilvl w:val="0"/>
          <w:numId w:val="2"/>
        </w:numPr>
        <w:spacing w:after="80"/>
      </w:pPr>
      <w:r>
        <w:t xml:space="preserve">NFR-AVAIL-01: Phase 1 target uptime is 99.0% (consistent with free-tier hosting SLAs).</w:t>
      </w:r>
    </w:p>
    <w:p>
      <w:pPr>
        <w:pStyle w:val="ListParagraph"/>
        <w:numPr>
          <w:ilvl w:val="0"/>
          <w:numId w:val="2"/>
        </w:numPr>
        <w:spacing w:after="80"/>
      </w:pPr>
      <w:r>
        <w:t xml:space="preserve">NFR-AVAIL-02 (Phase 2): Production target uptime is 99.9%, with documented RPO of 1 hour and RTO of 4 hours for the primary database.</w:t>
      </w:r>
    </w:p>
    <w:p>
      <w:pPr>
        <w:pStyle w:val="ListParagraph"/>
        <w:numPr>
          <w:ilvl w:val="0"/>
          <w:numId w:val="2"/>
        </w:numPr>
        <w:spacing w:after="80"/>
      </w:pPr>
      <w:r>
        <w:t xml:space="preserve">NFR-AVAIL-03: Webhook ingestion endpoints shall implement retry-safe idempotency keys to tolerate redelivery without duplicating data.</w:t>
      </w:r>
    </w:p>
    <w:p>
      <w:pPr>
        <w:pStyle w:val="Heading2"/>
      </w:pPr>
      <w:r>
        <w:t xml:space="preserve">17.4 Security</w:t>
      </w:r>
    </w:p>
    <w:p>
      <w:pPr>
        <w:pStyle w:val="ListParagraph"/>
        <w:numPr>
          <w:ilvl w:val="0"/>
          <w:numId w:val="2"/>
        </w:numPr>
        <w:spacing w:after="80"/>
      </w:pPr>
      <w:r>
        <w:t xml:space="preserve">NFR-SEC-01: All traffic shall be served over HTTPS/TLS 1.2+.</w:t>
      </w:r>
    </w:p>
    <w:p>
      <w:pPr>
        <w:pStyle w:val="ListParagraph"/>
        <w:numPr>
          <w:ilvl w:val="0"/>
          <w:numId w:val="2"/>
        </w:numPr>
        <w:spacing w:after="80"/>
      </w:pPr>
      <w:r>
        <w:t xml:space="preserve">NFR-SEC-02: All API inputs shall be validated and sanitized server-side to prevent injection attacks.</w:t>
      </w:r>
    </w:p>
    <w:p>
      <w:pPr>
        <w:pStyle w:val="ListParagraph"/>
        <w:numPr>
          <w:ilvl w:val="0"/>
          <w:numId w:val="2"/>
        </w:numPr>
        <w:spacing w:after="80"/>
      </w:pPr>
      <w:r>
        <w:t xml:space="preserve">NFR-SEC-03: JWT secrets, OAuth client secrets, and database credentials shall be stored in environment variables / secret managers, never committed to source control.</w:t>
      </w:r>
    </w:p>
    <w:p>
      <w:pPr>
        <w:pStyle w:val="ListParagraph"/>
        <w:numPr>
          <w:ilvl w:val="0"/>
          <w:numId w:val="2"/>
        </w:numPr>
        <w:spacing w:after="80"/>
      </w:pPr>
      <w:r>
        <w:t xml:space="preserve">NFR-SEC-04: The system shall comply with OWASP Top Ten mitigations for the web application layer.</w:t>
      </w:r>
    </w:p>
    <w:p>
      <w:pPr>
        <w:pStyle w:val="Heading2"/>
      </w:pPr>
      <w:r>
        <w:t xml:space="preserve">17.5 Usability</w:t>
      </w:r>
    </w:p>
    <w:p>
      <w:pPr>
        <w:pStyle w:val="ListParagraph"/>
        <w:numPr>
          <w:ilvl w:val="0"/>
          <w:numId w:val="2"/>
        </w:numPr>
        <w:spacing w:after="80"/>
      </w:pPr>
      <w:r>
        <w:t xml:space="preserve">NFR-USE-01: Core workflows (login, task creation, dashboard viewing) shall be completable by a first-time user without external documentation.</w:t>
      </w:r>
    </w:p>
    <w:p>
      <w:pPr>
        <w:pStyle w:val="ListParagraph"/>
        <w:numPr>
          <w:ilvl w:val="0"/>
          <w:numId w:val="2"/>
        </w:numPr>
        <w:spacing w:after="80"/>
      </w:pPr>
      <w:r>
        <w:t xml:space="preserve">NFR-USE-02: The UI shall be responsive across desktop, tablet, and mobile breakpoints.</w:t>
      </w:r>
    </w:p>
    <w:p>
      <w:pPr>
        <w:pStyle w:val="Heading2"/>
      </w:pPr>
      <w:r>
        <w:t xml:space="preserve">17.6 Maintainability</w:t>
      </w:r>
    </w:p>
    <w:p>
      <w:pPr>
        <w:pStyle w:val="ListParagraph"/>
        <w:numPr>
          <w:ilvl w:val="0"/>
          <w:numId w:val="2"/>
        </w:numPr>
        <w:spacing w:after="80"/>
      </w:pPr>
      <w:r>
        <w:t xml:space="preserve">NFR-MAINT-01: Backend code shall follow a layered structure (routes, controllers, services, models) to isolate business logic from transport concerns.</w:t>
      </w:r>
    </w:p>
    <w:p>
      <w:pPr>
        <w:pStyle w:val="ListParagraph"/>
        <w:numPr>
          <w:ilvl w:val="0"/>
          <w:numId w:val="2"/>
        </w:numPr>
        <w:spacing w:after="80"/>
      </w:pPr>
      <w:r>
        <w:t xml:space="preserve">NFR-MAINT-02: All public API endpoints shall be documented (OpenAPI/Swagger) and kept in sync with implementation via CI checks in Phase 2.</w:t>
      </w:r>
    </w:p>
    <w:p>
      <w:pPr>
        <w:pStyle w:val="Heading2"/>
      </w:pPr>
      <w:r>
        <w:t xml:space="preserve">17.7 Portability</w:t>
      </w:r>
    </w:p>
    <w:p>
      <w:pPr>
        <w:pStyle w:val="ListParagraph"/>
        <w:numPr>
          <w:ilvl w:val="0"/>
          <w:numId w:val="2"/>
        </w:numPr>
        <w:spacing w:after="80"/>
      </w:pPr>
      <w:r>
        <w:t xml:space="preserve">NFR-PORT-01: The backend shall be containerizable via Docker without code changes, enabling identical behavior across local, free-tier, and Kubernetes environments.</w:t>
      </w:r>
    </w:p>
    <w:p>
      <w:pPr>
        <w:pStyle w:val="Heading1"/>
        <w:pageBreakBefore/>
      </w:pPr>
      <w:r>
        <w:t xml:space="preserve">18.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7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Business Requirement</w:t>
            </w:r>
          </w:p>
        </w:tc>
      </w:tr>
      <w:tr>
        <w:tc>
          <w:tcPr>
            <w:tcW w:type="dxa" w:w="15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BR-01</w:t>
            </w:r>
          </w:p>
        </w:tc>
        <w:tc>
          <w:tcPr>
            <w:tcW w:type="dxa" w:w="7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Enable project managers and college project guides to objectively evaluate individual contribution without manual status-chasing.</w:t>
            </w:r>
          </w:p>
        </w:tc>
      </w:tr>
      <w:tr>
        <w:tc>
          <w:tcPr>
            <w:tcW w:type="dxa" w:w="15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BR-02</w:t>
            </w:r>
          </w:p>
        </w:tc>
        <w:tc>
          <w:tcPr>
            <w:tcW w:type="dxa" w:w="7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Deliver a Phase 1 product deployable at zero infrastructure cost to support student and early-stage startup adoption.</w:t>
            </w:r>
          </w:p>
        </w:tc>
      </w:tr>
      <w:tr>
        <w:tc>
          <w:tcPr>
            <w:tcW w:type="dxa" w:w="15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BR-03</w:t>
            </w:r>
          </w:p>
        </w:tc>
        <w:tc>
          <w:tcPr>
            <w:tcW w:type="dxa" w:w="7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Provide a credible, interview-ready engineering artifact demonstrating full-stack and DevOps competency.</w:t>
            </w:r>
          </w:p>
        </w:tc>
      </w:tr>
      <w:tr>
        <w:tc>
          <w:tcPr>
            <w:tcW w:type="dxa" w:w="15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BR-04</w:t>
            </w:r>
          </w:p>
        </w:tc>
        <w:tc>
          <w:tcPr>
            <w:tcW w:type="dxa" w:w="7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Support evolution from Phase 1 to Phase 2 without a rewrite, protecting the initial development investment.</w:t>
            </w:r>
          </w:p>
        </w:tc>
      </w:tr>
      <w:tr>
        <w:tc>
          <w:tcPr>
            <w:tcW w:type="dxa" w:w="15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BR-05</w:t>
            </w:r>
          </w:p>
        </w:tc>
        <w:tc>
          <w:tcPr>
            <w:tcW w:type="dxa" w:w="7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Reduce the time engineering leadership spends manually compiling delivery and reliability reports.</w:t>
            </w:r>
          </w:p>
        </w:tc>
      </w:tr>
    </w:tbl>
    <w:p>
      <w:pPr>
        <w:pStyle w:val="Heading1"/>
        <w:pageBreakBefore/>
      </w:pPr>
      <w:r>
        <w:t xml:space="preserve">19. User Stories</w:t>
      </w:r>
    </w:p>
    <w:p>
      <w:pPr>
        <w:pStyle w:val="Heading2"/>
      </w:pPr>
      <w:r>
        <w:t xml:space="preserve">19.1 Phase 1 User Stories</w:t>
      </w:r>
    </w:p>
    <w:p>
      <w:pPr>
        <w:pStyle w:val="ListParagraph"/>
        <w:numPr>
          <w:ilvl w:val="0"/>
          <w:numId w:val="2"/>
        </w:numPr>
        <w:spacing w:after="80"/>
      </w:pPr>
      <w:r>
        <w:t xml:space="preserve">As a Project Manager, I want to create a project and invite team members, so that I can start assigning work immediately.</w:t>
      </w:r>
    </w:p>
    <w:p>
      <w:pPr>
        <w:pStyle w:val="ListParagraph"/>
        <w:numPr>
          <w:ilvl w:val="0"/>
          <w:numId w:val="2"/>
        </w:numPr>
        <w:spacing w:after="80"/>
      </w:pPr>
      <w:r>
        <w:t xml:space="preserve">As a Team Lead, I want to assign tasks with a priority and deadline, so that my team knows what to work on first.</w:t>
      </w:r>
    </w:p>
    <w:p>
      <w:pPr>
        <w:pStyle w:val="ListParagraph"/>
        <w:numPr>
          <w:ilvl w:val="0"/>
          <w:numId w:val="2"/>
        </w:numPr>
        <w:spacing w:after="80"/>
      </w:pPr>
      <w:r>
        <w:t xml:space="preserve">As a Developer, I want to see my own contribution percentage on the dashboard, so that I understand how my work is being measured.</w:t>
      </w:r>
    </w:p>
    <w:p>
      <w:pPr>
        <w:pStyle w:val="ListParagraph"/>
        <w:numPr>
          <w:ilvl w:val="0"/>
          <w:numId w:val="2"/>
        </w:numPr>
        <w:spacing w:after="80"/>
      </w:pPr>
      <w:r>
        <w:t xml:space="preserve">As a Project Manager, I want to export a PDF report of project status, so that I can share progress with stakeholders who don't use the platform.</w:t>
      </w:r>
    </w:p>
    <w:p>
      <w:pPr>
        <w:pStyle w:val="ListParagraph"/>
        <w:numPr>
          <w:ilvl w:val="0"/>
          <w:numId w:val="2"/>
        </w:numPr>
        <w:spacing w:after="80"/>
      </w:pPr>
      <w:r>
        <w:t xml:space="preserve">As any user, I want to receive a notification when I'm assigned a task, so that I don't miss new work.</w:t>
      </w:r>
    </w:p>
    <w:p>
      <w:pPr>
        <w:pStyle w:val="ListParagraph"/>
        <w:numPr>
          <w:ilvl w:val="0"/>
          <w:numId w:val="2"/>
        </w:numPr>
        <w:spacing w:after="80"/>
      </w:pPr>
      <w:r>
        <w:t xml:space="preserve">As an Admin, I want to deactivate a user account, so that former team members lose access immediately.</w:t>
      </w:r>
    </w:p>
    <w:p>
      <w:pPr>
        <w:pStyle w:val="Heading2"/>
      </w:pPr>
      <w:r>
        <w:t xml:space="preserve">19.2 Phase 2 User Stories</w:t>
      </w:r>
    </w:p>
    <w:p>
      <w:pPr>
        <w:pStyle w:val="ListParagraph"/>
        <w:numPr>
          <w:ilvl w:val="0"/>
          <w:numId w:val="2"/>
        </w:numPr>
        <w:spacing w:after="80"/>
      </w:pPr>
      <w:r>
        <w:t xml:space="preserve">As a Team Lead, I want commits and pull requests automatically linked to tasks, so that I don't have to manually log code activity.</w:t>
      </w:r>
    </w:p>
    <w:p>
      <w:pPr>
        <w:pStyle w:val="ListParagraph"/>
        <w:numPr>
          <w:ilvl w:val="0"/>
          <w:numId w:val="2"/>
        </w:numPr>
        <w:spacing w:after="80"/>
      </w:pPr>
      <w:r>
        <w:t xml:space="preserve">As a DevOps Engineer, I want to see deployment frequency and failure rate per project, so that I can track delivery performance (DORA metrics).</w:t>
      </w:r>
    </w:p>
    <w:p>
      <w:pPr>
        <w:pStyle w:val="ListParagraph"/>
        <w:numPr>
          <w:ilvl w:val="0"/>
          <w:numId w:val="2"/>
        </w:numPr>
        <w:spacing w:after="80"/>
      </w:pPr>
      <w:r>
        <w:t xml:space="preserve">As an SRE, I want incidents linked to the deployments that caused them, so that I can analyze root cause trends over time.</w:t>
      </w:r>
    </w:p>
    <w:p>
      <w:pPr>
        <w:pStyle w:val="ListParagraph"/>
        <w:numPr>
          <w:ilvl w:val="0"/>
          <w:numId w:val="2"/>
        </w:numPr>
        <w:spacing w:after="80"/>
      </w:pPr>
      <w:r>
        <w:t xml:space="preserve">As a Project Manager, I want an Engineering Health Index per project, so that I can compare delivery health across multiple projects at a glance.</w:t>
      </w:r>
    </w:p>
    <w:p>
      <w:pPr>
        <w:pStyle w:val="ListParagraph"/>
        <w:numPr>
          <w:ilvl w:val="0"/>
          <w:numId w:val="2"/>
        </w:numPr>
        <w:spacing w:after="80"/>
      </w:pPr>
      <w:r>
        <w:t xml:space="preserve">As a Developer, I want my production incident fixes to count toward my contribution score, so that operational work is recognized alongside feature work.</w:t>
      </w:r>
    </w:p>
    <w:p>
      <w:pPr>
        <w:pStyle w:val="Heading1"/>
        <w:pageBreakBefore/>
      </w:pPr>
      <w:r>
        <w:t xml:space="preserve">20. Use Cases</w:t>
      </w:r>
    </w:p>
    <w:p>
      <w:pPr>
        <w:pStyle w:val="Heading2"/>
      </w:pPr>
      <w:r>
        <w:t xml:space="preserve">20.1 UC-01: Create and Assign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Field</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Detail</w:t>
            </w:r>
          </w:p>
        </w:tc>
      </w:tr>
      <w:tr>
        <w:tc>
          <w:tcPr>
            <w:tcW w:type="dxa" w:w="2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Actor</w:t>
            </w:r>
          </w:p>
        </w:tc>
        <w:tc>
          <w:tcPr>
            <w:tcW w:type="dxa" w:w="71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Team Lead, Project Manager</w:t>
            </w:r>
          </w:p>
        </w:tc>
      </w:tr>
      <w:tr>
        <w:tc>
          <w:tcPr>
            <w:tcW w:type="dxa" w:w="2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Precondition</w:t>
            </w:r>
          </w:p>
        </w:tc>
        <w:tc>
          <w:tcPr>
            <w:tcW w:type="dxa" w:w="71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Actor is authenticated and has Team Lead/PM role on the project.</w:t>
            </w:r>
          </w:p>
        </w:tc>
      </w:tr>
      <w:tr>
        <w:tc>
          <w:tcPr>
            <w:tcW w:type="dxa" w:w="2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Main Flow</w:t>
            </w:r>
          </w:p>
        </w:tc>
        <w:tc>
          <w:tcPr>
            <w:tcW w:type="dxa" w:w="71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1. Actor opens project task board. 2. Actor selects 'New Task'. 3. Actor enters title, description, priority, complexity, due date, assignee. 4. System validates input. 5. System creates task and logs activity. 6. System notifies assignee.</w:t>
            </w:r>
          </w:p>
        </w:tc>
      </w:tr>
      <w:tr>
        <w:tc>
          <w:tcPr>
            <w:tcW w:type="dxa" w:w="2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Alternate Flow</w:t>
            </w:r>
          </w:p>
        </w:tc>
        <w:tc>
          <w:tcPr>
            <w:tcW w:type="dxa" w:w="71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If assignee is not a project member, system rejects creation and prompts actor to add them to the team first.</w:t>
            </w:r>
          </w:p>
        </w:tc>
      </w:tr>
      <w:tr>
        <w:tc>
          <w:tcPr>
            <w:tcW w:type="dxa" w:w="2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Postcondition</w:t>
            </w:r>
          </w:p>
        </w:tc>
        <w:tc>
          <w:tcPr>
            <w:tcW w:type="dxa" w:w="71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Task exists with status 'To Do'; assignee notified; activity log entry created.</w:t>
            </w:r>
          </w:p>
        </w:tc>
      </w:tr>
    </w:tbl>
    <w:p>
      <w:pPr>
        <w:pStyle w:val="Heading2"/>
      </w:pPr>
      <w:r>
        <w:t xml:space="preserve">20.2 UC-02: View Contribution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Field</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Detail</w:t>
            </w:r>
          </w:p>
        </w:tc>
      </w:tr>
      <w:tr>
        <w:tc>
          <w:tcPr>
            <w:tcW w:type="dxa" w:w="2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Actor</w:t>
            </w:r>
          </w:p>
        </w:tc>
        <w:tc>
          <w:tcPr>
            <w:tcW w:type="dxa" w:w="71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Developer, Tester, Team Lead, Project Manager, Admin</w:t>
            </w:r>
          </w:p>
        </w:tc>
      </w:tr>
      <w:tr>
        <w:tc>
          <w:tcPr>
            <w:tcW w:type="dxa" w:w="2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Precondition</w:t>
            </w:r>
          </w:p>
        </w:tc>
        <w:tc>
          <w:tcPr>
            <w:tcW w:type="dxa" w:w="71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Actor is authenticated and is a member of the project (or Admin).</w:t>
            </w:r>
          </w:p>
        </w:tc>
      </w:tr>
      <w:tr>
        <w:tc>
          <w:tcPr>
            <w:tcW w:type="dxa" w:w="2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Main Flow</w:t>
            </w:r>
          </w:p>
        </w:tc>
        <w:tc>
          <w:tcPr>
            <w:tcW w:type="dxa" w:w="71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1. Actor navigates to project dashboard. 2. System fetches task and activity aggregates. 3. System computes/retrieves cached contribution percentages. 4. System renders progress, productivity, and contribution charts.</w:t>
            </w:r>
          </w:p>
        </w:tc>
      </w:tr>
      <w:tr>
        <w:tc>
          <w:tcPr>
            <w:tcW w:type="dxa" w:w="2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Postcondition</w:t>
            </w:r>
          </w:p>
        </w:tc>
        <w:tc>
          <w:tcPr>
            <w:tcW w:type="dxa" w:w="71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Actor views up-to-date contribution and progress visualizations.</w:t>
            </w:r>
          </w:p>
        </w:tc>
      </w:tr>
    </w:tbl>
    <w:p>
      <w:pPr>
        <w:pStyle w:val="Heading2"/>
      </w:pPr>
      <w:r>
        <w:t xml:space="preserve">20.3 UC-03 (Phase 2): Link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Field</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Detail</w:t>
            </w:r>
          </w:p>
        </w:tc>
      </w:tr>
      <w:tr>
        <w:tc>
          <w:tcPr>
            <w:tcW w:type="dxa" w:w="2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Actor</w:t>
            </w:r>
          </w:p>
        </w:tc>
        <w:tc>
          <w:tcPr>
            <w:tcW w:type="dxa" w:w="71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Project Manager, Admin</w:t>
            </w:r>
          </w:p>
        </w:tc>
      </w:tr>
      <w:tr>
        <w:tc>
          <w:tcPr>
            <w:tcW w:type="dxa" w:w="2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Precondition</w:t>
            </w:r>
          </w:p>
        </w:tc>
        <w:tc>
          <w:tcPr>
            <w:tcW w:type="dxa" w:w="71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Actor has authenticated to GitHub via OAuth with repository read access.</w:t>
            </w:r>
          </w:p>
        </w:tc>
      </w:tr>
      <w:tr>
        <w:tc>
          <w:tcPr>
            <w:tcW w:type="dxa" w:w="2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Main Flow</w:t>
            </w:r>
          </w:p>
        </w:tc>
        <w:tc>
          <w:tcPr>
            <w:tcW w:type="dxa" w:w="71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1. Actor selects 'Connect GitHub' on a project. 2. System redirects to GitHub OAuth consent. 3. GitHub redirects back with authorization code. 4. System exchanges code for access token and registers a webhook on the repository. 5. System confirms link and begins ingesting events.</w:t>
            </w:r>
          </w:p>
        </w:tc>
      </w:tr>
      <w:tr>
        <w:tc>
          <w:tcPr>
            <w:tcW w:type="dxa" w:w="2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Postcondition</w:t>
            </w:r>
          </w:p>
        </w:tc>
        <w:tc>
          <w:tcPr>
            <w:tcW w:type="dxa" w:w="71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Repository is linked; future commits/PRs/issues flow into the project's activity stream.</w:t>
            </w:r>
          </w:p>
        </w:tc>
      </w:tr>
    </w:tbl>
    <w:p>
      <w:pPr>
        <w:pStyle w:val="Heading2"/>
      </w:pPr>
      <w:r>
        <w:t xml:space="preserve">20.4 UC-04 (Phase 2): Resolve Production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Field</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Detail</w:t>
            </w:r>
          </w:p>
        </w:tc>
      </w:tr>
      <w:tr>
        <w:tc>
          <w:tcPr>
            <w:tcW w:type="dxa" w:w="2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Actor</w:t>
            </w:r>
          </w:p>
        </w:tc>
        <w:tc>
          <w:tcPr>
            <w:tcW w:type="dxa" w:w="71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Developer, Team Lead, Project Manager</w:t>
            </w:r>
          </w:p>
        </w:tc>
      </w:tr>
      <w:tr>
        <w:tc>
          <w:tcPr>
            <w:tcW w:type="dxa" w:w="2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Precondition</w:t>
            </w:r>
          </w:p>
        </w:tc>
        <w:tc>
          <w:tcPr>
            <w:tcW w:type="dxa" w:w="71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An incident has been created (manually or via monitoring alert webhook).</w:t>
            </w:r>
          </w:p>
        </w:tc>
      </w:tr>
      <w:tr>
        <w:tc>
          <w:tcPr>
            <w:tcW w:type="dxa" w:w="2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Main Flow</w:t>
            </w:r>
          </w:p>
        </w:tc>
        <w:tc>
          <w:tcPr>
            <w:tcW w:type="dxa" w:w="71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1. Actor is assigned or self-assigns the incident. 2. Actor updates incident status to 'In Progress'. 3. Actor records root cause and resolution notes. 4. Actor marks incident 'Resolved'. 5. System computes resolution time and credits the resolving user(s) in the scoring engine.</w:t>
            </w:r>
          </w:p>
        </w:tc>
      </w:tr>
      <w:tr>
        <w:tc>
          <w:tcPr>
            <w:tcW w:type="dxa" w:w="2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Postcondition</w:t>
            </w:r>
          </w:p>
        </w:tc>
        <w:tc>
          <w:tcPr>
            <w:tcW w:type="dxa" w:w="71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Incident closed with full timeline; contribution score updated for resolving user(s).</w:t>
            </w:r>
          </w:p>
        </w:tc>
      </w:tr>
    </w:tbl>
    <w:p>
      <w:pPr>
        <w:pStyle w:val="Heading1"/>
        <w:pageBreakBefore/>
      </w:pPr>
      <w:r>
        <w:t xml:space="preserve">21. Use Case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flowchart TB</w:t>
            </w:r>
          </w:p>
          <w:p>
            <w:pPr>
              <w:spacing w:after="0"/>
            </w:pPr>
            <w:r>
              <w:rPr>
                <w:rFonts w:ascii="Consolas" w:cs="Consolas" w:eastAsia="Consolas" w:hAnsi="Consolas"/>
                <w:sz w:val="18"/>
                <w:szCs w:val="18"/>
              </w:rPr>
              <w:t xml:space="preserve">    subgraph Actors</w:t>
            </w:r>
          </w:p>
          <w:p>
            <w:pPr>
              <w:spacing w:after="0"/>
            </w:pPr>
            <w:r>
              <w:rPr>
                <w:rFonts w:ascii="Consolas" w:cs="Consolas" w:eastAsia="Consolas" w:hAnsi="Consolas"/>
                <w:sz w:val="18"/>
                <w:szCs w:val="18"/>
              </w:rPr>
              <w:t xml:space="preserve">        Admin</w:t>
            </w:r>
          </w:p>
          <w:p>
            <w:pPr>
              <w:spacing w:after="0"/>
            </w:pPr>
            <w:r>
              <w:rPr>
                <w:rFonts w:ascii="Consolas" w:cs="Consolas" w:eastAsia="Consolas" w:hAnsi="Consolas"/>
                <w:sz w:val="18"/>
                <w:szCs w:val="18"/>
              </w:rPr>
              <w:t xml:space="preserve">        PM[Project Manager]</w:t>
            </w:r>
          </w:p>
          <w:p>
            <w:pPr>
              <w:spacing w:after="0"/>
            </w:pPr>
            <w:r>
              <w:rPr>
                <w:rFonts w:ascii="Consolas" w:cs="Consolas" w:eastAsia="Consolas" w:hAnsi="Consolas"/>
                <w:sz w:val="18"/>
                <w:szCs w:val="18"/>
              </w:rPr>
              <w:t xml:space="preserve">        TL[Team Lead]</w:t>
            </w:r>
          </w:p>
          <w:p>
            <w:pPr>
              <w:spacing w:after="0"/>
            </w:pPr>
            <w:r>
              <w:rPr>
                <w:rFonts w:ascii="Consolas" w:cs="Consolas" w:eastAsia="Consolas" w:hAnsi="Consolas"/>
                <w:sz w:val="18"/>
                <w:szCs w:val="18"/>
              </w:rPr>
              <w:t xml:space="preserve">        Dev[Developer]</w:t>
            </w:r>
          </w:p>
          <w:p>
            <w:pPr>
              <w:spacing w:after="0"/>
            </w:pPr>
            <w:r>
              <w:rPr>
                <w:rFonts w:ascii="Consolas" w:cs="Consolas" w:eastAsia="Consolas" w:hAnsi="Consolas"/>
                <w:sz w:val="18"/>
                <w:szCs w:val="18"/>
              </w:rPr>
              <w:t xml:space="preserve">        Test[Tester]</w:t>
            </w:r>
          </w:p>
          <w:p>
            <w:pPr>
              <w:spacing w:after="0"/>
            </w:pPr>
            <w:r>
              <w:rPr>
                <w:rFonts w:ascii="Consolas" w:cs="Consolas" w:eastAsia="Consolas" w:hAnsi="Consolas"/>
                <w:sz w:val="18"/>
                <w:szCs w:val="18"/>
              </w:rPr>
              <w:t xml:space="preserve">    end</w:t>
            </w:r>
          </w:p>
          <w:p>
            <w:pPr>
              <w:spacing w:after="0"/>
            </w:pPr>
            <w:r>
              <w:rPr>
                <w:rFonts w:ascii="Consolas" w:cs="Consolas" w:eastAsia="Consolas" w:hAnsi="Consolas"/>
                <w:sz w:val="18"/>
                <w:szCs w:val="18"/>
              </w:rPr>
              <w:t xml:space="preserve">    subgraph DevMetrics Phase 1</w:t>
            </w:r>
          </w:p>
          <w:p>
            <w:pPr>
              <w:spacing w:after="0"/>
            </w:pPr>
            <w:r>
              <w:rPr>
                <w:rFonts w:ascii="Consolas" w:cs="Consolas" w:eastAsia="Consolas" w:hAnsi="Consolas"/>
                <w:sz w:val="18"/>
                <w:szCs w:val="18"/>
              </w:rPr>
              <w:t xml:space="preserve">        UC1((Register / Login))</w:t>
            </w:r>
          </w:p>
          <w:p>
            <w:pPr>
              <w:spacing w:after="0"/>
            </w:pPr>
            <w:r>
              <w:rPr>
                <w:rFonts w:ascii="Consolas" w:cs="Consolas" w:eastAsia="Consolas" w:hAnsi="Consolas"/>
                <w:sz w:val="18"/>
                <w:szCs w:val="18"/>
              </w:rPr>
              <w:t xml:space="preserve">        UC2((Create Project))</w:t>
            </w:r>
          </w:p>
          <w:p>
            <w:pPr>
              <w:spacing w:after="0"/>
            </w:pPr>
            <w:r>
              <w:rPr>
                <w:rFonts w:ascii="Consolas" w:cs="Consolas" w:eastAsia="Consolas" w:hAnsi="Consolas"/>
                <w:sz w:val="18"/>
                <w:szCs w:val="18"/>
              </w:rPr>
              <w:t xml:space="preserve">        UC3((Manage Team))</w:t>
            </w:r>
          </w:p>
          <w:p>
            <w:pPr>
              <w:spacing w:after="0"/>
            </w:pPr>
            <w:r>
              <w:rPr>
                <w:rFonts w:ascii="Consolas" w:cs="Consolas" w:eastAsia="Consolas" w:hAnsi="Consolas"/>
                <w:sz w:val="18"/>
                <w:szCs w:val="18"/>
              </w:rPr>
              <w:t xml:space="preserve">        UC4((Create / Assign Task))</w:t>
            </w:r>
          </w:p>
          <w:p>
            <w:pPr>
              <w:spacing w:after="0"/>
            </w:pPr>
            <w:r>
              <w:rPr>
                <w:rFonts w:ascii="Consolas" w:cs="Consolas" w:eastAsia="Consolas" w:hAnsi="Consolas"/>
                <w:sz w:val="18"/>
                <w:szCs w:val="18"/>
              </w:rPr>
              <w:t xml:space="preserve">        UC5((Update Task Status))</w:t>
            </w:r>
          </w:p>
          <w:p>
            <w:pPr>
              <w:spacing w:after="0"/>
            </w:pPr>
            <w:r>
              <w:rPr>
                <w:rFonts w:ascii="Consolas" w:cs="Consolas" w:eastAsia="Consolas" w:hAnsi="Consolas"/>
                <w:sz w:val="18"/>
                <w:szCs w:val="18"/>
              </w:rPr>
              <w:t xml:space="preserve">        UC6((View Dashboard))</w:t>
            </w:r>
          </w:p>
          <w:p>
            <w:pPr>
              <w:spacing w:after="0"/>
            </w:pPr>
            <w:r>
              <w:rPr>
                <w:rFonts w:ascii="Consolas" w:cs="Consolas" w:eastAsia="Consolas" w:hAnsi="Consolas"/>
                <w:sz w:val="18"/>
                <w:szCs w:val="18"/>
              </w:rPr>
              <w:t xml:space="preserve">        UC7((Generate Report))</w:t>
            </w:r>
          </w:p>
          <w:p>
            <w:pPr>
              <w:spacing w:after="0"/>
            </w:pPr>
            <w:r>
              <w:rPr>
                <w:rFonts w:ascii="Consolas" w:cs="Consolas" w:eastAsia="Consolas" w:hAnsi="Consolas"/>
                <w:sz w:val="18"/>
                <w:szCs w:val="18"/>
              </w:rPr>
              <w:t xml:space="preserve">    end</w:t>
            </w:r>
          </w:p>
          <w:p>
            <w:pPr>
              <w:spacing w:after="0"/>
            </w:pPr>
            <w:r>
              <w:rPr>
                <w:rFonts w:ascii="Consolas" w:cs="Consolas" w:eastAsia="Consolas" w:hAnsi="Consolas"/>
                <w:sz w:val="18"/>
                <w:szCs w:val="18"/>
              </w:rPr>
              <w:t xml:space="preserve">    Admin --&gt; UC1</w:t>
            </w:r>
          </w:p>
          <w:p>
            <w:pPr>
              <w:spacing w:after="0"/>
            </w:pPr>
            <w:r>
              <w:rPr>
                <w:rFonts w:ascii="Consolas" w:cs="Consolas" w:eastAsia="Consolas" w:hAnsi="Consolas"/>
                <w:sz w:val="18"/>
                <w:szCs w:val="18"/>
              </w:rPr>
              <w:t xml:space="preserve">    Admin --&gt; UC2</w:t>
            </w:r>
          </w:p>
          <w:p>
            <w:pPr>
              <w:spacing w:after="0"/>
            </w:pPr>
            <w:r>
              <w:rPr>
                <w:rFonts w:ascii="Consolas" w:cs="Consolas" w:eastAsia="Consolas" w:hAnsi="Consolas"/>
                <w:sz w:val="18"/>
                <w:szCs w:val="18"/>
              </w:rPr>
              <w:t xml:space="preserve">    PM --&gt; UC2</w:t>
            </w:r>
          </w:p>
          <w:p>
            <w:pPr>
              <w:spacing w:after="0"/>
            </w:pPr>
            <w:r>
              <w:rPr>
                <w:rFonts w:ascii="Consolas" w:cs="Consolas" w:eastAsia="Consolas" w:hAnsi="Consolas"/>
                <w:sz w:val="18"/>
                <w:szCs w:val="18"/>
              </w:rPr>
              <w:t xml:space="preserve">    PM --&gt; UC3</w:t>
            </w:r>
          </w:p>
          <w:p>
            <w:pPr>
              <w:spacing w:after="0"/>
            </w:pPr>
            <w:r>
              <w:rPr>
                <w:rFonts w:ascii="Consolas" w:cs="Consolas" w:eastAsia="Consolas" w:hAnsi="Consolas"/>
                <w:sz w:val="18"/>
                <w:szCs w:val="18"/>
              </w:rPr>
              <w:t xml:space="preserve">    PM --&gt; UC4</w:t>
            </w:r>
          </w:p>
          <w:p>
            <w:pPr>
              <w:spacing w:after="0"/>
            </w:pPr>
            <w:r>
              <w:rPr>
                <w:rFonts w:ascii="Consolas" w:cs="Consolas" w:eastAsia="Consolas" w:hAnsi="Consolas"/>
                <w:sz w:val="18"/>
                <w:szCs w:val="18"/>
              </w:rPr>
              <w:t xml:space="preserve">    PM --&gt; UC6</w:t>
            </w:r>
          </w:p>
          <w:p>
            <w:pPr>
              <w:spacing w:after="0"/>
            </w:pPr>
            <w:r>
              <w:rPr>
                <w:rFonts w:ascii="Consolas" w:cs="Consolas" w:eastAsia="Consolas" w:hAnsi="Consolas"/>
                <w:sz w:val="18"/>
                <w:szCs w:val="18"/>
              </w:rPr>
              <w:t xml:space="preserve">    PM --&gt; UC7</w:t>
            </w:r>
          </w:p>
          <w:p>
            <w:pPr>
              <w:spacing w:after="0"/>
            </w:pPr>
            <w:r>
              <w:rPr>
                <w:rFonts w:ascii="Consolas" w:cs="Consolas" w:eastAsia="Consolas" w:hAnsi="Consolas"/>
                <w:sz w:val="18"/>
                <w:szCs w:val="18"/>
              </w:rPr>
              <w:t xml:space="preserve">    TL --&gt; UC3</w:t>
            </w:r>
          </w:p>
          <w:p>
            <w:pPr>
              <w:spacing w:after="0"/>
            </w:pPr>
            <w:r>
              <w:rPr>
                <w:rFonts w:ascii="Consolas" w:cs="Consolas" w:eastAsia="Consolas" w:hAnsi="Consolas"/>
                <w:sz w:val="18"/>
                <w:szCs w:val="18"/>
              </w:rPr>
              <w:t xml:space="preserve">    TL --&gt; UC4</w:t>
            </w:r>
          </w:p>
          <w:p>
            <w:pPr>
              <w:spacing w:after="0"/>
            </w:pPr>
            <w:r>
              <w:rPr>
                <w:rFonts w:ascii="Consolas" w:cs="Consolas" w:eastAsia="Consolas" w:hAnsi="Consolas"/>
                <w:sz w:val="18"/>
                <w:szCs w:val="18"/>
              </w:rPr>
              <w:t xml:space="preserve">    TL --&gt; UC6</w:t>
            </w:r>
          </w:p>
          <w:p>
            <w:pPr>
              <w:spacing w:after="0"/>
            </w:pPr>
            <w:r>
              <w:rPr>
                <w:rFonts w:ascii="Consolas" w:cs="Consolas" w:eastAsia="Consolas" w:hAnsi="Consolas"/>
                <w:sz w:val="18"/>
                <w:szCs w:val="18"/>
              </w:rPr>
              <w:t xml:space="preserve">    Dev --&gt; UC5</w:t>
            </w:r>
          </w:p>
          <w:p>
            <w:pPr>
              <w:spacing w:after="0"/>
            </w:pPr>
            <w:r>
              <w:rPr>
                <w:rFonts w:ascii="Consolas" w:cs="Consolas" w:eastAsia="Consolas" w:hAnsi="Consolas"/>
                <w:sz w:val="18"/>
                <w:szCs w:val="18"/>
              </w:rPr>
              <w:t xml:space="preserve">    Dev --&gt; UC6</w:t>
            </w:r>
          </w:p>
          <w:p>
            <w:pPr>
              <w:spacing w:after="0"/>
            </w:pPr>
            <w:r>
              <w:rPr>
                <w:rFonts w:ascii="Consolas" w:cs="Consolas" w:eastAsia="Consolas" w:hAnsi="Consolas"/>
                <w:sz w:val="18"/>
                <w:szCs w:val="18"/>
              </w:rPr>
              <w:t xml:space="preserve">    Test --&gt; UC5</w:t>
            </w:r>
          </w:p>
          <w:p>
            <w:pPr>
              <w:spacing w:after="0"/>
            </w:pPr>
            <w:r>
              <w:rPr>
                <w:rFonts w:ascii="Consolas" w:cs="Consolas" w:eastAsia="Consolas" w:hAnsi="Consolas"/>
                <w:sz w:val="18"/>
                <w:szCs w:val="18"/>
              </w:rPr>
              <w:t xml:space="preserve">    Test --&gt; UC6</w:t>
            </w:r>
          </w:p>
        </w:tc>
      </w:tr>
    </w:tbl>
    <w:p>
      <w:pPr>
        <w:spacing w:after="200" w:before="80"/>
        <w:jc w:val="center"/>
      </w:pPr>
      <w:r>
        <w:rPr>
          <w:i/>
          <w:iCs/>
          <w:color w:val="555555"/>
          <w:sz w:val="19"/>
          <w:szCs w:val="19"/>
        </w:rPr>
        <w:t xml:space="preserve">Figure 21.1 — Phase 1 Use Case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flowchart TB</w:t>
            </w:r>
          </w:p>
          <w:p>
            <w:pPr>
              <w:spacing w:after="0"/>
            </w:pPr>
            <w:r>
              <w:rPr>
                <w:rFonts w:ascii="Consolas" w:cs="Consolas" w:eastAsia="Consolas" w:hAnsi="Consolas"/>
                <w:sz w:val="18"/>
                <w:szCs w:val="18"/>
              </w:rPr>
              <w:t xml:space="preserve">    subgraph Actors</w:t>
            </w:r>
          </w:p>
          <w:p>
            <w:pPr>
              <w:spacing w:after="0"/>
            </w:pPr>
            <w:r>
              <w:rPr>
                <w:rFonts w:ascii="Consolas" w:cs="Consolas" w:eastAsia="Consolas" w:hAnsi="Consolas"/>
                <w:sz w:val="18"/>
                <w:szCs w:val="18"/>
              </w:rPr>
              <w:t xml:space="preserve">        PM2[Project Manager]</w:t>
            </w:r>
          </w:p>
          <w:p>
            <w:pPr>
              <w:spacing w:after="0"/>
            </w:pPr>
            <w:r>
              <w:rPr>
                <w:rFonts w:ascii="Consolas" w:cs="Consolas" w:eastAsia="Consolas" w:hAnsi="Consolas"/>
                <w:sz w:val="18"/>
                <w:szCs w:val="18"/>
              </w:rPr>
              <w:t xml:space="preserve">        TL2[Team Lead]</w:t>
            </w:r>
          </w:p>
          <w:p>
            <w:pPr>
              <w:spacing w:after="0"/>
            </w:pPr>
            <w:r>
              <w:rPr>
                <w:rFonts w:ascii="Consolas" w:cs="Consolas" w:eastAsia="Consolas" w:hAnsi="Consolas"/>
                <w:sz w:val="18"/>
                <w:szCs w:val="18"/>
              </w:rPr>
              <w:t xml:space="preserve">        Dev2[Developer]</w:t>
            </w:r>
          </w:p>
          <w:p>
            <w:pPr>
              <w:spacing w:after="0"/>
            </w:pPr>
            <w:r>
              <w:rPr>
                <w:rFonts w:ascii="Consolas" w:cs="Consolas" w:eastAsia="Consolas" w:hAnsi="Consolas"/>
                <w:sz w:val="18"/>
                <w:szCs w:val="18"/>
              </w:rPr>
              <w:t xml:space="preserve">        SRE[SRE / DevOps Engineer]</w:t>
            </w:r>
          </w:p>
          <w:p>
            <w:pPr>
              <w:spacing w:after="0"/>
            </w:pPr>
            <w:r>
              <w:rPr>
                <w:rFonts w:ascii="Consolas" w:cs="Consolas" w:eastAsia="Consolas" w:hAnsi="Consolas"/>
                <w:sz w:val="18"/>
                <w:szCs w:val="18"/>
              </w:rPr>
              <w:t xml:space="preserve">    end</w:t>
            </w:r>
          </w:p>
          <w:p>
            <w:pPr>
              <w:spacing w:after="0"/>
            </w:pPr>
            <w:r>
              <w:rPr>
                <w:rFonts w:ascii="Consolas" w:cs="Consolas" w:eastAsia="Consolas" w:hAnsi="Consolas"/>
                <w:sz w:val="18"/>
                <w:szCs w:val="18"/>
              </w:rPr>
              <w:t xml:space="preserve">    subgraph DevMetrics Phase 2</w:t>
            </w:r>
          </w:p>
          <w:p>
            <w:pPr>
              <w:spacing w:after="0"/>
            </w:pPr>
            <w:r>
              <w:rPr>
                <w:rFonts w:ascii="Consolas" w:cs="Consolas" w:eastAsia="Consolas" w:hAnsi="Consolas"/>
                <w:sz w:val="18"/>
                <w:szCs w:val="18"/>
              </w:rPr>
              <w:t xml:space="preserve">        UCA((Link GitHub Repo))</w:t>
            </w:r>
          </w:p>
          <w:p>
            <w:pPr>
              <w:spacing w:after="0"/>
            </w:pPr>
            <w:r>
              <w:rPr>
                <w:rFonts w:ascii="Consolas" w:cs="Consolas" w:eastAsia="Consolas" w:hAnsi="Consolas"/>
                <w:sz w:val="18"/>
                <w:szCs w:val="18"/>
              </w:rPr>
              <w:t xml:space="preserve">        UCB((View CI/CD Pipeline Status))</w:t>
            </w:r>
          </w:p>
          <w:p>
            <w:pPr>
              <w:spacing w:after="0"/>
            </w:pPr>
            <w:r>
              <w:rPr>
                <w:rFonts w:ascii="Consolas" w:cs="Consolas" w:eastAsia="Consolas" w:hAnsi="Consolas"/>
                <w:sz w:val="18"/>
                <w:szCs w:val="18"/>
              </w:rPr>
              <w:t xml:space="preserve">        UCC((View Deployment History))</w:t>
            </w:r>
          </w:p>
          <w:p>
            <w:pPr>
              <w:spacing w:after="0"/>
            </w:pPr>
            <w:r>
              <w:rPr>
                <w:rFonts w:ascii="Consolas" w:cs="Consolas" w:eastAsia="Consolas" w:hAnsi="Consolas"/>
                <w:sz w:val="18"/>
                <w:szCs w:val="18"/>
              </w:rPr>
              <w:t xml:space="preserve">        UCD((Track Incident))</w:t>
            </w:r>
          </w:p>
          <w:p>
            <w:pPr>
              <w:spacing w:after="0"/>
            </w:pPr>
            <w:r>
              <w:rPr>
                <w:rFonts w:ascii="Consolas" w:cs="Consolas" w:eastAsia="Consolas" w:hAnsi="Consolas"/>
                <w:sz w:val="18"/>
                <w:szCs w:val="18"/>
              </w:rPr>
              <w:t xml:space="preserve">        UCE((View Engineering Health Index))</w:t>
            </w:r>
          </w:p>
          <w:p>
            <w:pPr>
              <w:spacing w:after="0"/>
            </w:pPr>
            <w:r>
              <w:rPr>
                <w:rFonts w:ascii="Consolas" w:cs="Consolas" w:eastAsia="Consolas" w:hAnsi="Consolas"/>
                <w:sz w:val="18"/>
                <w:szCs w:val="18"/>
              </w:rPr>
              <w:t xml:space="preserve">    end</w:t>
            </w:r>
          </w:p>
          <w:p>
            <w:pPr>
              <w:spacing w:after="0"/>
            </w:pPr>
            <w:r>
              <w:rPr>
                <w:rFonts w:ascii="Consolas" w:cs="Consolas" w:eastAsia="Consolas" w:hAnsi="Consolas"/>
                <w:sz w:val="18"/>
                <w:szCs w:val="18"/>
              </w:rPr>
              <w:t xml:space="preserve">    PM2 --&gt; UCA</w:t>
            </w:r>
          </w:p>
          <w:p>
            <w:pPr>
              <w:spacing w:after="0"/>
            </w:pPr>
            <w:r>
              <w:rPr>
                <w:rFonts w:ascii="Consolas" w:cs="Consolas" w:eastAsia="Consolas" w:hAnsi="Consolas"/>
                <w:sz w:val="18"/>
                <w:szCs w:val="18"/>
              </w:rPr>
              <w:t xml:space="preserve">    PM2 --&gt; UCE</w:t>
            </w:r>
          </w:p>
          <w:p>
            <w:pPr>
              <w:spacing w:after="0"/>
            </w:pPr>
            <w:r>
              <w:rPr>
                <w:rFonts w:ascii="Consolas" w:cs="Consolas" w:eastAsia="Consolas" w:hAnsi="Consolas"/>
                <w:sz w:val="18"/>
                <w:szCs w:val="18"/>
              </w:rPr>
              <w:t xml:space="preserve">    TL2 --&gt; UCB</w:t>
            </w:r>
          </w:p>
          <w:p>
            <w:pPr>
              <w:spacing w:after="0"/>
            </w:pPr>
            <w:r>
              <w:rPr>
                <w:rFonts w:ascii="Consolas" w:cs="Consolas" w:eastAsia="Consolas" w:hAnsi="Consolas"/>
                <w:sz w:val="18"/>
                <w:szCs w:val="18"/>
              </w:rPr>
              <w:t xml:space="preserve">    TL2 --&gt; UCC</w:t>
            </w:r>
          </w:p>
          <w:p>
            <w:pPr>
              <w:spacing w:after="0"/>
            </w:pPr>
            <w:r>
              <w:rPr>
                <w:rFonts w:ascii="Consolas" w:cs="Consolas" w:eastAsia="Consolas" w:hAnsi="Consolas"/>
                <w:sz w:val="18"/>
                <w:szCs w:val="18"/>
              </w:rPr>
              <w:t xml:space="preserve">    Dev2 --&gt; UCD</w:t>
            </w:r>
          </w:p>
          <w:p>
            <w:pPr>
              <w:spacing w:after="0"/>
            </w:pPr>
            <w:r>
              <w:rPr>
                <w:rFonts w:ascii="Consolas" w:cs="Consolas" w:eastAsia="Consolas" w:hAnsi="Consolas"/>
                <w:sz w:val="18"/>
                <w:szCs w:val="18"/>
              </w:rPr>
              <w:t xml:space="preserve">    SRE --&gt; UCB</w:t>
            </w:r>
          </w:p>
          <w:p>
            <w:pPr>
              <w:spacing w:after="0"/>
            </w:pPr>
            <w:r>
              <w:rPr>
                <w:rFonts w:ascii="Consolas" w:cs="Consolas" w:eastAsia="Consolas" w:hAnsi="Consolas"/>
                <w:sz w:val="18"/>
                <w:szCs w:val="18"/>
              </w:rPr>
              <w:t xml:space="preserve">    SRE --&gt; UCC</w:t>
            </w:r>
          </w:p>
          <w:p>
            <w:pPr>
              <w:spacing w:after="0"/>
            </w:pPr>
            <w:r>
              <w:rPr>
                <w:rFonts w:ascii="Consolas" w:cs="Consolas" w:eastAsia="Consolas" w:hAnsi="Consolas"/>
                <w:sz w:val="18"/>
                <w:szCs w:val="18"/>
              </w:rPr>
              <w:t xml:space="preserve">    SRE --&gt; UCD</w:t>
            </w:r>
          </w:p>
          <w:p>
            <w:pPr>
              <w:spacing w:after="0"/>
            </w:pPr>
            <w:r>
              <w:rPr>
                <w:rFonts w:ascii="Consolas" w:cs="Consolas" w:eastAsia="Consolas" w:hAnsi="Consolas"/>
                <w:sz w:val="18"/>
                <w:szCs w:val="18"/>
              </w:rPr>
              <w:t xml:space="preserve">    SRE --&gt; UCE</w:t>
            </w:r>
          </w:p>
        </w:tc>
      </w:tr>
    </w:tbl>
    <w:p>
      <w:pPr>
        <w:spacing w:after="200" w:before="80"/>
        <w:jc w:val="center"/>
      </w:pPr>
      <w:r>
        <w:rPr>
          <w:i/>
          <w:iCs/>
          <w:color w:val="555555"/>
          <w:sz w:val="19"/>
          <w:szCs w:val="19"/>
        </w:rPr>
        <w:t xml:space="preserve">Figure 21.2 — Phase 2 Use Case Diagram</w:t>
      </w:r>
    </w:p>
    <w:p>
      <w:pPr>
        <w:pStyle w:val="Heading1"/>
        <w:pageBreakBefore/>
      </w:pPr>
      <w:r>
        <w:t xml:space="preserve">22. Activity Diagrams</w:t>
      </w:r>
    </w:p>
    <w:p>
      <w:pPr>
        <w:pStyle w:val="Heading3"/>
      </w:pPr>
      <w:r>
        <w:t xml:space="preserve">22.1 Task Lifecycle Activity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flowchart TD</w:t>
            </w:r>
          </w:p>
          <w:p>
            <w:pPr>
              <w:spacing w:after="0"/>
            </w:pPr>
            <w:r>
              <w:rPr>
                <w:rFonts w:ascii="Consolas" w:cs="Consolas" w:eastAsia="Consolas" w:hAnsi="Consolas"/>
                <w:sz w:val="18"/>
                <w:szCs w:val="18"/>
              </w:rPr>
              <w:t xml:space="preserve">    Start([Start]) --&gt; Create[Task Created: To Do]</w:t>
            </w:r>
          </w:p>
          <w:p>
            <w:pPr>
              <w:spacing w:after="0"/>
            </w:pPr>
            <w:r>
              <w:rPr>
                <w:rFonts w:ascii="Consolas" w:cs="Consolas" w:eastAsia="Consolas" w:hAnsi="Consolas"/>
                <w:sz w:val="18"/>
                <w:szCs w:val="18"/>
              </w:rPr>
              <w:t xml:space="preserve">    Create --&gt; Assign[Assignee Notified]</w:t>
            </w:r>
          </w:p>
          <w:p>
            <w:pPr>
              <w:spacing w:after="0"/>
            </w:pPr>
            <w:r>
              <w:rPr>
                <w:rFonts w:ascii="Consolas" w:cs="Consolas" w:eastAsia="Consolas" w:hAnsi="Consolas"/>
                <w:sz w:val="18"/>
                <w:szCs w:val="18"/>
              </w:rPr>
              <w:t xml:space="preserve">    Assign --&gt; InProgress[Developer moves to In Progress]</w:t>
            </w:r>
          </w:p>
          <w:p>
            <w:pPr>
              <w:spacing w:after="0"/>
            </w:pPr>
            <w:r>
              <w:rPr>
                <w:rFonts w:ascii="Consolas" w:cs="Consolas" w:eastAsia="Consolas" w:hAnsi="Consolas"/>
                <w:sz w:val="18"/>
                <w:szCs w:val="18"/>
              </w:rPr>
              <w:t xml:space="preserve">    InProgress --&gt; Review[Submitted for Review]</w:t>
            </w:r>
          </w:p>
          <w:p>
            <w:pPr>
              <w:spacing w:after="0"/>
            </w:pPr>
            <w:r>
              <w:rPr>
                <w:rFonts w:ascii="Consolas" w:cs="Consolas" w:eastAsia="Consolas" w:hAnsi="Consolas"/>
                <w:sz w:val="18"/>
                <w:szCs w:val="18"/>
              </w:rPr>
              <w:t xml:space="preserve">    Review --&gt;|Changes Requested| InProgress</w:t>
            </w:r>
          </w:p>
          <w:p>
            <w:pPr>
              <w:spacing w:after="0"/>
            </w:pPr>
            <w:r>
              <w:rPr>
                <w:rFonts w:ascii="Consolas" w:cs="Consolas" w:eastAsia="Consolas" w:hAnsi="Consolas"/>
                <w:sz w:val="18"/>
                <w:szCs w:val="18"/>
              </w:rPr>
              <w:t xml:space="preserve">    Review --&gt;|Approved| Done[Marked Done]</w:t>
            </w:r>
          </w:p>
          <w:p>
            <w:pPr>
              <w:spacing w:after="0"/>
            </w:pPr>
            <w:r>
              <w:rPr>
                <w:rFonts w:ascii="Consolas" w:cs="Consolas" w:eastAsia="Consolas" w:hAnsi="Consolas"/>
                <w:sz w:val="18"/>
                <w:szCs w:val="18"/>
              </w:rPr>
              <w:t xml:space="preserve">    InProgress --&gt;|Blocked| Blocked[Marked Blocked]</w:t>
            </w:r>
          </w:p>
          <w:p>
            <w:pPr>
              <w:spacing w:after="0"/>
            </w:pPr>
            <w:r>
              <w:rPr>
                <w:rFonts w:ascii="Consolas" w:cs="Consolas" w:eastAsia="Consolas" w:hAnsi="Consolas"/>
                <w:sz w:val="18"/>
                <w:szCs w:val="18"/>
              </w:rPr>
              <w:t xml:space="preserve">    Blocked --&gt;|Unblocked| InProgress</w:t>
            </w:r>
          </w:p>
          <w:p>
            <w:pPr>
              <w:spacing w:after="0"/>
            </w:pPr>
            <w:r>
              <w:rPr>
                <w:rFonts w:ascii="Consolas" w:cs="Consolas" w:eastAsia="Consolas" w:hAnsi="Consolas"/>
                <w:sz w:val="18"/>
                <w:szCs w:val="18"/>
              </w:rPr>
              <w:t xml:space="preserve">    Done --&gt; Log[Activity Logged + Contribution Recalculated]</w:t>
            </w:r>
          </w:p>
          <w:p>
            <w:pPr>
              <w:spacing w:after="0"/>
            </w:pPr>
            <w:r>
              <w:rPr>
                <w:rFonts w:ascii="Consolas" w:cs="Consolas" w:eastAsia="Consolas" w:hAnsi="Consolas"/>
                <w:sz w:val="18"/>
                <w:szCs w:val="18"/>
              </w:rPr>
              <w:t xml:space="preserve">    Log --&gt; End([End])</w:t>
            </w:r>
          </w:p>
        </w:tc>
      </w:tr>
    </w:tbl>
    <w:p>
      <w:pPr>
        <w:spacing w:after="200" w:before="80"/>
        <w:jc w:val="center"/>
      </w:pPr>
      <w:r>
        <w:rPr>
          <w:i/>
          <w:iCs/>
          <w:color w:val="555555"/>
          <w:sz w:val="19"/>
          <w:szCs w:val="19"/>
        </w:rPr>
        <w:t xml:space="preserve">Figure 22.1 — Task Lifecycle Activity Diagram</w:t>
      </w:r>
    </w:p>
    <w:p>
      <w:pPr>
        <w:pStyle w:val="Heading3"/>
      </w:pPr>
      <w:r>
        <w:t xml:space="preserve">22.2 Contribution Recalculation Activity Diagram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flowchart TD</w:t>
            </w:r>
          </w:p>
          <w:p>
            <w:pPr>
              <w:spacing w:after="0"/>
            </w:pPr>
            <w:r>
              <w:rPr>
                <w:rFonts w:ascii="Consolas" w:cs="Consolas" w:eastAsia="Consolas" w:hAnsi="Consolas"/>
                <w:sz w:val="18"/>
                <w:szCs w:val="18"/>
              </w:rPr>
              <w:t xml:space="preserve">    Trigger([Event: Task Done / PR Merged / Incident Resolved]) --&gt; Fetch[Fetch Activity Records for Member]</w:t>
            </w:r>
          </w:p>
          <w:p>
            <w:pPr>
              <w:spacing w:after="0"/>
            </w:pPr>
            <w:r>
              <w:rPr>
                <w:rFonts w:ascii="Consolas" w:cs="Consolas" w:eastAsia="Consolas" w:hAnsi="Consolas"/>
                <w:sz w:val="18"/>
                <w:szCs w:val="18"/>
              </w:rPr>
              <w:t xml:space="preserve">    Fetch --&gt; Weight[Apply Weighting Factors]</w:t>
            </w:r>
          </w:p>
          <w:p>
            <w:pPr>
              <w:spacing w:after="0"/>
            </w:pPr>
            <w:r>
              <w:rPr>
                <w:rFonts w:ascii="Consolas" w:cs="Consolas" w:eastAsia="Consolas" w:hAnsi="Consolas"/>
                <w:sz w:val="18"/>
                <w:szCs w:val="18"/>
              </w:rPr>
              <w:t xml:space="preserve">    Weight --&gt; Normalize[Normalize Across Team]</w:t>
            </w:r>
          </w:p>
          <w:p>
            <w:pPr>
              <w:spacing w:after="0"/>
            </w:pPr>
            <w:r>
              <w:rPr>
                <w:rFonts w:ascii="Consolas" w:cs="Consolas" w:eastAsia="Consolas" w:hAnsi="Consolas"/>
                <w:sz w:val="18"/>
                <w:szCs w:val="18"/>
              </w:rPr>
              <w:t xml:space="preserve">    Normalize --&gt; Store[Persist Updated Contribution Score]</w:t>
            </w:r>
          </w:p>
          <w:p>
            <w:pPr>
              <w:spacing w:after="0"/>
            </w:pPr>
            <w:r>
              <w:rPr>
                <w:rFonts w:ascii="Consolas" w:cs="Consolas" w:eastAsia="Consolas" w:hAnsi="Consolas"/>
                <w:sz w:val="18"/>
                <w:szCs w:val="18"/>
              </w:rPr>
              <w:t xml:space="preserve">    Store --&gt; Notify[Update Dashboard Cache]</w:t>
            </w:r>
          </w:p>
          <w:p>
            <w:pPr>
              <w:spacing w:after="0"/>
            </w:pPr>
            <w:r>
              <w:rPr>
                <w:rFonts w:ascii="Consolas" w:cs="Consolas" w:eastAsia="Consolas" w:hAnsi="Consolas"/>
                <w:sz w:val="18"/>
                <w:szCs w:val="18"/>
              </w:rPr>
              <w:t xml:space="preserve">    Notify --&gt; End2([End])</w:t>
            </w:r>
          </w:p>
        </w:tc>
      </w:tr>
    </w:tbl>
    <w:p>
      <w:pPr>
        <w:spacing w:after="200" w:before="80"/>
        <w:jc w:val="center"/>
      </w:pPr>
      <w:r>
        <w:rPr>
          <w:i/>
          <w:iCs/>
          <w:color w:val="555555"/>
          <w:sz w:val="19"/>
          <w:szCs w:val="19"/>
        </w:rPr>
        <w:t xml:space="preserve">Figure 22.2 — Contribution Recalculation Activity Diagram</w:t>
      </w:r>
    </w:p>
    <w:p>
      <w:pPr>
        <w:pStyle w:val="Heading1"/>
        <w:pageBreakBefore/>
      </w:pPr>
      <w:r>
        <w:t xml:space="preserve">23. Sequence Diagrams</w:t>
      </w:r>
    </w:p>
    <w:p>
      <w:pPr>
        <w:pStyle w:val="Heading3"/>
      </w:pPr>
      <w:r>
        <w:t xml:space="preserve">23.1 User Login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sequenceDiagram</w:t>
            </w:r>
          </w:p>
          <w:p>
            <w:pPr>
              <w:spacing w:after="0"/>
            </w:pPr>
            <w:r>
              <w:rPr>
                <w:rFonts w:ascii="Consolas" w:cs="Consolas" w:eastAsia="Consolas" w:hAnsi="Consolas"/>
                <w:sz w:val="18"/>
                <w:szCs w:val="18"/>
              </w:rPr>
              <w:t xml:space="preserve">    participant U as User</w:t>
            </w:r>
          </w:p>
          <w:p>
            <w:pPr>
              <w:spacing w:after="0"/>
            </w:pPr>
            <w:r>
              <w:rPr>
                <w:rFonts w:ascii="Consolas" w:cs="Consolas" w:eastAsia="Consolas" w:hAnsi="Consolas"/>
                <w:sz w:val="18"/>
                <w:szCs w:val="18"/>
              </w:rPr>
              <w:t xml:space="preserve">    participant FE as React Frontend</w:t>
            </w:r>
          </w:p>
          <w:p>
            <w:pPr>
              <w:spacing w:after="0"/>
            </w:pPr>
            <w:r>
              <w:rPr>
                <w:rFonts w:ascii="Consolas" w:cs="Consolas" w:eastAsia="Consolas" w:hAnsi="Consolas"/>
                <w:sz w:val="18"/>
                <w:szCs w:val="18"/>
              </w:rPr>
              <w:t xml:space="preserve">    participant BE as Express API</w:t>
            </w:r>
          </w:p>
          <w:p>
            <w:pPr>
              <w:spacing w:after="0"/>
            </w:pPr>
            <w:r>
              <w:rPr>
                <w:rFonts w:ascii="Consolas" w:cs="Consolas" w:eastAsia="Consolas" w:hAnsi="Consolas"/>
                <w:sz w:val="18"/>
                <w:szCs w:val="18"/>
              </w:rPr>
              <w:t xml:space="preserve">    participant DB as MongoDB Atlas</w:t>
            </w:r>
          </w:p>
          <w:p>
            <w:pPr>
              <w:spacing w:after="0"/>
            </w:pPr>
            <w:r>
              <w:rPr>
                <w:rFonts w:ascii="Consolas" w:cs="Consolas" w:eastAsia="Consolas" w:hAnsi="Consolas"/>
                <w:sz w:val="18"/>
                <w:szCs w:val="18"/>
              </w:rPr>
              <w:t xml:space="preserve">    U-&gt;&gt;FE: Enter email + password</w:t>
            </w:r>
          </w:p>
          <w:p>
            <w:pPr>
              <w:spacing w:after="0"/>
            </w:pPr>
            <w:r>
              <w:rPr>
                <w:rFonts w:ascii="Consolas" w:cs="Consolas" w:eastAsia="Consolas" w:hAnsi="Consolas"/>
                <w:sz w:val="18"/>
                <w:szCs w:val="18"/>
              </w:rPr>
              <w:t xml:space="preserve">    FE-&gt;&gt;BE: POST /api/auth/login</w:t>
            </w:r>
          </w:p>
          <w:p>
            <w:pPr>
              <w:spacing w:after="0"/>
            </w:pPr>
            <w:r>
              <w:rPr>
                <w:rFonts w:ascii="Consolas" w:cs="Consolas" w:eastAsia="Consolas" w:hAnsi="Consolas"/>
                <w:sz w:val="18"/>
                <w:szCs w:val="18"/>
              </w:rPr>
              <w:t xml:space="preserve">    BE-&gt;&gt;DB: Find user by email</w:t>
            </w:r>
          </w:p>
          <w:p>
            <w:pPr>
              <w:spacing w:after="0"/>
            </w:pPr>
            <w:r>
              <w:rPr>
                <w:rFonts w:ascii="Consolas" w:cs="Consolas" w:eastAsia="Consolas" w:hAnsi="Consolas"/>
                <w:sz w:val="18"/>
                <w:szCs w:val="18"/>
              </w:rPr>
              <w:t xml:space="preserve">    DB--&gt;&gt;BE: User document</w:t>
            </w:r>
          </w:p>
          <w:p>
            <w:pPr>
              <w:spacing w:after="0"/>
            </w:pPr>
            <w:r>
              <w:rPr>
                <w:rFonts w:ascii="Consolas" w:cs="Consolas" w:eastAsia="Consolas" w:hAnsi="Consolas"/>
                <w:sz w:val="18"/>
                <w:szCs w:val="18"/>
              </w:rPr>
              <w:t xml:space="preserve">    BE-&gt;&gt;BE: Compare password hash (bcrypt)</w:t>
            </w:r>
          </w:p>
          <w:p>
            <w:pPr>
              <w:spacing w:after="0"/>
            </w:pPr>
            <w:r>
              <w:rPr>
                <w:rFonts w:ascii="Consolas" w:cs="Consolas" w:eastAsia="Consolas" w:hAnsi="Consolas"/>
                <w:sz w:val="18"/>
                <w:szCs w:val="18"/>
              </w:rPr>
              <w:t xml:space="preserve">    BE-&gt;&gt;BE: Sign JWT</w:t>
            </w:r>
          </w:p>
          <w:p>
            <w:pPr>
              <w:spacing w:after="0"/>
            </w:pPr>
            <w:r>
              <w:rPr>
                <w:rFonts w:ascii="Consolas" w:cs="Consolas" w:eastAsia="Consolas" w:hAnsi="Consolas"/>
                <w:sz w:val="18"/>
                <w:szCs w:val="18"/>
              </w:rPr>
              <w:t xml:space="preserve">    BE--&gt;&gt;FE: 200 OK { token, user }</w:t>
            </w:r>
          </w:p>
          <w:p>
            <w:pPr>
              <w:spacing w:after="0"/>
            </w:pPr>
            <w:r>
              <w:rPr>
                <w:rFonts w:ascii="Consolas" w:cs="Consolas" w:eastAsia="Consolas" w:hAnsi="Consolas"/>
                <w:sz w:val="18"/>
                <w:szCs w:val="18"/>
              </w:rPr>
              <w:t xml:space="preserve">    FE-&gt;&gt;FE: Store token, redirect to dashboard</w:t>
            </w:r>
          </w:p>
        </w:tc>
      </w:tr>
    </w:tbl>
    <w:p>
      <w:pPr>
        <w:spacing w:after="200" w:before="80"/>
        <w:jc w:val="center"/>
      </w:pPr>
      <w:r>
        <w:rPr>
          <w:i/>
          <w:iCs/>
          <w:color w:val="555555"/>
          <w:sz w:val="19"/>
          <w:szCs w:val="19"/>
        </w:rPr>
        <w:t xml:space="preserve">Figure 23.1 — Login Sequence Diagram</w:t>
      </w:r>
    </w:p>
    <w:p>
      <w:pPr>
        <w:pStyle w:val="Heading3"/>
      </w:pPr>
      <w:r>
        <w:t xml:space="preserve">23.2 GitHub Webhook Ingestion Sequence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sequenceDiagram</w:t>
            </w:r>
          </w:p>
          <w:p>
            <w:pPr>
              <w:spacing w:after="0"/>
            </w:pPr>
            <w:r>
              <w:rPr>
                <w:rFonts w:ascii="Consolas" w:cs="Consolas" w:eastAsia="Consolas" w:hAnsi="Consolas"/>
                <w:sz w:val="18"/>
                <w:szCs w:val="18"/>
              </w:rPr>
              <w:t xml:space="preserve">    participant GH as GitHub</w:t>
            </w:r>
          </w:p>
          <w:p>
            <w:pPr>
              <w:spacing w:after="0"/>
            </w:pPr>
            <w:r>
              <w:rPr>
                <w:rFonts w:ascii="Consolas" w:cs="Consolas" w:eastAsia="Consolas" w:hAnsi="Consolas"/>
                <w:sz w:val="18"/>
                <w:szCs w:val="18"/>
              </w:rPr>
              <w:t xml:space="preserve">    participant WH as Webhook Endpoint</w:t>
            </w:r>
          </w:p>
          <w:p>
            <w:pPr>
              <w:spacing w:after="0"/>
            </w:pPr>
            <w:r>
              <w:rPr>
                <w:rFonts w:ascii="Consolas" w:cs="Consolas" w:eastAsia="Consolas" w:hAnsi="Consolas"/>
                <w:sz w:val="18"/>
                <w:szCs w:val="18"/>
              </w:rPr>
              <w:t xml:space="preserve">    participant Q as Ingestion Queue</w:t>
            </w:r>
          </w:p>
          <w:p>
            <w:pPr>
              <w:spacing w:after="0"/>
            </w:pPr>
            <w:r>
              <w:rPr>
                <w:rFonts w:ascii="Consolas" w:cs="Consolas" w:eastAsia="Consolas" w:hAnsi="Consolas"/>
                <w:sz w:val="18"/>
                <w:szCs w:val="18"/>
              </w:rPr>
              <w:t xml:space="preserve">    participant SVC as Contribution Service</w:t>
            </w:r>
          </w:p>
          <w:p>
            <w:pPr>
              <w:spacing w:after="0"/>
            </w:pPr>
            <w:r>
              <w:rPr>
                <w:rFonts w:ascii="Consolas" w:cs="Consolas" w:eastAsia="Consolas" w:hAnsi="Consolas"/>
                <w:sz w:val="18"/>
                <w:szCs w:val="18"/>
              </w:rPr>
              <w:t xml:space="preserve">    participant DB as MongoDB Atlas</w:t>
            </w:r>
          </w:p>
          <w:p>
            <w:pPr>
              <w:spacing w:after="0"/>
            </w:pPr>
            <w:r>
              <w:rPr>
                <w:rFonts w:ascii="Consolas" w:cs="Consolas" w:eastAsia="Consolas" w:hAnsi="Consolas"/>
                <w:sz w:val="18"/>
                <w:szCs w:val="18"/>
              </w:rPr>
              <w:t xml:space="preserve">    GH-&gt;&gt;WH: POST /webhooks/github (push event)</w:t>
            </w:r>
          </w:p>
          <w:p>
            <w:pPr>
              <w:spacing w:after="0"/>
            </w:pPr>
            <w:r>
              <w:rPr>
                <w:rFonts w:ascii="Consolas" w:cs="Consolas" w:eastAsia="Consolas" w:hAnsi="Consolas"/>
                <w:sz w:val="18"/>
                <w:szCs w:val="18"/>
              </w:rPr>
              <w:t xml:space="preserve">    WH-&gt;&gt;WH: Verify HMAC signature</w:t>
            </w:r>
          </w:p>
          <w:p>
            <w:pPr>
              <w:spacing w:after="0"/>
            </w:pPr>
            <w:r>
              <w:rPr>
                <w:rFonts w:ascii="Consolas" w:cs="Consolas" w:eastAsia="Consolas" w:hAnsi="Consolas"/>
                <w:sz w:val="18"/>
                <w:szCs w:val="18"/>
              </w:rPr>
              <w:t xml:space="preserve">    WH-&gt;&gt;Q: Enqueue normalized event</w:t>
            </w:r>
          </w:p>
          <w:p>
            <w:pPr>
              <w:spacing w:after="0"/>
            </w:pPr>
            <w:r>
              <w:rPr>
                <w:rFonts w:ascii="Consolas" w:cs="Consolas" w:eastAsia="Consolas" w:hAnsi="Consolas"/>
                <w:sz w:val="18"/>
                <w:szCs w:val="18"/>
              </w:rPr>
              <w:t xml:space="preserve">    Q-&gt;&gt;SVC: Consume event</w:t>
            </w:r>
          </w:p>
          <w:p>
            <w:pPr>
              <w:spacing w:after="0"/>
            </w:pPr>
            <w:r>
              <w:rPr>
                <w:rFonts w:ascii="Consolas" w:cs="Consolas" w:eastAsia="Consolas" w:hAnsi="Consolas"/>
                <w:sz w:val="18"/>
                <w:szCs w:val="18"/>
              </w:rPr>
              <w:t xml:space="preserve">    SVC-&gt;&gt;DB: Upsert commit record (idempotent by SHA)</w:t>
            </w:r>
          </w:p>
          <w:p>
            <w:pPr>
              <w:spacing w:after="0"/>
            </w:pPr>
            <w:r>
              <w:rPr>
                <w:rFonts w:ascii="Consolas" w:cs="Consolas" w:eastAsia="Consolas" w:hAnsi="Consolas"/>
                <w:sz w:val="18"/>
                <w:szCs w:val="18"/>
              </w:rPr>
              <w:t xml:space="preserve">    SVC-&gt;&gt;SVC: Recalculate contribution score</w:t>
            </w:r>
          </w:p>
          <w:p>
            <w:pPr>
              <w:spacing w:after="0"/>
            </w:pPr>
            <w:r>
              <w:rPr>
                <w:rFonts w:ascii="Consolas" w:cs="Consolas" w:eastAsia="Consolas" w:hAnsi="Consolas"/>
                <w:sz w:val="18"/>
                <w:szCs w:val="18"/>
              </w:rPr>
              <w:t xml:space="preserve">    SVC-&gt;&gt;DB: Persist updated score</w:t>
            </w:r>
          </w:p>
        </w:tc>
      </w:tr>
    </w:tbl>
    <w:p>
      <w:pPr>
        <w:spacing w:after="200" w:before="80"/>
        <w:jc w:val="center"/>
      </w:pPr>
      <w:r>
        <w:rPr>
          <w:i/>
          <w:iCs/>
          <w:color w:val="555555"/>
          <w:sz w:val="19"/>
          <w:szCs w:val="19"/>
        </w:rPr>
        <w:t xml:space="preserve">Figure 23.2 — GitHub Webhook Ingestion Sequence Diagram</w:t>
      </w:r>
    </w:p>
    <w:p>
      <w:pPr>
        <w:pStyle w:val="Heading1"/>
        <w:pageBreakBefore/>
      </w:pPr>
      <w:r>
        <w:t xml:space="preserve">24. Data Flow Diagrams</w:t>
      </w:r>
    </w:p>
    <w:p>
      <w:pPr>
        <w:pStyle w:val="Heading3"/>
      </w:pPr>
      <w:r>
        <w:t xml:space="preserve">24.1 Level 0 DFD —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flowchart LR</w:t>
            </w:r>
          </w:p>
          <w:p>
            <w:pPr>
              <w:spacing w:after="0"/>
            </w:pPr>
            <w:r>
              <w:rPr>
                <w:rFonts w:ascii="Consolas" w:cs="Consolas" w:eastAsia="Consolas" w:hAnsi="Consolas"/>
                <w:sz w:val="18"/>
                <w:szCs w:val="18"/>
              </w:rPr>
              <w:t xml:space="preserve">    User((User)) --&gt;|Credentials, Task Data| P0[0: DevMetrics System]</w:t>
            </w:r>
          </w:p>
          <w:p>
            <w:pPr>
              <w:spacing w:after="0"/>
            </w:pPr>
            <w:r>
              <w:rPr>
                <w:rFonts w:ascii="Consolas" w:cs="Consolas" w:eastAsia="Consolas" w:hAnsi="Consolas"/>
                <w:sz w:val="18"/>
                <w:szCs w:val="18"/>
              </w:rPr>
              <w:t xml:space="preserve">    P0 --&gt;|Dashboards, Reports, Notifications| User</w:t>
            </w:r>
          </w:p>
          <w:p>
            <w:pPr>
              <w:spacing w:after="0"/>
            </w:pPr>
            <w:r>
              <w:rPr>
                <w:rFonts w:ascii="Consolas" w:cs="Consolas" w:eastAsia="Consolas" w:hAnsi="Consolas"/>
                <w:sz w:val="18"/>
                <w:szCs w:val="18"/>
              </w:rPr>
              <w:t xml:space="preserve">    GitHub((GitHub)) --&gt;|Commits, PRs, Issues| P0</w:t>
            </w:r>
          </w:p>
          <w:p>
            <w:pPr>
              <w:spacing w:after="0"/>
            </w:pPr>
            <w:r>
              <w:rPr>
                <w:rFonts w:ascii="Consolas" w:cs="Consolas" w:eastAsia="Consolas" w:hAnsi="Consolas"/>
                <w:sz w:val="18"/>
                <w:szCs w:val="18"/>
              </w:rPr>
              <w:t xml:space="preserve">    DevOps((CI/CD, K8s, Monitoring)) --&gt;|Pipeline, Deploy, Metric Events| P0</w:t>
            </w:r>
          </w:p>
          <w:p>
            <w:pPr>
              <w:spacing w:after="0"/>
            </w:pPr>
            <w:r>
              <w:rPr>
                <w:rFonts w:ascii="Consolas" w:cs="Consolas" w:eastAsia="Consolas" w:hAnsi="Consolas"/>
                <w:sz w:val="18"/>
                <w:szCs w:val="18"/>
              </w:rPr>
              <w:t xml:space="preserve">    P0 --&gt;|Alerts| DevOps</w:t>
            </w:r>
          </w:p>
        </w:tc>
      </w:tr>
    </w:tbl>
    <w:p>
      <w:pPr>
        <w:spacing w:after="200" w:before="80"/>
        <w:jc w:val="center"/>
      </w:pPr>
      <w:r>
        <w:rPr>
          <w:i/>
          <w:iCs/>
          <w:color w:val="555555"/>
          <w:sz w:val="19"/>
          <w:szCs w:val="19"/>
        </w:rPr>
        <w:t xml:space="preserve">Figure 24.1 — Level 0 Data Flow Diagram</w:t>
      </w:r>
    </w:p>
    <w:p>
      <w:pPr>
        <w:pStyle w:val="Heading3"/>
      </w:pPr>
      <w:r>
        <w:t xml:space="preserve">24.2 Level 1 DFD — Decomposed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flowchart LR</w:t>
            </w:r>
          </w:p>
          <w:p>
            <w:pPr>
              <w:spacing w:after="0"/>
            </w:pPr>
            <w:r>
              <w:rPr>
                <w:rFonts w:ascii="Consolas" w:cs="Consolas" w:eastAsia="Consolas" w:hAnsi="Consolas"/>
                <w:sz w:val="18"/>
                <w:szCs w:val="18"/>
              </w:rPr>
              <w:t xml:space="preserve">    U((User)) --&gt; P1[1.0 Auth &amp; Profile]</w:t>
            </w:r>
          </w:p>
          <w:p>
            <w:pPr>
              <w:spacing w:after="0"/>
            </w:pPr>
            <w:r>
              <w:rPr>
                <w:rFonts w:ascii="Consolas" w:cs="Consolas" w:eastAsia="Consolas" w:hAnsi="Consolas"/>
                <w:sz w:val="18"/>
                <w:szCs w:val="18"/>
              </w:rPr>
              <w:t xml:space="preserve">    U --&gt; P2[2.0 Project/Task Mgmt]</w:t>
            </w:r>
          </w:p>
          <w:p>
            <w:pPr>
              <w:spacing w:after="0"/>
            </w:pPr>
            <w:r>
              <w:rPr>
                <w:rFonts w:ascii="Consolas" w:cs="Consolas" w:eastAsia="Consolas" w:hAnsi="Consolas"/>
                <w:sz w:val="18"/>
                <w:szCs w:val="18"/>
              </w:rPr>
              <w:t xml:space="preserve">    P2 --&gt; D1[(Tasks Store)]</w:t>
            </w:r>
          </w:p>
          <w:p>
            <w:pPr>
              <w:spacing w:after="0"/>
            </w:pPr>
            <w:r>
              <w:rPr>
                <w:rFonts w:ascii="Consolas" w:cs="Consolas" w:eastAsia="Consolas" w:hAnsi="Consolas"/>
                <w:sz w:val="18"/>
                <w:szCs w:val="18"/>
              </w:rPr>
              <w:t xml:space="preserve">    P2 --&gt; P3[3.0 Activity Logger]</w:t>
            </w:r>
          </w:p>
          <w:p>
            <w:pPr>
              <w:spacing w:after="0"/>
            </w:pPr>
            <w:r>
              <w:rPr>
                <w:rFonts w:ascii="Consolas" w:cs="Consolas" w:eastAsia="Consolas" w:hAnsi="Consolas"/>
                <w:sz w:val="18"/>
                <w:szCs w:val="18"/>
              </w:rPr>
              <w:t xml:space="preserve">    P3 --&gt; D2[(Activity Log Store)]</w:t>
            </w:r>
          </w:p>
          <w:p>
            <w:pPr>
              <w:spacing w:after="0"/>
            </w:pPr>
            <w:r>
              <w:rPr>
                <w:rFonts w:ascii="Consolas" w:cs="Consolas" w:eastAsia="Consolas" w:hAnsi="Consolas"/>
                <w:sz w:val="18"/>
                <w:szCs w:val="18"/>
              </w:rPr>
              <w:t xml:space="preserve">    D1 --&gt; P4[4.0 Contribution Engine]</w:t>
            </w:r>
          </w:p>
          <w:p>
            <w:pPr>
              <w:spacing w:after="0"/>
            </w:pPr>
            <w:r>
              <w:rPr>
                <w:rFonts w:ascii="Consolas" w:cs="Consolas" w:eastAsia="Consolas" w:hAnsi="Consolas"/>
                <w:sz w:val="18"/>
                <w:szCs w:val="18"/>
              </w:rPr>
              <w:t xml:space="preserve">    D2 --&gt; P4</w:t>
            </w:r>
          </w:p>
          <w:p>
            <w:pPr>
              <w:spacing w:after="0"/>
            </w:pPr>
            <w:r>
              <w:rPr>
                <w:rFonts w:ascii="Consolas" w:cs="Consolas" w:eastAsia="Consolas" w:hAnsi="Consolas"/>
                <w:sz w:val="18"/>
                <w:szCs w:val="18"/>
              </w:rPr>
              <w:t xml:space="preserve">    GH((GitHub Webhooks)) --&gt; P5[5.0 Integration Service]</w:t>
            </w:r>
          </w:p>
          <w:p>
            <w:pPr>
              <w:spacing w:after="0"/>
            </w:pPr>
            <w:r>
              <w:rPr>
                <w:rFonts w:ascii="Consolas" w:cs="Consolas" w:eastAsia="Consolas" w:hAnsi="Consolas"/>
                <w:sz w:val="18"/>
                <w:szCs w:val="18"/>
              </w:rPr>
              <w:t xml:space="preserve">    P5 --&gt; D3[(Code Activity Store)]</w:t>
            </w:r>
          </w:p>
          <w:p>
            <w:pPr>
              <w:spacing w:after="0"/>
            </w:pPr>
            <w:r>
              <w:rPr>
                <w:rFonts w:ascii="Consolas" w:cs="Consolas" w:eastAsia="Consolas" w:hAnsi="Consolas"/>
                <w:sz w:val="18"/>
                <w:szCs w:val="18"/>
              </w:rPr>
              <w:t xml:space="preserve">    D3 --&gt; P4</w:t>
            </w:r>
          </w:p>
          <w:p>
            <w:pPr>
              <w:spacing w:after="0"/>
            </w:pPr>
            <w:r>
              <w:rPr>
                <w:rFonts w:ascii="Consolas" w:cs="Consolas" w:eastAsia="Consolas" w:hAnsi="Consolas"/>
                <w:sz w:val="18"/>
                <w:szCs w:val="18"/>
              </w:rPr>
              <w:t xml:space="preserve">    P4 --&gt; D4[(Scores Store)]</w:t>
            </w:r>
          </w:p>
          <w:p>
            <w:pPr>
              <w:spacing w:after="0"/>
            </w:pPr>
            <w:r>
              <w:rPr>
                <w:rFonts w:ascii="Consolas" w:cs="Consolas" w:eastAsia="Consolas" w:hAnsi="Consolas"/>
                <w:sz w:val="18"/>
                <w:szCs w:val="18"/>
              </w:rPr>
              <w:t xml:space="preserve">    D4 --&gt; P6[6.0 Dashboard &amp; Reports]</w:t>
            </w:r>
          </w:p>
          <w:p>
            <w:pPr>
              <w:spacing w:after="0"/>
            </w:pPr>
            <w:r>
              <w:rPr>
                <w:rFonts w:ascii="Consolas" w:cs="Consolas" w:eastAsia="Consolas" w:hAnsi="Consolas"/>
                <w:sz w:val="18"/>
                <w:szCs w:val="18"/>
              </w:rPr>
              <w:t xml:space="preserve">    P6 --&gt; U</w:t>
            </w:r>
          </w:p>
        </w:tc>
      </w:tr>
    </w:tbl>
    <w:p>
      <w:pPr>
        <w:spacing w:after="200" w:before="80"/>
        <w:jc w:val="center"/>
      </w:pPr>
      <w:r>
        <w:rPr>
          <w:i/>
          <w:iCs/>
          <w:color w:val="555555"/>
          <w:sz w:val="19"/>
          <w:szCs w:val="19"/>
        </w:rPr>
        <w:t xml:space="preserve">Figure 24.2 — Level 1 Data Flow Diagram</w:t>
      </w:r>
    </w:p>
    <w:p>
      <w:pPr>
        <w:pStyle w:val="Heading1"/>
        <w:pageBreakBefore/>
      </w:pPr>
      <w:r>
        <w:t xml:space="preserve">25. Entity-Relationship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erDiagram</w:t>
            </w:r>
          </w:p>
          <w:p>
            <w:pPr>
              <w:spacing w:after="0"/>
            </w:pPr>
            <w:r>
              <w:rPr>
                <w:rFonts w:ascii="Consolas" w:cs="Consolas" w:eastAsia="Consolas" w:hAnsi="Consolas"/>
                <w:sz w:val="18"/>
                <w:szCs w:val="18"/>
              </w:rPr>
              <w:t xml:space="preserve">    USER ||--o{ TEAM_MEMBERSHIP : has</w:t>
            </w:r>
          </w:p>
          <w:p>
            <w:pPr>
              <w:spacing w:after="0"/>
            </w:pPr>
            <w:r>
              <w:rPr>
                <w:rFonts w:ascii="Consolas" w:cs="Consolas" w:eastAsia="Consolas" w:hAnsi="Consolas"/>
                <w:sz w:val="18"/>
                <w:szCs w:val="18"/>
              </w:rPr>
              <w:t xml:space="preserve">    PROJECT ||--o{ TEAM_MEMBERSHIP : includes</w:t>
            </w:r>
          </w:p>
          <w:p>
            <w:pPr>
              <w:spacing w:after="0"/>
            </w:pPr>
            <w:r>
              <w:rPr>
                <w:rFonts w:ascii="Consolas" w:cs="Consolas" w:eastAsia="Consolas" w:hAnsi="Consolas"/>
                <w:sz w:val="18"/>
                <w:szCs w:val="18"/>
              </w:rPr>
              <w:t xml:space="preserve">    PROJECT ||--o{ TASK : contains</w:t>
            </w:r>
          </w:p>
          <w:p>
            <w:pPr>
              <w:spacing w:after="0"/>
            </w:pPr>
            <w:r>
              <w:rPr>
                <w:rFonts w:ascii="Consolas" w:cs="Consolas" w:eastAsia="Consolas" w:hAnsi="Consolas"/>
                <w:sz w:val="18"/>
                <w:szCs w:val="18"/>
              </w:rPr>
              <w:t xml:space="preserve">    USER ||--o{ TASK : "assigned to"</w:t>
            </w:r>
          </w:p>
          <w:p>
            <w:pPr>
              <w:spacing w:after="0"/>
            </w:pPr>
            <w:r>
              <w:rPr>
                <w:rFonts w:ascii="Consolas" w:cs="Consolas" w:eastAsia="Consolas" w:hAnsi="Consolas"/>
                <w:sz w:val="18"/>
                <w:szCs w:val="18"/>
              </w:rPr>
              <w:t xml:space="preserve">    TASK ||--o{ TASK_COMMENT : has</w:t>
            </w:r>
          </w:p>
          <w:p>
            <w:pPr>
              <w:spacing w:after="0"/>
            </w:pPr>
            <w:r>
              <w:rPr>
                <w:rFonts w:ascii="Consolas" w:cs="Consolas" w:eastAsia="Consolas" w:hAnsi="Consolas"/>
                <w:sz w:val="18"/>
                <w:szCs w:val="18"/>
              </w:rPr>
              <w:t xml:space="preserve">    TASK ||--o{ ACTIVITY_LOG : generates</w:t>
            </w:r>
          </w:p>
          <w:p>
            <w:pPr>
              <w:spacing w:after="0"/>
            </w:pPr>
            <w:r>
              <w:rPr>
                <w:rFonts w:ascii="Consolas" w:cs="Consolas" w:eastAsia="Consolas" w:hAnsi="Consolas"/>
                <w:sz w:val="18"/>
                <w:szCs w:val="18"/>
              </w:rPr>
              <w:t xml:space="preserve">    USER ||--o{ ACTIVITY_LOG : performs</w:t>
            </w:r>
          </w:p>
          <w:p>
            <w:pPr>
              <w:spacing w:after="0"/>
            </w:pPr>
            <w:r>
              <w:rPr>
                <w:rFonts w:ascii="Consolas" w:cs="Consolas" w:eastAsia="Consolas" w:hAnsi="Consolas"/>
                <w:sz w:val="18"/>
                <w:szCs w:val="18"/>
              </w:rPr>
              <w:t xml:space="preserve">    PROJECT ||--o{ ACTIVITY_LOG : scopes</w:t>
            </w:r>
          </w:p>
          <w:p>
            <w:pPr>
              <w:spacing w:after="0"/>
            </w:pPr>
            <w:r>
              <w:rPr>
                <w:rFonts w:ascii="Consolas" w:cs="Consolas" w:eastAsia="Consolas" w:hAnsi="Consolas"/>
                <w:sz w:val="18"/>
                <w:szCs w:val="18"/>
              </w:rPr>
              <w:t xml:space="preserve">    PROJECT ||--|| GITHUB_REPO_LINK : "linked to (Phase 2)"</w:t>
            </w:r>
          </w:p>
          <w:p>
            <w:pPr>
              <w:spacing w:after="0"/>
            </w:pPr>
            <w:r>
              <w:rPr>
                <w:rFonts w:ascii="Consolas" w:cs="Consolas" w:eastAsia="Consolas" w:hAnsi="Consolas"/>
                <w:sz w:val="18"/>
                <w:szCs w:val="18"/>
              </w:rPr>
              <w:t xml:space="preserve">    GITHUB_REPO_LINK ||--o{ COMMIT : tracks</w:t>
            </w:r>
          </w:p>
          <w:p>
            <w:pPr>
              <w:spacing w:after="0"/>
            </w:pPr>
            <w:r>
              <w:rPr>
                <w:rFonts w:ascii="Consolas" w:cs="Consolas" w:eastAsia="Consolas" w:hAnsi="Consolas"/>
                <w:sz w:val="18"/>
                <w:szCs w:val="18"/>
              </w:rPr>
              <w:t xml:space="preserve">    GITHUB_REPO_LINK ||--o{ PULL_REQUEST : tracks</w:t>
            </w:r>
          </w:p>
          <w:p>
            <w:pPr>
              <w:spacing w:after="0"/>
            </w:pPr>
            <w:r>
              <w:rPr>
                <w:rFonts w:ascii="Consolas" w:cs="Consolas" w:eastAsia="Consolas" w:hAnsi="Consolas"/>
                <w:sz w:val="18"/>
                <w:szCs w:val="18"/>
              </w:rPr>
              <w:t xml:space="preserve">    USER ||--o{ COMMIT : authors</w:t>
            </w:r>
          </w:p>
          <w:p>
            <w:pPr>
              <w:spacing w:after="0"/>
            </w:pPr>
            <w:r>
              <w:rPr>
                <w:rFonts w:ascii="Consolas" w:cs="Consolas" w:eastAsia="Consolas" w:hAnsi="Consolas"/>
                <w:sz w:val="18"/>
                <w:szCs w:val="18"/>
              </w:rPr>
              <w:t xml:space="preserve">    USER ||--o{ PULL_REQUEST : opens</w:t>
            </w:r>
          </w:p>
          <w:p>
            <w:pPr>
              <w:spacing w:after="0"/>
            </w:pPr>
            <w:r>
              <w:rPr>
                <w:rFonts w:ascii="Consolas" w:cs="Consolas" w:eastAsia="Consolas" w:hAnsi="Consolas"/>
                <w:sz w:val="18"/>
                <w:szCs w:val="18"/>
              </w:rPr>
              <w:t xml:space="preserve">    USER ||--o{ PR_REVIEW : submits</w:t>
            </w:r>
          </w:p>
          <w:p>
            <w:pPr>
              <w:spacing w:after="0"/>
            </w:pPr>
            <w:r>
              <w:rPr>
                <w:rFonts w:ascii="Consolas" w:cs="Consolas" w:eastAsia="Consolas" w:hAnsi="Consolas"/>
                <w:sz w:val="18"/>
                <w:szCs w:val="18"/>
              </w:rPr>
              <w:t xml:space="preserve">    PULL_REQUEST ||--o{ PR_REVIEW : receives</w:t>
            </w:r>
          </w:p>
          <w:p>
            <w:pPr>
              <w:spacing w:after="0"/>
            </w:pPr>
            <w:r>
              <w:rPr>
                <w:rFonts w:ascii="Consolas" w:cs="Consolas" w:eastAsia="Consolas" w:hAnsi="Consolas"/>
                <w:sz w:val="18"/>
                <w:szCs w:val="18"/>
              </w:rPr>
              <w:t xml:space="preserve">    PROJECT ||--o{ DEPLOYMENT : has</w:t>
            </w:r>
          </w:p>
          <w:p>
            <w:pPr>
              <w:spacing w:after="0"/>
            </w:pPr>
            <w:r>
              <w:rPr>
                <w:rFonts w:ascii="Consolas" w:cs="Consolas" w:eastAsia="Consolas" w:hAnsi="Consolas"/>
                <w:sz w:val="18"/>
                <w:szCs w:val="18"/>
              </w:rPr>
              <w:t xml:space="preserve">    PROJECT ||--o{ INCIDENT : has</w:t>
            </w:r>
          </w:p>
          <w:p>
            <w:pPr>
              <w:spacing w:after="0"/>
            </w:pPr>
            <w:r>
              <w:rPr>
                <w:rFonts w:ascii="Consolas" w:cs="Consolas" w:eastAsia="Consolas" w:hAnsi="Consolas"/>
                <w:sz w:val="18"/>
                <w:szCs w:val="18"/>
              </w:rPr>
              <w:t xml:space="preserve">    USER ||--o{ INCIDENT : resolves</w:t>
            </w:r>
          </w:p>
          <w:p>
            <w:pPr>
              <w:spacing w:after="0"/>
            </w:pPr>
            <w:r>
              <w:rPr>
                <w:rFonts w:ascii="Consolas" w:cs="Consolas" w:eastAsia="Consolas" w:hAnsi="Consolas"/>
                <w:sz w:val="18"/>
                <w:szCs w:val="18"/>
              </w:rPr>
              <w:t xml:space="preserve">    USER ||--o{ CONTRIBUTION_SCORE : earns</w:t>
            </w:r>
          </w:p>
          <w:p>
            <w:pPr>
              <w:spacing w:after="0"/>
            </w:pPr>
            <w:r>
              <w:rPr>
                <w:rFonts w:ascii="Consolas" w:cs="Consolas" w:eastAsia="Consolas" w:hAnsi="Consolas"/>
                <w:sz w:val="18"/>
                <w:szCs w:val="18"/>
              </w:rPr>
              <w:t xml:space="preserve">    PROJECT ||--o{ CONTRIBUTION_SCORE : scopes</w:t>
            </w:r>
          </w:p>
        </w:tc>
      </w:tr>
    </w:tbl>
    <w:p>
      <w:pPr>
        <w:spacing w:after="200" w:before="80"/>
        <w:jc w:val="center"/>
      </w:pPr>
      <w:r>
        <w:rPr>
          <w:i/>
          <w:iCs/>
          <w:color w:val="555555"/>
          <w:sz w:val="19"/>
          <w:szCs w:val="19"/>
        </w:rPr>
        <w:t xml:space="preserve">Figure 25.1 — Entity-Relationship Diagram</w:t>
      </w:r>
    </w:p>
    <w:p>
      <w:pPr>
        <w:pStyle w:val="Heading1"/>
        <w:pageBreakBefore/>
      </w:pPr>
      <w:r>
        <w:t xml:space="preserve">26. Database Design</w:t>
      </w:r>
    </w:p>
    <w:p>
      <w:pPr>
        <w:spacing w:after="160" w:line="276"/>
      </w:pPr>
      <w:r>
        <w:t xml:space="preserve">DevMetrics uses MongoDB as a document store. The schema favors selective embedding for data that is always read together (e.g., task comments) and referencing for data with independent lifecycles or high write volume (e.g., activity logs, commits). This balances read performance against document growth limits and write contention.</w:t>
      </w:r>
    </w:p>
    <w:p>
      <w:pPr>
        <w:pStyle w:val="Heading2"/>
      </w:pPr>
      <w:r>
        <w:t xml:space="preserve">26.1 Design Principles</w:t>
      </w:r>
    </w:p>
    <w:p>
      <w:pPr>
        <w:pStyle w:val="ListParagraph"/>
        <w:numPr>
          <w:ilvl w:val="0"/>
          <w:numId w:val="2"/>
        </w:numPr>
        <w:spacing w:after="80"/>
      </w:pPr>
      <w:r>
        <w:t xml:space="preserve">Reference collections for high-volume, append-mostly data (ActivityLog, Commit, PullRequest, Deployment, Incident) to avoid unbounded document growth.</w:t>
      </w:r>
    </w:p>
    <w:p>
      <w:pPr>
        <w:pStyle w:val="ListParagraph"/>
        <w:numPr>
          <w:ilvl w:val="0"/>
          <w:numId w:val="2"/>
        </w:numPr>
        <w:spacing w:after="80"/>
      </w:pPr>
      <w:r>
        <w:t xml:space="preserve">Embed small, bounded sub-documents (task comments up to a reasonable cap, role assignments) directly in the parent document for read efficiency.</w:t>
      </w:r>
    </w:p>
    <w:p>
      <w:pPr>
        <w:pStyle w:val="ListParagraph"/>
        <w:numPr>
          <w:ilvl w:val="0"/>
          <w:numId w:val="2"/>
        </w:numPr>
        <w:spacing w:after="80"/>
      </w:pPr>
      <w:r>
        <w:t xml:space="preserve">Every collection that is queried by project shall be indexed on projectId; every collection queried by user shall be indexed on userId.</w:t>
      </w:r>
    </w:p>
    <w:p>
      <w:pPr>
        <w:pStyle w:val="ListParagraph"/>
        <w:numPr>
          <w:ilvl w:val="0"/>
          <w:numId w:val="2"/>
        </w:numPr>
        <w:spacing w:after="80"/>
      </w:pPr>
      <w:r>
        <w:t xml:space="preserve">Contribution scores are stored as a derived/materialized collection (ContributionScore) rather than computed on every read, recalculated on relevant write events.</w:t>
      </w:r>
    </w:p>
    <w:p>
      <w:pPr>
        <w:pStyle w:val="Heading1"/>
        <w:pageBreakBefore/>
      </w:pPr>
      <w:r>
        <w:t xml:space="preserve">27. MongoDB Collections</w:t>
      </w:r>
    </w:p>
    <w:p>
      <w:pPr>
        <w:pStyle w:val="Heading2"/>
      </w:pPr>
      <w:r>
        <w:t xml:space="preserve">27.1 Phase 1 Collections</w:t>
      </w:r>
    </w:p>
    <w:p>
      <w:pPr>
        <w:pStyle w:val="Heading3"/>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ObjectId,</w:t>
            </w:r>
          </w:p>
          <w:p>
            <w:pPr>
              <w:spacing w:after="0"/>
            </w:pPr>
            <w:r>
              <w:rPr>
                <w:rFonts w:ascii="Consolas" w:cs="Consolas" w:eastAsia="Consolas" w:hAnsi="Consolas"/>
                <w:sz w:val="18"/>
                <w:szCs w:val="18"/>
              </w:rPr>
              <w:t xml:space="preserve">  name: String,</w:t>
            </w:r>
          </w:p>
          <w:p>
            <w:pPr>
              <w:spacing w:after="0"/>
            </w:pPr>
            <w:r>
              <w:rPr>
                <w:rFonts w:ascii="Consolas" w:cs="Consolas" w:eastAsia="Consolas" w:hAnsi="Consolas"/>
                <w:sz w:val="18"/>
                <w:szCs w:val="18"/>
              </w:rPr>
              <w:t xml:space="preserve">  email: String,            // unique, indexed</w:t>
            </w:r>
          </w:p>
          <w:p>
            <w:pPr>
              <w:spacing w:after="0"/>
            </w:pPr>
            <w:r>
              <w:rPr>
                <w:rFonts w:ascii="Consolas" w:cs="Consolas" w:eastAsia="Consolas" w:hAnsi="Consolas"/>
                <w:sz w:val="18"/>
                <w:szCs w:val="18"/>
              </w:rPr>
              <w:t xml:space="preserve">  passwordHash: String,</w:t>
            </w:r>
          </w:p>
          <w:p>
            <w:pPr>
              <w:spacing w:after="0"/>
            </w:pPr>
            <w:r>
              <w:rPr>
                <w:rFonts w:ascii="Consolas" w:cs="Consolas" w:eastAsia="Consolas" w:hAnsi="Consolas"/>
                <w:sz w:val="18"/>
                <w:szCs w:val="18"/>
              </w:rPr>
              <w:t xml:space="preserve">  globalRole: String,       // "admin" | "user"</w:t>
            </w:r>
          </w:p>
          <w:p>
            <w:pPr>
              <w:spacing w:after="0"/>
            </w:pPr>
            <w:r>
              <w:rPr>
                <w:rFonts w:ascii="Consolas" w:cs="Consolas" w:eastAsia="Consolas" w:hAnsi="Consolas"/>
                <w:sz w:val="18"/>
                <w:szCs w:val="18"/>
              </w:rPr>
              <w:t xml:space="preserve">  avatarUrl: String,</w:t>
            </w:r>
          </w:p>
          <w:p>
            <w:pPr>
              <w:spacing w:after="0"/>
            </w:pPr>
            <w:r>
              <w:rPr>
                <w:rFonts w:ascii="Consolas" w:cs="Consolas" w:eastAsia="Consolas" w:hAnsi="Consolas"/>
                <w:sz w:val="18"/>
                <w:szCs w:val="18"/>
              </w:rPr>
              <w:t xml:space="preserve">  isActive: Boolean,</w:t>
            </w:r>
          </w:p>
          <w:p>
            <w:pPr>
              <w:spacing w:after="0"/>
            </w:pPr>
            <w:r>
              <w:rPr>
                <w:rFonts w:ascii="Consolas" w:cs="Consolas" w:eastAsia="Consolas" w:hAnsi="Consolas"/>
                <w:sz w:val="18"/>
                <w:szCs w:val="18"/>
              </w:rPr>
              <w:t xml:space="preserve">  createdAt: Date,</w:t>
            </w:r>
          </w:p>
          <w:p>
            <w:pPr>
              <w:spacing w:after="0"/>
            </w:pPr>
            <w:r>
              <w:rPr>
                <w:rFonts w:ascii="Consolas" w:cs="Consolas" w:eastAsia="Consolas" w:hAnsi="Consolas"/>
                <w:sz w:val="18"/>
                <w:szCs w:val="18"/>
              </w:rPr>
              <w:t xml:space="preserve">  updatedAt: Date</w:t>
            </w:r>
          </w:p>
          <w:p>
            <w:pPr>
              <w:spacing w:after="0"/>
            </w:pPr>
            <w:r>
              <w:rPr>
                <w:rFonts w:ascii="Consolas" w:cs="Consolas" w:eastAsia="Consolas" w:hAnsi="Consolas"/>
                <w:sz w:val="18"/>
                <w:szCs w:val="18"/>
              </w:rPr>
              <w:t xml:space="preserve">}</w:t>
            </w:r>
          </w:p>
        </w:tc>
      </w:tr>
    </w:tbl>
    <w:p>
      <w:pPr>
        <w:pStyle w:val="Heading3"/>
      </w:pPr>
      <w: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ObjectId,</w:t>
            </w:r>
          </w:p>
          <w:p>
            <w:pPr>
              <w:spacing w:after="0"/>
            </w:pPr>
            <w:r>
              <w:rPr>
                <w:rFonts w:ascii="Consolas" w:cs="Consolas" w:eastAsia="Consolas" w:hAnsi="Consolas"/>
                <w:sz w:val="18"/>
                <w:szCs w:val="18"/>
              </w:rPr>
              <w:t xml:space="preserve">  name: String,</w:t>
            </w:r>
          </w:p>
          <w:p>
            <w:pPr>
              <w:spacing w:after="0"/>
            </w:pPr>
            <w:r>
              <w:rPr>
                <w:rFonts w:ascii="Consolas" w:cs="Consolas" w:eastAsia="Consolas" w:hAnsi="Consolas"/>
                <w:sz w:val="18"/>
                <w:szCs w:val="18"/>
              </w:rPr>
              <w:t xml:space="preserve">  description: String,</w:t>
            </w:r>
          </w:p>
          <w:p>
            <w:pPr>
              <w:spacing w:after="0"/>
            </w:pPr>
            <w:r>
              <w:rPr>
                <w:rFonts w:ascii="Consolas" w:cs="Consolas" w:eastAsia="Consolas" w:hAnsi="Consolas"/>
                <w:sz w:val="18"/>
                <w:szCs w:val="18"/>
              </w:rPr>
              <w:t xml:space="preserve">  ownerId: ObjectId,         // ref: users</w:t>
            </w:r>
          </w:p>
          <w:p>
            <w:pPr>
              <w:spacing w:after="0"/>
            </w:pPr>
            <w:r>
              <w:rPr>
                <w:rFonts w:ascii="Consolas" w:cs="Consolas" w:eastAsia="Consolas" w:hAnsi="Consolas"/>
                <w:sz w:val="18"/>
                <w:szCs w:val="18"/>
              </w:rPr>
              <w:t xml:space="preserve">  status: String,            // "active" | "archived"</w:t>
            </w:r>
          </w:p>
          <w:p>
            <w:pPr>
              <w:spacing w:after="0"/>
            </w:pPr>
            <w:r>
              <w:rPr>
                <w:rFonts w:ascii="Consolas" w:cs="Consolas" w:eastAsia="Consolas" w:hAnsi="Consolas"/>
                <w:sz w:val="18"/>
                <w:szCs w:val="18"/>
              </w:rPr>
              <w:t xml:space="preserve">  startDate: Date,</w:t>
            </w:r>
          </w:p>
          <w:p>
            <w:pPr>
              <w:spacing w:after="0"/>
            </w:pPr>
            <w:r>
              <w:rPr>
                <w:rFonts w:ascii="Consolas" w:cs="Consolas" w:eastAsia="Consolas" w:hAnsi="Consolas"/>
                <w:sz w:val="18"/>
                <w:szCs w:val="18"/>
              </w:rPr>
              <w:t xml:space="preserve">  targetEndDate: Date,</w:t>
            </w:r>
          </w:p>
          <w:p>
            <w:pPr>
              <w:spacing w:after="0"/>
            </w:pPr>
            <w:r>
              <w:rPr>
                <w:rFonts w:ascii="Consolas" w:cs="Consolas" w:eastAsia="Consolas" w:hAnsi="Consolas"/>
                <w:sz w:val="18"/>
                <w:szCs w:val="18"/>
              </w:rPr>
              <w:t xml:space="preserve">  createdAt: Date,</w:t>
            </w:r>
          </w:p>
          <w:p>
            <w:pPr>
              <w:spacing w:after="0"/>
            </w:pPr>
            <w:r>
              <w:rPr>
                <w:rFonts w:ascii="Consolas" w:cs="Consolas" w:eastAsia="Consolas" w:hAnsi="Consolas"/>
                <w:sz w:val="18"/>
                <w:szCs w:val="18"/>
              </w:rPr>
              <w:t xml:space="preserve">  updatedAt: Date</w:t>
            </w:r>
          </w:p>
          <w:p>
            <w:pPr>
              <w:spacing w:after="0"/>
            </w:pPr>
            <w:r>
              <w:rPr>
                <w:rFonts w:ascii="Consolas" w:cs="Consolas" w:eastAsia="Consolas" w:hAnsi="Consolas"/>
                <w:sz w:val="18"/>
                <w:szCs w:val="18"/>
              </w:rPr>
              <w:t xml:space="preserve">}</w:t>
            </w:r>
          </w:p>
        </w:tc>
      </w:tr>
    </w:tbl>
    <w:p>
      <w:pPr>
        <w:pStyle w:val="Heading3"/>
      </w:pPr>
      <w:r>
        <w:t xml:space="preserve">teammemberships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ObjectId,</w:t>
            </w:r>
          </w:p>
          <w:p>
            <w:pPr>
              <w:spacing w:after="0"/>
            </w:pPr>
            <w:r>
              <w:rPr>
                <w:rFonts w:ascii="Consolas" w:cs="Consolas" w:eastAsia="Consolas" w:hAnsi="Consolas"/>
                <w:sz w:val="18"/>
                <w:szCs w:val="18"/>
              </w:rPr>
              <w:t xml:space="preserve">  projectId: ObjectId,       // ref: projects, indexed</w:t>
            </w:r>
          </w:p>
          <w:p>
            <w:pPr>
              <w:spacing w:after="0"/>
            </w:pPr>
            <w:r>
              <w:rPr>
                <w:rFonts w:ascii="Consolas" w:cs="Consolas" w:eastAsia="Consolas" w:hAnsi="Consolas"/>
                <w:sz w:val="18"/>
                <w:szCs w:val="18"/>
              </w:rPr>
              <w:t xml:space="preserve">  userId: ObjectId,          // ref: users, indexed</w:t>
            </w:r>
          </w:p>
          <w:p>
            <w:pPr>
              <w:spacing w:after="0"/>
            </w:pPr>
            <w:r>
              <w:rPr>
                <w:rFonts w:ascii="Consolas" w:cs="Consolas" w:eastAsia="Consolas" w:hAnsi="Consolas"/>
                <w:sz w:val="18"/>
                <w:szCs w:val="18"/>
              </w:rPr>
              <w:t xml:space="preserve">  projectRole: String,       // "project_manager" | "team_lead" | "developer" | "tester"</w:t>
            </w:r>
          </w:p>
          <w:p>
            <w:pPr>
              <w:spacing w:after="0"/>
            </w:pPr>
            <w:r>
              <w:rPr>
                <w:rFonts w:ascii="Consolas" w:cs="Consolas" w:eastAsia="Consolas" w:hAnsi="Consolas"/>
                <w:sz w:val="18"/>
                <w:szCs w:val="18"/>
              </w:rPr>
              <w:t xml:space="preserve">  joinedAt: Date</w:t>
            </w:r>
          </w:p>
          <w:p>
            <w:pPr>
              <w:spacing w:after="0"/>
            </w:pPr>
            <w:r>
              <w:rPr>
                <w:rFonts w:ascii="Consolas" w:cs="Consolas" w:eastAsia="Consolas" w:hAnsi="Consolas"/>
                <w:sz w:val="18"/>
                <w:szCs w:val="18"/>
              </w:rPr>
              <w:t xml:space="preserve">}</w:t>
            </w:r>
          </w:p>
        </w:tc>
      </w:tr>
    </w:tbl>
    <w:p>
      <w:pPr>
        <w:pStyle w:val="Heading3"/>
      </w:pPr>
      <w: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ObjectId,</w:t>
            </w:r>
          </w:p>
          <w:p>
            <w:pPr>
              <w:spacing w:after="0"/>
            </w:pPr>
            <w:r>
              <w:rPr>
                <w:rFonts w:ascii="Consolas" w:cs="Consolas" w:eastAsia="Consolas" w:hAnsi="Consolas"/>
                <w:sz w:val="18"/>
                <w:szCs w:val="18"/>
              </w:rPr>
              <w:t xml:space="preserve">  projectId: ObjectId,       // indexed</w:t>
            </w:r>
          </w:p>
          <w:p>
            <w:pPr>
              <w:spacing w:after="0"/>
            </w:pPr>
            <w:r>
              <w:rPr>
                <w:rFonts w:ascii="Consolas" w:cs="Consolas" w:eastAsia="Consolas" w:hAnsi="Consolas"/>
                <w:sz w:val="18"/>
                <w:szCs w:val="18"/>
              </w:rPr>
              <w:t xml:space="preserve">  title: String,</w:t>
            </w:r>
          </w:p>
          <w:p>
            <w:pPr>
              <w:spacing w:after="0"/>
            </w:pPr>
            <w:r>
              <w:rPr>
                <w:rFonts w:ascii="Consolas" w:cs="Consolas" w:eastAsia="Consolas" w:hAnsi="Consolas"/>
                <w:sz w:val="18"/>
                <w:szCs w:val="18"/>
              </w:rPr>
              <w:t xml:space="preserve">  description: String,</w:t>
            </w:r>
          </w:p>
          <w:p>
            <w:pPr>
              <w:spacing w:after="0"/>
            </w:pPr>
            <w:r>
              <w:rPr>
                <w:rFonts w:ascii="Consolas" w:cs="Consolas" w:eastAsia="Consolas" w:hAnsi="Consolas"/>
                <w:sz w:val="18"/>
                <w:szCs w:val="18"/>
              </w:rPr>
              <w:t xml:space="preserve">  assigneeId: ObjectId,      // indexed</w:t>
            </w:r>
          </w:p>
          <w:p>
            <w:pPr>
              <w:spacing w:after="0"/>
            </w:pPr>
            <w:r>
              <w:rPr>
                <w:rFonts w:ascii="Consolas" w:cs="Consolas" w:eastAsia="Consolas" w:hAnsi="Consolas"/>
                <w:sz w:val="18"/>
                <w:szCs w:val="18"/>
              </w:rPr>
              <w:t xml:space="preserve">  priority: String,          // "low" | "medium" | "high" | "critical"</w:t>
            </w:r>
          </w:p>
          <w:p>
            <w:pPr>
              <w:spacing w:after="0"/>
            </w:pPr>
            <w:r>
              <w:rPr>
                <w:rFonts w:ascii="Consolas" w:cs="Consolas" w:eastAsia="Consolas" w:hAnsi="Consolas"/>
                <w:sz w:val="18"/>
                <w:szCs w:val="18"/>
              </w:rPr>
              <w:t xml:space="preserve">  complexityWeight: Number,  // 1-5, used in scoring</w:t>
            </w:r>
          </w:p>
          <w:p>
            <w:pPr>
              <w:spacing w:after="0"/>
            </w:pPr>
            <w:r>
              <w:rPr>
                <w:rFonts w:ascii="Consolas" w:cs="Consolas" w:eastAsia="Consolas" w:hAnsi="Consolas"/>
                <w:sz w:val="18"/>
                <w:szCs w:val="18"/>
              </w:rPr>
              <w:t xml:space="preserve">  status: String,            // "todo" | "in_progress" | "in_review" | "blocked" | "done"</w:t>
            </w:r>
          </w:p>
          <w:p>
            <w:pPr>
              <w:spacing w:after="0"/>
            </w:pPr>
            <w:r>
              <w:rPr>
                <w:rFonts w:ascii="Consolas" w:cs="Consolas" w:eastAsia="Consolas" w:hAnsi="Consolas"/>
                <w:sz w:val="18"/>
                <w:szCs w:val="18"/>
              </w:rPr>
              <w:t xml:space="preserve">  dueDate: Date,</w:t>
            </w:r>
          </w:p>
          <w:p>
            <w:pPr>
              <w:spacing w:after="0"/>
            </w:pPr>
            <w:r>
              <w:rPr>
                <w:rFonts w:ascii="Consolas" w:cs="Consolas" w:eastAsia="Consolas" w:hAnsi="Consolas"/>
                <w:sz w:val="18"/>
                <w:szCs w:val="18"/>
              </w:rPr>
              <w:t xml:space="preserve">  completedAt: Date,</w:t>
            </w:r>
          </w:p>
          <w:p>
            <w:pPr>
              <w:spacing w:after="0"/>
            </w:pPr>
            <w:r>
              <w:rPr>
                <w:rFonts w:ascii="Consolas" w:cs="Consolas" w:eastAsia="Consolas" w:hAnsi="Consolas"/>
                <w:sz w:val="18"/>
                <w:szCs w:val="18"/>
              </w:rPr>
              <w:t xml:space="preserve">  comments: [</w:t>
            </w:r>
          </w:p>
          <w:p>
            <w:pPr>
              <w:spacing w:after="0"/>
            </w:pPr>
            <w:r>
              <w:rPr>
                <w:rFonts w:ascii="Consolas" w:cs="Consolas" w:eastAsia="Consolas" w:hAnsi="Consolas"/>
                <w:sz w:val="18"/>
                <w:szCs w:val="18"/>
              </w:rPr>
              <w:t xml:space="preserve">    { userId: ObjectId, text: String, createdAt: Date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createdAt: Date,</w:t>
            </w:r>
          </w:p>
          <w:p>
            <w:pPr>
              <w:spacing w:after="0"/>
            </w:pPr>
            <w:r>
              <w:rPr>
                <w:rFonts w:ascii="Consolas" w:cs="Consolas" w:eastAsia="Consolas" w:hAnsi="Consolas"/>
                <w:sz w:val="18"/>
                <w:szCs w:val="18"/>
              </w:rPr>
              <w:t xml:space="preserve">  updatedAt: Date</w:t>
            </w:r>
          </w:p>
          <w:p>
            <w:pPr>
              <w:spacing w:after="0"/>
            </w:pPr>
            <w:r>
              <w:rPr>
                <w:rFonts w:ascii="Consolas" w:cs="Consolas" w:eastAsia="Consolas" w:hAnsi="Consolas"/>
                <w:sz w:val="18"/>
                <w:szCs w:val="18"/>
              </w:rPr>
              <w:t xml:space="preserve">}</w:t>
            </w:r>
          </w:p>
        </w:tc>
      </w:tr>
    </w:tbl>
    <w:p>
      <w:pPr>
        <w:pStyle w:val="Heading3"/>
      </w:pPr>
      <w:r>
        <w:t xml:space="preserve">activitylogs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ObjectId,</w:t>
            </w:r>
          </w:p>
          <w:p>
            <w:pPr>
              <w:spacing w:after="0"/>
            </w:pPr>
            <w:r>
              <w:rPr>
                <w:rFonts w:ascii="Consolas" w:cs="Consolas" w:eastAsia="Consolas" w:hAnsi="Consolas"/>
                <w:sz w:val="18"/>
                <w:szCs w:val="18"/>
              </w:rPr>
              <w:t xml:space="preserve">  projectId: ObjectId,       // indexed</w:t>
            </w:r>
          </w:p>
          <w:p>
            <w:pPr>
              <w:spacing w:after="0"/>
            </w:pPr>
            <w:r>
              <w:rPr>
                <w:rFonts w:ascii="Consolas" w:cs="Consolas" w:eastAsia="Consolas" w:hAnsi="Consolas"/>
                <w:sz w:val="18"/>
                <w:szCs w:val="18"/>
              </w:rPr>
              <w:t xml:space="preserve">  userId: ObjectId,          // indexed</w:t>
            </w:r>
          </w:p>
          <w:p>
            <w:pPr>
              <w:spacing w:after="0"/>
            </w:pPr>
            <w:r>
              <w:rPr>
                <w:rFonts w:ascii="Consolas" w:cs="Consolas" w:eastAsia="Consolas" w:hAnsi="Consolas"/>
                <w:sz w:val="18"/>
                <w:szCs w:val="18"/>
              </w:rPr>
              <w:t xml:space="preserve">  actionType: String,        // "task_created" | "task_status_changed" | ...</w:t>
            </w:r>
          </w:p>
          <w:p>
            <w:pPr>
              <w:spacing w:after="0"/>
            </w:pPr>
            <w:r>
              <w:rPr>
                <w:rFonts w:ascii="Consolas" w:cs="Consolas" w:eastAsia="Consolas" w:hAnsi="Consolas"/>
                <w:sz w:val="18"/>
                <w:szCs w:val="18"/>
              </w:rPr>
              <w:t xml:space="preserve">  targetType: String,        // "task" | "project" | "team"</w:t>
            </w:r>
          </w:p>
          <w:p>
            <w:pPr>
              <w:spacing w:after="0"/>
            </w:pPr>
            <w:r>
              <w:rPr>
                <w:rFonts w:ascii="Consolas" w:cs="Consolas" w:eastAsia="Consolas" w:hAnsi="Consolas"/>
                <w:sz w:val="18"/>
                <w:szCs w:val="18"/>
              </w:rPr>
              <w:t xml:space="preserve">  targetId: ObjectId,</w:t>
            </w:r>
          </w:p>
          <w:p>
            <w:pPr>
              <w:spacing w:after="0"/>
            </w:pPr>
            <w:r>
              <w:rPr>
                <w:rFonts w:ascii="Consolas" w:cs="Consolas" w:eastAsia="Consolas" w:hAnsi="Consolas"/>
                <w:sz w:val="18"/>
                <w:szCs w:val="18"/>
              </w:rPr>
              <w:t xml:space="preserve">  metadata: Object,          // before/after snapshot</w:t>
            </w:r>
          </w:p>
          <w:p>
            <w:pPr>
              <w:spacing w:after="0"/>
            </w:pPr>
            <w:r>
              <w:rPr>
                <w:rFonts w:ascii="Consolas" w:cs="Consolas" w:eastAsia="Consolas" w:hAnsi="Consolas"/>
                <w:sz w:val="18"/>
                <w:szCs w:val="18"/>
              </w:rPr>
              <w:t xml:space="preserve">  createdAt: Date             // indexed, used for time-window queries</w:t>
            </w:r>
          </w:p>
          <w:p>
            <w:pPr>
              <w:spacing w:after="0"/>
            </w:pPr>
            <w:r>
              <w:rPr>
                <w:rFonts w:ascii="Consolas" w:cs="Consolas" w:eastAsia="Consolas" w:hAnsi="Consolas"/>
                <w:sz w:val="18"/>
                <w:szCs w:val="18"/>
              </w:rPr>
              <w:t xml:space="preserve">}</w:t>
            </w:r>
          </w:p>
        </w:tc>
      </w:tr>
    </w:tbl>
    <w:p>
      <w:pPr>
        <w:pStyle w:val="Heading3"/>
      </w:pPr>
      <w:r>
        <w:t xml:space="preserve">contributionscores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ObjectId,</w:t>
            </w:r>
          </w:p>
          <w:p>
            <w:pPr>
              <w:spacing w:after="0"/>
            </w:pPr>
            <w:r>
              <w:rPr>
                <w:rFonts w:ascii="Consolas" w:cs="Consolas" w:eastAsia="Consolas" w:hAnsi="Consolas"/>
                <w:sz w:val="18"/>
                <w:szCs w:val="18"/>
              </w:rPr>
              <w:t xml:space="preserve">  projectId: ObjectId,       // indexed</w:t>
            </w:r>
          </w:p>
          <w:p>
            <w:pPr>
              <w:spacing w:after="0"/>
            </w:pPr>
            <w:r>
              <w:rPr>
                <w:rFonts w:ascii="Consolas" w:cs="Consolas" w:eastAsia="Consolas" w:hAnsi="Consolas"/>
                <w:sz w:val="18"/>
                <w:szCs w:val="18"/>
              </w:rPr>
              <w:t xml:space="preserve">  userId: ObjectId,          // indexed</w:t>
            </w:r>
          </w:p>
          <w:p>
            <w:pPr>
              <w:spacing w:after="0"/>
            </w:pPr>
            <w:r>
              <w:rPr>
                <w:rFonts w:ascii="Consolas" w:cs="Consolas" w:eastAsia="Consolas" w:hAnsi="Consolas"/>
                <w:sz w:val="18"/>
                <w:szCs w:val="18"/>
              </w:rPr>
              <w:t xml:space="preserve">  periodStart: Date,</w:t>
            </w:r>
          </w:p>
          <w:p>
            <w:pPr>
              <w:spacing w:after="0"/>
            </w:pPr>
            <w:r>
              <w:rPr>
                <w:rFonts w:ascii="Consolas" w:cs="Consolas" w:eastAsia="Consolas" w:hAnsi="Consolas"/>
                <w:sz w:val="18"/>
                <w:szCs w:val="18"/>
              </w:rPr>
              <w:t xml:space="preserve">  periodEnd: Date,</w:t>
            </w:r>
          </w:p>
          <w:p>
            <w:pPr>
              <w:spacing w:after="0"/>
            </w:pPr>
            <w:r>
              <w:rPr>
                <w:rFonts w:ascii="Consolas" w:cs="Consolas" w:eastAsia="Consolas" w:hAnsi="Consolas"/>
                <w:sz w:val="18"/>
                <w:szCs w:val="18"/>
              </w:rPr>
              <w:t xml:space="preserve">  tasksAssigned: Number,</w:t>
            </w:r>
          </w:p>
          <w:p>
            <w:pPr>
              <w:spacing w:after="0"/>
            </w:pPr>
            <w:r>
              <w:rPr>
                <w:rFonts w:ascii="Consolas" w:cs="Consolas" w:eastAsia="Consolas" w:hAnsi="Consolas"/>
                <w:sz w:val="18"/>
                <w:szCs w:val="18"/>
              </w:rPr>
              <w:t xml:space="preserve">  tasksCompleted: Number,</w:t>
            </w:r>
          </w:p>
          <w:p>
            <w:pPr>
              <w:spacing w:after="0"/>
            </w:pPr>
            <w:r>
              <w:rPr>
                <w:rFonts w:ascii="Consolas" w:cs="Consolas" w:eastAsia="Consolas" w:hAnsi="Consolas"/>
                <w:sz w:val="18"/>
                <w:szCs w:val="18"/>
              </w:rPr>
              <w:t xml:space="preserve">  completionRate: Number,</w:t>
            </w:r>
          </w:p>
          <w:p>
            <w:pPr>
              <w:spacing w:after="0"/>
            </w:pPr>
            <w:r>
              <w:rPr>
                <w:rFonts w:ascii="Consolas" w:cs="Consolas" w:eastAsia="Consolas" w:hAnsi="Consolas"/>
                <w:sz w:val="18"/>
                <w:szCs w:val="18"/>
              </w:rPr>
              <w:t xml:space="preserve">  contributionPercentage: Number,</w:t>
            </w:r>
          </w:p>
          <w:p>
            <w:pPr>
              <w:spacing w:after="0"/>
            </w:pPr>
            <w:r>
              <w:rPr>
                <w:rFonts w:ascii="Consolas" w:cs="Consolas" w:eastAsia="Consolas" w:hAnsi="Consolas"/>
                <w:sz w:val="18"/>
                <w:szCs w:val="18"/>
              </w:rPr>
              <w:t xml:space="preserve">  computedAt: Date</w:t>
            </w:r>
          </w:p>
          <w:p>
            <w:pPr>
              <w:spacing w:after="0"/>
            </w:pPr>
            <w:r>
              <w:rPr>
                <w:rFonts w:ascii="Consolas" w:cs="Consolas" w:eastAsia="Consolas" w:hAnsi="Consolas"/>
                <w:sz w:val="18"/>
                <w:szCs w:val="18"/>
              </w:rPr>
              <w:t xml:space="preserve">}</w:t>
            </w:r>
          </w:p>
        </w:tc>
      </w:tr>
    </w:tbl>
    <w:p>
      <w:pPr>
        <w:pStyle w:val="Heading2"/>
      </w:pPr>
      <w:r>
        <w:t xml:space="preserve">27.2 Phase 2 Additional Collections</w:t>
      </w:r>
    </w:p>
    <w:p>
      <w:pPr>
        <w:pStyle w:val="Heading3"/>
      </w:pPr>
      <w:r>
        <w:t xml:space="preserve">githubrepolinks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ObjectId,</w:t>
            </w:r>
          </w:p>
          <w:p>
            <w:pPr>
              <w:spacing w:after="0"/>
            </w:pPr>
            <w:r>
              <w:rPr>
                <w:rFonts w:ascii="Consolas" w:cs="Consolas" w:eastAsia="Consolas" w:hAnsi="Consolas"/>
                <w:sz w:val="18"/>
                <w:szCs w:val="18"/>
              </w:rPr>
              <w:t xml:space="preserve">  projectId: ObjectId,</w:t>
            </w:r>
          </w:p>
          <w:p>
            <w:pPr>
              <w:spacing w:after="0"/>
            </w:pPr>
            <w:r>
              <w:rPr>
                <w:rFonts w:ascii="Consolas" w:cs="Consolas" w:eastAsia="Consolas" w:hAnsi="Consolas"/>
                <w:sz w:val="18"/>
                <w:szCs w:val="18"/>
              </w:rPr>
              <w:t xml:space="preserve">  repoFullName: String,       // "org/repo"</w:t>
            </w:r>
          </w:p>
          <w:p>
            <w:pPr>
              <w:spacing w:after="0"/>
            </w:pPr>
            <w:r>
              <w:rPr>
                <w:rFonts w:ascii="Consolas" w:cs="Consolas" w:eastAsia="Consolas" w:hAnsi="Consolas"/>
                <w:sz w:val="18"/>
                <w:szCs w:val="18"/>
              </w:rPr>
              <w:t xml:space="preserve">  installationToken: String,  // encrypted at rest</w:t>
            </w:r>
          </w:p>
          <w:p>
            <w:pPr>
              <w:spacing w:after="0"/>
            </w:pPr>
            <w:r>
              <w:rPr>
                <w:rFonts w:ascii="Consolas" w:cs="Consolas" w:eastAsia="Consolas" w:hAnsi="Consolas"/>
                <w:sz w:val="18"/>
                <w:szCs w:val="18"/>
              </w:rPr>
              <w:t xml:space="preserve">  webhookSecret: String,      // encrypted at rest</w:t>
            </w:r>
          </w:p>
          <w:p>
            <w:pPr>
              <w:spacing w:after="0"/>
            </w:pPr>
            <w:r>
              <w:rPr>
                <w:rFonts w:ascii="Consolas" w:cs="Consolas" w:eastAsia="Consolas" w:hAnsi="Consolas"/>
                <w:sz w:val="18"/>
                <w:szCs w:val="18"/>
              </w:rPr>
              <w:t xml:space="preserve">  linkedAt: Date</w:t>
            </w:r>
          </w:p>
          <w:p>
            <w:pPr>
              <w:spacing w:after="0"/>
            </w:pPr>
            <w:r>
              <w:rPr>
                <w:rFonts w:ascii="Consolas" w:cs="Consolas" w:eastAsia="Consolas" w:hAnsi="Consolas"/>
                <w:sz w:val="18"/>
                <w:szCs w:val="18"/>
              </w:rPr>
              <w:t xml:space="preserve">}</w:t>
            </w:r>
          </w:p>
        </w:tc>
      </w:tr>
    </w:tbl>
    <w:p>
      <w:pPr>
        <w:pStyle w:val="Heading3"/>
      </w:pPr>
      <w:r>
        <w:t xml:space="preserve">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ObjectId,</w:t>
            </w:r>
          </w:p>
          <w:p>
            <w:pPr>
              <w:spacing w:after="0"/>
            </w:pPr>
            <w:r>
              <w:rPr>
                <w:rFonts w:ascii="Consolas" w:cs="Consolas" w:eastAsia="Consolas" w:hAnsi="Consolas"/>
                <w:sz w:val="18"/>
                <w:szCs w:val="18"/>
              </w:rPr>
              <w:t xml:space="preserve">  projectId: ObjectId,</w:t>
            </w:r>
          </w:p>
          <w:p>
            <w:pPr>
              <w:spacing w:after="0"/>
            </w:pPr>
            <w:r>
              <w:rPr>
                <w:rFonts w:ascii="Consolas" w:cs="Consolas" w:eastAsia="Consolas" w:hAnsi="Consolas"/>
                <w:sz w:val="18"/>
                <w:szCs w:val="18"/>
              </w:rPr>
              <w:t xml:space="preserve">  repoLinkId: ObjectId,</w:t>
            </w:r>
          </w:p>
          <w:p>
            <w:pPr>
              <w:spacing w:after="0"/>
            </w:pPr>
            <w:r>
              <w:rPr>
                <w:rFonts w:ascii="Consolas" w:cs="Consolas" w:eastAsia="Consolas" w:hAnsi="Consolas"/>
                <w:sz w:val="18"/>
                <w:szCs w:val="18"/>
              </w:rPr>
              <w:t xml:space="preserve">  sha: String,                 // unique per repo, idempotency key</w:t>
            </w:r>
          </w:p>
          <w:p>
            <w:pPr>
              <w:spacing w:after="0"/>
            </w:pPr>
            <w:r>
              <w:rPr>
                <w:rFonts w:ascii="Consolas" w:cs="Consolas" w:eastAsia="Consolas" w:hAnsi="Consolas"/>
                <w:sz w:val="18"/>
                <w:szCs w:val="18"/>
              </w:rPr>
              <w:t xml:space="preserve">  authorUserId: ObjectId,</w:t>
            </w:r>
          </w:p>
          <w:p>
            <w:pPr>
              <w:spacing w:after="0"/>
            </w:pPr>
            <w:r>
              <w:rPr>
                <w:rFonts w:ascii="Consolas" w:cs="Consolas" w:eastAsia="Consolas" w:hAnsi="Consolas"/>
                <w:sz w:val="18"/>
                <w:szCs w:val="18"/>
              </w:rPr>
              <w:t xml:space="preserve">  message: String,</w:t>
            </w:r>
          </w:p>
          <w:p>
            <w:pPr>
              <w:spacing w:after="0"/>
            </w:pPr>
            <w:r>
              <w:rPr>
                <w:rFonts w:ascii="Consolas" w:cs="Consolas" w:eastAsia="Consolas" w:hAnsi="Consolas"/>
                <w:sz w:val="18"/>
                <w:szCs w:val="18"/>
              </w:rPr>
              <w:t xml:space="preserve">  linesAdded: Number,</w:t>
            </w:r>
          </w:p>
          <w:p>
            <w:pPr>
              <w:spacing w:after="0"/>
            </w:pPr>
            <w:r>
              <w:rPr>
                <w:rFonts w:ascii="Consolas" w:cs="Consolas" w:eastAsia="Consolas" w:hAnsi="Consolas"/>
                <w:sz w:val="18"/>
                <w:szCs w:val="18"/>
              </w:rPr>
              <w:t xml:space="preserve">  linesRemoved: Number,</w:t>
            </w:r>
          </w:p>
          <w:p>
            <w:pPr>
              <w:spacing w:after="0"/>
            </w:pPr>
            <w:r>
              <w:rPr>
                <w:rFonts w:ascii="Consolas" w:cs="Consolas" w:eastAsia="Consolas" w:hAnsi="Consolas"/>
                <w:sz w:val="18"/>
                <w:szCs w:val="18"/>
              </w:rPr>
              <w:t xml:space="preserve">  committedAt: Date</w:t>
            </w:r>
          </w:p>
          <w:p>
            <w:pPr>
              <w:spacing w:after="0"/>
            </w:pPr>
            <w:r>
              <w:rPr>
                <w:rFonts w:ascii="Consolas" w:cs="Consolas" w:eastAsia="Consolas" w:hAnsi="Consolas"/>
                <w:sz w:val="18"/>
                <w:szCs w:val="18"/>
              </w:rPr>
              <w:t xml:space="preserve">}</w:t>
            </w:r>
          </w:p>
        </w:tc>
      </w:tr>
    </w:tbl>
    <w:p>
      <w:pPr>
        <w:pStyle w:val="Heading3"/>
      </w:pPr>
      <w:r>
        <w:t xml:space="preserve">pullrequests / prreviews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pullrequests: {</w:t>
            </w:r>
          </w:p>
          <w:p>
            <w:pPr>
              <w:spacing w:after="0"/>
            </w:pPr>
            <w:r>
              <w:rPr>
                <w:rFonts w:ascii="Consolas" w:cs="Consolas" w:eastAsia="Consolas" w:hAnsi="Consolas"/>
                <w:sz w:val="18"/>
                <w:szCs w:val="18"/>
              </w:rPr>
              <w:t xml:space="preserve">  _id: ObjectId, projectId: ObjectId, repoLinkId: ObjectId,</w:t>
            </w:r>
          </w:p>
          <w:p>
            <w:pPr>
              <w:spacing w:after="0"/>
            </w:pPr>
            <w:r>
              <w:rPr>
                <w:rFonts w:ascii="Consolas" w:cs="Consolas" w:eastAsia="Consolas" w:hAnsi="Consolas"/>
                <w:sz w:val="18"/>
                <w:szCs w:val="18"/>
              </w:rPr>
              <w:t xml:space="preserve">  prNumber: Number, authorUserId: ObjectId, title: String,</w:t>
            </w:r>
          </w:p>
          <w:p>
            <w:pPr>
              <w:spacing w:after="0"/>
            </w:pPr>
            <w:r>
              <w:rPr>
                <w:rFonts w:ascii="Consolas" w:cs="Consolas" w:eastAsia="Consolas" w:hAnsi="Consolas"/>
                <w:sz w:val="18"/>
                <w:szCs w:val="18"/>
              </w:rPr>
              <w:t xml:space="preserve">  state: String,              // "open" | "merged" | "closed"</w:t>
            </w:r>
          </w:p>
          <w:p>
            <w:pPr>
              <w:spacing w:after="0"/>
            </w:pPr>
            <w:r>
              <w:rPr>
                <w:rFonts w:ascii="Consolas" w:cs="Consolas" w:eastAsia="Consolas" w:hAnsi="Consolas"/>
                <w:sz w:val="18"/>
                <w:szCs w:val="18"/>
              </w:rPr>
              <w:t xml:space="preserve">  openedAt: Date, mergedAt: Date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prreviews: {</w:t>
            </w:r>
          </w:p>
          <w:p>
            <w:pPr>
              <w:spacing w:after="0"/>
            </w:pPr>
            <w:r>
              <w:rPr>
                <w:rFonts w:ascii="Consolas" w:cs="Consolas" w:eastAsia="Consolas" w:hAnsi="Consolas"/>
                <w:sz w:val="18"/>
                <w:szCs w:val="18"/>
              </w:rPr>
              <w:t xml:space="preserve">  _id: ObjectId, pullRequestId: ObjectId, reviewerUserId: ObjectId,</w:t>
            </w:r>
          </w:p>
          <w:p>
            <w:pPr>
              <w:spacing w:after="0"/>
            </w:pPr>
            <w:r>
              <w:rPr>
                <w:rFonts w:ascii="Consolas" w:cs="Consolas" w:eastAsia="Consolas" w:hAnsi="Consolas"/>
                <w:sz w:val="18"/>
                <w:szCs w:val="18"/>
              </w:rPr>
              <w:t xml:space="preserve">  verdict: String,            // "approved" | "changes_requested" | "commented"</w:t>
            </w:r>
          </w:p>
          <w:p>
            <w:pPr>
              <w:spacing w:after="0"/>
            </w:pPr>
            <w:r>
              <w:rPr>
                <w:rFonts w:ascii="Consolas" w:cs="Consolas" w:eastAsia="Consolas" w:hAnsi="Consolas"/>
                <w:sz w:val="18"/>
                <w:szCs w:val="18"/>
              </w:rPr>
              <w:t xml:space="preserve">  submittedAt: Date</w:t>
            </w:r>
          </w:p>
          <w:p>
            <w:pPr>
              <w:spacing w:after="0"/>
            </w:pPr>
            <w:r>
              <w:rPr>
                <w:rFonts w:ascii="Consolas" w:cs="Consolas" w:eastAsia="Consolas" w:hAnsi="Consolas"/>
                <w:sz w:val="18"/>
                <w:szCs w:val="18"/>
              </w:rPr>
              <w:t xml:space="preserve">}</w:t>
            </w:r>
          </w:p>
        </w:tc>
      </w:tr>
    </w:tbl>
    <w:p>
      <w:pPr>
        <w:pStyle w:val="Heading3"/>
      </w:pPr>
      <w:r>
        <w:t xml:space="preserve">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ObjectId,</w:t>
            </w:r>
          </w:p>
          <w:p>
            <w:pPr>
              <w:spacing w:after="0"/>
            </w:pPr>
            <w:r>
              <w:rPr>
                <w:rFonts w:ascii="Consolas" w:cs="Consolas" w:eastAsia="Consolas" w:hAnsi="Consolas"/>
                <w:sz w:val="18"/>
                <w:szCs w:val="18"/>
              </w:rPr>
              <w:t xml:space="preserve">  projectId: ObjectId,</w:t>
            </w:r>
          </w:p>
          <w:p>
            <w:pPr>
              <w:spacing w:after="0"/>
            </w:pPr>
            <w:r>
              <w:rPr>
                <w:rFonts w:ascii="Consolas" w:cs="Consolas" w:eastAsia="Consolas" w:hAnsi="Consolas"/>
                <w:sz w:val="18"/>
                <w:szCs w:val="18"/>
              </w:rPr>
              <w:t xml:space="preserve">  environment: String,        // "staging" | "production"</w:t>
            </w:r>
          </w:p>
          <w:p>
            <w:pPr>
              <w:spacing w:after="0"/>
            </w:pPr>
            <w:r>
              <w:rPr>
                <w:rFonts w:ascii="Consolas" w:cs="Consolas" w:eastAsia="Consolas" w:hAnsi="Consolas"/>
                <w:sz w:val="18"/>
                <w:szCs w:val="18"/>
              </w:rPr>
              <w:t xml:space="preserve">  commitSha: String,</w:t>
            </w:r>
          </w:p>
          <w:p>
            <w:pPr>
              <w:spacing w:after="0"/>
            </w:pPr>
            <w:r>
              <w:rPr>
                <w:rFonts w:ascii="Consolas" w:cs="Consolas" w:eastAsia="Consolas" w:hAnsi="Consolas"/>
                <w:sz w:val="18"/>
                <w:szCs w:val="18"/>
              </w:rPr>
              <w:t xml:space="preserve">  initiatedByUserId: ObjectId,</w:t>
            </w:r>
          </w:p>
          <w:p>
            <w:pPr>
              <w:spacing w:after="0"/>
            </w:pPr>
            <w:r>
              <w:rPr>
                <w:rFonts w:ascii="Consolas" w:cs="Consolas" w:eastAsia="Consolas" w:hAnsi="Consolas"/>
                <w:sz w:val="18"/>
                <w:szCs w:val="18"/>
              </w:rPr>
              <w:t xml:space="preserve">  pipelineSource: String,     // "github_actions" | "jenkins"</w:t>
            </w:r>
          </w:p>
          <w:p>
            <w:pPr>
              <w:spacing w:after="0"/>
            </w:pPr>
            <w:r>
              <w:rPr>
                <w:rFonts w:ascii="Consolas" w:cs="Consolas" w:eastAsia="Consolas" w:hAnsi="Consolas"/>
                <w:sz w:val="18"/>
                <w:szCs w:val="18"/>
              </w:rPr>
              <w:t xml:space="preserve">  status: String,             // "success" | "failed" | "rolled_back"</w:t>
            </w:r>
          </w:p>
          <w:p>
            <w:pPr>
              <w:spacing w:after="0"/>
            </w:pPr>
            <w:r>
              <w:rPr>
                <w:rFonts w:ascii="Consolas" w:cs="Consolas" w:eastAsia="Consolas" w:hAnsi="Consolas"/>
                <w:sz w:val="18"/>
                <w:szCs w:val="18"/>
              </w:rPr>
              <w:t xml:space="preserve">  startedAt: Date,</w:t>
            </w:r>
          </w:p>
          <w:p>
            <w:pPr>
              <w:spacing w:after="0"/>
            </w:pPr>
            <w:r>
              <w:rPr>
                <w:rFonts w:ascii="Consolas" w:cs="Consolas" w:eastAsia="Consolas" w:hAnsi="Consolas"/>
                <w:sz w:val="18"/>
                <w:szCs w:val="18"/>
              </w:rPr>
              <w:t xml:space="preserve">  finishedAt: Date</w:t>
            </w:r>
          </w:p>
          <w:p>
            <w:pPr>
              <w:spacing w:after="0"/>
            </w:pPr>
            <w:r>
              <w:rPr>
                <w:rFonts w:ascii="Consolas" w:cs="Consolas" w:eastAsia="Consolas" w:hAnsi="Consolas"/>
                <w:sz w:val="18"/>
                <w:szCs w:val="18"/>
              </w:rPr>
              <w:t xml:space="preserve">}</w:t>
            </w:r>
          </w:p>
        </w:tc>
      </w:tr>
    </w:tbl>
    <w:p>
      <w:pPr>
        <w:pStyle w:val="Heading3"/>
      </w:pPr>
      <w:r>
        <w:t xml:space="preserve">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ObjectId,</w:t>
            </w:r>
          </w:p>
          <w:p>
            <w:pPr>
              <w:spacing w:after="0"/>
            </w:pPr>
            <w:r>
              <w:rPr>
                <w:rFonts w:ascii="Consolas" w:cs="Consolas" w:eastAsia="Consolas" w:hAnsi="Consolas"/>
                <w:sz w:val="18"/>
                <w:szCs w:val="18"/>
              </w:rPr>
              <w:t xml:space="preserve">  projectId: ObjectId,</w:t>
            </w:r>
          </w:p>
          <w:p>
            <w:pPr>
              <w:spacing w:after="0"/>
            </w:pPr>
            <w:r>
              <w:rPr>
                <w:rFonts w:ascii="Consolas" w:cs="Consolas" w:eastAsia="Consolas" w:hAnsi="Consolas"/>
                <w:sz w:val="18"/>
                <w:szCs w:val="18"/>
              </w:rPr>
              <w:t xml:space="preserve">  title: String,</w:t>
            </w:r>
          </w:p>
          <w:p>
            <w:pPr>
              <w:spacing w:after="0"/>
            </w:pPr>
            <w:r>
              <w:rPr>
                <w:rFonts w:ascii="Consolas" w:cs="Consolas" w:eastAsia="Consolas" w:hAnsi="Consolas"/>
                <w:sz w:val="18"/>
                <w:szCs w:val="18"/>
              </w:rPr>
              <w:t xml:space="preserve">  severity: String,           // "low" | "medium" | "high" | "critical"</w:t>
            </w:r>
          </w:p>
          <w:p>
            <w:pPr>
              <w:spacing w:after="0"/>
            </w:pPr>
            <w:r>
              <w:rPr>
                <w:rFonts w:ascii="Consolas" w:cs="Consolas" w:eastAsia="Consolas" w:hAnsi="Consolas"/>
                <w:sz w:val="18"/>
                <w:szCs w:val="18"/>
              </w:rPr>
              <w:t xml:space="preserve">  status: String,             // "open" | "in_progress" | "resolved"</w:t>
            </w:r>
          </w:p>
          <w:p>
            <w:pPr>
              <w:spacing w:after="0"/>
            </w:pPr>
            <w:r>
              <w:rPr>
                <w:rFonts w:ascii="Consolas" w:cs="Consolas" w:eastAsia="Consolas" w:hAnsi="Consolas"/>
                <w:sz w:val="18"/>
                <w:szCs w:val="18"/>
              </w:rPr>
              <w:t xml:space="preserve">  detectedAt: Date,</w:t>
            </w:r>
          </w:p>
          <w:p>
            <w:pPr>
              <w:spacing w:after="0"/>
            </w:pPr>
            <w:r>
              <w:rPr>
                <w:rFonts w:ascii="Consolas" w:cs="Consolas" w:eastAsia="Consolas" w:hAnsi="Consolas"/>
                <w:sz w:val="18"/>
                <w:szCs w:val="18"/>
              </w:rPr>
              <w:t xml:space="preserve">  resolvedAt: Date,</w:t>
            </w:r>
          </w:p>
          <w:p>
            <w:pPr>
              <w:spacing w:after="0"/>
            </w:pPr>
            <w:r>
              <w:rPr>
                <w:rFonts w:ascii="Consolas" w:cs="Consolas" w:eastAsia="Consolas" w:hAnsi="Consolas"/>
                <w:sz w:val="18"/>
                <w:szCs w:val="18"/>
              </w:rPr>
              <w:t xml:space="preserve">  resolvingUserIds: [ObjectId],</w:t>
            </w:r>
          </w:p>
          <w:p>
            <w:pPr>
              <w:spacing w:after="0"/>
            </w:pPr>
            <w:r>
              <w:rPr>
                <w:rFonts w:ascii="Consolas" w:cs="Consolas" w:eastAsia="Consolas" w:hAnsi="Consolas"/>
                <w:sz w:val="18"/>
                <w:szCs w:val="18"/>
              </w:rPr>
              <w:t xml:space="preserve">  rootCause: String,</w:t>
            </w:r>
          </w:p>
          <w:p>
            <w:pPr>
              <w:spacing w:after="0"/>
            </w:pPr>
            <w:r>
              <w:rPr>
                <w:rFonts w:ascii="Consolas" w:cs="Consolas" w:eastAsia="Consolas" w:hAnsi="Consolas"/>
                <w:sz w:val="18"/>
                <w:szCs w:val="18"/>
              </w:rPr>
              <w:t xml:space="preserve">  relatedDeploymentId: ObjectId</w:t>
            </w:r>
          </w:p>
          <w:p>
            <w:pPr>
              <w:spacing w:after="0"/>
            </w:pPr>
            <w:r>
              <w:rPr>
                <w:rFonts w:ascii="Consolas" w:cs="Consolas" w:eastAsia="Consolas" w:hAnsi="Consolas"/>
                <w:sz w:val="18"/>
                <w:szCs w:val="18"/>
              </w:rPr>
              <w:t xml:space="preserve">}</w:t>
            </w:r>
          </w:p>
        </w:tc>
      </w:tr>
    </w:tbl>
    <w:p>
      <w:pPr>
        <w:pStyle w:val="Heading1"/>
        <w:pageBreakBefore/>
      </w:pPr>
      <w:r>
        <w:t xml:space="preserve">28. API Design</w:t>
      </w:r>
    </w:p>
    <w:p>
      <w:pPr>
        <w:spacing w:after="160" w:line="276"/>
      </w:pPr>
      <w:r>
        <w:t xml:space="preserve">DevMetrics exposes a versioned REST API (/api/v1) using JSON request/response bodies. All endpoints except authentication and webhook receivers require a valid JWT bearer token. Responses follow a consistent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"success": true,</w:t>
            </w:r>
          </w:p>
          <w:p>
            <w:pPr>
              <w:spacing w:after="0"/>
            </w:pPr>
            <w:r>
              <w:rPr>
                <w:rFonts w:ascii="Consolas" w:cs="Consolas" w:eastAsia="Consolas" w:hAnsi="Consolas"/>
                <w:sz w:val="18"/>
                <w:szCs w:val="18"/>
              </w:rPr>
              <w:t xml:space="preserve">  "data": { },</w:t>
            </w:r>
          </w:p>
          <w:p>
            <w:pPr>
              <w:spacing w:after="0"/>
            </w:pPr>
            <w:r>
              <w:rPr>
                <w:rFonts w:ascii="Consolas" w:cs="Consolas" w:eastAsia="Consolas" w:hAnsi="Consolas"/>
                <w:sz w:val="18"/>
                <w:szCs w:val="18"/>
              </w:rPr>
              <w:t xml:space="preserve">  "meta": { "page": 1, "pageSize": 20, "total": 134 }</w:t>
            </w:r>
          </w:p>
          <w:p>
            <w:pPr>
              <w:spacing w:after="0"/>
            </w:pPr>
            <w:r>
              <w:rPr>
                <w:rFonts w:ascii="Consolas" w:cs="Consolas" w:eastAsia="Consolas" w:hAnsi="Consolas"/>
                <w:sz w:val="18"/>
                <w:szCs w:val="18"/>
              </w:rPr>
              <w:t xml:space="preserve">}</w:t>
            </w:r>
          </w:p>
        </w:tc>
      </w:tr>
    </w:tbl>
    <w:p>
      <w:pPr>
        <w:spacing w:after="160" w:line="276"/>
      </w:pPr>
      <w:r>
        <w:t xml:space="preserve">Error responses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"success": false,</w:t>
            </w:r>
          </w:p>
          <w:p>
            <w:pPr>
              <w:spacing w:after="0"/>
            </w:pPr>
            <w:r>
              <w:rPr>
                <w:rFonts w:ascii="Consolas" w:cs="Consolas" w:eastAsia="Consolas" w:hAnsi="Consolas"/>
                <w:sz w:val="18"/>
                <w:szCs w:val="18"/>
              </w:rPr>
              <w:t xml:space="preserve">  "error": { "code": "TASK_NOT_FOUND", "message": "Task does not exist or is not accessible." }</w:t>
            </w:r>
          </w:p>
          <w:p>
            <w:pPr>
              <w:spacing w:after="0"/>
            </w:pPr>
            <w:r>
              <w:rPr>
                <w:rFonts w:ascii="Consolas" w:cs="Consolas" w:eastAsia="Consolas" w:hAnsi="Consolas"/>
                <w:sz w:val="18"/>
                <w:szCs w:val="18"/>
              </w:rPr>
              <w:t xml:space="preserve">}</w:t>
            </w:r>
          </w:p>
        </w:tc>
      </w:tr>
    </w:tbl>
    <w:p>
      <w:pPr>
        <w:spacing w:after="160" w:line="276"/>
      </w:pPr>
      <w:r>
        <w:t xml:space="preserve">Design conventions: resource-based nouns in URLs, plural collection names, standard HTTP verbs and status codes, cursor or page-based pagination on list endpoints, and idempotency keys on webhook-driven write endpoints.</w:t>
      </w:r>
    </w:p>
    <w:p>
      <w:pPr>
        <w:pStyle w:val="Heading1"/>
        <w:pageBreakBefore/>
      </w:pPr>
      <w:r>
        <w:t xml:space="preserve">29. REST Endpoints</w:t>
      </w:r>
    </w:p>
    <w:p>
      <w:pPr>
        <w:pStyle w:val="Heading2"/>
      </w:pPr>
      <w:r>
        <w:t xml:space="preserve">29.1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4460"/>
      </w:tblGrid>
      <w:tr>
        <w:trPr>
          <w:tblHeader/>
        </w:trPr>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4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POST</w:t>
            </w:r>
          </w:p>
        </w:tc>
        <w:tc>
          <w:tcPr>
            <w:tcW w:type="dxa" w:w="3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/api/v1/auth/register</w:t>
            </w:r>
          </w:p>
        </w:tc>
        <w:tc>
          <w:tcPr>
            <w:tcW w:type="dxa" w:w="4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Register a new user account</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POST</w:t>
            </w:r>
          </w:p>
        </w:tc>
        <w:tc>
          <w:tcPr>
            <w:tcW w:type="dxa" w:w="3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/api/v1/auth/login</w:t>
            </w:r>
          </w:p>
        </w:tc>
        <w:tc>
          <w:tcPr>
            <w:tcW w:type="dxa" w:w="4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Authenticate and receive a JWT</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POST</w:t>
            </w:r>
          </w:p>
        </w:tc>
        <w:tc>
          <w:tcPr>
            <w:tcW w:type="dxa" w:w="3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/api/v1/auth/forgot-password</w:t>
            </w:r>
          </w:p>
        </w:tc>
        <w:tc>
          <w:tcPr>
            <w:tcW w:type="dxa" w:w="4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Trigger password reset email</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POST</w:t>
            </w:r>
          </w:p>
        </w:tc>
        <w:tc>
          <w:tcPr>
            <w:tcW w:type="dxa" w:w="3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/api/v1/auth/reset-password</w:t>
            </w:r>
          </w:p>
        </w:tc>
        <w:tc>
          <w:tcPr>
            <w:tcW w:type="dxa" w:w="4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Complete password reset with token</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GET</w:t>
            </w:r>
          </w:p>
        </w:tc>
        <w:tc>
          <w:tcPr>
            <w:tcW w:type="dxa" w:w="3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/api/v1/auth/me</w:t>
            </w:r>
          </w:p>
        </w:tc>
        <w:tc>
          <w:tcPr>
            <w:tcW w:type="dxa" w:w="4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Get current authenticated user profile</w:t>
            </w:r>
          </w:p>
        </w:tc>
      </w:tr>
    </w:tbl>
    <w:p>
      <w:pPr>
        <w:pStyle w:val="Heading2"/>
      </w:pPr>
      <w:r>
        <w:t xml:space="preserve">29.2 Projects &amp;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3860"/>
      </w:tblGrid>
      <w:tr>
        <w:trPr>
          <w:tblHeader/>
        </w:trPr>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GET</w:t>
            </w:r>
          </w:p>
        </w:tc>
        <w:tc>
          <w:tcPr>
            <w:tcW w:type="dxa" w:w="4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/api/v1/projects</w:t>
            </w:r>
          </w:p>
        </w:tc>
        <w:tc>
          <w:tcPr>
            <w:tcW w:type="dxa" w:w="3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List projects visible to current user</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POST</w:t>
            </w:r>
          </w:p>
        </w:tc>
        <w:tc>
          <w:tcPr>
            <w:tcW w:type="dxa" w:w="4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/api/v1/projects</w:t>
            </w:r>
          </w:p>
        </w:tc>
        <w:tc>
          <w:tcPr>
            <w:tcW w:type="dxa" w:w="3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Create a new project</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GET</w:t>
            </w:r>
          </w:p>
        </w:tc>
        <w:tc>
          <w:tcPr>
            <w:tcW w:type="dxa" w:w="4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/api/v1/projects/:id</w:t>
            </w:r>
          </w:p>
        </w:tc>
        <w:tc>
          <w:tcPr>
            <w:tcW w:type="dxa" w:w="3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Get project details</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PATCH</w:t>
            </w:r>
          </w:p>
        </w:tc>
        <w:tc>
          <w:tcPr>
            <w:tcW w:type="dxa" w:w="4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/api/v1/projects/:id</w:t>
            </w:r>
          </w:p>
        </w:tc>
        <w:tc>
          <w:tcPr>
            <w:tcW w:type="dxa" w:w="3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Update project metadata</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DELETE</w:t>
            </w:r>
          </w:p>
        </w:tc>
        <w:tc>
          <w:tcPr>
            <w:tcW w:type="dxa" w:w="4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/api/v1/projects/:id</w:t>
            </w:r>
          </w:p>
        </w:tc>
        <w:tc>
          <w:tcPr>
            <w:tcW w:type="dxa" w:w="3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Delete a project (Admin only)</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POST</w:t>
            </w:r>
          </w:p>
        </w:tc>
        <w:tc>
          <w:tcPr>
            <w:tcW w:type="dxa" w:w="4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/api/v1/projects/:id/archive</w:t>
            </w:r>
          </w:p>
        </w:tc>
        <w:tc>
          <w:tcPr>
            <w:tcW w:type="dxa" w:w="3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Archive a project</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POST</w:t>
            </w:r>
          </w:p>
        </w:tc>
        <w:tc>
          <w:tcPr>
            <w:tcW w:type="dxa" w:w="4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/api/v1/projects/:id/members</w:t>
            </w:r>
          </w:p>
        </w:tc>
        <w:tc>
          <w:tcPr>
            <w:tcW w:type="dxa" w:w="3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Add a team member</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DELETE</w:t>
            </w:r>
          </w:p>
        </w:tc>
        <w:tc>
          <w:tcPr>
            <w:tcW w:type="dxa" w:w="4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/api/v1/projects/:id/members/:userId</w:t>
            </w:r>
          </w:p>
        </w:tc>
        <w:tc>
          <w:tcPr>
            <w:tcW w:type="dxa" w:w="3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Remove a team member</w:t>
            </w:r>
          </w:p>
        </w:tc>
      </w:tr>
    </w:tbl>
    <w:p>
      <w:pPr>
        <w:pStyle w:val="Heading2"/>
      </w:pPr>
      <w:r>
        <w:t xml:space="preserve">29.3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060"/>
      </w:tblGrid>
      <w:tr>
        <w:trPr>
          <w:tblHeader/>
        </w:trPr>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GET</w:t>
            </w:r>
          </w:p>
        </w:tc>
        <w:tc>
          <w:tcPr>
            <w:tcW w:type="dxa" w:w="4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/api/v1/projects/:id/tasks</w:t>
            </w:r>
          </w:p>
        </w:tc>
        <w:tc>
          <w:tcPr>
            <w:tcW w:type="dxa" w:w="40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List tasks for a project (filterable)</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POST</w:t>
            </w:r>
          </w:p>
        </w:tc>
        <w:tc>
          <w:tcPr>
            <w:tcW w:type="dxa" w:w="4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/api/v1/projects/:id/tasks</w:t>
            </w:r>
          </w:p>
        </w:tc>
        <w:tc>
          <w:tcPr>
            <w:tcW w:type="dxa" w:w="40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Create a task</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PATCH</w:t>
            </w:r>
          </w:p>
        </w:tc>
        <w:tc>
          <w:tcPr>
            <w:tcW w:type="dxa" w:w="4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/api/v1/tasks/:taskId</w:t>
            </w:r>
          </w:p>
        </w:tc>
        <w:tc>
          <w:tcPr>
            <w:tcW w:type="dxa" w:w="40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Update task fields / status / priority</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DELETE</w:t>
            </w:r>
          </w:p>
        </w:tc>
        <w:tc>
          <w:tcPr>
            <w:tcW w:type="dxa" w:w="4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/api/v1/tasks/:taskId</w:t>
            </w:r>
          </w:p>
        </w:tc>
        <w:tc>
          <w:tcPr>
            <w:tcW w:type="dxa" w:w="40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Delete a task</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POST</w:t>
            </w:r>
          </w:p>
        </w:tc>
        <w:tc>
          <w:tcPr>
            <w:tcW w:type="dxa" w:w="4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/api/v1/tasks/:taskId/comments</w:t>
            </w:r>
          </w:p>
        </w:tc>
        <w:tc>
          <w:tcPr>
            <w:tcW w:type="dxa" w:w="40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Add a comment to a task</w:t>
            </w:r>
          </w:p>
        </w:tc>
      </w:tr>
    </w:tbl>
    <w:p>
      <w:pPr>
        <w:pStyle w:val="Heading2"/>
      </w:pPr>
      <w:r>
        <w:t xml:space="preserve">29.4 Analytics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4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GET</w:t>
            </w:r>
          </w:p>
        </w:tc>
        <w:tc>
          <w:tcPr>
            <w:tcW w:type="dxa" w:w="46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/api/v1/projects/:id/analytics/dashboard</w:t>
            </w:r>
          </w:p>
        </w:tc>
        <w:tc>
          <w:tcPr>
            <w:tcW w:type="dxa" w:w="3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Aggregated dashboard data</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GET</w:t>
            </w:r>
          </w:p>
        </w:tc>
        <w:tc>
          <w:tcPr>
            <w:tcW w:type="dxa" w:w="46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/api/v1/projects/:id/analytics/contribution</w:t>
            </w:r>
          </w:p>
        </w:tc>
        <w:tc>
          <w:tcPr>
            <w:tcW w:type="dxa" w:w="3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Per-member contribution breakdown</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GET</w:t>
            </w:r>
          </w:p>
        </w:tc>
        <w:tc>
          <w:tcPr>
            <w:tcW w:type="dxa" w:w="46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/api/v1/projects/:id/reports/pdf</w:t>
            </w:r>
          </w:p>
        </w:tc>
        <w:tc>
          <w:tcPr>
            <w:tcW w:type="dxa" w:w="36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Generate and download PDF report</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GET</w:t>
            </w:r>
          </w:p>
        </w:tc>
        <w:tc>
          <w:tcPr>
            <w:tcW w:type="dxa" w:w="46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/api/v1/projects/:id/reports/excel</w:t>
            </w:r>
          </w:p>
        </w:tc>
        <w:tc>
          <w:tcPr>
            <w:tcW w:type="dxa" w:w="36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Generate and download Excel export</w:t>
            </w:r>
          </w:p>
        </w:tc>
      </w:tr>
    </w:tbl>
    <w:p>
      <w:pPr>
        <w:pStyle w:val="Heading2"/>
      </w:pPr>
      <w:r>
        <w:t xml:space="preserve">29.5 Phase 2 —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800"/>
        <w:gridCol w:w="3460"/>
      </w:tblGrid>
      <w:tr>
        <w:trPr>
          <w:tblHeader/>
        </w:trPr>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4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3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POST</w:t>
            </w:r>
          </w:p>
        </w:tc>
        <w:tc>
          <w:tcPr>
            <w:tcW w:type="dxa" w:w="4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/api/v1/projects/:id/integrations/github/connect</w:t>
            </w:r>
          </w:p>
        </w:tc>
        <w:tc>
          <w:tcPr>
            <w:tcW w:type="dxa" w:w="3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Initiate GitHub OAuth linking</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POST</w:t>
            </w:r>
          </w:p>
        </w:tc>
        <w:tc>
          <w:tcPr>
            <w:tcW w:type="dxa" w:w="4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/api/v1/webhooks/github</w:t>
            </w:r>
          </w:p>
        </w:tc>
        <w:tc>
          <w:tcPr>
            <w:tcW w:type="dxa" w:w="3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GitHub webhook receiver</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GET</w:t>
            </w:r>
          </w:p>
        </w:tc>
        <w:tc>
          <w:tcPr>
            <w:tcW w:type="dxa" w:w="4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/api/v1/projects/:id/devops/deployments</w:t>
            </w:r>
          </w:p>
        </w:tc>
        <w:tc>
          <w:tcPr>
            <w:tcW w:type="dxa" w:w="3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List deployment history</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GET</w:t>
            </w:r>
          </w:p>
        </w:tc>
        <w:tc>
          <w:tcPr>
            <w:tcW w:type="dxa" w:w="4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/api/v1/projects/:id/devops/pipelines</w:t>
            </w:r>
          </w:p>
        </w:tc>
        <w:tc>
          <w:tcPr>
            <w:tcW w:type="dxa" w:w="3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List CI/CD pipeline runs</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GET</w:t>
            </w:r>
          </w:p>
        </w:tc>
        <w:tc>
          <w:tcPr>
            <w:tcW w:type="dxa" w:w="4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/api/v1/projects/:id/incidents</w:t>
            </w:r>
          </w:p>
        </w:tc>
        <w:tc>
          <w:tcPr>
            <w:tcW w:type="dxa" w:w="3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List incidents</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POST</w:t>
            </w:r>
          </w:p>
        </w:tc>
        <w:tc>
          <w:tcPr>
            <w:tcW w:type="dxa" w:w="4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/api/v1/projects/:id/incidents</w:t>
            </w:r>
          </w:p>
        </w:tc>
        <w:tc>
          <w:tcPr>
            <w:tcW w:type="dxa" w:w="3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Create an incident</w:t>
            </w:r>
          </w:p>
        </w:tc>
      </w:tr>
      <w:tr>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PATCH</w:t>
            </w:r>
          </w:p>
        </w:tc>
        <w:tc>
          <w:tcPr>
            <w:tcW w:type="dxa" w:w="4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/api/v1/incidents/:incidentId</w:t>
            </w:r>
          </w:p>
        </w:tc>
        <w:tc>
          <w:tcPr>
            <w:tcW w:type="dxa" w:w="34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Update incident status / root cause</w:t>
            </w:r>
          </w:p>
        </w:tc>
      </w:tr>
      <w:tr>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GET</w:t>
            </w:r>
          </w:p>
        </w:tc>
        <w:tc>
          <w:tcPr>
            <w:tcW w:type="dxa" w:w="4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/api/v1/projects/:id/analytics/health-index</w:t>
            </w:r>
          </w:p>
        </w:tc>
        <w:tc>
          <w:tcPr>
            <w:tcW w:type="dxa" w:w="34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Get Engineering Health Index</w:t>
            </w:r>
          </w:p>
        </w:tc>
      </w:tr>
    </w:tbl>
    <w:p>
      <w:pPr>
        <w:pStyle w:val="Heading1"/>
        <w:pageBreakBefore/>
      </w:pPr>
      <w:r>
        <w:t xml:space="preserve">30. Authentication Flow</w:t>
      </w:r>
    </w:p>
    <w:p>
      <w:pPr>
        <w:spacing w:after="160" w:line="276"/>
      </w:pPr>
      <w:r>
        <w:t xml:space="preserve">DevMetrics uses stateless JWT authentication for Phase 1 and adds OAuth 2.0 (authorization code grant) for GitHub integration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sequenceDiagram</w:t>
            </w:r>
          </w:p>
          <w:p>
            <w:pPr>
              <w:spacing w:after="0"/>
            </w:pPr>
            <w:r>
              <w:rPr>
                <w:rFonts w:ascii="Consolas" w:cs="Consolas" w:eastAsia="Consolas" w:hAnsi="Consolas"/>
                <w:sz w:val="18"/>
                <w:szCs w:val="18"/>
              </w:rPr>
              <w:t xml:space="preserve">    participant Client</w:t>
            </w:r>
          </w:p>
          <w:p>
            <w:pPr>
              <w:spacing w:after="0"/>
            </w:pPr>
            <w:r>
              <w:rPr>
                <w:rFonts w:ascii="Consolas" w:cs="Consolas" w:eastAsia="Consolas" w:hAnsi="Consolas"/>
                <w:sz w:val="18"/>
                <w:szCs w:val="18"/>
              </w:rPr>
              <w:t xml:space="preserve">    participant API as Express API</w:t>
            </w:r>
          </w:p>
          <w:p>
            <w:pPr>
              <w:spacing w:after="0"/>
            </w:pPr>
            <w:r>
              <w:rPr>
                <w:rFonts w:ascii="Consolas" w:cs="Consolas" w:eastAsia="Consolas" w:hAnsi="Consolas"/>
                <w:sz w:val="18"/>
                <w:szCs w:val="18"/>
              </w:rPr>
              <w:t xml:space="preserve">    participant DB as MongoDB</w:t>
            </w:r>
          </w:p>
          <w:p>
            <w:pPr>
              <w:spacing w:after="0"/>
            </w:pPr>
            <w:r>
              <w:rPr>
                <w:rFonts w:ascii="Consolas" w:cs="Consolas" w:eastAsia="Consolas" w:hAnsi="Consolas"/>
                <w:sz w:val="18"/>
                <w:szCs w:val="18"/>
              </w:rPr>
              <w:t xml:space="preserve">    Client-&gt;&gt;API: POST /auth/login {email, password}</w:t>
            </w:r>
          </w:p>
          <w:p>
            <w:pPr>
              <w:spacing w:after="0"/>
            </w:pPr>
            <w:r>
              <w:rPr>
                <w:rFonts w:ascii="Consolas" w:cs="Consolas" w:eastAsia="Consolas" w:hAnsi="Consolas"/>
                <w:sz w:val="18"/>
                <w:szCs w:val="18"/>
              </w:rPr>
              <w:t xml:space="preserve">    API-&gt;&gt;DB: findOne({email})</w:t>
            </w:r>
          </w:p>
          <w:p>
            <w:pPr>
              <w:spacing w:after="0"/>
            </w:pPr>
            <w:r>
              <w:rPr>
                <w:rFonts w:ascii="Consolas" w:cs="Consolas" w:eastAsia="Consolas" w:hAnsi="Consolas"/>
                <w:sz w:val="18"/>
                <w:szCs w:val="18"/>
              </w:rPr>
              <w:t xml:space="preserve">    DB--&gt;&gt;API: user document</w:t>
            </w:r>
          </w:p>
          <w:p>
            <w:pPr>
              <w:spacing w:after="0"/>
            </w:pPr>
            <w:r>
              <w:rPr>
                <w:rFonts w:ascii="Consolas" w:cs="Consolas" w:eastAsia="Consolas" w:hAnsi="Consolas"/>
                <w:sz w:val="18"/>
                <w:szCs w:val="18"/>
              </w:rPr>
              <w:t xml:space="preserve">    API-&gt;&gt;API: bcrypt.compare(password, hash)</w:t>
            </w:r>
          </w:p>
          <w:p>
            <w:pPr>
              <w:spacing w:after="0"/>
            </w:pPr>
            <w:r>
              <w:rPr>
                <w:rFonts w:ascii="Consolas" w:cs="Consolas" w:eastAsia="Consolas" w:hAnsi="Consolas"/>
                <w:sz w:val="18"/>
                <w:szCs w:val="18"/>
              </w:rPr>
              <w:t xml:space="preserve">    alt valid credentials</w:t>
            </w:r>
          </w:p>
          <w:p>
            <w:pPr>
              <w:spacing w:after="0"/>
            </w:pPr>
            <w:r>
              <w:rPr>
                <w:rFonts w:ascii="Consolas" w:cs="Consolas" w:eastAsia="Consolas" w:hAnsi="Consolas"/>
                <w:sz w:val="18"/>
                <w:szCs w:val="18"/>
              </w:rPr>
              <w:t xml:space="preserve">        API-&gt;&gt;API: jwt.sign({sub: userId, role}, secret, {expiresIn: "24h"})</w:t>
            </w:r>
          </w:p>
          <w:p>
            <w:pPr>
              <w:spacing w:after="0"/>
            </w:pPr>
            <w:r>
              <w:rPr>
                <w:rFonts w:ascii="Consolas" w:cs="Consolas" w:eastAsia="Consolas" w:hAnsi="Consolas"/>
                <w:sz w:val="18"/>
                <w:szCs w:val="18"/>
              </w:rPr>
              <w:t xml:space="preserve">        API--&gt;&gt;Client: 200 {token, user}</w:t>
            </w:r>
          </w:p>
          <w:p>
            <w:pPr>
              <w:spacing w:after="0"/>
            </w:pPr>
            <w:r>
              <w:rPr>
                <w:rFonts w:ascii="Consolas" w:cs="Consolas" w:eastAsia="Consolas" w:hAnsi="Consolas"/>
                <w:sz w:val="18"/>
                <w:szCs w:val="18"/>
              </w:rPr>
              <w:t xml:space="preserve">    else invalid credentials</w:t>
            </w:r>
          </w:p>
          <w:p>
            <w:pPr>
              <w:spacing w:after="0"/>
            </w:pPr>
            <w:r>
              <w:rPr>
                <w:rFonts w:ascii="Consolas" w:cs="Consolas" w:eastAsia="Consolas" w:hAnsi="Consolas"/>
                <w:sz w:val="18"/>
                <w:szCs w:val="18"/>
              </w:rPr>
              <w:t xml:space="preserve">        API--&gt;&gt;Client: 401 Unauthorized</w:t>
            </w:r>
          </w:p>
          <w:p>
            <w:pPr>
              <w:spacing w:after="0"/>
            </w:pPr>
            <w:r>
              <w:rPr>
                <w:rFonts w:ascii="Consolas" w:cs="Consolas" w:eastAsia="Consolas" w:hAnsi="Consolas"/>
                <w:sz w:val="18"/>
                <w:szCs w:val="18"/>
              </w:rPr>
              <w:t xml:space="preserve">    end</w:t>
            </w:r>
          </w:p>
          <w:p>
            <w:pPr>
              <w:spacing w:after="0"/>
            </w:pPr>
            <w:r>
              <w:rPr>
                <w:rFonts w:ascii="Consolas" w:cs="Consolas" w:eastAsia="Consolas" w:hAnsi="Consolas"/>
                <w:sz w:val="18"/>
                <w:szCs w:val="18"/>
              </w:rPr>
              <w:t xml:space="preserve">    Client-&gt;&gt;API: Subsequent requests with Authorization: Bearer &lt;token&gt;</w:t>
            </w:r>
          </w:p>
          <w:p>
            <w:pPr>
              <w:spacing w:after="0"/>
            </w:pPr>
            <w:r>
              <w:rPr>
                <w:rFonts w:ascii="Consolas" w:cs="Consolas" w:eastAsia="Consolas" w:hAnsi="Consolas"/>
                <w:sz w:val="18"/>
                <w:szCs w:val="18"/>
              </w:rPr>
              <w:t xml:space="preserve">    API-&gt;&gt;API: verify JWT signature + expiry (middleware)</w:t>
            </w:r>
          </w:p>
        </w:tc>
      </w:tr>
    </w:tbl>
    <w:p>
      <w:pPr>
        <w:spacing w:after="200" w:before="80"/>
        <w:jc w:val="center"/>
      </w:pPr>
      <w:r>
        <w:rPr>
          <w:i/>
          <w:iCs/>
          <w:color w:val="555555"/>
          <w:sz w:val="19"/>
          <w:szCs w:val="19"/>
        </w:rPr>
        <w:t xml:space="preserve">Figure 30.1 — JWT Authentication Flow</w:t>
      </w:r>
    </w:p>
    <w:p>
      <w:pPr>
        <w:pStyle w:val="Heading1"/>
        <w:pageBreakBefore/>
      </w:pPr>
      <w:r>
        <w:t xml:space="preserve">31. Authorization Model</w:t>
      </w:r>
    </w:p>
    <w:p>
      <w:pPr>
        <w:spacing w:after="160" w:line="276"/>
      </w:pPr>
      <w:r>
        <w:t xml:space="preserve">Authorization combines a global role (Admin vs. standard user) with project-scoped roles (Project Manager, Team Lead, Developer, Tester) stored in the teammemberships collection. Every protected route resolves the requester's effective role for the target project before executing the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function authorize(requiredRoles) {</w:t>
            </w:r>
          </w:p>
          <w:p>
            <w:pPr>
              <w:spacing w:after="0"/>
            </w:pPr>
            <w:r>
              <w:rPr>
                <w:rFonts w:ascii="Consolas" w:cs="Consolas" w:eastAsia="Consolas" w:hAnsi="Consolas"/>
                <w:sz w:val="18"/>
                <w:szCs w:val="18"/>
              </w:rPr>
              <w:t xml:space="preserve">  return async (req, res, next) =&gt; {</w:t>
            </w:r>
          </w:p>
          <w:p>
            <w:pPr>
              <w:spacing w:after="0"/>
            </w:pPr>
            <w:r>
              <w:rPr>
                <w:rFonts w:ascii="Consolas" w:cs="Consolas" w:eastAsia="Consolas" w:hAnsi="Consolas"/>
                <w:sz w:val="18"/>
                <w:szCs w:val="18"/>
              </w:rPr>
              <w:t xml:space="preserve">    const { user } = req;                  // set by JWT middleware</w:t>
            </w:r>
          </w:p>
          <w:p>
            <w:pPr>
              <w:spacing w:after="0"/>
            </w:pPr>
            <w:r>
              <w:rPr>
                <w:rFonts w:ascii="Consolas" w:cs="Consolas" w:eastAsia="Consolas" w:hAnsi="Consolas"/>
                <w:sz w:val="18"/>
                <w:szCs w:val="18"/>
              </w:rPr>
              <w:t xml:space="preserve">    if (user.globalRole === "admin") return next();</w:t>
            </w:r>
          </w:p>
          <w:p>
            <w:pPr>
              <w:spacing w:after="0"/>
            </w:pPr>
            <w:r>
              <w:rPr>
                <w:rFonts w:ascii="Consolas" w:cs="Consolas" w:eastAsia="Consolas" w:hAnsi="Consolas"/>
                <w:sz w:val="18"/>
                <w:szCs w:val="18"/>
              </w:rPr>
              <w:t xml:space="preserve">    const membership = await TeamMembership.findOne({</w:t>
            </w:r>
          </w:p>
          <w:p>
            <w:pPr>
              <w:spacing w:after="0"/>
            </w:pPr>
            <w:r>
              <w:rPr>
                <w:rFonts w:ascii="Consolas" w:cs="Consolas" w:eastAsia="Consolas" w:hAnsi="Consolas"/>
                <w:sz w:val="18"/>
                <w:szCs w:val="18"/>
              </w:rPr>
              <w:t xml:space="preserve">      projectId: req.params.id, userId: user._id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(!membership || !requiredRoles.includes(membership.projectRole)) {</w:t>
            </w:r>
          </w:p>
          <w:p>
            <w:pPr>
              <w:spacing w:after="0"/>
            </w:pPr>
            <w:r>
              <w:rPr>
                <w:rFonts w:ascii="Consolas" w:cs="Consolas" w:eastAsia="Consolas" w:hAnsi="Consolas"/>
                <w:sz w:val="18"/>
                <w:szCs w:val="18"/>
              </w:rPr>
              <w:t xml:space="preserve">      return res.status(403).json({</w:t>
            </w:r>
          </w:p>
          <w:p>
            <w:pPr>
              <w:spacing w:after="0"/>
            </w:pPr>
            <w:r>
              <w:rPr>
                <w:rFonts w:ascii="Consolas" w:cs="Consolas" w:eastAsia="Consolas" w:hAnsi="Consolas"/>
                <w:sz w:val="18"/>
                <w:szCs w:val="18"/>
              </w:rPr>
              <w:t xml:space="preserve">        success: false,</w:t>
            </w:r>
          </w:p>
          <w:p>
            <w:pPr>
              <w:spacing w:after="0"/>
            </w:pPr>
            <w:r>
              <w:rPr>
                <w:rFonts w:ascii="Consolas" w:cs="Consolas" w:eastAsia="Consolas" w:hAnsi="Consolas"/>
                <w:sz w:val="18"/>
                <w:szCs w:val="18"/>
              </w:rPr>
              <w:t xml:space="preserve">        error: { code: "FORBIDDEN", message: "Insufficient project role."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req.projectRole = membership.projectRole;</w:t>
            </w:r>
          </w:p>
          <w:p>
            <w:pPr>
              <w:spacing w:after="0"/>
            </w:pPr>
            <w:r>
              <w:rPr>
                <w:rFonts w:ascii="Consolas" w:cs="Consolas" w:eastAsia="Consolas" w:hAnsi="Consolas"/>
                <w:sz w:val="18"/>
                <w:szCs w:val="18"/>
              </w:rPr>
              <w:t xml:space="preserve">    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line="276"/>
      </w:pPr>
      <w:r>
        <w:t xml:space="preserve">This middleware pattern is reused unchanged in Phase 2 for new DevOps endpoints, with new required-role combinations (e.g., only Project Manager/Admin may connect a GitHub repository) layered on the same authorization primitive.</w:t>
      </w:r>
    </w:p>
    <w:p>
      <w:pPr>
        <w:pStyle w:val="Heading1"/>
        <w:pageBreakBefore/>
      </w:pPr>
      <w:r>
        <w:t xml:space="preserve">32. Frontend Architecture</w:t>
      </w:r>
    </w:p>
    <w:p>
      <w:pPr>
        <w:spacing w:after="160" w:line="276"/>
      </w:pPr>
      <w:r>
        <w:t xml:space="preserve">The Phase 1 frontend is a single-page React application using React Router for client-side routing, Axios for API communication, Tailwind CSS for styling, and Recharts for dashboard visualizations. The structure separates pages, reusable UI components, API service modules, and shared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src/</w:t>
            </w:r>
          </w:p>
          <w:p>
            <w:pPr>
              <w:spacing w:after="0"/>
            </w:pPr>
            <w:r>
              <w:rPr>
                <w:rFonts w:ascii="Consolas" w:cs="Consolas" w:eastAsia="Consolas" w:hAnsi="Consolas"/>
                <w:sz w:val="18"/>
                <w:szCs w:val="18"/>
              </w:rPr>
              <w:t xml:space="preserve">  api/              axios instance + per-resource service modules (authApi.js, taskApi.js, ...)</w:t>
            </w:r>
          </w:p>
          <w:p>
            <w:pPr>
              <w:spacing w:after="0"/>
            </w:pPr>
            <w:r>
              <w:rPr>
                <w:rFonts w:ascii="Consolas" w:cs="Consolas" w:eastAsia="Consolas" w:hAnsi="Consolas"/>
                <w:sz w:val="18"/>
                <w:szCs w:val="18"/>
              </w:rPr>
              <w:t xml:space="preserve">  components/       reusable UI (Button, Modal, TaskCard, RoleGuard, Charts/*)</w:t>
            </w:r>
          </w:p>
          <w:p>
            <w:pPr>
              <w:spacing w:after="0"/>
            </w:pPr>
            <w:r>
              <w:rPr>
                <w:rFonts w:ascii="Consolas" w:cs="Consolas" w:eastAsia="Consolas" w:hAnsi="Consolas"/>
                <w:sz w:val="18"/>
                <w:szCs w:val="18"/>
              </w:rPr>
              <w:t xml:space="preserve">  pages/            route-level views (Dashboard, ProjectDetail, TaskBoard, Login, Register)</w:t>
            </w:r>
          </w:p>
          <w:p>
            <w:pPr>
              <w:spacing w:after="0"/>
            </w:pPr>
            <w:r>
              <w:rPr>
                <w:rFonts w:ascii="Consolas" w:cs="Consolas" w:eastAsia="Consolas" w:hAnsi="Consolas"/>
                <w:sz w:val="18"/>
                <w:szCs w:val="18"/>
              </w:rPr>
              <w:t xml:space="preserve">  context/          AuthContext (current user, token), ProjectContext</w:t>
            </w:r>
          </w:p>
          <w:p>
            <w:pPr>
              <w:spacing w:after="0"/>
            </w:pPr>
            <w:r>
              <w:rPr>
                <w:rFonts w:ascii="Consolas" w:cs="Consolas" w:eastAsia="Consolas" w:hAnsi="Consolas"/>
                <w:sz w:val="18"/>
                <w:szCs w:val="18"/>
              </w:rPr>
              <w:t xml:space="preserve">  hooks/             useAuth, useProjectData, useContributionData</w:t>
            </w:r>
          </w:p>
          <w:p>
            <w:pPr>
              <w:spacing w:after="0"/>
            </w:pPr>
            <w:r>
              <w:rPr>
                <w:rFonts w:ascii="Consolas" w:cs="Consolas" w:eastAsia="Consolas" w:hAnsi="Consolas"/>
                <w:sz w:val="18"/>
                <w:szCs w:val="18"/>
              </w:rPr>
              <w:t xml:space="preserve">  utils/             formatters, validators, constants</w:t>
            </w:r>
          </w:p>
          <w:p>
            <w:pPr>
              <w:spacing w:after="0"/>
            </w:pPr>
            <w:r>
              <w:rPr>
                <w:rFonts w:ascii="Consolas" w:cs="Consolas" w:eastAsia="Consolas" w:hAnsi="Consolas"/>
                <w:sz w:val="18"/>
                <w:szCs w:val="18"/>
              </w:rPr>
              <w:t xml:space="preserve">  App.jsx            route definitions + RoleGuard wrapping</w:t>
            </w:r>
          </w:p>
        </w:tc>
      </w:tr>
    </w:tbl>
    <w:p>
      <w:pPr>
        <w:spacing w:after="160" w:line="276"/>
      </w:pPr>
      <w:r>
        <w:t xml:space="preserve">Phase 2 extends the frontend additively: new pages for GitHub integration, CI/CD pipeline status, deployment history, and incident management are added under pages/devops/, consuming new API service modules without modifying the Phase 1 page structure.</w:t>
      </w:r>
    </w:p>
    <w:p>
      <w:pPr>
        <w:pStyle w:val="Heading1"/>
        <w:pageBreakBefore/>
      </w:pPr>
      <w:r>
        <w:t xml:space="preserve">33. Backend Architecture</w:t>
      </w:r>
    </w:p>
    <w:p>
      <w:pPr>
        <w:spacing w:after="160" w:line="276"/>
      </w:pPr>
      <w:r>
        <w:t xml:space="preserve">The Phase 1 backend is a layered Express.js monolith: routes define endpoints, controllers handle HTTP concerns, services contain business logic, and Mongoose models define schema and validation. This separation is what allows Phase 2 to extract services into independently deployable units without rewriting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server/</w:t>
            </w:r>
          </w:p>
          <w:p>
            <w:pPr>
              <w:spacing w:after="0"/>
            </w:pPr>
            <w:r>
              <w:rPr>
                <w:rFonts w:ascii="Consolas" w:cs="Consolas" w:eastAsia="Consolas" w:hAnsi="Consolas"/>
                <w:sz w:val="18"/>
                <w:szCs w:val="18"/>
              </w:rPr>
              <w:t xml:space="preserve">  routes/            authRoutes.js, projectRoutes.js, taskRoutes.js, analyticsRoutes.js</w:t>
            </w:r>
          </w:p>
          <w:p>
            <w:pPr>
              <w:spacing w:after="0"/>
            </w:pPr>
            <w:r>
              <w:rPr>
                <w:rFonts w:ascii="Consolas" w:cs="Consolas" w:eastAsia="Consolas" w:hAnsi="Consolas"/>
                <w:sz w:val="18"/>
                <w:szCs w:val="18"/>
              </w:rPr>
              <w:t xml:space="preserve">  controllers/       thin HTTP handlers; parse request, call service, shape response</w:t>
            </w:r>
          </w:p>
          <w:p>
            <w:pPr>
              <w:spacing w:after="0"/>
            </w:pPr>
            <w:r>
              <w:rPr>
                <w:rFonts w:ascii="Consolas" w:cs="Consolas" w:eastAsia="Consolas" w:hAnsi="Consolas"/>
                <w:sz w:val="18"/>
                <w:szCs w:val="18"/>
              </w:rPr>
              <w:t xml:space="preserve">  services/          authService.js, contributionService.js, reportService.js</w:t>
            </w:r>
          </w:p>
          <w:p>
            <w:pPr>
              <w:spacing w:after="0"/>
            </w:pPr>
            <w:r>
              <w:rPr>
                <w:rFonts w:ascii="Consolas" w:cs="Consolas" w:eastAsia="Consolas" w:hAnsi="Consolas"/>
                <w:sz w:val="18"/>
                <w:szCs w:val="18"/>
              </w:rPr>
              <w:t xml:space="preserve">  models/            User.js, Project.js, Task.js, ActivityLog.js, ContributionScore.js</w:t>
            </w:r>
          </w:p>
          <w:p>
            <w:pPr>
              <w:spacing w:after="0"/>
            </w:pPr>
            <w:r>
              <w:rPr>
                <w:rFonts w:ascii="Consolas" w:cs="Consolas" w:eastAsia="Consolas" w:hAnsi="Consolas"/>
                <w:sz w:val="18"/>
                <w:szCs w:val="18"/>
              </w:rPr>
              <w:t xml:space="preserve">  middleware/        authenticate.js (JWT verify), authorize.js (RBAC), errorHandler.js</w:t>
            </w:r>
          </w:p>
          <w:p>
            <w:pPr>
              <w:spacing w:after="0"/>
            </w:pPr>
            <w:r>
              <w:rPr>
                <w:rFonts w:ascii="Consolas" w:cs="Consolas" w:eastAsia="Consolas" w:hAnsi="Consolas"/>
                <w:sz w:val="18"/>
                <w:szCs w:val="18"/>
              </w:rPr>
              <w:t xml:space="preserve">  jobs/              scheduled recalculation + deadline-reminder cron jobs</w:t>
            </w:r>
          </w:p>
          <w:p>
            <w:pPr>
              <w:spacing w:after="0"/>
            </w:pPr>
            <w:r>
              <w:rPr>
                <w:rFonts w:ascii="Consolas" w:cs="Consolas" w:eastAsia="Consolas" w:hAnsi="Consolas"/>
                <w:sz w:val="18"/>
                <w:szCs w:val="18"/>
              </w:rPr>
              <w:t xml:space="preserve">  app.js / server.js</w:t>
            </w:r>
          </w:p>
        </w:tc>
      </w:tr>
    </w:tbl>
    <w:p>
      <w:pPr>
        <w:spacing w:after="160" w:line="276"/>
      </w:pPr>
      <w:r>
        <w:t xml:space="preserve">Phase 2 introduces dedicated services (githubIntegrationService, ciCdService, incidentService) and, where load justifies it, extracts the highest-throughput concerns — webhook ingestion and contribution recalculation — into separately deployable Node services behind a shared API gateway, while continuing to use the same MongoDB cluster and authentication model.</w:t>
      </w:r>
    </w:p>
    <w:p>
      <w:pPr>
        <w:pStyle w:val="Heading1"/>
        <w:pageBreakBefore/>
      </w:pPr>
      <w:r>
        <w:t xml:space="preserve">34. Microservice Migration Strategy</w:t>
      </w:r>
    </w:p>
    <w:p>
      <w:pPr>
        <w:spacing w:after="160" w:line="276"/>
      </w:pPr>
      <w:r>
        <w:t xml:space="preserve">DevMetrics deliberately begins as a modular monolith rather than a microservice system, because premature service decomposition would add operational overhead with no benefit at Phase 1 scale. The migration strategy is staged and driven by measured load, not by schedule.</w:t>
      </w:r>
    </w:p>
    <w:p>
      <w:pPr>
        <w:pStyle w:val="Heading2"/>
      </w:pPr>
      <w:r>
        <w:t xml:space="preserve">34.1 Migration Stages</w:t>
      </w:r>
    </w:p>
    <w:p>
      <w:pPr>
        <w:pStyle w:val="ListParagraph"/>
        <w:numPr>
          <w:ilvl w:val="0"/>
          <w:numId w:val="4"/>
        </w:numPr>
        <w:spacing w:after="80"/>
      </w:pPr>
      <w:r>
        <w:t xml:space="preserve">Stage 0 (Phase 1): Single Express monolith, layered internally by domain (auth, projects, tasks, analytics).</w:t>
      </w:r>
    </w:p>
    <w:p>
      <w:pPr>
        <w:pStyle w:val="ListParagraph"/>
        <w:numPr>
          <w:ilvl w:val="0"/>
          <w:numId w:val="4"/>
        </w:numPr>
        <w:spacing w:after="80"/>
      </w:pPr>
      <w:r>
        <w:t xml:space="preserve">Stage 1 (Early Phase 2): Extract the webhook ingestion path (GitHub events) into a separate Node service with its own deployment, communicating with the monolith via an internal queue, because ingestion load is bursty and independent of user-facing traffic.</w:t>
      </w:r>
    </w:p>
    <w:p>
      <w:pPr>
        <w:pStyle w:val="ListParagraph"/>
        <w:numPr>
          <w:ilvl w:val="0"/>
          <w:numId w:val="4"/>
        </w:numPr>
        <w:spacing w:after="80"/>
      </w:pPr>
      <w:r>
        <w:t xml:space="preserve">Stage 2: Extract the contribution/analytics scoring engine into its own service, since recalculation is CPU-bound and benefits from independent scaling and scheduling.</w:t>
      </w:r>
    </w:p>
    <w:p>
      <w:pPr>
        <w:pStyle w:val="ListParagraph"/>
        <w:numPr>
          <w:ilvl w:val="0"/>
          <w:numId w:val="4"/>
        </w:numPr>
        <w:spacing w:after="80"/>
      </w:pPr>
      <w:r>
        <w:t xml:space="preserve">Stage 3: Extract DevOps integrations (CI/CD, Kubernetes, Prometheus polling) into a dedicated integration service, isolating third-party API rate limits and failure domains from the core application.</w:t>
      </w:r>
    </w:p>
    <w:p>
      <w:pPr>
        <w:pStyle w:val="ListParagraph"/>
        <w:numPr>
          <w:ilvl w:val="0"/>
          <w:numId w:val="4"/>
        </w:numPr>
        <w:spacing w:after="80"/>
      </w:pPr>
      <w:r>
        <w:t xml:space="preserve">Stage 4: Introduce an API gateway (or reverse-proxy routing layer) in front of all services, with the monolith retained as the 'core' service for auth, projects, and tasks.</w:t>
      </w:r>
    </w:p>
    <w:p>
      <w:pPr>
        <w:pStyle w:val="Heading2"/>
      </w:pPr>
      <w:r>
        <w:t xml:space="preserve">34.2 Migration Principles</w:t>
      </w:r>
    </w:p>
    <w:p>
      <w:pPr>
        <w:pStyle w:val="ListParagraph"/>
        <w:numPr>
          <w:ilvl w:val="0"/>
          <w:numId w:val="2"/>
        </w:numPr>
        <w:spacing w:after="80"/>
      </w:pPr>
      <w:r>
        <w:t xml:space="preserve">Domain boundaries (auth, projects/tasks, contribution engine, integrations) are established in Phase 1's internal module structure, so extraction is a deployment change, not a redesign.</w:t>
      </w:r>
    </w:p>
    <w:p>
      <w:pPr>
        <w:pStyle w:val="ListParagraph"/>
        <w:numPr>
          <w:ilvl w:val="0"/>
          <w:numId w:val="2"/>
        </w:numPr>
        <w:spacing w:after="80"/>
      </w:pPr>
      <w:r>
        <w:t xml:space="preserve">Each extracted service owns its data access patterns but continues to read/write the shared MongoDB Atlas cluster initially; dedicated databases per service are a later optimization, not a Phase 2 requirement.</w:t>
      </w:r>
    </w:p>
    <w:p>
      <w:pPr>
        <w:pStyle w:val="ListParagraph"/>
        <w:numPr>
          <w:ilvl w:val="0"/>
          <w:numId w:val="2"/>
        </w:numPr>
        <w:spacing w:after="80"/>
      </w:pPr>
      <w:r>
        <w:t xml:space="preserve">All inter-service communication uses the same REST/JSON contracts already defined for the public API, avoiding a second protocol to maintain.</w:t>
      </w:r>
    </w:p>
    <w:p>
      <w:pPr>
        <w:pStyle w:val="Heading1"/>
        <w:pageBreakBefore/>
      </w:pPr>
      <w:r>
        <w:t xml:space="preserve">35. Docker Architecture</w:t>
      </w:r>
    </w:p>
    <w:p>
      <w:pPr>
        <w:spacing w:after="160" w:line="276"/>
      </w:pPr>
      <w:r>
        <w:t xml:space="preserve">Phase 2 containerizes both the frontend build output and the backend service(s) for consistent local, staging, and Kubernetes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backend/Dockerfile</w:t>
            </w:r>
          </w:p>
          <w:p>
            <w:pPr>
              <w:spacing w:after="0"/>
            </w:pPr>
            <w:r>
              <w:rPr>
                <w:rFonts w:ascii="Consolas" w:cs="Consolas" w:eastAsia="Consolas" w:hAnsi="Consolas"/>
                <w:sz w:val="18"/>
                <w:szCs w:val="18"/>
              </w:rPr>
              <w:t xml:space="preserve">FROM node:20-alpine AS base</w:t>
            </w:r>
          </w:p>
          <w:p>
            <w:pPr>
              <w:spacing w:after="0"/>
            </w:pPr>
            <w:r>
              <w:rPr>
                <w:rFonts w:ascii="Consolas" w:cs="Consolas" w:eastAsia="Consolas" w:hAnsi="Consolas"/>
                <w:sz w:val="18"/>
                <w:szCs w:val="18"/>
              </w:rPr>
              <w:t xml:space="preserve">WORKDIR /app</w:t>
            </w:r>
          </w:p>
          <w:p>
            <w:pPr>
              <w:spacing w:after="0"/>
            </w:pPr>
            <w:r>
              <w:rPr>
                <w:rFonts w:ascii="Consolas" w:cs="Consolas" w:eastAsia="Consolas" w:hAnsi="Consolas"/>
                <w:sz w:val="18"/>
                <w:szCs w:val="18"/>
              </w:rPr>
              <w:t xml:space="preserve">COPY package*.json ./</w:t>
            </w:r>
          </w:p>
          <w:p>
            <w:pPr>
              <w:spacing w:after="0"/>
            </w:pPr>
            <w:r>
              <w:rPr>
                <w:rFonts w:ascii="Consolas" w:cs="Consolas" w:eastAsia="Consolas" w:hAnsi="Consolas"/>
                <w:sz w:val="18"/>
                <w:szCs w:val="18"/>
              </w:rPr>
              <w:t xml:space="preserve">RUN npm ci --omit=dev</w:t>
            </w:r>
          </w:p>
          <w:p>
            <w:pPr>
              <w:spacing w:after="0"/>
            </w:pPr>
            <w:r>
              <w:rPr>
                <w:rFonts w:ascii="Consolas" w:cs="Consolas" w:eastAsia="Consolas" w:hAnsi="Consolas"/>
                <w:sz w:val="18"/>
                <w:szCs w:val="18"/>
              </w:rPr>
              <w:t xml:space="preserve">COPY . .</w:t>
            </w:r>
          </w:p>
          <w:p>
            <w:pPr>
              <w:spacing w:after="0"/>
            </w:pPr>
            <w:r>
              <w:rPr>
                <w:rFonts w:ascii="Consolas" w:cs="Consolas" w:eastAsia="Consolas" w:hAnsi="Consolas"/>
                <w:sz w:val="18"/>
                <w:szCs w:val="18"/>
              </w:rPr>
              <w:t xml:space="preserve">ENV NODE_ENV=production</w:t>
            </w:r>
          </w:p>
          <w:p>
            <w:pPr>
              <w:spacing w:after="0"/>
            </w:pPr>
            <w:r>
              <w:rPr>
                <w:rFonts w:ascii="Consolas" w:cs="Consolas" w:eastAsia="Consolas" w:hAnsi="Consolas"/>
                <w:sz w:val="18"/>
                <w:szCs w:val="18"/>
              </w:rPr>
              <w:t xml:space="preserve">EXPOSE 5000</w:t>
            </w:r>
          </w:p>
          <w:p>
            <w:pPr>
              <w:spacing w:after="0"/>
            </w:pPr>
            <w:r>
              <w:rPr>
                <w:rFonts w:ascii="Consolas" w:cs="Consolas" w:eastAsia="Consolas" w:hAnsi="Consolas"/>
                <w:sz w:val="18"/>
                <w:szCs w:val="18"/>
              </w:rPr>
              <w:t xml:space="preserve">CMD ["node", "server.js"]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docker-compose.yml (local development)</w:t>
            </w:r>
          </w:p>
          <w:p>
            <w:pPr>
              <w:spacing w:after="0"/>
            </w:pPr>
            <w:r>
              <w:rPr>
                <w:rFonts w:ascii="Consolas" w:cs="Consolas" w:eastAsia="Consolas" w:hAnsi="Consolas"/>
                <w:sz w:val="18"/>
                <w:szCs w:val="18"/>
              </w:rPr>
              <w:t xml:space="preserve">services:</w:t>
            </w:r>
          </w:p>
          <w:p>
            <w:pPr>
              <w:spacing w:after="0"/>
            </w:pPr>
            <w:r>
              <w:rPr>
                <w:rFonts w:ascii="Consolas" w:cs="Consolas" w:eastAsia="Consolas" w:hAnsi="Consolas"/>
                <w:sz w:val="18"/>
                <w:szCs w:val="18"/>
              </w:rPr>
              <w:t xml:space="preserve">  backend:</w:t>
            </w:r>
          </w:p>
          <w:p>
            <w:pPr>
              <w:spacing w:after="0"/>
            </w:pPr>
            <w:r>
              <w:rPr>
                <w:rFonts w:ascii="Consolas" w:cs="Consolas" w:eastAsia="Consolas" w:hAnsi="Consolas"/>
                <w:sz w:val="18"/>
                <w:szCs w:val="18"/>
              </w:rPr>
              <w:t xml:space="preserve">    build: ./server</w:t>
            </w:r>
          </w:p>
          <w:p>
            <w:pPr>
              <w:spacing w:after="0"/>
            </w:pPr>
            <w:r>
              <w:rPr>
                <w:rFonts w:ascii="Consolas" w:cs="Consolas" w:eastAsia="Consolas" w:hAnsi="Consolas"/>
                <w:sz w:val="18"/>
                <w:szCs w:val="18"/>
              </w:rPr>
              <w:t xml:space="preserve">    ports: ["5000:5000"]</w:t>
            </w:r>
          </w:p>
          <w:p>
            <w:pPr>
              <w:spacing w:after="0"/>
            </w:pPr>
            <w:r>
              <w:rPr>
                <w:rFonts w:ascii="Consolas" w:cs="Consolas" w:eastAsia="Consolas" w:hAnsi="Consolas"/>
                <w:sz w:val="18"/>
                <w:szCs w:val="18"/>
              </w:rPr>
              <w:t xml:space="preserve">    environment:</w:t>
            </w:r>
          </w:p>
          <w:p>
            <w:pPr>
              <w:spacing w:after="0"/>
            </w:pPr>
            <w:r>
              <w:rPr>
                <w:rFonts w:ascii="Consolas" w:cs="Consolas" w:eastAsia="Consolas" w:hAnsi="Consolas"/>
                <w:sz w:val="18"/>
                <w:szCs w:val="18"/>
              </w:rPr>
              <w:t xml:space="preserve">      - MONGO_URI=mongodb://mongo:27017/devmetrics</w:t>
            </w:r>
          </w:p>
          <w:p>
            <w:pPr>
              <w:spacing w:after="0"/>
            </w:pPr>
            <w:r>
              <w:rPr>
                <w:rFonts w:ascii="Consolas" w:cs="Consolas" w:eastAsia="Consolas" w:hAnsi="Consolas"/>
                <w:sz w:val="18"/>
                <w:szCs w:val="18"/>
              </w:rPr>
              <w:t xml:space="preserve">      - JWT_SECRET=${JWT_SECRET}</w:t>
            </w:r>
          </w:p>
          <w:p>
            <w:pPr>
              <w:spacing w:after="0"/>
            </w:pPr>
            <w:r>
              <w:rPr>
                <w:rFonts w:ascii="Consolas" w:cs="Consolas" w:eastAsia="Consolas" w:hAnsi="Consolas"/>
                <w:sz w:val="18"/>
                <w:szCs w:val="18"/>
              </w:rPr>
              <w:t xml:space="preserve">    depends_on: [mongo]</w:t>
            </w:r>
          </w:p>
          <w:p>
            <w:pPr>
              <w:spacing w:after="0"/>
            </w:pPr>
            <w:r>
              <w:rPr>
                <w:rFonts w:ascii="Consolas" w:cs="Consolas" w:eastAsia="Consolas" w:hAnsi="Consolas"/>
                <w:sz w:val="18"/>
                <w:szCs w:val="18"/>
              </w:rPr>
              <w:t xml:space="preserve">  frontend:</w:t>
            </w:r>
          </w:p>
          <w:p>
            <w:pPr>
              <w:spacing w:after="0"/>
            </w:pPr>
            <w:r>
              <w:rPr>
                <w:rFonts w:ascii="Consolas" w:cs="Consolas" w:eastAsia="Consolas" w:hAnsi="Consolas"/>
                <w:sz w:val="18"/>
                <w:szCs w:val="18"/>
              </w:rPr>
              <w:t xml:space="preserve">    build: ./client</w:t>
            </w:r>
          </w:p>
          <w:p>
            <w:pPr>
              <w:spacing w:after="0"/>
            </w:pPr>
            <w:r>
              <w:rPr>
                <w:rFonts w:ascii="Consolas" w:cs="Consolas" w:eastAsia="Consolas" w:hAnsi="Consolas"/>
                <w:sz w:val="18"/>
                <w:szCs w:val="18"/>
              </w:rPr>
              <w:t xml:space="preserve">    ports: ["3000:3000"]</w:t>
            </w:r>
          </w:p>
          <w:p>
            <w:pPr>
              <w:spacing w:after="0"/>
            </w:pPr>
            <w:r>
              <w:rPr>
                <w:rFonts w:ascii="Consolas" w:cs="Consolas" w:eastAsia="Consolas" w:hAnsi="Consolas"/>
                <w:sz w:val="18"/>
                <w:szCs w:val="18"/>
              </w:rPr>
              <w:t xml:space="preserve">  mongo:</w:t>
            </w:r>
          </w:p>
          <w:p>
            <w:pPr>
              <w:spacing w:after="0"/>
            </w:pPr>
            <w:r>
              <w:rPr>
                <w:rFonts w:ascii="Consolas" w:cs="Consolas" w:eastAsia="Consolas" w:hAnsi="Consolas"/>
                <w:sz w:val="18"/>
                <w:szCs w:val="18"/>
              </w:rPr>
              <w:t xml:space="preserve">    image: mongo:7</w:t>
            </w:r>
          </w:p>
          <w:p>
            <w:pPr>
              <w:spacing w:after="0"/>
            </w:pPr>
            <w:r>
              <w:rPr>
                <w:rFonts w:ascii="Consolas" w:cs="Consolas" w:eastAsia="Consolas" w:hAnsi="Consolas"/>
                <w:sz w:val="18"/>
                <w:szCs w:val="18"/>
              </w:rPr>
              <w:t xml:space="preserve">    volumes: ["mongo-data:/data/db"]</w:t>
            </w:r>
          </w:p>
          <w:p>
            <w:pPr>
              <w:spacing w:after="0"/>
            </w:pPr>
            <w:r>
              <w:rPr>
                <w:rFonts w:ascii="Consolas" w:cs="Consolas" w:eastAsia="Consolas" w:hAnsi="Consolas"/>
                <w:sz w:val="18"/>
                <w:szCs w:val="18"/>
              </w:rPr>
              <w:t xml:space="preserve">volumes:</w:t>
            </w:r>
          </w:p>
          <w:p>
            <w:pPr>
              <w:spacing w:after="0"/>
            </w:pPr>
            <w:r>
              <w:rPr>
                <w:rFonts w:ascii="Consolas" w:cs="Consolas" w:eastAsia="Consolas" w:hAnsi="Consolas"/>
                <w:sz w:val="18"/>
                <w:szCs w:val="18"/>
              </w:rPr>
              <w:t xml:space="preserve">  mongo-data:</w:t>
            </w:r>
          </w:p>
        </w:tc>
      </w:tr>
    </w:tbl>
    <w:p>
      <w:pPr>
        <w:spacing w:after="160" w:line="276"/>
      </w:pPr>
      <w:r>
        <w:t xml:space="preserve">Container images are tagged with the Git commit SHA and pushed to a registry (GitHub Container Registry or Docker Hub) by the CI/CD pipeline, giving every deployment a traceable artifact.</w:t>
      </w:r>
    </w:p>
    <w:p>
      <w:pPr>
        <w:pStyle w:val="Heading1"/>
        <w:pageBreakBefore/>
      </w:pPr>
      <w:r>
        <w:t xml:space="preserve">36. CI/CD Architecture</w:t>
      </w:r>
    </w:p>
    <w:p>
      <w:pPr>
        <w:spacing w:after="160" w:line="276"/>
      </w:pPr>
      <w:r>
        <w:t xml:space="preserve">Phase 1 uses Vercel and Render's native Git-push deployment (no custom pipeline required). Phase 2 introduces an explicit CI/CD pipeline using GitHub Actions as the primary pipeline, with Jenkins supported as an alternative/parallel integration for organizations with existing Jenkins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.github/workflows/ci-cd.yml (excerpt)</w:t>
            </w:r>
          </w:p>
          <w:p>
            <w:pPr>
              <w:spacing w:after="0"/>
            </w:pPr>
            <w:r>
              <w:rPr>
                <w:rFonts w:ascii="Consolas" w:cs="Consolas" w:eastAsia="Consolas" w:hAnsi="Consolas"/>
                <w:sz w:val="18"/>
                <w:szCs w:val="18"/>
              </w:rPr>
              <w:t xml:space="preserve">name: CI-CD</w:t>
            </w:r>
          </w:p>
          <w:p>
            <w:pPr>
              <w:spacing w:after="0"/>
            </w:pPr>
            <w:r>
              <w:rPr>
                <w:rFonts w:ascii="Consolas" w:cs="Consolas" w:eastAsia="Consolas" w:hAnsi="Consolas"/>
                <w:sz w:val="18"/>
                <w:szCs w:val="18"/>
              </w:rPr>
              <w:t xml:space="preserve">on: { push: { branches: [main] }, pull_request: {} }</w:t>
            </w:r>
          </w:p>
          <w:p>
            <w:pPr>
              <w:spacing w:after="0"/>
            </w:pPr>
            <w:r>
              <w:rPr>
                <w:rFonts w:ascii="Consolas" w:cs="Consolas" w:eastAsia="Consolas" w:hAnsi="Consolas"/>
                <w:sz w:val="18"/>
                <w:szCs w:val="18"/>
              </w:rPr>
              <w:t xml:space="preserve">jobs:</w:t>
            </w:r>
          </w:p>
          <w:p>
            <w:pPr>
              <w:spacing w:after="0"/>
            </w:pPr>
            <w:r>
              <w:rPr>
                <w:rFonts w:ascii="Consolas" w:cs="Consolas" w:eastAsia="Consolas" w:hAnsi="Consolas"/>
                <w:sz w:val="18"/>
                <w:szCs w:val="18"/>
              </w:rPr>
              <w:t xml:space="preserve">  test:</w:t>
            </w:r>
          </w:p>
          <w:p>
            <w:pPr>
              <w:spacing w:after="0"/>
            </w:pPr>
            <w:r>
              <w:rPr>
                <w:rFonts w:ascii="Consolas" w:cs="Consolas" w:eastAsia="Consolas" w:hAnsi="Consolas"/>
                <w:sz w:val="18"/>
                <w:szCs w:val="18"/>
              </w:rPr>
              <w:t xml:space="preserve">    runs-on: ubuntu-latest</w:t>
            </w:r>
          </w:p>
          <w:p>
            <w:pPr>
              <w:spacing w:after="0"/>
            </w:pPr>
            <w:r>
              <w:rPr>
                <w:rFonts w:ascii="Consolas" w:cs="Consolas" w:eastAsia="Consolas" w:hAnsi="Consolas"/>
                <w:sz w:val="18"/>
                <w:szCs w:val="18"/>
              </w:rPr>
              <w:t xml:space="preserve">    steps:</w:t>
            </w:r>
          </w:p>
          <w:p>
            <w:pPr>
              <w:spacing w:after="0"/>
            </w:pPr>
            <w:r>
              <w:rPr>
                <w:rFonts w:ascii="Consolas" w:cs="Consolas" w:eastAsia="Consolas" w:hAnsi="Consolas"/>
                <w:sz w:val="18"/>
                <w:szCs w:val="18"/>
              </w:rPr>
              <w:t xml:space="preserve">      - uses: actions/checkout@v4</w:t>
            </w:r>
          </w:p>
          <w:p>
            <w:pPr>
              <w:spacing w:after="0"/>
            </w:pPr>
            <w:r>
              <w:rPr>
                <w:rFonts w:ascii="Consolas" w:cs="Consolas" w:eastAsia="Consolas" w:hAnsi="Consolas"/>
                <w:sz w:val="18"/>
                <w:szCs w:val="18"/>
              </w:rPr>
              <w:t xml:space="preserve">      - uses: actions/setup-node@v4</w:t>
            </w:r>
          </w:p>
          <w:p>
            <w:pPr>
              <w:spacing w:after="0"/>
            </w:pPr>
            <w:r>
              <w:rPr>
                <w:rFonts w:ascii="Consolas" w:cs="Consolas" w:eastAsia="Consolas" w:hAnsi="Consolas"/>
                <w:sz w:val="18"/>
                <w:szCs w:val="18"/>
              </w:rPr>
              <w:t xml:space="preserve">        with: { node-version: 20 }</w:t>
            </w:r>
          </w:p>
          <w:p>
            <w:pPr>
              <w:spacing w:after="0"/>
            </w:pPr>
            <w:r>
              <w:rPr>
                <w:rFonts w:ascii="Consolas" w:cs="Consolas" w:eastAsia="Consolas" w:hAnsi="Consolas"/>
                <w:sz w:val="18"/>
                <w:szCs w:val="18"/>
              </w:rPr>
              <w:t xml:space="preserve">      - run: npm ci</w:t>
            </w:r>
          </w:p>
          <w:p>
            <w:pPr>
              <w:spacing w:after="0"/>
            </w:pPr>
            <w:r>
              <w:rPr>
                <w:rFonts w:ascii="Consolas" w:cs="Consolas" w:eastAsia="Consolas" w:hAnsi="Consolas"/>
                <w:sz w:val="18"/>
                <w:szCs w:val="18"/>
              </w:rPr>
              <w:t xml:space="preserve">      - run: npm test -- --coverage</w:t>
            </w:r>
          </w:p>
          <w:p>
            <w:pPr>
              <w:spacing w:after="0"/>
            </w:pPr>
            <w:r>
              <w:rPr>
                <w:rFonts w:ascii="Consolas" w:cs="Consolas" w:eastAsia="Consolas" w:hAnsi="Consolas"/>
                <w:sz w:val="18"/>
                <w:szCs w:val="18"/>
              </w:rPr>
              <w:t xml:space="preserve">  build-and-push:</w:t>
            </w:r>
          </w:p>
          <w:p>
            <w:pPr>
              <w:spacing w:after="0"/>
            </w:pPr>
            <w:r>
              <w:rPr>
                <w:rFonts w:ascii="Consolas" w:cs="Consolas" w:eastAsia="Consolas" w:hAnsi="Consolas"/>
                <w:sz w:val="18"/>
                <w:szCs w:val="18"/>
              </w:rPr>
              <w:t xml:space="preserve">    needs: test</w:t>
            </w:r>
          </w:p>
          <w:p>
            <w:pPr>
              <w:spacing w:after="0"/>
            </w:pPr>
            <w:r>
              <w:rPr>
                <w:rFonts w:ascii="Consolas" w:cs="Consolas" w:eastAsia="Consolas" w:hAnsi="Consolas"/>
                <w:sz w:val="18"/>
                <w:szCs w:val="18"/>
              </w:rPr>
              <w:t xml:space="preserve">    if: github.ref == 'refs/heads/main'</w:t>
            </w:r>
          </w:p>
          <w:p>
            <w:pPr>
              <w:spacing w:after="0"/>
            </w:pPr>
            <w:r>
              <w:rPr>
                <w:rFonts w:ascii="Consolas" w:cs="Consolas" w:eastAsia="Consolas" w:hAnsi="Consolas"/>
                <w:sz w:val="18"/>
                <w:szCs w:val="18"/>
              </w:rPr>
              <w:t xml:space="preserve">    runs-on: ubuntu-latest</w:t>
            </w:r>
          </w:p>
          <w:p>
            <w:pPr>
              <w:spacing w:after="0"/>
            </w:pPr>
            <w:r>
              <w:rPr>
                <w:rFonts w:ascii="Consolas" w:cs="Consolas" w:eastAsia="Consolas" w:hAnsi="Consolas"/>
                <w:sz w:val="18"/>
                <w:szCs w:val="18"/>
              </w:rPr>
              <w:t xml:space="preserve">    steps:</w:t>
            </w:r>
          </w:p>
          <w:p>
            <w:pPr>
              <w:spacing w:after="0"/>
            </w:pPr>
            <w:r>
              <w:rPr>
                <w:rFonts w:ascii="Consolas" w:cs="Consolas" w:eastAsia="Consolas" w:hAnsi="Consolas"/>
                <w:sz w:val="18"/>
                <w:szCs w:val="18"/>
              </w:rPr>
              <w:t xml:space="preserve">      - uses: actions/checkout@v4</w:t>
            </w:r>
          </w:p>
          <w:p>
            <w:pPr>
              <w:spacing w:after="0"/>
            </w:pPr>
            <w:r>
              <w:rPr>
                <w:rFonts w:ascii="Consolas" w:cs="Consolas" w:eastAsia="Consolas" w:hAnsi="Consolas"/>
                <w:sz w:val="18"/>
                <w:szCs w:val="18"/>
              </w:rPr>
              <w:t xml:space="preserve">      - run: docker build -t ghcr.io/org/devmetrics-backend:${{ github.sha }} ./server</w:t>
            </w:r>
          </w:p>
          <w:p>
            <w:pPr>
              <w:spacing w:after="0"/>
            </w:pPr>
            <w:r>
              <w:rPr>
                <w:rFonts w:ascii="Consolas" w:cs="Consolas" w:eastAsia="Consolas" w:hAnsi="Consolas"/>
                <w:sz w:val="18"/>
                <w:szCs w:val="18"/>
              </w:rPr>
              <w:t xml:space="preserve">      - run: docker push ghcr.io/org/devmetrics-backend:${{ github.sha }}</w:t>
            </w:r>
          </w:p>
          <w:p>
            <w:pPr>
              <w:spacing w:after="0"/>
            </w:pPr>
            <w:r>
              <w:rPr>
                <w:rFonts w:ascii="Consolas" w:cs="Consolas" w:eastAsia="Consolas" w:hAnsi="Consolas"/>
                <w:sz w:val="18"/>
                <w:szCs w:val="18"/>
              </w:rPr>
              <w:t xml:space="preserve">  deploy:</w:t>
            </w:r>
          </w:p>
          <w:p>
            <w:pPr>
              <w:spacing w:after="0"/>
            </w:pPr>
            <w:r>
              <w:rPr>
                <w:rFonts w:ascii="Consolas" w:cs="Consolas" w:eastAsia="Consolas" w:hAnsi="Consolas"/>
                <w:sz w:val="18"/>
                <w:szCs w:val="18"/>
              </w:rPr>
              <w:t xml:space="preserve">    needs: build-and-push</w:t>
            </w:r>
          </w:p>
          <w:p>
            <w:pPr>
              <w:spacing w:after="0"/>
            </w:pPr>
            <w:r>
              <w:rPr>
                <w:rFonts w:ascii="Consolas" w:cs="Consolas" w:eastAsia="Consolas" w:hAnsi="Consolas"/>
                <w:sz w:val="18"/>
                <w:szCs w:val="18"/>
              </w:rPr>
              <w:t xml:space="preserve">    runs-on: ubuntu-latest</w:t>
            </w:r>
          </w:p>
          <w:p>
            <w:pPr>
              <w:spacing w:after="0"/>
            </w:pPr>
            <w:r>
              <w:rPr>
                <w:rFonts w:ascii="Consolas" w:cs="Consolas" w:eastAsia="Consolas" w:hAnsi="Consolas"/>
                <w:sz w:val="18"/>
                <w:szCs w:val="18"/>
              </w:rPr>
              <w:t xml:space="preserve">    steps:</w:t>
            </w:r>
          </w:p>
          <w:p>
            <w:pPr>
              <w:spacing w:after="0"/>
            </w:pPr>
            <w:r>
              <w:rPr>
                <w:rFonts w:ascii="Consolas" w:cs="Consolas" w:eastAsia="Consolas" w:hAnsi="Consolas"/>
                <w:sz w:val="18"/>
                <w:szCs w:val="18"/>
              </w:rPr>
              <w:t xml:space="preserve">      - run: kubectl set image deployment/devmetrics-backend backend=ghcr.io/org/devmetrics-backend:${{ github.sha }}</w:t>
            </w:r>
          </w:p>
        </w:tc>
      </w:tr>
    </w:tbl>
    <w:p>
      <w:pPr>
        <w:spacing w:after="160" w:line="276"/>
      </w:pPr>
      <w:r>
        <w:t xml:space="preserve">Every pipeline run, regardless of source (GitHub Actions or Jenkins), reports its status, duration, and stage breakdown to DevMetrics via a lightweight callback/webhook so pipeline analytics are unified in a single dashboard.</w:t>
      </w:r>
    </w:p>
    <w:p>
      <w:pPr>
        <w:pStyle w:val="Heading1"/>
        <w:pageBreakBefore/>
      </w:pPr>
      <w:r>
        <w:t xml:space="preserve">37. Kubernetes Architecture</w:t>
      </w:r>
    </w:p>
    <w:p>
      <w:pPr>
        <w:spacing w:after="160" w:line="276"/>
      </w:pPr>
      <w:r>
        <w:t xml:space="preserve">Phase 2's production deployment target is a Kubernetes cluster (managed, e.g., via a cloud provider's free/low-cost tier or a local cluster such as kind/minikube for demonstration). Core resources:</w:t>
      </w:r>
    </w:p>
    <w:p>
      <w:pPr>
        <w:pStyle w:val="ListParagraph"/>
        <w:numPr>
          <w:ilvl w:val="0"/>
          <w:numId w:val="2"/>
        </w:numPr>
        <w:spacing w:after="80"/>
      </w:pPr>
      <w:r>
        <w:t xml:space="preserve">Deployments for the backend API and frontend, each with readiness/liveness probes.</w:t>
      </w:r>
    </w:p>
    <w:p>
      <w:pPr>
        <w:pStyle w:val="ListParagraph"/>
        <w:numPr>
          <w:ilvl w:val="0"/>
          <w:numId w:val="2"/>
        </w:numPr>
        <w:spacing w:after="80"/>
      </w:pPr>
      <w:r>
        <w:t xml:space="preserve">A Horizontal Pod Autoscaler on the backend Deployment, scaling on CPU utilization and, where available, custom request-rate metrics.</w:t>
      </w:r>
    </w:p>
    <w:p>
      <w:pPr>
        <w:pStyle w:val="ListParagraph"/>
        <w:numPr>
          <w:ilvl w:val="0"/>
          <w:numId w:val="2"/>
        </w:numPr>
        <w:spacing w:after="80"/>
      </w:pPr>
      <w:r>
        <w:t xml:space="preserve">A Service (ClusterIP) per Deployment, fronted by an Ingress resource for HTTP routing and TLS termination.</w:t>
      </w:r>
    </w:p>
    <w:p>
      <w:pPr>
        <w:pStyle w:val="ListParagraph"/>
        <w:numPr>
          <w:ilvl w:val="0"/>
          <w:numId w:val="2"/>
        </w:numPr>
        <w:spacing w:after="80"/>
      </w:pPr>
      <w:r>
        <w:t xml:space="preserve">A StatefulSet is intentionally not used for MongoDB in the reference architecture; MongoDB Atlas remains the managed database to avoid operating stateful storage in-cluster.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apiVersion: apps/v1</w:t>
            </w:r>
          </w:p>
          <w:p>
            <w:pPr>
              <w:spacing w:after="0"/>
            </w:pPr>
            <w:r>
              <w:rPr>
                <w:rFonts w:ascii="Consolas" w:cs="Consolas" w:eastAsia="Consolas" w:hAnsi="Consolas"/>
                <w:sz w:val="18"/>
                <w:szCs w:val="18"/>
              </w:rPr>
              <w:t xml:space="preserve">kind: Deployment</w:t>
            </w:r>
          </w:p>
          <w:p>
            <w:pPr>
              <w:spacing w:after="0"/>
            </w:pPr>
            <w:r>
              <w:rPr>
                <w:rFonts w:ascii="Consolas" w:cs="Consolas" w:eastAsia="Consolas" w:hAnsi="Consolas"/>
                <w:sz w:val="18"/>
                <w:szCs w:val="18"/>
              </w:rPr>
              <w:t xml:space="preserve">metadata: { name: devmetrics-backend }</w:t>
            </w:r>
          </w:p>
          <w:p>
            <w:pPr>
              <w:spacing w:after="0"/>
            </w:pPr>
            <w:r>
              <w:rPr>
                <w:rFonts w:ascii="Consolas" w:cs="Consolas" w:eastAsia="Consolas" w:hAnsi="Consolas"/>
                <w:sz w:val="18"/>
                <w:szCs w:val="18"/>
              </w:rPr>
              <w:t xml:space="preserve">spec:</w:t>
            </w:r>
          </w:p>
          <w:p>
            <w:pPr>
              <w:spacing w:after="0"/>
            </w:pPr>
            <w:r>
              <w:rPr>
                <w:rFonts w:ascii="Consolas" w:cs="Consolas" w:eastAsia="Consolas" w:hAnsi="Consolas"/>
                <w:sz w:val="18"/>
                <w:szCs w:val="18"/>
              </w:rPr>
              <w:t xml:space="preserve">  replicas: 2</w:t>
            </w:r>
          </w:p>
          <w:p>
            <w:pPr>
              <w:spacing w:after="0"/>
            </w:pPr>
            <w:r>
              <w:rPr>
                <w:rFonts w:ascii="Consolas" w:cs="Consolas" w:eastAsia="Consolas" w:hAnsi="Consolas"/>
                <w:sz w:val="18"/>
                <w:szCs w:val="18"/>
              </w:rPr>
              <w:t xml:space="preserve">  selector: { matchLabels: { app: devmetrics-backend } }</w:t>
            </w:r>
          </w:p>
          <w:p>
            <w:pPr>
              <w:spacing w:after="0"/>
            </w:pPr>
            <w:r>
              <w:rPr>
                <w:rFonts w:ascii="Consolas" w:cs="Consolas" w:eastAsia="Consolas" w:hAnsi="Consolas"/>
                <w:sz w:val="18"/>
                <w:szCs w:val="18"/>
              </w:rPr>
              <w:t xml:space="preserve">  template:</w:t>
            </w:r>
          </w:p>
          <w:p>
            <w:pPr>
              <w:spacing w:after="0"/>
            </w:pPr>
            <w:r>
              <w:rPr>
                <w:rFonts w:ascii="Consolas" w:cs="Consolas" w:eastAsia="Consolas" w:hAnsi="Consolas"/>
                <w:sz w:val="18"/>
                <w:szCs w:val="18"/>
              </w:rPr>
              <w:t xml:space="preserve">    metadata: { labels: { app: devmetrics-backend } }</w:t>
            </w:r>
          </w:p>
          <w:p>
            <w:pPr>
              <w:spacing w:after="0"/>
            </w:pPr>
            <w:r>
              <w:rPr>
                <w:rFonts w:ascii="Consolas" w:cs="Consolas" w:eastAsia="Consolas" w:hAnsi="Consolas"/>
                <w:sz w:val="18"/>
                <w:szCs w:val="18"/>
              </w:rPr>
              <w:t xml:space="preserve">    spec:</w:t>
            </w:r>
          </w:p>
          <w:p>
            <w:pPr>
              <w:spacing w:after="0"/>
            </w:pPr>
            <w:r>
              <w:rPr>
                <w:rFonts w:ascii="Consolas" w:cs="Consolas" w:eastAsia="Consolas" w:hAnsi="Consolas"/>
                <w:sz w:val="18"/>
                <w:szCs w:val="18"/>
              </w:rPr>
              <w:t xml:space="preserve">      containers:</w:t>
            </w:r>
          </w:p>
          <w:p>
            <w:pPr>
              <w:spacing w:after="0"/>
            </w:pPr>
            <w:r>
              <w:rPr>
                <w:rFonts w:ascii="Consolas" w:cs="Consolas" w:eastAsia="Consolas" w:hAnsi="Consolas"/>
                <w:sz w:val="18"/>
                <w:szCs w:val="18"/>
              </w:rPr>
              <w:t xml:space="preserve">        - name: backend</w:t>
            </w:r>
          </w:p>
          <w:p>
            <w:pPr>
              <w:spacing w:after="0"/>
            </w:pPr>
            <w:r>
              <w:rPr>
                <w:rFonts w:ascii="Consolas" w:cs="Consolas" w:eastAsia="Consolas" w:hAnsi="Consolas"/>
                <w:sz w:val="18"/>
                <w:szCs w:val="18"/>
              </w:rPr>
              <w:t xml:space="preserve">          image: ghcr.io/org/devmetrics-backend:latest</w:t>
            </w:r>
          </w:p>
          <w:p>
            <w:pPr>
              <w:spacing w:after="0"/>
            </w:pPr>
            <w:r>
              <w:rPr>
                <w:rFonts w:ascii="Consolas" w:cs="Consolas" w:eastAsia="Consolas" w:hAnsi="Consolas"/>
                <w:sz w:val="18"/>
                <w:szCs w:val="18"/>
              </w:rPr>
              <w:t xml:space="preserve">          ports: [{ containerPort: 5000 }]</w:t>
            </w:r>
          </w:p>
          <w:p>
            <w:pPr>
              <w:spacing w:after="0"/>
            </w:pPr>
            <w:r>
              <w:rPr>
                <w:rFonts w:ascii="Consolas" w:cs="Consolas" w:eastAsia="Consolas" w:hAnsi="Consolas"/>
                <w:sz w:val="18"/>
                <w:szCs w:val="18"/>
              </w:rPr>
              <w:t xml:space="preserve">          readinessProbe: { httpGet: { path: /healthz, port: 5000 }, initialDelaySeconds: 5 }</w:t>
            </w:r>
          </w:p>
          <w:p>
            <w:pPr>
              <w:spacing w:after="0"/>
            </w:pPr>
            <w:r>
              <w:rPr>
                <w:rFonts w:ascii="Consolas" w:cs="Consolas" w:eastAsia="Consolas" w:hAnsi="Consolas"/>
                <w:sz w:val="18"/>
                <w:szCs w:val="18"/>
              </w:rPr>
              <w:t xml:space="preserve">          resources:</w:t>
            </w:r>
          </w:p>
          <w:p>
            <w:pPr>
              <w:spacing w:after="0"/>
            </w:pPr>
            <w:r>
              <w:rPr>
                <w:rFonts w:ascii="Consolas" w:cs="Consolas" w:eastAsia="Consolas" w:hAnsi="Consolas"/>
                <w:sz w:val="18"/>
                <w:szCs w:val="18"/>
              </w:rPr>
              <w:t xml:space="preserve">            requests: { cpu: "100m", memory: "128Mi" }</w:t>
            </w:r>
          </w:p>
          <w:p>
            <w:pPr>
              <w:spacing w:after="0"/>
            </w:pPr>
            <w:r>
              <w:rPr>
                <w:rFonts w:ascii="Consolas" w:cs="Consolas" w:eastAsia="Consolas" w:hAnsi="Consolas"/>
                <w:sz w:val="18"/>
                <w:szCs w:val="18"/>
              </w:rPr>
              <w:t xml:space="preserve">            limits: { cpu: "500m", memory: "256Mi"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apiVersion: autoscaling/v2</w:t>
            </w:r>
          </w:p>
          <w:p>
            <w:pPr>
              <w:spacing w:after="0"/>
            </w:pPr>
            <w:r>
              <w:rPr>
                <w:rFonts w:ascii="Consolas" w:cs="Consolas" w:eastAsia="Consolas" w:hAnsi="Consolas"/>
                <w:sz w:val="18"/>
                <w:szCs w:val="18"/>
              </w:rPr>
              <w:t xml:space="preserve">kind: HorizontalPodAutoscaler</w:t>
            </w:r>
          </w:p>
          <w:p>
            <w:pPr>
              <w:spacing w:after="0"/>
            </w:pPr>
            <w:r>
              <w:rPr>
                <w:rFonts w:ascii="Consolas" w:cs="Consolas" w:eastAsia="Consolas" w:hAnsi="Consolas"/>
                <w:sz w:val="18"/>
                <w:szCs w:val="18"/>
              </w:rPr>
              <w:t xml:space="preserve">metadata: { name: devmetrics-backend-hpa }</w:t>
            </w:r>
          </w:p>
          <w:p>
            <w:pPr>
              <w:spacing w:after="0"/>
            </w:pPr>
            <w:r>
              <w:rPr>
                <w:rFonts w:ascii="Consolas" w:cs="Consolas" w:eastAsia="Consolas" w:hAnsi="Consolas"/>
                <w:sz w:val="18"/>
                <w:szCs w:val="18"/>
              </w:rPr>
              <w:t xml:space="preserve">spec:</w:t>
            </w:r>
          </w:p>
          <w:p>
            <w:pPr>
              <w:spacing w:after="0"/>
            </w:pPr>
            <w:r>
              <w:rPr>
                <w:rFonts w:ascii="Consolas" w:cs="Consolas" w:eastAsia="Consolas" w:hAnsi="Consolas"/>
                <w:sz w:val="18"/>
                <w:szCs w:val="18"/>
              </w:rPr>
              <w:t xml:space="preserve">  scaleTargetRef: { apiVersion: apps/v1, kind: Deployment, name: devmetrics-backend }</w:t>
            </w:r>
          </w:p>
          <w:p>
            <w:pPr>
              <w:spacing w:after="0"/>
            </w:pPr>
            <w:r>
              <w:rPr>
                <w:rFonts w:ascii="Consolas" w:cs="Consolas" w:eastAsia="Consolas" w:hAnsi="Consolas"/>
                <w:sz w:val="18"/>
                <w:szCs w:val="18"/>
              </w:rPr>
              <w:t xml:space="preserve">  minReplicas: 2</w:t>
            </w:r>
          </w:p>
          <w:p>
            <w:pPr>
              <w:spacing w:after="0"/>
            </w:pPr>
            <w:r>
              <w:rPr>
                <w:rFonts w:ascii="Consolas" w:cs="Consolas" w:eastAsia="Consolas" w:hAnsi="Consolas"/>
                <w:sz w:val="18"/>
                <w:szCs w:val="18"/>
              </w:rPr>
              <w:t xml:space="preserve">  maxReplicas: 8</w:t>
            </w:r>
          </w:p>
          <w:p>
            <w:pPr>
              <w:spacing w:after="0"/>
            </w:pPr>
            <w:r>
              <w:rPr>
                <w:rFonts w:ascii="Consolas" w:cs="Consolas" w:eastAsia="Consolas" w:hAnsi="Consolas"/>
                <w:sz w:val="18"/>
                <w:szCs w:val="18"/>
              </w:rPr>
              <w:t xml:space="preserve">  metrics:</w:t>
            </w:r>
          </w:p>
          <w:p>
            <w:pPr>
              <w:spacing w:after="0"/>
            </w:pPr>
            <w:r>
              <w:rPr>
                <w:rFonts w:ascii="Consolas" w:cs="Consolas" w:eastAsia="Consolas" w:hAnsi="Consolas"/>
                <w:sz w:val="18"/>
                <w:szCs w:val="18"/>
              </w:rPr>
              <w:t xml:space="preserve">    - type: Resource</w:t>
            </w:r>
          </w:p>
          <w:p>
            <w:pPr>
              <w:spacing w:after="0"/>
            </w:pPr>
            <w:r>
              <w:rPr>
                <w:rFonts w:ascii="Consolas" w:cs="Consolas" w:eastAsia="Consolas" w:hAnsi="Consolas"/>
                <w:sz w:val="18"/>
                <w:szCs w:val="18"/>
              </w:rPr>
              <w:t xml:space="preserve">      resource: { name: cpu, target: { type: Utilization, averageUtilization: 70 } }</w:t>
            </w:r>
          </w:p>
        </w:tc>
      </w:tr>
    </w:tbl>
    <w:p>
      <w:pPr>
        <w:pStyle w:val="Heading1"/>
        <w:pageBreakBefore/>
      </w:pPr>
      <w:r>
        <w:t xml:space="preserve">38. Monitoring Architecture</w:t>
      </w:r>
    </w:p>
    <w:p>
      <w:pPr>
        <w:spacing w:after="160" w:line="276"/>
      </w:pPr>
      <w:r>
        <w:t xml:space="preserve">The backend exposes a /metrics endpoint in Prometheus exposition format, instrumented for HTTP request rate, latency histograms, error rate, and custom business metrics (e.g., webhook processing lag, contribution recalculation duration). Prometheus scrapes this endpoint on a defined interval; Grafana visualizes the resulting time series and DevMetrics embeds or links curated Grafana dashboards per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prometheus.yml (excerpt)</w:t>
            </w:r>
          </w:p>
          <w:p>
            <w:pPr>
              <w:spacing w:after="0"/>
            </w:pPr>
            <w:r>
              <w:rPr>
                <w:rFonts w:ascii="Consolas" w:cs="Consolas" w:eastAsia="Consolas" w:hAnsi="Consolas"/>
                <w:sz w:val="18"/>
                <w:szCs w:val="18"/>
              </w:rPr>
              <w:t xml:space="preserve">scrape_configs:</w:t>
            </w:r>
          </w:p>
          <w:p>
            <w:pPr>
              <w:spacing w:after="0"/>
            </w:pPr>
            <w:r>
              <w:rPr>
                <w:rFonts w:ascii="Consolas" w:cs="Consolas" w:eastAsia="Consolas" w:hAnsi="Consolas"/>
                <w:sz w:val="18"/>
                <w:szCs w:val="18"/>
              </w:rPr>
              <w:t xml:space="preserve">  - job_name: "devmetrics-backend"</w:t>
            </w:r>
          </w:p>
          <w:p>
            <w:pPr>
              <w:spacing w:after="0"/>
            </w:pPr>
            <w:r>
              <w:rPr>
                <w:rFonts w:ascii="Consolas" w:cs="Consolas" w:eastAsia="Consolas" w:hAnsi="Consolas"/>
                <w:sz w:val="18"/>
                <w:szCs w:val="18"/>
              </w:rPr>
              <w:t xml:space="preserve">    scrape_interval: 15s</w:t>
            </w:r>
          </w:p>
          <w:p>
            <w:pPr>
              <w:spacing w:after="0"/>
            </w:pPr>
            <w:r>
              <w:rPr>
                <w:rFonts w:ascii="Consolas" w:cs="Consolas" w:eastAsia="Consolas" w:hAnsi="Consolas"/>
                <w:sz w:val="18"/>
                <w:szCs w:val="18"/>
              </w:rPr>
              <w:t xml:space="preserve">    kubernetes_sd_configs:</w:t>
            </w:r>
          </w:p>
          <w:p>
            <w:pPr>
              <w:spacing w:after="0"/>
            </w:pPr>
            <w:r>
              <w:rPr>
                <w:rFonts w:ascii="Consolas" w:cs="Consolas" w:eastAsia="Consolas" w:hAnsi="Consolas"/>
                <w:sz w:val="18"/>
                <w:szCs w:val="18"/>
              </w:rPr>
              <w:t xml:space="preserve">      - role: pod</w:t>
            </w:r>
          </w:p>
          <w:p>
            <w:pPr>
              <w:spacing w:after="0"/>
            </w:pPr>
            <w:r>
              <w:rPr>
                <w:rFonts w:ascii="Consolas" w:cs="Consolas" w:eastAsia="Consolas" w:hAnsi="Consolas"/>
                <w:sz w:val="18"/>
                <w:szCs w:val="18"/>
              </w:rPr>
              <w:t xml:space="preserve">    relabel_configs:</w:t>
            </w:r>
          </w:p>
          <w:p>
            <w:pPr>
              <w:spacing w:after="0"/>
            </w:pPr>
            <w:r>
              <w:rPr>
                <w:rFonts w:ascii="Consolas" w:cs="Consolas" w:eastAsia="Consolas" w:hAnsi="Consolas"/>
                <w:sz w:val="18"/>
                <w:szCs w:val="18"/>
              </w:rPr>
              <w:t xml:space="preserve">      - source_labels: [__meta_kubernetes_pod_label_app]</w:t>
            </w:r>
          </w:p>
          <w:p>
            <w:pPr>
              <w:spacing w:after="0"/>
            </w:pPr>
            <w:r>
              <w:rPr>
                <w:rFonts w:ascii="Consolas" w:cs="Consolas" w:eastAsia="Consolas" w:hAnsi="Consolas"/>
                <w:sz w:val="18"/>
                <w:szCs w:val="18"/>
              </w:rPr>
              <w:t xml:space="preserve">        regex: devmetrics-backend</w:t>
            </w:r>
          </w:p>
          <w:p>
            <w:pPr>
              <w:spacing w:after="0"/>
            </w:pPr>
            <w:r>
              <w:rPr>
                <w:rFonts w:ascii="Consolas" w:cs="Consolas" w:eastAsia="Consolas" w:hAnsi="Consolas"/>
                <w:sz w:val="18"/>
                <w:szCs w:val="18"/>
              </w:rPr>
              <w:t xml:space="preserve">        action: keep</w:t>
            </w:r>
          </w:p>
        </w:tc>
      </w:tr>
    </w:tbl>
    <w:p>
      <w:pPr>
        <w:spacing w:after="160" w:line="276"/>
      </w:pPr>
      <w:r>
        <w:t xml:space="preserve">Key dashboards: API latency/error rate (golden signals), deployment frequency and failure rate (DORA-style delivery metrics), and contribution-engine processing health (queue lag, recalculation throughput).</w:t>
      </w:r>
    </w:p>
    <w:p>
      <w:pPr>
        <w:pStyle w:val="Heading1"/>
        <w:pageBreakBefore/>
      </w:pPr>
      <w:r>
        <w:t xml:space="preserve">39. Logging Architecture</w:t>
      </w:r>
    </w:p>
    <w:p>
      <w:pPr>
        <w:spacing w:after="160" w:line="276"/>
      </w:pPr>
      <w:r>
        <w:t xml:space="preserve">Application logs are emitted as structured JSON to stdout/stderr (container-native logging), shipped by Filebeat/Logstash to Elasticsearch, and visualized in Kibana. DevMetrics queries Elasticsearch for log-derived metrics — for example, error-log counts per service per deployment window — to correlate with deployment and incident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"timestamp": "2026-06-17T10:22:31Z",</w:t>
            </w:r>
          </w:p>
          <w:p>
            <w:pPr>
              <w:spacing w:after="0"/>
            </w:pPr>
            <w:r>
              <w:rPr>
                <w:rFonts w:ascii="Consolas" w:cs="Consolas" w:eastAsia="Consolas" w:hAnsi="Consolas"/>
                <w:sz w:val="18"/>
                <w:szCs w:val="18"/>
              </w:rPr>
              <w:t xml:space="preserve">  "level": "error",</w:t>
            </w:r>
          </w:p>
          <w:p>
            <w:pPr>
              <w:spacing w:after="0"/>
            </w:pPr>
            <w:r>
              <w:rPr>
                <w:rFonts w:ascii="Consolas" w:cs="Consolas" w:eastAsia="Consolas" w:hAnsi="Consolas"/>
                <w:sz w:val="18"/>
                <w:szCs w:val="18"/>
              </w:rPr>
              <w:t xml:space="preserve">  "service": "devmetrics-backend",</w:t>
            </w:r>
          </w:p>
          <w:p>
            <w:pPr>
              <w:spacing w:after="0"/>
            </w:pPr>
            <w:r>
              <w:rPr>
                <w:rFonts w:ascii="Consolas" w:cs="Consolas" w:eastAsia="Consolas" w:hAnsi="Consolas"/>
                <w:sz w:val="18"/>
                <w:szCs w:val="18"/>
              </w:rPr>
              <w:t xml:space="preserve">  "requestId": "a1b2c3",</w:t>
            </w:r>
          </w:p>
          <w:p>
            <w:pPr>
              <w:spacing w:after="0"/>
            </w:pPr>
            <w:r>
              <w:rPr>
                <w:rFonts w:ascii="Consolas" w:cs="Consolas" w:eastAsia="Consolas" w:hAnsi="Consolas"/>
                <w:sz w:val="18"/>
                <w:szCs w:val="18"/>
              </w:rPr>
              <w:t xml:space="preserve">  "userId": "64f...",</w:t>
            </w:r>
          </w:p>
          <w:p>
            <w:pPr>
              <w:spacing w:after="0"/>
            </w:pPr>
            <w:r>
              <w:rPr>
                <w:rFonts w:ascii="Consolas" w:cs="Consolas" w:eastAsia="Consolas" w:hAnsi="Consolas"/>
                <w:sz w:val="18"/>
                <w:szCs w:val="18"/>
              </w:rPr>
              <w:t xml:space="preserve">  "message": "Failed to process webhook payload",</w:t>
            </w:r>
          </w:p>
          <w:p>
            <w:pPr>
              <w:spacing w:after="0"/>
            </w:pPr>
            <w:r>
              <w:rPr>
                <w:rFonts w:ascii="Consolas" w:cs="Consolas" w:eastAsia="Consolas" w:hAnsi="Consolas"/>
                <w:sz w:val="18"/>
                <w:szCs w:val="18"/>
              </w:rPr>
              <w:t xml:space="preserve">  "context": { "repo": "org/repo", "deliveryId": "abc-123" }</w:t>
            </w:r>
          </w:p>
          <w:p>
            <w:pPr>
              <w:spacing w:after="0"/>
            </w:pPr>
            <w:r>
              <w:rPr>
                <w:rFonts w:ascii="Consolas" w:cs="Consolas" w:eastAsia="Consolas" w:hAnsi="Consolas"/>
                <w:sz w:val="18"/>
                <w:szCs w:val="18"/>
              </w:rPr>
              <w:t xml:space="preserve">}</w:t>
            </w:r>
          </w:p>
        </w:tc>
      </w:tr>
    </w:tbl>
    <w:p>
      <w:pPr>
        <w:pStyle w:val="ListParagraph"/>
        <w:numPr>
          <w:ilvl w:val="0"/>
          <w:numId w:val="2"/>
        </w:numPr>
        <w:spacing w:after="80"/>
      </w:pPr>
      <w:r>
        <w:t xml:space="preserve">Log retention: 30 days hot tier in Elasticsearch, archived to cold storage thereafter (configurable per deployment).</w:t>
      </w:r>
    </w:p>
    <w:p>
      <w:pPr>
        <w:pStyle w:val="ListParagraph"/>
        <w:numPr>
          <w:ilvl w:val="0"/>
          <w:numId w:val="2"/>
        </w:numPr>
        <w:spacing w:after="80"/>
      </w:pPr>
      <w:r>
        <w:t xml:space="preserve">All log lines include a correlation requestId, propagated from the originating HTTP request through to any downstream service or queue consumer.</w:t>
      </w:r>
    </w:p>
    <w:p>
      <w:pPr>
        <w:pStyle w:val="Heading1"/>
        <w:pageBreakBefore/>
      </w:pPr>
      <w:r>
        <w:t xml:space="preserve">40. Security Architecture</w:t>
      </w:r>
    </w:p>
    <w:p>
      <w:pPr>
        <w:pStyle w:val="Heading2"/>
      </w:pPr>
      <w:r>
        <w:t xml:space="preserve">40.1 Application-Layer Security</w:t>
      </w:r>
    </w:p>
    <w:p>
      <w:pPr>
        <w:pStyle w:val="ListParagraph"/>
        <w:numPr>
          <w:ilvl w:val="0"/>
          <w:numId w:val="2"/>
        </w:numPr>
        <w:spacing w:after="80"/>
      </w:pPr>
      <w:r>
        <w:t xml:space="preserve">Input validation and schema enforcement (e.g., Joi/Zod) on every write endpoint, rejecting malformed payloads before they reach business logic.</w:t>
      </w:r>
    </w:p>
    <w:p>
      <w:pPr>
        <w:pStyle w:val="ListParagraph"/>
        <w:numPr>
          <w:ilvl w:val="0"/>
          <w:numId w:val="2"/>
        </w:numPr>
        <w:spacing w:after="80"/>
      </w:pPr>
      <w:r>
        <w:t xml:space="preserve">Parameterized queries via Mongoose (no raw query string concatenation), mitigating NoSQL injection.</w:t>
      </w:r>
    </w:p>
    <w:p>
      <w:pPr>
        <w:pStyle w:val="ListParagraph"/>
        <w:numPr>
          <w:ilvl w:val="0"/>
          <w:numId w:val="2"/>
        </w:numPr>
        <w:spacing w:after="80"/>
      </w:pPr>
      <w:r>
        <w:t xml:space="preserve">Rate limiting on authentication endpoints to mitigate credential-stuffing attacks.</w:t>
      </w:r>
    </w:p>
    <w:p>
      <w:pPr>
        <w:pStyle w:val="ListParagraph"/>
        <w:numPr>
          <w:ilvl w:val="0"/>
          <w:numId w:val="2"/>
        </w:numPr>
        <w:spacing w:after="80"/>
      </w:pPr>
      <w:r>
        <w:t xml:space="preserve">CORS restricted to known frontend origins; CSRF is mitigated by the JWT-bearer-token model (no cookie-based session to forge).</w:t>
      </w:r>
    </w:p>
    <w:p>
      <w:pPr>
        <w:pStyle w:val="Heading2"/>
      </w:pPr>
      <w:r>
        <w:t xml:space="preserve">40.2 Secrets &amp; Credential Management</w:t>
      </w:r>
    </w:p>
    <w:p>
      <w:pPr>
        <w:pStyle w:val="ListParagraph"/>
        <w:numPr>
          <w:ilvl w:val="0"/>
          <w:numId w:val="2"/>
        </w:numPr>
        <w:spacing w:after="80"/>
      </w:pPr>
      <w:r>
        <w:t xml:space="preserve">JWT signing secret, MongoDB connection string, GitHub OAuth client secret, and webhook signing secrets are stored in environment variables in Phase 1 (Vercel/Render secret stores) and in a Kubernetes Secret resource or external secret manager in Phase 2.</w:t>
      </w:r>
    </w:p>
    <w:p>
      <w:pPr>
        <w:pStyle w:val="ListParagraph"/>
        <w:numPr>
          <w:ilvl w:val="0"/>
          <w:numId w:val="2"/>
        </w:numPr>
        <w:spacing w:after="80"/>
      </w:pPr>
      <w:r>
        <w:t xml:space="preserve">GitHub webhook payloads are verified using HMAC-SHA256 signature comparison before processing, rejecting any request that fails verification.</w:t>
      </w:r>
    </w:p>
    <w:p>
      <w:pPr>
        <w:pStyle w:val="Heading2"/>
      </w:pPr>
      <w:r>
        <w:t xml:space="preserve">40.3 Network Security (Phase 2)</w:t>
      </w:r>
    </w:p>
    <w:p>
      <w:pPr>
        <w:pStyle w:val="ListParagraph"/>
        <w:numPr>
          <w:ilvl w:val="0"/>
          <w:numId w:val="2"/>
        </w:numPr>
        <w:spacing w:after="80"/>
      </w:pPr>
      <w:r>
        <w:t xml:space="preserve">Ingress-level TLS termination; internal cluster traffic may use plaintext within a trusted network policy boundary or mTLS where a service mesh is adopted.</w:t>
      </w:r>
    </w:p>
    <w:p>
      <w:pPr>
        <w:pStyle w:val="ListParagraph"/>
        <w:numPr>
          <w:ilvl w:val="0"/>
          <w:numId w:val="2"/>
        </w:numPr>
        <w:spacing w:after="80"/>
      </w:pPr>
      <w:r>
        <w:t xml:space="preserve">Kubernetes NetworkPolicies restrict pod-to-pod traffic to only the required service dependencies.</w:t>
      </w:r>
    </w:p>
    <w:p>
      <w:pPr>
        <w:pStyle w:val="Heading2"/>
      </w:pPr>
      <w:r>
        <w:t xml:space="preserve">40.4 Data Protection</w:t>
      </w:r>
    </w:p>
    <w:p>
      <w:pPr>
        <w:pStyle w:val="ListParagraph"/>
        <w:numPr>
          <w:ilvl w:val="0"/>
          <w:numId w:val="2"/>
        </w:numPr>
        <w:spacing w:after="80"/>
      </w:pPr>
      <w:r>
        <w:t xml:space="preserve">Passwords are never stored in plaintext (bcrypt with a minimum cost factor of 10).</w:t>
      </w:r>
    </w:p>
    <w:p>
      <w:pPr>
        <w:pStyle w:val="ListParagraph"/>
        <w:numPr>
          <w:ilvl w:val="0"/>
          <w:numId w:val="2"/>
        </w:numPr>
        <w:spacing w:after="80"/>
      </w:pPr>
      <w:r>
        <w:t xml:space="preserve">OAuth tokens and webhook secrets stored in the database are encrypted at rest using a symmetric key held outside the database.</w:t>
      </w:r>
    </w:p>
    <w:p>
      <w:pPr>
        <w:pStyle w:val="ListParagraph"/>
        <w:numPr>
          <w:ilvl w:val="0"/>
          <w:numId w:val="2"/>
        </w:numPr>
        <w:spacing w:after="80"/>
      </w:pPr>
      <w:r>
        <w:t xml:space="preserve">Personally identifiable fields are limited to name, email, and avatar URL; no payroll or sensitive HR data is stored, consistent with the stated out-of-scope boundary.</w:t>
      </w:r>
    </w:p>
    <w:p>
      <w:pPr>
        <w:pStyle w:val="Heading1"/>
        <w:pageBreakBefore/>
      </w:pPr>
      <w:r>
        <w:t xml:space="preserve">41. Contribution Scoring Algorithm</w:t>
      </w:r>
    </w:p>
    <w:p>
      <w:pPr>
        <w:pStyle w:val="Heading2"/>
      </w:pPr>
      <w:r>
        <w:t xml:space="preserve">41.1 Phase 1 Formula — Task-Based Contribution</w:t>
      </w:r>
    </w:p>
    <w:p>
      <w:pPr>
        <w:spacing w:after="160" w:line="276"/>
      </w:pPr>
      <w:r>
        <w:t xml:space="preserve">For each project member i, define a Weighted Task Score (WTS) that accounts for both volume and complexity of completed work, with a deadline-adherence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WTS(i) = Σ over completed tasks t assigned to i of:</w:t>
            </w:r>
          </w:p>
          <w:p>
            <w:pPr>
              <w:spacing w:after="0"/>
            </w:pPr>
            <w:r>
              <w:rPr>
                <w:rFonts w:ascii="Consolas" w:cs="Consolas" w:eastAsia="Consolas" w:hAnsi="Consolas"/>
                <w:sz w:val="18"/>
                <w:szCs w:val="18"/>
              </w:rPr>
              <w:t xml:space="preserve">            ComplexityWeight(t) × DeadlineFactor(t)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DeadlineFactor(t) =</w:t>
            </w:r>
          </w:p>
          <w:p>
            <w:pPr>
              <w:spacing w:after="0"/>
            </w:pPr>
            <w:r>
              <w:rPr>
                <w:rFonts w:ascii="Consolas" w:cs="Consolas" w:eastAsia="Consolas" w:hAnsi="Consolas"/>
                <w:sz w:val="18"/>
                <w:szCs w:val="18"/>
              </w:rPr>
              <w:t xml:space="preserve">    1.10   if completed before due date           (early bonus)</w:t>
            </w:r>
          </w:p>
          <w:p>
            <w:pPr>
              <w:spacing w:after="0"/>
            </w:pPr>
            <w:r>
              <w:rPr>
                <w:rFonts w:ascii="Consolas" w:cs="Consolas" w:eastAsia="Consolas" w:hAnsi="Consolas"/>
                <w:sz w:val="18"/>
                <w:szCs w:val="18"/>
              </w:rPr>
              <w:t xml:space="preserve">    1.00   if completed on or before due date</w:t>
            </w:r>
          </w:p>
          <w:p>
            <w:pPr>
              <w:spacing w:after="0"/>
            </w:pPr>
            <w:r>
              <w:rPr>
                <w:rFonts w:ascii="Consolas" w:cs="Consolas" w:eastAsia="Consolas" w:hAnsi="Consolas"/>
                <w:sz w:val="18"/>
                <w:szCs w:val="18"/>
              </w:rPr>
              <w:t xml:space="preserve">    0.85   if completed after due date             (late penalty)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ComplexityWeight(t) ∈ {1, 2, 3, 4, 5}   (set at task creation; 1 = trivial, 5 = highly complex)</w:t>
            </w:r>
          </w:p>
        </w:tc>
      </w:tr>
    </w:tbl>
    <w:p>
      <w:pPr>
        <w:spacing w:after="160" w:line="276"/>
      </w:pPr>
      <w:r>
        <w:t xml:space="preserve">The Contribution Percentage for member i within project P is then i's share of the total weighted score across all N members of the project, scaled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ContributionPercentage(i) = [ WTS(i) / Σ(j=1 to N) WTS(j) ] × 100</w:t>
            </w:r>
          </w:p>
        </w:tc>
      </w:tr>
    </w:tbl>
    <w:p>
      <w:pPr>
        <w:spacing w:after="160" w:line="276"/>
      </w:pPr>
      <w:r>
        <w:t xml:space="preserve">By construction, the contribution percentages of all members of a project sum to 100%, matching the example given in the project brief (e.g., Member A = 45%, Member B = 30%, Member C = 15%, Member D = 10%) when their weighted task outputs are in that proportion.</w:t>
      </w:r>
    </w:p>
    <w:p>
      <w:pPr>
        <w:spacing w:after="160" w:line="276"/>
      </w:pPr>
      <w:r>
        <w:t xml:space="preserve">A Completion Rate is tracked alongside, but is not part of the percentage-of-team-effort calculation — it is a separate quality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CompletionRate(i) = TasksCompleted(i) / TasksAssigned(i)</w:t>
            </w:r>
          </w:p>
        </w:tc>
      </w:tr>
    </w:tbl>
    <w:p>
      <w:pPr>
        <w:pStyle w:val="Heading2"/>
      </w:pPr>
      <w:r>
        <w:t xml:space="preserve">41.2 Phase 2 Formula — Advanced Multi-Factor Contribution</w:t>
      </w:r>
    </w:p>
    <w:p>
      <w:pPr>
        <w:spacing w:after="160" w:line="276"/>
      </w:pPr>
      <w:r>
        <w:t xml:space="preserve">Phase 2 extends WTS into an Engineering Contribution Score (ECS) that blends task delivery with code, review, and operational activity. Each input is normalized to a 0-100 scale before weighting, so that no single high-volume signal (e.g., commit count) can dominate purely by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Normalized(x, i) = 100 × x(i) / max(x(j) for all j in project)   // peer-relative normalization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ECS(i) =   w1 × Normalized(TasksCompletedWeighted, i)</w:t>
            </w:r>
          </w:p>
          <w:p>
            <w:pPr>
              <w:spacing w:after="0"/>
            </w:pPr>
            <w:r>
              <w:rPr>
                <w:rFonts w:ascii="Consolas" w:cs="Consolas" w:eastAsia="Consolas" w:hAnsi="Consolas"/>
                <w:sz w:val="18"/>
                <w:szCs w:val="18"/>
              </w:rPr>
              <w:t xml:space="preserve">         + w2 × Normalized(Commits, i)</w:t>
            </w:r>
          </w:p>
          <w:p>
            <w:pPr>
              <w:spacing w:after="0"/>
            </w:pPr>
            <w:r>
              <w:rPr>
                <w:rFonts w:ascii="Consolas" w:cs="Consolas" w:eastAsia="Consolas" w:hAnsi="Consolas"/>
                <w:sz w:val="18"/>
                <w:szCs w:val="18"/>
              </w:rPr>
              <w:t xml:space="preserve">         + w3 × Normalized(PullRequestsMerged, i)</w:t>
            </w:r>
          </w:p>
          <w:p>
            <w:pPr>
              <w:spacing w:after="0"/>
            </w:pPr>
            <w:r>
              <w:rPr>
                <w:rFonts w:ascii="Consolas" w:cs="Consolas" w:eastAsia="Consolas" w:hAnsi="Consolas"/>
                <w:sz w:val="18"/>
                <w:szCs w:val="18"/>
              </w:rPr>
              <w:t xml:space="preserve">         + w4 × Normalized(ReviewsSubmitted, i)</w:t>
            </w:r>
          </w:p>
          <w:p>
            <w:pPr>
              <w:spacing w:after="0"/>
            </w:pPr>
            <w:r>
              <w:rPr>
                <w:rFonts w:ascii="Consolas" w:cs="Consolas" w:eastAsia="Consolas" w:hAnsi="Consolas"/>
                <w:sz w:val="18"/>
                <w:szCs w:val="18"/>
              </w:rPr>
              <w:t xml:space="preserve">         + w5 × Normalized(BugFixesResolved, i)</w:t>
            </w:r>
          </w:p>
          <w:p>
            <w:pPr>
              <w:spacing w:after="0"/>
            </w:pPr>
            <w:r>
              <w:rPr>
                <w:rFonts w:ascii="Consolas" w:cs="Consolas" w:eastAsia="Consolas" w:hAnsi="Consolas"/>
                <w:sz w:val="18"/>
                <w:szCs w:val="18"/>
              </w:rPr>
              <w:t xml:space="preserve">         + w6 × Normalized(DeploymentsOwned, i)</w:t>
            </w:r>
          </w:p>
          <w:p>
            <w:pPr>
              <w:spacing w:after="0"/>
            </w:pPr>
            <w:r>
              <w:rPr>
                <w:rFonts w:ascii="Consolas" w:cs="Consolas" w:eastAsia="Consolas" w:hAnsi="Consolas"/>
                <w:sz w:val="18"/>
                <w:szCs w:val="18"/>
              </w:rPr>
              <w:t xml:space="preserve">         + w7 × Normalized(ProductionFixCount, i)</w:t>
            </w:r>
          </w:p>
          <w:p>
            <w:pPr>
              <w:spacing w:after="0"/>
            </w:pPr>
            <w:r>
              <w:rPr>
                <w:rFonts w:ascii="Consolas" w:cs="Consolas" w:eastAsia="Consolas" w:hAnsi="Consolas"/>
                <w:sz w:val="18"/>
                <w:szCs w:val="18"/>
              </w:rPr>
              <w:t xml:space="preserve">         + w8 × Normalized(IncidentResolutionScore, i)</w:t>
            </w:r>
          </w:p>
          <w:p>
            <w:pPr>
              <w:spacing w:after="0"/>
            </w:pPr>
            <w:r>
              <w:rPr>
                <w:rFonts w:ascii="Consolas" w:cs="Consolas" w:eastAsia="Consolas" w:hAnsi="Consolas"/>
                <w:sz w:val="18"/>
                <w:szCs w:val="18"/>
              </w:rPr>
              <w:t xml:space="preserve">         + w9 × Normalized(DocumentationContributions,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subject to: w1 + w2 + ... + w9 = 1</w:t>
            </w:r>
          </w:p>
        </w:tc>
      </w:tr>
    </w:tbl>
    <w:p>
      <w:pPr>
        <w:spacing w:after="160" w:line="276"/>
      </w:pPr>
      <w:r>
        <w:t xml:space="preserve">Default suggested weights (configurable per organization to reflect role mix and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Factor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Weight</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Rationale</w:t>
            </w:r>
          </w:p>
        </w:tc>
      </w:tr>
      <w:tr>
        <w:tc>
          <w:tcPr>
            <w:tcW w:type="dxa" w:w="3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Tasks Completed (weighted)</w:t>
            </w:r>
          </w:p>
        </w:tc>
        <w:tc>
          <w:tcPr>
            <w:tcW w:type="dxa" w:w="1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0.20</w:t>
            </w:r>
          </w:p>
        </w:tc>
        <w:tc>
          <w:tcPr>
            <w:tcW w:type="dxa" w:w="47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Preserves continuity with Phase 1's core signal</w:t>
            </w:r>
          </w:p>
        </w:tc>
      </w:tr>
      <w:tr>
        <w:tc>
          <w:tcPr>
            <w:tcW w:type="dxa" w:w="3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Commits</w:t>
            </w:r>
          </w:p>
        </w:tc>
        <w:tc>
          <w:tcPr>
            <w:tcW w:type="dxa" w:w="1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0.12</w:t>
            </w:r>
          </w:p>
        </w:tc>
        <w:tc>
          <w:tcPr>
            <w:tcW w:type="dxa" w:w="47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Volume signal; capped via normalization to avoid noise from trivial commits</w:t>
            </w:r>
          </w:p>
        </w:tc>
      </w:tr>
      <w:tr>
        <w:tc>
          <w:tcPr>
            <w:tcW w:type="dxa" w:w="3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Pull Requests Merged</w:t>
            </w:r>
          </w:p>
        </w:tc>
        <w:tc>
          <w:tcPr>
            <w:tcW w:type="dxa" w:w="1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0.15</w:t>
            </w:r>
          </w:p>
        </w:tc>
        <w:tc>
          <w:tcPr>
            <w:tcW w:type="dxa" w:w="47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Reflects completed, integrated units of work</w:t>
            </w:r>
          </w:p>
        </w:tc>
      </w:tr>
      <w:tr>
        <w:tc>
          <w:tcPr>
            <w:tcW w:type="dxa" w:w="3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PR Reviews Submitted</w:t>
            </w:r>
          </w:p>
        </w:tc>
        <w:tc>
          <w:tcPr>
            <w:tcW w:type="dxa" w:w="1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0.10</w:t>
            </w:r>
          </w:p>
        </w:tc>
        <w:tc>
          <w:tcPr>
            <w:tcW w:type="dxa" w:w="47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Rewards review participation, not only authorship</w:t>
            </w:r>
          </w:p>
        </w:tc>
      </w:tr>
      <w:tr>
        <w:tc>
          <w:tcPr>
            <w:tcW w:type="dxa" w:w="3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Bug Fixes Resolved</w:t>
            </w:r>
          </w:p>
        </w:tc>
        <w:tc>
          <w:tcPr>
            <w:tcW w:type="dxa" w:w="1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0.10</w:t>
            </w:r>
          </w:p>
        </w:tc>
        <w:tc>
          <w:tcPr>
            <w:tcW w:type="dxa" w:w="47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Captures quality/maintenance work</w:t>
            </w:r>
          </w:p>
        </w:tc>
      </w:tr>
      <w:tr>
        <w:tc>
          <w:tcPr>
            <w:tcW w:type="dxa" w:w="3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Deployments Owned</w:t>
            </w:r>
          </w:p>
        </w:tc>
        <w:tc>
          <w:tcPr>
            <w:tcW w:type="dxa" w:w="1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0.10</w:t>
            </w:r>
          </w:p>
        </w:tc>
        <w:tc>
          <w:tcPr>
            <w:tcW w:type="dxa" w:w="47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Captures delivery/release ownership</w:t>
            </w:r>
          </w:p>
        </w:tc>
      </w:tr>
      <w:tr>
        <w:tc>
          <w:tcPr>
            <w:tcW w:type="dxa" w:w="3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Production Fix Count</w:t>
            </w:r>
          </w:p>
        </w:tc>
        <w:tc>
          <w:tcPr>
            <w:tcW w:type="dxa" w:w="1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0.13</w:t>
            </w:r>
          </w:p>
        </w:tc>
        <w:tc>
          <w:tcPr>
            <w:tcW w:type="dxa" w:w="47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Weighted high: production fixes carry outsized business value</w:t>
            </w:r>
          </w:p>
        </w:tc>
      </w:tr>
      <w:tr>
        <w:tc>
          <w:tcPr>
            <w:tcW w:type="dxa" w:w="3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Incident Resolution Score</w:t>
            </w:r>
          </w:p>
        </w:tc>
        <w:tc>
          <w:tcPr>
            <w:tcW w:type="dxa" w:w="1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0.12</w:t>
            </w:r>
          </w:p>
        </w:tc>
        <w:tc>
          <w:tcPr>
            <w:tcW w:type="dxa" w:w="47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Captures operational/SRE contribution</w:t>
            </w:r>
          </w:p>
        </w:tc>
      </w:tr>
      <w:tr>
        <w:tc>
          <w:tcPr>
            <w:tcW w:type="dxa" w:w="3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Documentation Contributions</w:t>
            </w:r>
          </w:p>
        </w:tc>
        <w:tc>
          <w:tcPr>
            <w:tcW w:type="dxa" w:w="1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0.08</w:t>
            </w:r>
          </w:p>
        </w:tc>
        <w:tc>
          <w:tcPr>
            <w:tcW w:type="dxa" w:w="47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Avoids penalizing documentation/enablement work</w:t>
            </w:r>
          </w:p>
        </w:tc>
      </w:tr>
    </w:tbl>
    <w:p>
      <w:pPr>
        <w:spacing w:after="160" w:line="276"/>
      </w:pPr>
      <w:r>
        <w:t xml:space="preserve">IncidentResolutionScore(i) itself is a sub-formula that rewards faster resolution and higher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IncidentResolutionScore(i) = Σ over incidents r resolved (in part) by i of:</w:t>
            </w:r>
          </w:p>
          <w:p>
            <w:pPr>
              <w:spacing w:after="0"/>
            </w:pPr>
            <w:r>
              <w:rPr>
                <w:rFonts w:ascii="Consolas" w:cs="Consolas" w:eastAsia="Consolas" w:hAnsi="Consolas"/>
                <w:sz w:val="18"/>
                <w:szCs w:val="18"/>
              </w:rPr>
              <w:t xml:space="preserve">        SeverityWeight(r) / max(1, HoursToResolve(r)) ÷ CoResolverCount(r)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SeverityWeight(r) ∈ { low: 1, medium: 2, high: 4, critical: 8 }</w:t>
            </w:r>
          </w:p>
          <w:p>
            <w:pPr>
              <w:spacing w:after="0"/>
            </w:pPr>
            <w:r>
              <w:rPr>
                <w:rFonts w:ascii="Consolas" w:cs="Consolas" w:eastAsia="Consolas" w:hAnsi="Consolas"/>
                <w:sz w:val="18"/>
                <w:szCs w:val="18"/>
              </w:rPr>
              <w:t xml:space="preserve">CoResolverCount(r) = number of users credited on incident r (splits credit fairly)</w:t>
            </w:r>
          </w:p>
        </w:tc>
      </w:tr>
    </w:tbl>
    <w:p>
      <w:pPr>
        <w:spacing w:after="160" w:line="276"/>
      </w:pPr>
      <w:r>
        <w:t xml:space="preserve">As with Phase 1, the final ContributionPercentage(i) is ECS(i) normalized across the project's members to sum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ContributionPercentage(i) = [ ECS(i) / Σ(j=1 to N) ECS(j) ] × 100</w:t>
            </w:r>
          </w:p>
        </w:tc>
      </w:tr>
    </w:tbl>
    <w:p>
      <w:pPr>
        <w:pStyle w:val="Heading2"/>
      </w:pPr>
      <w:r>
        <w:t xml:space="preserve">41.3 Productivity Score</w:t>
      </w:r>
    </w:p>
    <w:p>
      <w:pPr>
        <w:spacing w:after="160" w:line="276"/>
      </w:pPr>
      <w:r>
        <w:t xml:space="preserve">A separate, time-windowed Productivity Score measures throughput rather than relative share, useful for trend analysis (is this person/team getting faster or slower):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ProductivityScore(i, window) = WeightedOutputUnits(i, window) / ActiveDays(i, window)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WeightedOutputUnits = same numerator components as ECS, summed (not normalized)</w:t>
            </w:r>
          </w:p>
          <w:p>
            <w:pPr>
              <w:spacing w:after="0"/>
            </w:pPr>
            <w:r>
              <w:rPr>
                <w:rFonts w:ascii="Consolas" w:cs="Consolas" w:eastAsia="Consolas" w:hAnsi="Consolas"/>
                <w:sz w:val="18"/>
                <w:szCs w:val="18"/>
              </w:rPr>
              <w:t xml:space="preserve">ActiveDays = number of days within the window the user had at least one recorded activity</w:t>
            </w:r>
          </w:p>
        </w:tc>
      </w:tr>
    </w:tbl>
    <w:p>
      <w:pPr>
        <w:pStyle w:val="Heading1"/>
        <w:pageBreakBefore/>
      </w:pPr>
      <w:r>
        <w:t xml:space="preserve">42. Analytics Engine Design</w:t>
      </w:r>
    </w:p>
    <w:p>
      <w:pPr>
        <w:spacing w:after="160" w:line="276"/>
      </w:pPr>
      <w:r>
        <w:t xml:space="preserve">The Analytics Engine is the service responsible for transforming raw activity records into the derived metrics defined in Section 41. It operates in two modes: event-driven incremental recalculation (Phase 1 and Phase 2) and scheduled full recalculation (nightly, as a consistency safeguard).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flowchart LR</w:t>
            </w:r>
          </w:p>
          <w:p>
            <w:pPr>
              <w:spacing w:after="0"/>
            </w:pPr>
            <w:r>
              <w:rPr>
                <w:rFonts w:ascii="Consolas" w:cs="Consolas" w:eastAsia="Consolas" w:hAnsi="Consolas"/>
                <w:sz w:val="18"/>
                <w:szCs w:val="18"/>
              </w:rPr>
              <w:t xml:space="preserve">    EV[Domain Event: task.completed / pr.merged / incident.resolved] --&gt; Q[Recalc Queue]</w:t>
            </w:r>
          </w:p>
          <w:p>
            <w:pPr>
              <w:spacing w:after="0"/>
            </w:pPr>
            <w:r>
              <w:rPr>
                <w:rFonts w:ascii="Consolas" w:cs="Consolas" w:eastAsia="Consolas" w:hAnsi="Consolas"/>
                <w:sz w:val="18"/>
                <w:szCs w:val="18"/>
              </w:rPr>
              <w:t xml:space="preserve">    Q --&gt; W[Recalc Worker]</w:t>
            </w:r>
          </w:p>
          <w:p>
            <w:pPr>
              <w:spacing w:after="0"/>
            </w:pPr>
            <w:r>
              <w:rPr>
                <w:rFonts w:ascii="Consolas" w:cs="Consolas" w:eastAsia="Consolas" w:hAnsi="Consolas"/>
                <w:sz w:val="18"/>
                <w:szCs w:val="18"/>
              </w:rPr>
              <w:t xml:space="preserve">    W --&gt; F1[Fetch member's raw activity for period]</w:t>
            </w:r>
          </w:p>
          <w:p>
            <w:pPr>
              <w:spacing w:after="0"/>
            </w:pPr>
            <w:r>
              <w:rPr>
                <w:rFonts w:ascii="Consolas" w:cs="Consolas" w:eastAsia="Consolas" w:hAnsi="Consolas"/>
                <w:sz w:val="18"/>
                <w:szCs w:val="18"/>
              </w:rPr>
              <w:t xml:space="preserve">    F1 --&gt; F2[Apply scoring formula - Sec 41]</w:t>
            </w:r>
          </w:p>
          <w:p>
            <w:pPr>
              <w:spacing w:after="0"/>
            </w:pPr>
            <w:r>
              <w:rPr>
                <w:rFonts w:ascii="Consolas" w:cs="Consolas" w:eastAsia="Consolas" w:hAnsi="Consolas"/>
                <w:sz w:val="18"/>
                <w:szCs w:val="18"/>
              </w:rPr>
              <w:t xml:space="preserve">    F2 --&gt; F3[Normalize across project members]</w:t>
            </w:r>
          </w:p>
          <w:p>
            <w:pPr>
              <w:spacing w:after="0"/>
            </w:pPr>
            <w:r>
              <w:rPr>
                <w:rFonts w:ascii="Consolas" w:cs="Consolas" w:eastAsia="Consolas" w:hAnsi="Consolas"/>
                <w:sz w:val="18"/>
                <w:szCs w:val="18"/>
              </w:rPr>
              <w:t xml:space="preserve">    F3 --&gt; ST[(ContributionScore collection)]</w:t>
            </w:r>
          </w:p>
          <w:p>
            <w:pPr>
              <w:spacing w:after="0"/>
            </w:pPr>
            <w:r>
              <w:rPr>
                <w:rFonts w:ascii="Consolas" w:cs="Consolas" w:eastAsia="Consolas" w:hAnsi="Consolas"/>
                <w:sz w:val="18"/>
                <w:szCs w:val="18"/>
              </w:rPr>
              <w:t xml:space="preserve">    ST --&gt; CACHE[Dashboard read cache]</w:t>
            </w:r>
          </w:p>
          <w:p>
            <w:pPr>
              <w:spacing w:after="0"/>
            </w:pPr>
            <w:r>
              <w:rPr>
                <w:rFonts w:ascii="Consolas" w:cs="Consolas" w:eastAsia="Consolas" w:hAnsi="Consolas"/>
                <w:sz w:val="18"/>
                <w:szCs w:val="18"/>
              </w:rPr>
              <w:t xml:space="preserve">    SCHED[Nightly Cron] --&gt; W</w:t>
            </w:r>
          </w:p>
        </w:tc>
      </w:tr>
    </w:tbl>
    <w:p>
      <w:pPr>
        <w:spacing w:after="200" w:before="80"/>
        <w:jc w:val="center"/>
      </w:pPr>
      <w:r>
        <w:rPr>
          <w:i/>
          <w:iCs/>
          <w:color w:val="555555"/>
          <w:sz w:val="19"/>
          <w:szCs w:val="19"/>
        </w:rPr>
        <w:t xml:space="preserve">Figure 42.1 — Analytics Engine Recalculation Flow</w:t>
      </w:r>
    </w:p>
    <w:p>
      <w:pPr>
        <w:spacing w:after="160" w:line="276"/>
      </w:pPr>
      <w:r>
        <w:t xml:space="preserve">Recalculation is scoped to the affected project and triggered asynchronously so that the action that caused the change (e.g., marking a task Done) returns immediately to the user without waiting on score computation. Phase 1 implements this with an in-process event emitter and a lightweight job queue; Phase 2 replaces the in-process queue with a durable message queue to support the extracted analytics service described in Section 34.</w:t>
      </w:r>
    </w:p>
    <w:p>
      <w:pPr>
        <w:pStyle w:val="Heading2"/>
      </w:pPr>
      <w:r>
        <w:t xml:space="preserve">42.1 Engineering Health Index (Phase 2)</w:t>
      </w:r>
    </w:p>
    <w:p>
      <w:pPr>
        <w:spacing w:after="160" w:line="276"/>
      </w:pPr>
      <w:r>
        <w:t xml:space="preserve">The Engineering Health Index (EHI) is a project-level (not individual-level) composite metric combining delivery velocity, quality, and operational stability, modeled on DORA-style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EHI = 100 × ( v1 × Norm(DeploymentFrequency)</w:t>
            </w:r>
          </w:p>
          <w:p>
            <w:pPr>
              <w:spacing w:after="0"/>
            </w:pPr>
            <w:r>
              <w:rPr>
                <w:rFonts w:ascii="Consolas" w:cs="Consolas" w:eastAsia="Consolas" w:hAnsi="Consolas"/>
                <w:sz w:val="18"/>
                <w:szCs w:val="18"/>
              </w:rPr>
              <w:t xml:space="preserve">            + v2 × (1 - Norm(ChangeFailureRate))</w:t>
            </w:r>
          </w:p>
          <w:p>
            <w:pPr>
              <w:spacing w:after="0"/>
            </w:pPr>
            <w:r>
              <w:rPr>
                <w:rFonts w:ascii="Consolas" w:cs="Consolas" w:eastAsia="Consolas" w:hAnsi="Consolas"/>
                <w:sz w:val="18"/>
                <w:szCs w:val="18"/>
              </w:rPr>
              <w:t xml:space="preserve">            + v3 × (1 - Norm(AvgLeadTimeForChanges))</w:t>
            </w:r>
          </w:p>
          <w:p>
            <w:pPr>
              <w:spacing w:after="0"/>
            </w:pPr>
            <w:r>
              <w:rPr>
                <w:rFonts w:ascii="Consolas" w:cs="Consolas" w:eastAsia="Consolas" w:hAnsi="Consolas"/>
                <w:sz w:val="18"/>
                <w:szCs w:val="18"/>
              </w:rPr>
              <w:t xml:space="preserve">            + v4 × (1 - Norm(AvgMTTR))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where v1 + v2 + v3 + v4 = 1, suggested defaults: v1=0.25, v2=0.25, v3=0.25, v4=0.25</w:t>
            </w:r>
          </w:p>
          <w:p>
            <w:pPr>
              <w:spacing w:after="0"/>
            </w:pPr>
            <w:r>
              <w:rPr>
                <w:rFonts w:ascii="Consolas" w:cs="Consolas" w:eastAsia="Consolas" w:hAnsi="Consolas"/>
                <w:sz w:val="18"/>
                <w:szCs w:val="18"/>
              </w:rPr>
              <w:t xml:space="preserve">Norm(x) maps each raw metric to a 0-1 scale relative to organization-configured target thresholds.</w:t>
            </w:r>
          </w:p>
        </w:tc>
      </w:tr>
    </w:tbl>
    <w:p>
      <w:pPr>
        <w:pStyle w:val="Heading1"/>
        <w:pageBreakBefore/>
      </w:pPr>
      <w:r>
        <w:t xml:space="preserve">43. Notification System Design</w:t>
      </w:r>
    </w:p>
    <w:p>
      <w:pPr>
        <w:spacing w:after="160" w:line="276"/>
      </w:pPr>
      <w:r>
        <w:t xml:space="preserve">Notifications are modeled as discrete events with a defined trigger, recipient resolution rule, and delivery channel(s). Phase 1 supports in-app (persisted, markable as read) and email channels; Phase 2 may add Slack/Teams as additional channels without changing the trigger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Event</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Recipient(s)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Channel(s)</w:t>
            </w:r>
          </w:p>
        </w:tc>
      </w:tr>
      <w:tr>
        <w:tc>
          <w:tcPr>
            <w:tcW w:type="dxa" w:w="35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Task assigned</w:t>
            </w:r>
          </w:p>
        </w:tc>
        <w:tc>
          <w:tcPr>
            <w:tcW w:type="dxa" w:w="2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Assignee</w:t>
            </w:r>
          </w:p>
        </w:tc>
        <w:tc>
          <w:tcPr>
            <w:tcW w:type="dxa" w:w="30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In-app + Email</w:t>
            </w:r>
          </w:p>
        </w:tc>
      </w:tr>
      <w:tr>
        <w:tc>
          <w:tcPr>
            <w:tcW w:type="dxa" w:w="35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Deadline approaching (24h)</w:t>
            </w:r>
          </w:p>
        </w:tc>
        <w:tc>
          <w:tcPr>
            <w:tcW w:type="dxa" w:w="2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Assignee</w:t>
            </w:r>
          </w:p>
        </w:tc>
        <w:tc>
          <w:tcPr>
            <w:tcW w:type="dxa" w:w="30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In-app + Email</w:t>
            </w:r>
          </w:p>
        </w:tc>
      </w:tr>
      <w:tr>
        <w:tc>
          <w:tcPr>
            <w:tcW w:type="dxa" w:w="35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Task marked Done</w:t>
            </w:r>
          </w:p>
        </w:tc>
        <w:tc>
          <w:tcPr>
            <w:tcW w:type="dxa" w:w="2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Task creator, Project Manager</w:t>
            </w:r>
          </w:p>
        </w:tc>
        <w:tc>
          <w:tcPr>
            <w:tcW w:type="dxa" w:w="30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In-app</w:t>
            </w:r>
          </w:p>
        </w:tc>
      </w:tr>
      <w:tr>
        <w:tc>
          <w:tcPr>
            <w:tcW w:type="dxa" w:w="35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GitHub PR opened referencing a task (Phase 2)</w:t>
            </w:r>
          </w:p>
        </w:tc>
        <w:tc>
          <w:tcPr>
            <w:tcW w:type="dxa" w:w="2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Task assignee, reviewers</w:t>
            </w:r>
          </w:p>
        </w:tc>
        <w:tc>
          <w:tcPr>
            <w:tcW w:type="dxa" w:w="30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In-app</w:t>
            </w:r>
          </w:p>
        </w:tc>
      </w:tr>
      <w:tr>
        <w:tc>
          <w:tcPr>
            <w:tcW w:type="dxa" w:w="35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Incident created (Phase 2)</w:t>
            </w:r>
          </w:p>
        </w:tc>
        <w:tc>
          <w:tcPr>
            <w:tcW w:type="dxa" w:w="28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Project Manager, on-call Team Lead</w:t>
            </w:r>
          </w:p>
        </w:tc>
        <w:tc>
          <w:tcPr>
            <w:tcW w:type="dxa" w:w="30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In-app + Email</w:t>
            </w:r>
          </w:p>
        </w:tc>
      </w:tr>
      <w:tr>
        <w:tc>
          <w:tcPr>
            <w:tcW w:type="dxa" w:w="35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Deployment failed (Phase 2)</w:t>
            </w:r>
          </w:p>
        </w:tc>
        <w:tc>
          <w:tcPr>
            <w:tcW w:type="dxa" w:w="28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Deployment initiator, Project Manager</w:t>
            </w:r>
          </w:p>
        </w:tc>
        <w:tc>
          <w:tcPr>
            <w:tcW w:type="dxa" w:w="30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In-app + Email</w:t>
            </w:r>
          </w:p>
        </w:tc>
      </w:tr>
    </w:tbl>
    <w:p>
      <w:pPr>
        <w:spacing w:after="160" w:line="276"/>
      </w:pPr>
      <w:r>
        <w:t xml:space="preserve">Notification delivery is decoupled from the triggering write operation via the same event-emitter/queue pattern used by the Analytics Engine, so a slow email provider cannot block a user-facing API response.</w:t>
      </w:r>
    </w:p>
    <w:p>
      <w:pPr>
        <w:pStyle w:val="Heading1"/>
        <w:pageBreakBefore/>
      </w:pPr>
      <w:r>
        <w:t xml:space="preserve">44. Report Generation Design</w:t>
      </w:r>
    </w:p>
    <w:p>
      <w:pPr>
        <w:spacing w:after="160" w:line="276"/>
      </w:pPr>
      <w:r>
        <w:t xml:space="preserve">Reports are generated on-demand by querying the materialized ContributionScore collection (not raw activity logs) for speed, then rendered into the requested format.</w:t>
      </w:r>
    </w:p>
    <w:p>
      <w:pPr>
        <w:pStyle w:val="ListParagraph"/>
        <w:numPr>
          <w:ilvl w:val="0"/>
          <w:numId w:val="2"/>
        </w:numPr>
        <w:spacing w:after="80"/>
      </w:pPr>
      <w:r>
        <w:t xml:space="preserve">PDF reports use a server-side HTML-to-PDF renderer (e.g., Puppeteer or a PDF library) against a templated report layout, including project summary, task breakdown chart, and per-member contribution table.</w:t>
      </w:r>
    </w:p>
    <w:p>
      <w:pPr>
        <w:pStyle w:val="ListParagraph"/>
        <w:numPr>
          <w:ilvl w:val="0"/>
          <w:numId w:val="2"/>
        </w:numPr>
        <w:spacing w:after="80"/>
      </w:pPr>
      <w:r>
        <w:t xml:space="preserve">Excel reports are generated with a spreadsheet library (e.g., ExcelJS), producing one sheet for tasks, one for activity summary, and one for contribution scores, suitable for offline pivoting.</w:t>
      </w:r>
    </w:p>
    <w:p>
      <w:pPr>
        <w:pStyle w:val="ListParagraph"/>
        <w:numPr>
          <w:ilvl w:val="0"/>
          <w:numId w:val="2"/>
        </w:numPr>
        <w:spacing w:after="80"/>
      </w:pPr>
      <w:r>
        <w:t xml:space="preserve">Report generation is scoped by date range, project, team, or individual, reusing the same analytics query layer as the dashboard to guarantee numbers match between UI and exported reports.</w:t>
      </w:r>
    </w:p>
    <w:p>
      <w:pPr>
        <w:pStyle w:val="ListParagraph"/>
        <w:numPr>
          <w:ilvl w:val="0"/>
          <w:numId w:val="2"/>
        </w:numPr>
        <w:spacing w:after="80"/>
      </w:pPr>
      <w:r>
        <w:t xml:space="preserve">Generated reports are streamed to the client rather than persisted by default; Phase 2 may add scheduled report generation with storage in object storage (e.g., S3-compatible) and email delivery.</w:t>
      </w:r>
    </w:p>
    <w:p>
      <w:pPr>
        <w:pStyle w:val="Heading1"/>
        <w:pageBreakBefore/>
      </w:pPr>
      <w:r>
        <w:t xml:space="preserve">45. GitHub Integration Design</w:t>
      </w:r>
    </w:p>
    <w:p>
      <w:pPr>
        <w:spacing w:after="160" w:line="276"/>
      </w:pPr>
      <w:r>
        <w:t xml:space="preserve">GitHub integration uses OAuth 2.0 for repository authorization and webhooks for near-real-time event ingestion, avoiding constant polling against GitHub's rate limits.</w:t>
      </w:r>
    </w:p>
    <w:p>
      <w:pPr>
        <w:pStyle w:val="Heading2"/>
      </w:pPr>
      <w:r>
        <w:t xml:space="preserve">45.1 Linking Flow</w:t>
      </w:r>
    </w:p>
    <w:p>
      <w:pPr>
        <w:pStyle w:val="ListParagraph"/>
        <w:numPr>
          <w:ilvl w:val="0"/>
          <w:numId w:val="5"/>
        </w:numPr>
        <w:spacing w:after="80"/>
      </w:pPr>
      <w:r>
        <w:t xml:space="preserve">Admin/Project Manager initiates 'Connect GitHub' from the project settings page.</w:t>
      </w:r>
    </w:p>
    <w:p>
      <w:pPr>
        <w:pStyle w:val="ListParagraph"/>
        <w:numPr>
          <w:ilvl w:val="0"/>
          <w:numId w:val="5"/>
        </w:numPr>
        <w:spacing w:after="80"/>
      </w:pPr>
      <w:r>
        <w:t xml:space="preserve">DevMetrics redirects to GitHub's OAuth authorize URL with scopes repo and read:org.</w:t>
      </w:r>
    </w:p>
    <w:p>
      <w:pPr>
        <w:pStyle w:val="ListParagraph"/>
        <w:numPr>
          <w:ilvl w:val="0"/>
          <w:numId w:val="5"/>
        </w:numPr>
        <w:spacing w:after="80"/>
      </w:pPr>
      <w:r>
        <w:t xml:space="preserve">On callback, DevMetrics exchanges the authorization code for an access token and registers a webhook on the selected repository for push, pull_request, pull_request_review, and issues events.</w:t>
      </w:r>
    </w:p>
    <w:p>
      <w:pPr>
        <w:pStyle w:val="ListParagraph"/>
        <w:numPr>
          <w:ilvl w:val="0"/>
          <w:numId w:val="5"/>
        </w:numPr>
        <w:spacing w:after="80"/>
      </w:pPr>
      <w:r>
        <w:t xml:space="preserve">DevMetrics stores the encrypted token and webhook secret in the githubrepolinks collection.</w:t>
      </w:r>
    </w:p>
    <w:p>
      <w:pPr>
        <w:pStyle w:val="Heading2"/>
      </w:pPr>
      <w:r>
        <w:t xml:space="preserve">45.2 Event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GitHub Event</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DevMetrics Action</w:t>
            </w:r>
          </w:p>
        </w:tc>
      </w:tr>
      <w:tr>
        <w:tc>
          <w:tcPr>
            <w:tcW w:type="dxa" w:w="3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push</w:t>
            </w:r>
          </w:p>
        </w:tc>
        <w:tc>
          <w:tcPr>
            <w:tcW w:type="dxa" w:w="5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Create/upsert Commit records (idempotent by SHA); map author email to a DevMetrics user where possible.</w:t>
            </w:r>
          </w:p>
        </w:tc>
      </w:tr>
      <w:tr>
        <w:tc>
          <w:tcPr>
            <w:tcW w:type="dxa" w:w="3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pull_request (opened/closed/merged)</w:t>
            </w:r>
          </w:p>
        </w:tc>
        <w:tc>
          <w:tcPr>
            <w:tcW w:type="dxa" w:w="5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Upsert PullRequest record; update state and timestamps.</w:t>
            </w:r>
          </w:p>
        </w:tc>
      </w:tr>
      <w:tr>
        <w:tc>
          <w:tcPr>
            <w:tcW w:type="dxa" w:w="3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pull_request_review (submitted)</w:t>
            </w:r>
          </w:p>
        </w:tc>
        <w:tc>
          <w:tcPr>
            <w:tcW w:type="dxa" w:w="5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Create PrReview record linked to the reviewing user and pull request.</w:t>
            </w:r>
          </w:p>
        </w:tc>
      </w:tr>
      <w:tr>
        <w:tc>
          <w:tcPr>
            <w:tcW w:type="dxa" w:w="3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issues (opened/closed)</w:t>
            </w:r>
          </w:p>
        </w:tc>
        <w:tc>
          <w:tcPr>
            <w:tcW w:type="dxa" w:w="5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Create/update an Issue record; optionally link to a DevMetrics task by reference.</w:t>
            </w:r>
          </w:p>
        </w:tc>
      </w:tr>
    </w:tbl>
    <w:p>
      <w:pPr>
        <w:pStyle w:val="Heading2"/>
      </w:pPr>
      <w:r>
        <w:t xml:space="preserve">45.3 Identity Mapping</w:t>
      </w:r>
    </w:p>
    <w:p>
      <w:pPr>
        <w:spacing w:after="160" w:line="276"/>
      </w:pPr>
      <w:r>
        <w:t xml:space="preserve">Because GitHub identities (username, commit email) are independent of DevMetrics accounts, the system maintains a mapping table resolved by (a) matching verified GitHub account email to a DevMetrics user's registered email, or (b) manual mapping by a Project Manager for cases where emails differ. Unmapped activity is retained and surfaced as 'unattributed' rather than silently discarded, preserving data integrity for later reconciliation.</w:t>
      </w:r>
    </w:p>
    <w:p>
      <w:pPr>
        <w:pStyle w:val="Heading1"/>
        <w:pageBreakBefore/>
      </w:pPr>
      <w:r>
        <w:t xml:space="preserve">46. Deployment Strategy</w:t>
      </w:r>
    </w:p>
    <w:p>
      <w:pPr>
        <w:pStyle w:val="Heading2"/>
      </w:pPr>
      <w:r>
        <w:t xml:space="preserve">46.1 Phase 1 — Free-Tier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Component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Platform</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Frontend (React build)</w:t>
            </w:r>
          </w:p>
        </w:tc>
        <w:tc>
          <w:tcPr>
            <w:tcW w:type="dxa" w:w="30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Vercel (Hobby/free tier)</w:t>
            </w:r>
          </w:p>
        </w:tc>
        <w:tc>
          <w:tcPr>
            <w:tcW w:type="dxa" w:w="3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Git-push deploys; automatic preview deployments per PR.</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Backend (Express API)</w:t>
            </w:r>
          </w:p>
        </w:tc>
        <w:tc>
          <w:tcPr>
            <w:tcW w:type="dxa" w:w="30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Render (Free Web Service)</w:t>
            </w:r>
          </w:p>
        </w:tc>
        <w:tc>
          <w:tcPr>
            <w:tcW w:type="dxa" w:w="3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Free tier sleeps on inactivity; acceptable for demo/academic use; documented as a known limitation.</w:t>
            </w:r>
          </w:p>
        </w:tc>
      </w:tr>
      <w:tr>
        <w:tc>
          <w:tcPr>
            <w:tcW w:type="dxa" w:w="24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Database</w:t>
            </w:r>
          </w:p>
        </w:tc>
        <w:tc>
          <w:tcPr>
            <w:tcW w:type="dxa" w:w="30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MongoDB Atlas (M0 free cluster)</w:t>
            </w:r>
          </w:p>
        </w:tc>
        <w:tc>
          <w:tcPr>
            <w:tcW w:type="dxa" w:w="3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512MB storage cap; sufficient for academic and early-stage demonstration datasets.</w:t>
            </w:r>
          </w:p>
        </w:tc>
      </w:tr>
      <w:tr>
        <w:tc>
          <w:tcPr>
            <w:tcW w:type="dxa" w:w="24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Email delivery</w:t>
            </w:r>
          </w:p>
        </w:tc>
        <w:tc>
          <w:tcPr>
            <w:tcW w:type="dxa" w:w="30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Free-tier transactional email provider</w:t>
            </w:r>
          </w:p>
        </w:tc>
        <w:tc>
          <w:tcPr>
            <w:tcW w:type="dxa" w:w="3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Used for password reset and notification emails.</w:t>
            </w:r>
          </w:p>
        </w:tc>
      </w:tr>
    </w:tbl>
    <w:p>
      <w:pPr>
        <w:pStyle w:val="Heading2"/>
      </w:pPr>
      <w:r>
        <w:t xml:space="preserve">46.2 Phase 2 — Production Deployment</w:t>
      </w:r>
    </w:p>
    <w:p>
      <w:pPr>
        <w:pStyle w:val="ListParagraph"/>
        <w:numPr>
          <w:ilvl w:val="0"/>
          <w:numId w:val="2"/>
        </w:numPr>
        <w:spacing w:after="80"/>
      </w:pPr>
      <w:r>
        <w:t xml:space="preserve">Containerized backend and frontend images deployed to a Kubernetes cluster (managed cloud Kubernetes or self-managed).</w:t>
      </w:r>
    </w:p>
    <w:p>
      <w:pPr>
        <w:pStyle w:val="ListParagraph"/>
        <w:numPr>
          <w:ilvl w:val="0"/>
          <w:numId w:val="2"/>
        </w:numPr>
        <w:spacing w:after="80"/>
      </w:pPr>
      <w:r>
        <w:t xml:space="preserve">MongoDB Atlas upgraded from M0 to a dedicated production tier with automated backups and point-in-time recovery.</w:t>
      </w:r>
    </w:p>
    <w:p>
      <w:pPr>
        <w:pStyle w:val="ListParagraph"/>
        <w:numPr>
          <w:ilvl w:val="0"/>
          <w:numId w:val="2"/>
        </w:numPr>
        <w:spacing w:after="80"/>
      </w:pPr>
      <w:r>
        <w:t xml:space="preserve">Blue-green or rolling deployment strategy via Kubernetes Deployment rollout, with automated rollback on failed readiness checks.</w:t>
      </w:r>
    </w:p>
    <w:p>
      <w:pPr>
        <w:pStyle w:val="ListParagraph"/>
        <w:numPr>
          <w:ilvl w:val="0"/>
          <w:numId w:val="2"/>
        </w:numPr>
        <w:spacing w:after="80"/>
      </w:pPr>
      <w:r>
        <w:t xml:space="preserve">Environment promotion path: feature branch -&gt; staging namespace -&gt; production namespace, gated by CI test results and (optionally) manual approval for production.</w:t>
      </w:r>
    </w:p>
    <w:p>
      <w:pPr>
        <w:pStyle w:val="Heading1"/>
        <w:pageBreakBefore/>
      </w:pPr>
      <w:r>
        <w:t xml:space="preserve">47. DevOps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Milestone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Scope</w:t>
            </w:r>
          </w:p>
        </w:tc>
      </w:tr>
      <w:tr>
        <w:tc>
          <w:tcPr>
            <w:tcW w:type="dxa" w:w="2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M1 — Containerize</w:t>
            </w:r>
          </w:p>
        </w:tc>
        <w:tc>
          <w:tcPr>
            <w:tcW w:type="dxa" w:w="65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Dockerize backend and frontend; local docker-compose parity with free-tier behavior.</w:t>
            </w:r>
          </w:p>
        </w:tc>
      </w:tr>
      <w:tr>
        <w:tc>
          <w:tcPr>
            <w:tcW w:type="dxa" w:w="2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M2 — Automate CI</w:t>
            </w:r>
          </w:p>
        </w:tc>
        <w:tc>
          <w:tcPr>
            <w:tcW w:type="dxa" w:w="65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GitHub Actions pipeline: lint, test, build, push image on every PR/merge.</w:t>
            </w:r>
          </w:p>
        </w:tc>
      </w:tr>
      <w:tr>
        <w:tc>
          <w:tcPr>
            <w:tcW w:type="dxa" w:w="2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M3 — GitHub Integration</w:t>
            </w:r>
          </w:p>
        </w:tc>
        <w:tc>
          <w:tcPr>
            <w:tcW w:type="dxa" w:w="65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OAuth linking, webhook ingestion, commit/PR/review data flowing into contribution engine.</w:t>
            </w:r>
          </w:p>
        </w:tc>
      </w:tr>
      <w:tr>
        <w:tc>
          <w:tcPr>
            <w:tcW w:type="dxa" w:w="2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M4 — Container Orchestration</w:t>
            </w:r>
          </w:p>
        </w:tc>
        <w:tc>
          <w:tcPr>
            <w:tcW w:type="dxa" w:w="65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Deploy to Kubernetes (staging), HPA configured, health probes validated.</w:t>
            </w:r>
          </w:p>
        </w:tc>
      </w:tr>
      <w:tr>
        <w:tc>
          <w:tcPr>
            <w:tcW w:type="dxa" w:w="2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M5 — Observability</w:t>
            </w:r>
          </w:p>
        </w:tc>
        <w:tc>
          <w:tcPr>
            <w:tcW w:type="dxa" w:w="65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Prometheus metrics, Grafana dashboards, ELK log pipeline live for staging.</w:t>
            </w:r>
          </w:p>
        </w:tc>
      </w:tr>
      <w:tr>
        <w:tc>
          <w:tcPr>
            <w:tcW w:type="dxa" w:w="2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M6 — Incident &amp; DORA Metrics</w:t>
            </w:r>
          </w:p>
        </w:tc>
        <w:tc>
          <w:tcPr>
            <w:tcW w:type="dxa" w:w="65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Incident management module live; Engineering Health Index computed from real deployment/incident data.</w:t>
            </w:r>
          </w:p>
        </w:tc>
      </w:tr>
      <w:tr>
        <w:tc>
          <w:tcPr>
            <w:tcW w:type="dxa" w:w="2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M7 — Production Cutover</w:t>
            </w:r>
          </w:p>
        </w:tc>
        <w:tc>
          <w:tcPr>
            <w:tcW w:type="dxa" w:w="65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Production Kubernetes namespace, MongoDB Atlas production tier, on-call runbook published.</w:t>
            </w:r>
          </w:p>
        </w:tc>
      </w:tr>
    </w:tbl>
    <w:p>
      <w:pPr>
        <w:pStyle w:val="Heading1"/>
        <w:pageBreakBefore/>
      </w:pPr>
      <w:r>
        <w:t xml:space="preserve">48. Testing Strategy</w:t>
      </w:r>
    </w:p>
    <w:p>
      <w:pPr>
        <w:spacing w:after="160" w:line="276"/>
      </w:pPr>
      <w:r>
        <w:t xml:space="preserve">Testing follows a layered pyramid: a large base of fast unit tests, a focused set of integration tests against a real (test-instance) MongoDB, and a thin layer of end-to-end and performance tests covering critical user journeys. The scoring algorithm in Section 41 receives dedicated test coverage given its centrality to the product's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Test Level</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Tooling (suggested)</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Target Coverage</w:t>
            </w:r>
          </w:p>
        </w:tc>
      </w:tr>
      <w:tr>
        <w:tc>
          <w:tcPr>
            <w:tcW w:type="dxa" w:w="1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Unit</w:t>
            </w:r>
          </w:p>
        </w:tc>
        <w:tc>
          <w:tcPr>
            <w:tcW w:type="dxa" w:w="4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Jest (backend logic, scoring formulas), React Testing Library (components)</w:t>
            </w:r>
          </w:p>
        </w:tc>
        <w:tc>
          <w:tcPr>
            <w:tcW w:type="dxa" w:w="33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 80% statement coverage on services/ and scoring logic</w:t>
            </w:r>
          </w:p>
        </w:tc>
      </w:tr>
      <w:tr>
        <w:tc>
          <w:tcPr>
            <w:tcW w:type="dxa" w:w="1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Integration</w:t>
            </w:r>
          </w:p>
        </w:tc>
        <w:tc>
          <w:tcPr>
            <w:tcW w:type="dxa" w:w="4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Jest + mongodb-memory-server / Atlas test cluster</w:t>
            </w:r>
          </w:p>
        </w:tc>
        <w:tc>
          <w:tcPr>
            <w:tcW w:type="dxa" w:w="33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All API endpoints, happy path + key error paths</w:t>
            </w:r>
          </w:p>
        </w:tc>
      </w:tr>
      <w:tr>
        <w:tc>
          <w:tcPr>
            <w:tcW w:type="dxa" w:w="1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End-to-End</w:t>
            </w:r>
          </w:p>
        </w:tc>
        <w:tc>
          <w:tcPr>
            <w:tcW w:type="dxa" w:w="4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Playwright or Cypress</w:t>
            </w:r>
          </w:p>
        </w:tc>
        <w:tc>
          <w:tcPr>
            <w:tcW w:type="dxa" w:w="33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Login, task lifecycle, dashboard rendering, report export</w:t>
            </w:r>
          </w:p>
        </w:tc>
      </w:tr>
      <w:tr>
        <w:tc>
          <w:tcPr>
            <w:tcW w:type="dxa" w:w="1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Performance</w:t>
            </w:r>
          </w:p>
        </w:tc>
        <w:tc>
          <w:tcPr>
            <w:tcW w:type="dxa" w:w="4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k6 or Artillery</w:t>
            </w:r>
          </w:p>
        </w:tc>
        <w:tc>
          <w:tcPr>
            <w:tcW w:type="dxa" w:w="33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API latency and throughput under target load (Section 17.1)</w:t>
            </w:r>
          </w:p>
        </w:tc>
      </w:tr>
      <w:tr>
        <w:tc>
          <w:tcPr>
            <w:tcW w:type="dxa" w:w="1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Security</w:t>
            </w:r>
          </w:p>
        </w:tc>
        <w:tc>
          <w:tcPr>
            <w:tcW w:type="dxa" w:w="4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OWASP ZAP, npm audit / Snyk</w:t>
            </w:r>
          </w:p>
        </w:tc>
        <w:tc>
          <w:tcPr>
            <w:tcW w:type="dxa" w:w="33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Top 10 vulnerability classes, dependency CVEs</w:t>
            </w:r>
          </w:p>
        </w:tc>
      </w:tr>
    </w:tbl>
    <w:p>
      <w:pPr>
        <w:pStyle w:val="Heading1"/>
        <w:pageBreakBefore/>
      </w:pPr>
      <w:r>
        <w:t xml:space="preserve">49. Unit Testing</w:t>
      </w:r>
    </w:p>
    <w:p>
      <w:pPr>
        <w:spacing w:after="160" w:line="276"/>
      </w:pPr>
      <w:r>
        <w:t xml:space="preserve">Unit tests isolate business logic from infrastructure (database, network) using mocks/stubs, with particular emphasis on the contribution scoring functions, which must be deterministic and independently verifiable.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describe("calculateContributionPercentage", () =&gt; {</w:t>
            </w:r>
          </w:p>
          <w:p>
            <w:pPr>
              <w:spacing w:after="0"/>
            </w:pPr>
            <w:r>
              <w:rPr>
                <w:rFonts w:ascii="Consolas" w:cs="Consolas" w:eastAsia="Consolas" w:hAnsi="Consolas"/>
                <w:sz w:val="18"/>
                <w:szCs w:val="18"/>
              </w:rPr>
              <w:t xml:space="preserve">  it("splits 45/30/15/10 when weighted scores are in that ratio", () =&gt; {</w:t>
            </w:r>
          </w:p>
          <w:p>
            <w:pPr>
              <w:spacing w:after="0"/>
            </w:pPr>
            <w:r>
              <w:rPr>
                <w:rFonts w:ascii="Consolas" w:cs="Consolas" w:eastAsia="Consolas" w:hAnsi="Consolas"/>
                <w:sz w:val="18"/>
                <w:szCs w:val="18"/>
              </w:rPr>
              <w:t xml:space="preserve">    const scores = { A: 45, B: 30, C: 15, D: 10 };</w:t>
            </w:r>
          </w:p>
          <w:p>
            <w:pPr>
              <w:spacing w:after="0"/>
            </w:pPr>
            <w:r>
              <w:rPr>
                <w:rFonts w:ascii="Consolas" w:cs="Consolas" w:eastAsia="Consolas" w:hAnsi="Consolas"/>
                <w:sz w:val="18"/>
                <w:szCs w:val="18"/>
              </w:rPr>
              <w:t xml:space="preserve">    const result = calculateContributionPercentage(scores);</w:t>
            </w:r>
          </w:p>
          <w:p>
            <w:pPr>
              <w:spacing w:after="0"/>
            </w:pPr>
            <w:r>
              <w:rPr>
                <w:rFonts w:ascii="Consolas" w:cs="Consolas" w:eastAsia="Consolas" w:hAnsi="Consolas"/>
                <w:sz w:val="18"/>
                <w:szCs w:val="18"/>
              </w:rPr>
              <w:t xml:space="preserve">    expect(result.A).toBeCloseTo(45, 1);</w:t>
            </w:r>
          </w:p>
          <w:p>
            <w:pPr>
              <w:spacing w:after="0"/>
            </w:pPr>
            <w:r>
              <w:rPr>
                <w:rFonts w:ascii="Consolas" w:cs="Consolas" w:eastAsia="Consolas" w:hAnsi="Consolas"/>
                <w:sz w:val="18"/>
                <w:szCs w:val="18"/>
              </w:rPr>
              <w:t xml:space="preserve">    expect(result.B).toBeCloseTo(30, 1);</w:t>
            </w:r>
          </w:p>
          <w:p>
            <w:pPr>
              <w:spacing w:after="0"/>
            </w:pPr>
            <w:r>
              <w:rPr>
                <w:rFonts w:ascii="Consolas" w:cs="Consolas" w:eastAsia="Consolas" w:hAnsi="Consolas"/>
                <w:sz w:val="18"/>
                <w:szCs w:val="18"/>
              </w:rPr>
              <w:t xml:space="preserve">    expect(Object.values(result).reduce((a, b) =&gt; a + b, 0)).toBeCloseTo(100,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it("applies the late-completion penalty factor", () =&gt; {</w:t>
            </w:r>
          </w:p>
          <w:p>
            <w:pPr>
              <w:spacing w:after="0"/>
            </w:pPr>
            <w:r>
              <w:rPr>
                <w:rFonts w:ascii="Consolas" w:cs="Consolas" w:eastAsia="Consolas" w:hAnsi="Consolas"/>
                <w:sz w:val="18"/>
                <w:szCs w:val="18"/>
              </w:rPr>
              <w:t xml:space="preserve">    const task = { complexityWeight: 4, completedAt: lateDate, dueDate: earlierDate };</w:t>
            </w:r>
          </w:p>
          <w:p>
            <w:pPr>
              <w:spacing w:after="0"/>
            </w:pPr>
            <w:r>
              <w:rPr>
                <w:rFonts w:ascii="Consolas" w:cs="Consolas" w:eastAsia="Consolas" w:hAnsi="Consolas"/>
                <w:sz w:val="18"/>
                <w:szCs w:val="18"/>
              </w:rPr>
              <w:t xml:space="preserve">    expect(weightedTaskScore(task)).toBeCloseTo(4 * 0.85,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ListParagraph"/>
        <w:numPr>
          <w:ilvl w:val="0"/>
          <w:numId w:val="2"/>
        </w:numPr>
        <w:spacing w:after="80"/>
      </w:pPr>
      <w:r>
        <w:t xml:space="preserve">Every middleware function (authenticate, authorize) is unit tested against valid token, expired token, malformed token, and insufficient-role scenarios.</w:t>
      </w:r>
    </w:p>
    <w:p>
      <w:pPr>
        <w:pStyle w:val="ListParagraph"/>
        <w:numPr>
          <w:ilvl w:val="0"/>
          <w:numId w:val="2"/>
        </w:numPr>
        <w:spacing w:after="80"/>
      </w:pPr>
      <w:r>
        <w:t xml:space="preserve">Mongoose model validation rules (required fields, enum constraints) are tested independently of route-level integration tests.</w:t>
      </w:r>
    </w:p>
    <w:p>
      <w:pPr>
        <w:pStyle w:val="Heading1"/>
        <w:pageBreakBefore/>
      </w:pPr>
      <w:r>
        <w:t xml:space="preserve">50. Integration Testing</w:t>
      </w:r>
    </w:p>
    <w:p>
      <w:pPr>
        <w:spacing w:after="160" w:line="276"/>
      </w:pPr>
      <w:r>
        <w:t xml:space="preserve">Integration tests exercise full request/response cycles against a real (ephemeral) MongoDB instance, verifying that controllers, services, and models interact correctly, including database constraints and index behavior.</w:t>
      </w:r>
    </w:p>
    <w:p>
      <w:pPr>
        <w:pStyle w:val="ListParagraph"/>
        <w:numPr>
          <w:ilvl w:val="0"/>
          <w:numId w:val="2"/>
        </w:numPr>
        <w:spacing w:after="80"/>
      </w:pPr>
      <w:r>
        <w:t xml:space="preserve">Auth flow: register -&gt; login -&gt; access protected route -&gt; logout, including failure cases (duplicate email, wrong password, expired token).</w:t>
      </w:r>
    </w:p>
    <w:p>
      <w:pPr>
        <w:pStyle w:val="ListParagraph"/>
        <w:numPr>
          <w:ilvl w:val="0"/>
          <w:numId w:val="2"/>
        </w:numPr>
        <w:spacing w:after="80"/>
      </w:pPr>
      <w:r>
        <w:t xml:space="preserve">Task lifecycle: create task -&gt; reassign -&gt; transition through all statuses -&gt; verify activity log entries created at each step.</w:t>
      </w:r>
    </w:p>
    <w:p>
      <w:pPr>
        <w:pStyle w:val="ListParagraph"/>
        <w:numPr>
          <w:ilvl w:val="0"/>
          <w:numId w:val="2"/>
        </w:numPr>
        <w:spacing w:after="80"/>
      </w:pPr>
      <w:r>
        <w:t xml:space="preserve">Contribution recalculation: complete tasks for multiple users -&gt; verify contribution percentages sum to 100% and reflect expected ratios.</w:t>
      </w:r>
    </w:p>
    <w:p>
      <w:pPr>
        <w:pStyle w:val="ListParagraph"/>
        <w:numPr>
          <w:ilvl w:val="0"/>
          <w:numId w:val="2"/>
        </w:numPr>
        <w:spacing w:after="80"/>
      </w:pPr>
      <w:r>
        <w:t xml:space="preserve">(Phase 2) Webhook ingestion: simulate signed GitHub payloads -&gt; verify idempotent upsert behavior on webhook redelivery (same SHA delivered twice produces one Commit record).</w:t>
      </w:r>
    </w:p>
    <w:p>
      <w:pPr>
        <w:pStyle w:val="Heading1"/>
        <w:pageBreakBefore/>
      </w:pPr>
      <w:r>
        <w:t xml:space="preserve">51. Performance Testing</w:t>
      </w:r>
    </w:p>
    <w:p>
      <w:pPr>
        <w:spacing w:after="160" w:line="276"/>
      </w:pPr>
      <w:r>
        <w:t xml:space="preserve">Performance testing validates the NFRs defined in Section 17.1 under representative and peak load, using synthetic data generation to populate realistic project/task/activity volumes before each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Scenario</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Load Profile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Pass Criteria</w:t>
            </w:r>
          </w:p>
        </w:tc>
      </w:tr>
      <w:tr>
        <w:tc>
          <w:tcPr>
            <w:tcW w:type="dxa" w:w="2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Dashboard load</w:t>
            </w:r>
          </w:p>
        </w:tc>
        <w:tc>
          <w:tcPr>
            <w:tcW w:type="dxa" w:w="33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50 concurrent users viewing distinct project dashboards</w:t>
            </w:r>
          </w:p>
        </w:tc>
        <w:tc>
          <w:tcPr>
            <w:tcW w:type="dxa" w:w="3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p95 response time &lt; 2s</w:t>
            </w:r>
          </w:p>
        </w:tc>
      </w:tr>
      <w:tr>
        <w:tc>
          <w:tcPr>
            <w:tcW w:type="dxa" w:w="2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Task creation burst</w:t>
            </w:r>
          </w:p>
        </w:tc>
        <w:tc>
          <w:tcPr>
            <w:tcW w:type="dxa" w:w="33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20 requests/sec sustained for 60s</w:t>
            </w:r>
          </w:p>
        </w:tc>
        <w:tc>
          <w:tcPr>
            <w:tcW w:type="dxa" w:w="3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p95 response time &lt; 800ms, 0% errors</w:t>
            </w:r>
          </w:p>
        </w:tc>
      </w:tr>
      <w:tr>
        <w:tc>
          <w:tcPr>
            <w:tcW w:type="dxa" w:w="28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Webhook ingestion (Phase 2)</w:t>
            </w:r>
          </w:p>
        </w:tc>
        <w:tc>
          <w:tcPr>
            <w:tcW w:type="dxa" w:w="33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50 GitHub webhook events/min per repo, 10 repos concurrently</w:t>
            </w:r>
          </w:p>
        </w:tc>
        <w:tc>
          <w:tcPr>
            <w:tcW w:type="dxa" w:w="3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No dropped events; recalculation lag &lt; 30s p95</w:t>
            </w:r>
          </w:p>
        </w:tc>
      </w:tr>
      <w:tr>
        <w:tc>
          <w:tcPr>
            <w:tcW w:type="dxa" w:w="28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Contribution recalculation</w:t>
            </w:r>
          </w:p>
        </w:tc>
        <w:tc>
          <w:tcPr>
            <w:tcW w:type="dxa" w:w="33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Project with 500 tasks, 10 members, full recalculation</w:t>
            </w:r>
          </w:p>
        </w:tc>
        <w:tc>
          <w:tcPr>
            <w:tcW w:type="dxa" w:w="3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Completes within 5s (FR-CONTRIB-04)</w:t>
            </w:r>
          </w:p>
        </w:tc>
      </w:tr>
    </w:tbl>
    <w:p>
      <w:pPr>
        <w:pStyle w:val="Heading1"/>
        <w:pageBreakBefore/>
      </w:pPr>
      <w:r>
        <w:t xml:space="preserve">52. Security Testing</w:t>
      </w:r>
    </w:p>
    <w:p>
      <w:pPr>
        <w:spacing w:after="160" w:line="276"/>
      </w:pPr>
      <w:r>
        <w:t xml:space="preserve">Security testing is layered: automated static/dependency scanning on every pull request, and periodic dynamic scanning against a staging deployment.</w:t>
      </w:r>
    </w:p>
    <w:p>
      <w:pPr>
        <w:pStyle w:val="ListParagraph"/>
        <w:numPr>
          <w:ilvl w:val="0"/>
          <w:numId w:val="2"/>
        </w:numPr>
        <w:spacing w:after="80"/>
      </w:pPr>
      <w:r>
        <w:t xml:space="preserve">Dependency scanning (npm audit / Snyk) runs in CI on every pull request; builds fail on newly introduced critical-severity vulnerabilities.</w:t>
      </w:r>
    </w:p>
    <w:p>
      <w:pPr>
        <w:pStyle w:val="ListParagraph"/>
        <w:numPr>
          <w:ilvl w:val="0"/>
          <w:numId w:val="2"/>
        </w:numPr>
        <w:spacing w:after="80"/>
      </w:pPr>
      <w:r>
        <w:t xml:space="preserve">Authentication/authorization test suite specifically attempts privilege escalation (e.g., a Developer attempting to call a Project Manager-only endpoint) and confirms a 403 response.</w:t>
      </w:r>
    </w:p>
    <w:p>
      <w:pPr>
        <w:pStyle w:val="ListParagraph"/>
        <w:numPr>
          <w:ilvl w:val="0"/>
          <w:numId w:val="2"/>
        </w:numPr>
        <w:spacing w:after="80"/>
      </w:pPr>
      <w:r>
        <w:t xml:space="preserve">Webhook signature verification is tested against tampered payloads to confirm rejection.</w:t>
      </w:r>
    </w:p>
    <w:p>
      <w:pPr>
        <w:pStyle w:val="ListParagraph"/>
        <w:numPr>
          <w:ilvl w:val="0"/>
          <w:numId w:val="2"/>
        </w:numPr>
        <w:spacing w:after="80"/>
      </w:pPr>
      <w:r>
        <w:t xml:space="preserve">Dynamic scanning (OWASP ZAP baseline scan) is run against the staging environment ahead of each production release in Phase 2.</w:t>
      </w:r>
    </w:p>
    <w:p>
      <w:pPr>
        <w:pStyle w:val="ListParagraph"/>
        <w:numPr>
          <w:ilvl w:val="0"/>
          <w:numId w:val="2"/>
        </w:numPr>
        <w:spacing w:after="80"/>
      </w:pPr>
      <w:r>
        <w:t xml:space="preserve">Secrets-in-code scanning (e.g., gitleaks) runs in CI to prevent accidental credential commits.</w:t>
      </w:r>
    </w:p>
    <w:p>
      <w:pPr>
        <w:pStyle w:val="Heading1"/>
        <w:pageBreakBefore/>
      </w:pPr>
      <w:r>
        <w:t xml:space="preserve">53. Scalability Design</w:t>
      </w:r>
    </w:p>
    <w:p>
      <w:pPr>
        <w:spacing w:after="160" w:line="276"/>
      </w:pPr>
      <w:r>
        <w:t xml:space="preserve">Scalability is addressed at three layers: application statelessness, database growth management, and infrastructure elasticity.</w:t>
      </w:r>
    </w:p>
    <w:p>
      <w:pPr>
        <w:pStyle w:val="Heading2"/>
      </w:pPr>
      <w:r>
        <w:t xml:space="preserve">53.1 Application Layer</w:t>
      </w:r>
    </w:p>
    <w:p>
      <w:pPr>
        <w:pStyle w:val="ListParagraph"/>
        <w:numPr>
          <w:ilvl w:val="0"/>
          <w:numId w:val="2"/>
        </w:numPr>
        <w:spacing w:after="80"/>
      </w:pPr>
      <w:r>
        <w:t xml:space="preserve">JWT-based authentication keeps the API stateless, so additional backend instances (Render free tier -&gt; multiple Kubernetes pods) can be added without session-affinity concerns.</w:t>
      </w:r>
    </w:p>
    <w:p>
      <w:pPr>
        <w:pStyle w:val="Heading2"/>
      </w:pPr>
      <w:r>
        <w:t xml:space="preserve">53.2 Database Layer</w:t>
      </w:r>
    </w:p>
    <w:p>
      <w:pPr>
        <w:pStyle w:val="ListParagraph"/>
        <w:numPr>
          <w:ilvl w:val="0"/>
          <w:numId w:val="2"/>
        </w:numPr>
        <w:spacing w:after="80"/>
      </w:pPr>
      <w:r>
        <w:t xml:space="preserve">High-write collections (activitylogs, commits, deployments) are indexed on (projectId, createdAt) to keep time-windowed analytics queries efficient as volume grows.</w:t>
      </w:r>
    </w:p>
    <w:p>
      <w:pPr>
        <w:pStyle w:val="ListParagraph"/>
        <w:numPr>
          <w:ilvl w:val="0"/>
          <w:numId w:val="2"/>
        </w:numPr>
        <w:spacing w:after="80"/>
      </w:pPr>
      <w:r>
        <w:t xml:space="preserve">MongoDB Atlas supports a non-disruptive upgrade path from the M0 free tier through dedicated clusters to sharded clusters, allowing the same schema to scale from academic-project volumes to multi-tenant production volumes.</w:t>
      </w:r>
    </w:p>
    <w:p>
      <w:pPr>
        <w:pStyle w:val="ListParagraph"/>
        <w:numPr>
          <w:ilvl w:val="0"/>
          <w:numId w:val="2"/>
        </w:numPr>
        <w:spacing w:after="80"/>
      </w:pPr>
      <w:r>
        <w:t xml:space="preserve">The materialized ContributionScore collection bounds dashboard read cost regardless of how large the underlying activity log grows, since dashboards read pre-computed scores rather than raw logs.</w:t>
      </w:r>
    </w:p>
    <w:p>
      <w:pPr>
        <w:pStyle w:val="Heading2"/>
      </w:pPr>
      <w:r>
        <w:t xml:space="preserve">53.3 Infrastructure Layer</w:t>
      </w:r>
    </w:p>
    <w:p>
      <w:pPr>
        <w:pStyle w:val="ListParagraph"/>
        <w:numPr>
          <w:ilvl w:val="0"/>
          <w:numId w:val="2"/>
        </w:numPr>
        <w:spacing w:after="80"/>
      </w:pPr>
      <w:r>
        <w:t xml:space="preserve">Phase 2's Kubernetes HPA (Section 37) scales backend replicas with load; the webhook ingestion path (Section 34, Stage 1) scales independently of user-facing traffic once extracted.</w:t>
      </w:r>
    </w:p>
    <w:p>
      <w:pPr>
        <w:pStyle w:val="ListParagraph"/>
        <w:numPr>
          <w:ilvl w:val="0"/>
          <w:numId w:val="2"/>
        </w:numPr>
        <w:spacing w:after="80"/>
      </w:pPr>
      <w:r>
        <w:t xml:space="preserve">A message queue (introduced at Migration Stage 1) decouples burst ingestion from synchronous processing, smoothing load spikes from large repositories or simultaneous CI/CD events.</w:t>
      </w:r>
    </w:p>
    <w:p>
      <w:pPr>
        <w:pStyle w:val="Heading1"/>
        <w:pageBreakBefore/>
      </w:pPr>
      <w:r>
        <w:t xml:space="preserve">54. Future Enhancements</w:t>
      </w:r>
    </w:p>
    <w:p>
      <w:pPr>
        <w:pStyle w:val="ListParagraph"/>
        <w:numPr>
          <w:ilvl w:val="0"/>
          <w:numId w:val="2"/>
        </w:numPr>
        <w:spacing w:after="80"/>
      </w:pPr>
      <w:r>
        <w:t xml:space="preserve">Multi-VCS support: extend GitHub integration to GitLab and Bitbucket using the same event-mapping abstraction defined in Section 45.</w:t>
      </w:r>
    </w:p>
    <w:p>
      <w:pPr>
        <w:pStyle w:val="ListParagraph"/>
        <w:numPr>
          <w:ilvl w:val="0"/>
          <w:numId w:val="2"/>
        </w:numPr>
        <w:spacing w:after="80"/>
      </w:pPr>
      <w:r>
        <w:t xml:space="preserve">AI-assisted task complexity estimation, suggesting a ComplexityWeight at task creation based on historical similar tasks.</w:t>
      </w:r>
    </w:p>
    <w:p>
      <w:pPr>
        <w:pStyle w:val="ListParagraph"/>
        <w:numPr>
          <w:ilvl w:val="0"/>
          <w:numId w:val="2"/>
        </w:numPr>
        <w:spacing w:after="80"/>
      </w:pPr>
      <w:r>
        <w:t xml:space="preserve">Configurable scoring profiles per organization, allowing the weights in Section 41.2 to be tuned via an admin UI rather than code change.</w:t>
      </w:r>
    </w:p>
    <w:p>
      <w:pPr>
        <w:pStyle w:val="ListParagraph"/>
        <w:numPr>
          <w:ilvl w:val="0"/>
          <w:numId w:val="2"/>
        </w:numPr>
        <w:spacing w:after="80"/>
      </w:pPr>
      <w:r>
        <w:t xml:space="preserve">Slack/Microsoft Teams notification channel alongside in-app and email.</w:t>
      </w:r>
    </w:p>
    <w:p>
      <w:pPr>
        <w:pStyle w:val="ListParagraph"/>
        <w:numPr>
          <w:ilvl w:val="0"/>
          <w:numId w:val="2"/>
        </w:numPr>
        <w:spacing w:after="80"/>
      </w:pPr>
      <w:r>
        <w:t xml:space="preserve">Native mobile companion app for notifications and lightweight status updates (explicitly out of scope for the initial releases per Section 7.2).</w:t>
      </w:r>
    </w:p>
    <w:p>
      <w:pPr>
        <w:pStyle w:val="ListParagraph"/>
        <w:numPr>
          <w:ilvl w:val="0"/>
          <w:numId w:val="2"/>
        </w:numPr>
        <w:spacing w:after="80"/>
      </w:pPr>
      <w:r>
        <w:t xml:space="preserve">Predictive project health alerts (e.g., flagging a project trending toward missed deadlines based on velocity trend).</w:t>
      </w:r>
    </w:p>
    <w:p>
      <w:pPr>
        <w:pStyle w:val="ListParagraph"/>
        <w:numPr>
          <w:ilvl w:val="0"/>
          <w:numId w:val="2"/>
        </w:numPr>
        <w:spacing w:after="80"/>
      </w:pPr>
      <w:r>
        <w:t xml:space="preserve">Multi-tenant SaaS billing layer, should DevMetrics be offered as a hosted product beyond internal/academic use.</w:t>
      </w:r>
    </w:p>
    <w:p>
      <w:pPr>
        <w:pStyle w:val="Heading1"/>
        <w:pageBreakBefore/>
      </w:pPr>
      <w:r>
        <w:t xml:space="preserve">55.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200"/>
        <w:gridCol w:w="1100"/>
        <w:gridCol w:w="3100"/>
      </w:tblGrid>
      <w:tr>
        <w:trPr>
          <w:tblHeader/>
        </w:trPr>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Risk</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Likelihood</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Impact</w:t>
            </w:r>
          </w:p>
        </w:tc>
        <w:tc>
          <w:tcPr>
            <w:tcW w:type="dxa" w:w="3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Mitigation</w:t>
            </w:r>
          </w:p>
        </w:tc>
      </w:tr>
      <w:tr>
        <w:tc>
          <w:tcPr>
            <w:tcW w:type="dxa" w:w="2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Free-tier backend cold starts degrade demo experience</w:t>
            </w:r>
          </w:p>
        </w:tc>
        <w:tc>
          <w:tcPr>
            <w:tcW w:type="dxa" w:w="1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High</w:t>
            </w:r>
          </w:p>
        </w:tc>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Medium</w:t>
            </w:r>
          </w:p>
        </w:tc>
        <w:tc>
          <w:tcPr>
            <w:tcW w:type="dxa" w:w="3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Document the limitation; use a lightweight keep-alive ping during live demos/interviews.</w:t>
            </w:r>
          </w:p>
        </w:tc>
      </w:tr>
      <w:tr>
        <w:tc>
          <w:tcPr>
            <w:tcW w:type="dxa" w:w="2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MongoDB Atlas M0 storage cap reached</w:t>
            </w:r>
          </w:p>
        </w:tc>
        <w:tc>
          <w:tcPr>
            <w:tcW w:type="dxa" w:w="1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Medium</w:t>
            </w:r>
          </w:p>
        </w:tc>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Medium</w:t>
            </w:r>
          </w:p>
        </w:tc>
        <w:tc>
          <w:tcPr>
            <w:tcW w:type="dxa" w:w="3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Archive old activity logs; document upgrade path (Section 53.2) before limits are hit.</w:t>
            </w:r>
          </w:p>
        </w:tc>
      </w:tr>
      <w:tr>
        <w:tc>
          <w:tcPr>
            <w:tcW w:type="dxa" w:w="2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GitHub API rate limits throttle Phase 2 ingestion under load</w:t>
            </w:r>
          </w:p>
        </w:tc>
        <w:tc>
          <w:tcPr>
            <w:tcW w:type="dxa" w:w="1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Medium</w:t>
            </w:r>
          </w:p>
        </w:tc>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High</w:t>
            </w:r>
          </w:p>
        </w:tc>
        <w:tc>
          <w:tcPr>
            <w:tcW w:type="dxa" w:w="3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Prefer webhooks over polling; implement exponential backoff and request batching.</w:t>
            </w:r>
          </w:p>
        </w:tc>
      </w:tr>
      <w:tr>
        <w:tc>
          <w:tcPr>
            <w:tcW w:type="dxa" w:w="2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Scoring formula perceived as unfair by team members</w:t>
            </w:r>
          </w:p>
        </w:tc>
        <w:tc>
          <w:tcPr>
            <w:tcW w:type="dxa" w:w="1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Medium</w:t>
            </w:r>
          </w:p>
        </w:tc>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High</w:t>
            </w:r>
          </w:p>
        </w:tc>
        <w:tc>
          <w:tcPr>
            <w:tcW w:type="dxa" w:w="3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Make weights configurable (Section 54) and publish the formula transparently within the product.</w:t>
            </w:r>
          </w:p>
        </w:tc>
      </w:tr>
      <w:tr>
        <w:tc>
          <w:tcPr>
            <w:tcW w:type="dxa" w:w="2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Scope creep from 60-section academic ambition vs. build time</w:t>
            </w:r>
          </w:p>
        </w:tc>
        <w:tc>
          <w:tcPr>
            <w:tcW w:type="dxa" w:w="1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High</w:t>
            </w:r>
          </w:p>
        </w:tc>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Medium</w:t>
            </w:r>
          </w:p>
        </w:tc>
        <w:tc>
          <w:tcPr>
            <w:tcW w:type="dxa" w:w="3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Strict phase gating; Phase 1 must ship and be demoable before Phase 2 work begins.</w:t>
            </w:r>
          </w:p>
        </w:tc>
      </w:tr>
      <w:tr>
        <w:tc>
          <w:tcPr>
            <w:tcW w:type="dxa" w:w="2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Identity mapping failures between GitHub accounts and DevMetrics users</w:t>
            </w:r>
          </w:p>
        </w:tc>
        <w:tc>
          <w:tcPr>
            <w:tcW w:type="dxa" w:w="12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Medium</w:t>
            </w:r>
          </w:p>
        </w:tc>
        <w:tc>
          <w:tcPr>
            <w:tcW w:type="dxa" w:w="1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Medium</w:t>
            </w:r>
          </w:p>
        </w:tc>
        <w:tc>
          <w:tcPr>
            <w:tcW w:type="dxa" w:w="31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Surface unattributed activity explicitly (Section 45.3) rather than silently dropping it.</w:t>
            </w:r>
          </w:p>
        </w:tc>
      </w:tr>
      <w:tr>
        <w:tc>
          <w:tcPr>
            <w:tcW w:type="dxa" w:w="2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Kubernetes/observability stack complexity exceeds team's DevOps experience</w:t>
            </w:r>
          </w:p>
        </w:tc>
        <w:tc>
          <w:tcPr>
            <w:tcW w:type="dxa" w:w="12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Medium</w:t>
            </w:r>
          </w:p>
        </w:tc>
        <w:tc>
          <w:tcPr>
            <w:tcW w:type="dxa" w:w="1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High</w:t>
            </w:r>
          </w:p>
        </w:tc>
        <w:tc>
          <w:tcPr>
            <w:tcW w:type="dxa" w:w="31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Stage rollout per the DevOps Roadmap (Section 47); use managed/free-tier K8s for learning before production cutover.</w:t>
            </w:r>
          </w:p>
        </w:tc>
      </w:tr>
    </w:tbl>
    <w:p>
      <w:pPr>
        <w:pStyle w:val="Heading1"/>
        <w:pageBreakBefore/>
      </w:pPr>
      <w:r>
        <w:t xml:space="preserve">56.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Phase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Duration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Key Deliverables</w:t>
            </w:r>
          </w:p>
        </w:tc>
      </w:tr>
      <w:tr>
        <w:tc>
          <w:tcPr>
            <w:tcW w:type="dxa" w:w="2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Phase 1 — Weeks 1-2</w:t>
            </w:r>
          </w:p>
        </w:tc>
        <w:tc>
          <w:tcPr>
            <w:tcW w:type="dxa" w:w="15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2 weeks</w:t>
            </w:r>
          </w:p>
        </w:tc>
        <w:tc>
          <w:tcPr>
            <w:tcW w:type="dxa" w:w="4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Auth, roles, project/team management; database schema finalized</w:t>
            </w:r>
          </w:p>
        </w:tc>
      </w:tr>
      <w:tr>
        <w:tc>
          <w:tcPr>
            <w:tcW w:type="dxa" w:w="2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Phase 1 — Weeks 3-4</w:t>
            </w:r>
          </w:p>
        </w:tc>
        <w:tc>
          <w:tcPr>
            <w:tcW w:type="dxa" w:w="15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2 weeks</w:t>
            </w:r>
          </w:p>
        </w:tc>
        <w:tc>
          <w:tcPr>
            <w:tcW w:type="dxa" w:w="4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Task management, activity logging, contribution engine v1</w:t>
            </w:r>
          </w:p>
        </w:tc>
      </w:tr>
      <w:tr>
        <w:tc>
          <w:tcPr>
            <w:tcW w:type="dxa" w:w="2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Phase 1 — Weeks 5-6</w:t>
            </w:r>
          </w:p>
        </w:tc>
        <w:tc>
          <w:tcPr>
            <w:tcW w:type="dxa" w:w="15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2 weeks</w:t>
            </w:r>
          </w:p>
        </w:tc>
        <w:tc>
          <w:tcPr>
            <w:tcW w:type="dxa" w:w="4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Analytics dashboard, reports (PDF/Excel), notifications; free-tier deployment</w:t>
            </w:r>
          </w:p>
        </w:tc>
      </w:tr>
      <w:tr>
        <w:tc>
          <w:tcPr>
            <w:tcW w:type="dxa" w:w="2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Phase 2 — Weeks 7-8</w:t>
            </w:r>
          </w:p>
        </w:tc>
        <w:tc>
          <w:tcPr>
            <w:tcW w:type="dxa" w:w="15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2 weeks</w:t>
            </w:r>
          </w:p>
        </w:tc>
        <w:tc>
          <w:tcPr>
            <w:tcW w:type="dxa" w:w="4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Dockerization, CI/CD pipeline, GitHub OAuth + webhook ingestion</w:t>
            </w:r>
          </w:p>
        </w:tc>
      </w:tr>
      <w:tr>
        <w:tc>
          <w:tcPr>
            <w:tcW w:type="dxa" w:w="29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Phase 2 — Weeks 9-10</w:t>
            </w:r>
          </w:p>
        </w:tc>
        <w:tc>
          <w:tcPr>
            <w:tcW w:type="dxa" w:w="150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2 weeks</w:t>
            </w:r>
          </w:p>
        </w:tc>
        <w:tc>
          <w:tcPr>
            <w:tcW w:type="dxa" w:w="4960"/>
            <w:tcBorders>
              <w:top w:val="single" w:color="B7C4D6" w:sz="1"/>
              <w:left w:val="single" w:color="B7C4D6" w:sz="1"/>
              <w:bottom w:val="single" w:color="B7C4D6" w:sz="1"/>
              <w:right w:val="single" w:color="B7C4D6" w:sz="1"/>
            </w:tcBorders>
            <w:shd w:fill="FFFFFF" w:val="clear"/>
            <w:tcMar>
              <w:top w:type="dxa" w:w="80"/>
              <w:left w:type="dxa" w:w="120"/>
              <w:bottom w:type="dxa" w:w="80"/>
              <w:right w:type="dxa" w:w="120"/>
            </w:tcMar>
            <w:vAlign w:val="center"/>
          </w:tcPr>
          <w:p>
            <w:r>
              <w:rPr>
                <w:sz w:val="20"/>
                <w:szCs w:val="20"/>
              </w:rPr>
              <w:t xml:space="preserve">Kubernetes deployment, Prometheus/Grafana, ELK logging</w:t>
            </w:r>
          </w:p>
        </w:tc>
      </w:tr>
      <w:tr>
        <w:tc>
          <w:tcPr>
            <w:tcW w:type="dxa" w:w="29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Phase 2 — Weeks 11-12</w:t>
            </w:r>
          </w:p>
        </w:tc>
        <w:tc>
          <w:tcPr>
            <w:tcW w:type="dxa" w:w="150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2 weeks</w:t>
            </w:r>
          </w:p>
        </w:tc>
        <w:tc>
          <w:tcPr>
            <w:tcW w:type="dxa" w:w="4960"/>
            <w:tcBorders>
              <w:top w:val="single" w:color="B7C4D6" w:sz="1"/>
              <w:left w:val="single" w:color="B7C4D6" w:sz="1"/>
              <w:bottom w:val="single" w:color="B7C4D6" w:sz="1"/>
              <w:right w:val="single" w:color="B7C4D6" w:sz="1"/>
            </w:tcBorders>
            <w:shd w:fill="EEF3F8" w:val="clear"/>
            <w:tcMar>
              <w:top w:type="dxa" w:w="80"/>
              <w:left w:type="dxa" w:w="120"/>
              <w:bottom w:type="dxa" w:w="80"/>
              <w:right w:type="dxa" w:w="120"/>
            </w:tcMar>
            <w:vAlign w:val="center"/>
          </w:tcPr>
          <w:p>
            <w:r>
              <w:rPr>
                <w:sz w:val="20"/>
                <w:szCs w:val="20"/>
              </w:rPr>
              <w:t xml:space="preserve">Incident management, Engineering Health Index, production cutover readiness</w:t>
            </w:r>
          </w:p>
        </w:tc>
      </w:tr>
    </w:tbl>
    <w:p>
      <w:pPr>
        <w:pStyle w:val="Heading1"/>
        <w:pageBreakBefore/>
      </w:pPr>
      <w:r>
        <w:t xml:space="preserve">57. Sprint Planning</w:t>
      </w:r>
    </w:p>
    <w:p>
      <w:pPr>
        <w:spacing w:after="160" w:line="276"/>
      </w:pPr>
      <w:r>
        <w:t xml:space="preserve">Assuming two-week sprints aligned to the timeline in Section 56:</w:t>
      </w:r>
    </w:p>
    <w:p>
      <w:pPr>
        <w:pStyle w:val="Heading3"/>
      </w:pPr>
      <w:r>
        <w:t xml:space="preserve">Sprint 1 — Foundation</w:t>
      </w:r>
    </w:p>
    <w:p>
      <w:pPr>
        <w:pStyle w:val="ListParagraph"/>
        <w:numPr>
          <w:ilvl w:val="0"/>
          <w:numId w:val="2"/>
        </w:numPr>
        <w:spacing w:after="80"/>
      </w:pPr>
      <w:r>
        <w:t xml:space="preserve">Set up MERN scaffold, MongoDB Atlas cluster, JWT auth, role model, and CI lint/test on push.</w:t>
      </w:r>
    </w:p>
    <w:p>
      <w:pPr>
        <w:pStyle w:val="Heading3"/>
      </w:pPr>
      <w:r>
        <w:t xml:space="preserve">Sprint 2 — Core Domain</w:t>
      </w:r>
    </w:p>
    <w:p>
      <w:pPr>
        <w:pStyle w:val="ListParagraph"/>
        <w:numPr>
          <w:ilvl w:val="0"/>
          <w:numId w:val="2"/>
        </w:numPr>
        <w:spacing w:after="80"/>
      </w:pPr>
      <w:r>
        <w:t xml:space="preserve">Project/team/task CRUD, activity logging, Phase 1 contribution formula implemented and unit tested.</w:t>
      </w:r>
    </w:p>
    <w:p>
      <w:pPr>
        <w:pStyle w:val="Heading3"/>
      </w:pPr>
      <w:r>
        <w:t xml:space="preserve">Sprint 3 — Insight Layer</w:t>
      </w:r>
    </w:p>
    <w:p>
      <w:pPr>
        <w:pStyle w:val="ListParagraph"/>
        <w:numPr>
          <w:ilvl w:val="0"/>
          <w:numId w:val="2"/>
        </w:numPr>
        <w:spacing w:after="80"/>
      </w:pPr>
      <w:r>
        <w:t xml:space="preserve">Analytics dashboard, PDF/Excel reports, notifications, free-tier production deployment and smoke testing.</w:t>
      </w:r>
    </w:p>
    <w:p>
      <w:pPr>
        <w:pStyle w:val="Heading3"/>
      </w:pPr>
      <w:r>
        <w:t xml:space="preserve">Sprint 4 — DevOps Foundation</w:t>
      </w:r>
    </w:p>
    <w:p>
      <w:pPr>
        <w:pStyle w:val="ListParagraph"/>
        <w:numPr>
          <w:ilvl w:val="0"/>
          <w:numId w:val="2"/>
        </w:numPr>
        <w:spacing w:after="80"/>
      </w:pPr>
      <w:r>
        <w:t xml:space="preserve">Dockerize services, stand up GitHub Actions pipeline, implement GitHub OAuth linking and webhook ingestion.</w:t>
      </w:r>
    </w:p>
    <w:p>
      <w:pPr>
        <w:pStyle w:val="Heading3"/>
      </w:pPr>
      <w:r>
        <w:t xml:space="preserve">Sprint 5 — Platform Operations</w:t>
      </w:r>
    </w:p>
    <w:p>
      <w:pPr>
        <w:pStyle w:val="ListParagraph"/>
        <w:numPr>
          <w:ilvl w:val="0"/>
          <w:numId w:val="2"/>
        </w:numPr>
        <w:spacing w:after="80"/>
      </w:pPr>
      <w:r>
        <w:t xml:space="preserve">Kubernetes manifests and HPA, Prometheus/Grafana dashboards, ELK log pipeline, advanced scoring formula implemented.</w:t>
      </w:r>
    </w:p>
    <w:p>
      <w:pPr>
        <w:pStyle w:val="Heading3"/>
      </w:pPr>
      <w:r>
        <w:t xml:space="preserve">Sprint 6 — Production Readiness</w:t>
      </w:r>
    </w:p>
    <w:p>
      <w:pPr>
        <w:pStyle w:val="ListParagraph"/>
        <w:numPr>
          <w:ilvl w:val="0"/>
          <w:numId w:val="2"/>
        </w:numPr>
        <w:spacing w:after="80"/>
      </w:pPr>
      <w:r>
        <w:t xml:space="preserve">Incident management module, Engineering Health Index, performance/security test pass, production cutover checklist.</w:t>
      </w:r>
    </w:p>
    <w:p>
      <w:pPr>
        <w:pStyle w:val="Heading1"/>
        <w:pageBreakBefore/>
      </w:pPr>
      <w:r>
        <w:t xml:space="preserve">58. Resume Description</w:t>
      </w:r>
    </w:p>
    <w:p>
      <w:pPr>
        <w:spacing w:after="160" w:line="276"/>
      </w:pPr>
      <w:r>
        <w:t xml:space="preserve">Two ready-to-use resume bullet sets are provided below: one emphasizing full-stack delivery (for Phase 1-focused applications) and one emphasizing DevOps/platform engineering (for Phase 2-focused applications).</w:t>
      </w:r>
    </w:p>
    <w:p>
      <w:pPr>
        <w:pStyle w:val="Heading3"/>
      </w:pPr>
      <w:r>
        <w:t xml:space="preserve">58.1 Full-Stack Focused</w:t>
      </w:r>
    </w:p>
    <w:p>
      <w:pPr>
        <w:pStyle w:val="ListParagraph"/>
        <w:numPr>
          <w:ilvl w:val="0"/>
          <w:numId w:val="2"/>
        </w:numPr>
        <w:spacing w:after="80"/>
      </w:pPr>
      <w:r>
        <w:t xml:space="preserve">Designed and built DevMetrics, a MERN-stack engineering analytics platform that computes objective contribution scores for project teams from task and activity data, using JWT auth, role-based access control, and a normalized MongoDB schema.</w:t>
      </w:r>
    </w:p>
    <w:p>
      <w:pPr>
        <w:pStyle w:val="ListParagraph"/>
        <w:numPr>
          <w:ilvl w:val="0"/>
          <w:numId w:val="2"/>
        </w:numPr>
        <w:spacing w:after="80"/>
      </w:pPr>
      <w:r>
        <w:t xml:space="preserve">Implemented a weighted scoring algorithm combining task complexity, volume, and deadline adherence into per-member contribution percentages, surfaced through Recharts-based dashboards and exportable PDF/Excel reports.</w:t>
      </w:r>
    </w:p>
    <w:p>
      <w:pPr>
        <w:pStyle w:val="ListParagraph"/>
        <w:numPr>
          <w:ilvl w:val="0"/>
          <w:numId w:val="2"/>
        </w:numPr>
        <w:spacing w:after="80"/>
      </w:pPr>
      <w:r>
        <w:t xml:space="preserve">Deployed a production-style three-tier architecture (Vercel, Render, MongoDB Atlas) entirely on free-tier infrastructure, with a layered Express backend designed for future service extraction.</w:t>
      </w:r>
    </w:p>
    <w:p>
      <w:pPr>
        <w:pStyle w:val="Heading3"/>
      </w:pPr>
      <w:r>
        <w:t xml:space="preserve">58.2 DevOps / Platform Engineering Focused</w:t>
      </w:r>
    </w:p>
    <w:p>
      <w:pPr>
        <w:pStyle w:val="ListParagraph"/>
        <w:numPr>
          <w:ilvl w:val="0"/>
          <w:numId w:val="2"/>
        </w:numPr>
        <w:spacing w:after="80"/>
      </w:pPr>
      <w:r>
        <w:t xml:space="preserve">Extended a MERN application into a DevOps analytics platform integrating GitHub (OAuth, webhooks), GitHub Actions/Jenkins CI/CD, Docker, and Kubernetes (HPA-backed Deployments) to track engineering delivery and operational health.</w:t>
      </w:r>
    </w:p>
    <w:p>
      <w:pPr>
        <w:pStyle w:val="ListParagraph"/>
        <w:numPr>
          <w:ilvl w:val="0"/>
          <w:numId w:val="2"/>
        </w:numPr>
        <w:spacing w:after="80"/>
      </w:pPr>
      <w:r>
        <w:t xml:space="preserve">Built an Engineering Health Index combining deployment frequency, change failure rate, lead time, and MTTR (DORA-style metrics), backed by Prometheus/Grafana monitoring and an ELK logging pipeline.</w:t>
      </w:r>
    </w:p>
    <w:p>
      <w:pPr>
        <w:pStyle w:val="ListParagraph"/>
        <w:numPr>
          <w:ilvl w:val="0"/>
          <w:numId w:val="2"/>
        </w:numPr>
        <w:spacing w:after="80"/>
      </w:pPr>
      <w:r>
        <w:t xml:space="preserve">Designed a staged microservice migration strategy that extracts webhook ingestion and the analytics scoring engine from a modular monolith without rewriting business logic, validated through load and security testing.</w:t>
      </w:r>
    </w:p>
    <w:p>
      <w:pPr>
        <w:pStyle w:val="Heading1"/>
        <w:pageBreakBefore/>
      </w:pPr>
      <w:r>
        <w:t xml:space="preserve">59. Interview Explanation</w:t>
      </w:r>
    </w:p>
    <w:p>
      <w:pPr>
        <w:spacing w:after="160" w:line="276"/>
      </w:pPr>
      <w:r>
        <w:t xml:space="preserve">A concise narrative for explaining DevMetrics verbally in a technical interview, structured as situation, design decisions, and outcome:</w:t>
      </w:r>
    </w:p>
    <w:p>
      <w:pPr>
        <w:spacing w:after="160" w:line="276"/>
      </w:pPr>
      <w:r>
        <w:t xml:space="preserve">“DevMetrics started from a real problem: project managers and project guides have no objective way to know how much each team member actually contributed </w:t>
      </w:r>
      <w:r>
        <w:t xml:space="preserve">beyond manual status updates. I designed it in two deliberate phases so I could demonstrate both full-stack and DevOps competency without throwing away work between them.”</w:t>
      </w:r>
    </w:p>
    <w:p>
      <w:pPr>
        <w:spacing w:after="160" w:line="276"/>
      </w:pPr>
      <w:r>
        <w:t xml:space="preserve">On Phase 1 architecture: explain the layered Express backend (routes/controllers/services/models) and why that separation — not microservices on day one — was the right call, because it kept Phase 1 shippable on a free-tier budget while still defining the domain boundaries (auth, projects/tasks, analytics) that Phase 2's services would later follow.</w:t>
      </w:r>
    </w:p>
    <w:p>
      <w:pPr>
        <w:spacing w:after="160" w:line="276"/>
      </w:pPr>
      <w:r>
        <w:t xml:space="preserve">On the scoring algorithm: be ready to walk through the Section 41 formulas from memory — why complexity weighting and a deadline factor were added instead of a naive task count, and why Phase 2's ECS formula normalizes each input peer-relatively before weighting, so that one noisy signal (like raw commit count) can't dominate the score.</w:t>
      </w:r>
    </w:p>
    <w:p>
      <w:pPr>
        <w:spacing w:after="160" w:line="276"/>
      </w:pPr>
      <w:r>
        <w:t xml:space="preserve">On the migration strategy: explain that services were extracted only where load characteristics diverged (bursty webhook ingestion, CPU-bound scoring) rather than decomposing everything up front, and that this was a conscious trade-off favoring operational simplicity until the data justified more services.</w:t>
      </w:r>
    </w:p>
    <w:p>
      <w:pPr>
        <w:spacing w:after="160" w:line="276"/>
      </w:pPr>
      <w:r>
        <w:t xml:space="preserve">Close with a concrete outcome statement: the same codebase that runs free-of-cost for an academic submission also has a defined, testable path to a Kubernetes-deployed, Prometheus-monitored production system, which is the part of the story that resonates most in DevOps/SRE interviews.</w:t>
      </w:r>
    </w:p>
    <w:p>
      <w:pPr>
        <w:pStyle w:val="Heading1"/>
        <w:pageBreakBefore/>
      </w:pPr>
      <w:r>
        <w:t xml:space="preserve">60. Conclusion</w:t>
      </w:r>
    </w:p>
    <w:p>
      <w:pPr>
        <w:spacing w:after="160" w:line="276"/>
      </w:pPr>
      <w:r>
        <w:t xml:space="preserve">This Software Requirements Specification defines DevMetrics as a two-phase engineering analytics platform: a free-to-deploy MERN application that objectively measures task-based contribution, and a production-grade DevOps analytics platform that extends the same data model and architecture to incorporate GitHub activity, CI/CD telemetry, container orchestration, observability, and incident management into a unified scoring and health-index engine.</w:t>
      </w:r>
    </w:p>
    <w:p>
      <w:pPr>
        <w:spacing w:after="160" w:line="276"/>
      </w:pPr>
      <w:r>
        <w:t xml:space="preserve">The specification deliberately ties every architectural decision in Phase 1 — the layered backend, the role-based authorization model, the materialized contribution-score collection, the stateless JWT design — to the corresponding Phase 2 extension it enables, so that the migration described in Section 34 is additive rather than a rewrite. Combined with the testing strategy (Sections 48-52), risk analysis (Section 55), and staged rollout plan (Sections 46-47, 56-57), this document is intended to serve equally as an academic project specification, a startup MVP blueprint, and a portfolio artifact suitable for full-stack and DevOps interview discussion.</w:t>
      </w:r>
    </w:p>
    <w:p>
      <w:pPr>
        <w:spacing w:after="160" w:line="276"/>
      </w:pPr>
      <w:r>
        <w:t xml:space="preserve">Implementation should proceed phase-by-phase as specified, with Phase 1 fully functional and deployed before Phase 2 integration work begins, consistent with the scope-creep mitigation defined in the risk register.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6" w:sz="4" w:space="4"/>
      </w:pBdr>
      <w:tabs>
        <w:tab w:val="right" w:pos="9026"/>
      </w:tabs>
    </w:pPr>
    <w:r>
      <w:rPr>
        <w:color w:val="777777"/>
        <w:sz w:val="16"/>
        <w:szCs w:val="16"/>
      </w:rPr>
      <w:t xml:space="preserve">DevMetrics — Software Requirements Specification</w:t>
    </w:r>
    <w:r>
      <w:rPr>
        <w:color w:val="777777"/>
        <w:sz w:val="16"/>
        <w:szCs w:val="16"/>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5F8A"/>
      <w:sz w:val="23"/>
      <w:szCs w:val="23"/>
    </w:rPr>
  </w:style>
  <w:style w:type="paragraph" w:styleId="Heading4">
    <w:name w:val="Heading 4"/>
    <w:basedOn w:val="Normal"/>
    <w:next w:val="Normal"/>
    <w:qFormat/>
    <w:pPr>
      <w:spacing w:after="100" w:before="160"/>
      <w:outlineLvl w:val="3"/>
    </w:pPr>
    <w:rPr>
      <w:rFonts w:ascii="Calibri" w:cs="Calibri" w:eastAsia="Calibri" w:hAnsi="Calibri"/>
      <w:b/>
      <w:bCs/>
      <w:i/>
      <w:i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DevMetrics — Software Requirements Specification</dc:title>
  <dc:creator>DevMetrics Architecture Team</dc:creator>
  <cp:lastModifiedBy>Un-named</cp:lastModifiedBy>
  <cp:revision>1</cp:revision>
  <dcterms:created xsi:type="dcterms:W3CDTF">2026-06-17T18:26:24.762Z</dcterms:created>
  <dcterms:modified xsi:type="dcterms:W3CDTF">2026-06-17T18:26:24.763Z</dcterms:modified>
</cp:coreProperties>
</file>

<file path=docProps/custom.xml><?xml version="1.0" encoding="utf-8"?>
<Properties xmlns="http://schemas.openxmlformats.org/officeDocument/2006/custom-properties" xmlns:vt="http://schemas.openxmlformats.org/officeDocument/2006/docPropsVTypes"/>
</file>