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40"/>
      </w:tblGrid>
      <w:tr w:rsidR="00803AFA" w14:paraId="32B6EBA3" w14:textId="77777777">
        <w:tc>
          <w:tcPr>
            <w:tcW w:w="1044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110" w:type="dxa"/>
              <w:left w:w="240" w:type="dxa"/>
              <w:bottom w:w="110" w:type="dxa"/>
              <w:right w:w="240" w:type="dxa"/>
            </w:tcMar>
          </w:tcPr>
          <w:p w14:paraId="64E0F138" w14:textId="77777777" w:rsidR="00803AFA" w:rsidRDefault="00000000"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SEBI-Aware CFA Agent  |  Mutual Fund Portfolio Guide</w:t>
            </w:r>
          </w:p>
          <w:p w14:paraId="2492E70F" w14:textId="77777777" w:rsidR="00803AFA" w:rsidRDefault="00000000">
            <w:pPr>
              <w:jc w:val="center"/>
            </w:pPr>
            <w:r>
              <w:rPr>
                <w:color w:val="BDD7EE"/>
                <w:sz w:val="16"/>
                <w:szCs w:val="16"/>
              </w:rPr>
              <w:t>Version 7.0  |  June 2026  |  New: Deterministic Regime  |  Decision Hierarchy  |  Scaled Cost Gate  |  Bear Eval-Only  |  Two-Tier Core Warning</w:t>
            </w:r>
          </w:p>
        </w:tc>
      </w:tr>
    </w:tbl>
    <w:p w14:paraId="2E7AA71B" w14:textId="77777777" w:rsidR="00803AFA" w:rsidRDefault="00803AFA">
      <w:pPr>
        <w:spacing w:before="55" w:after="55"/>
      </w:pP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000"/>
        <w:gridCol w:w="2200"/>
        <w:gridCol w:w="1500"/>
        <w:gridCol w:w="2740"/>
      </w:tblGrid>
      <w:tr w:rsidR="00803AFA" w14:paraId="052121C7" w14:textId="77777777">
        <w:trPr>
          <w:tblHeader/>
        </w:trPr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26976F3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Risk Profile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3050E57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Monthly SIP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403CCB6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Target Corpus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0D1494B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Max Churn</w:t>
            </w:r>
          </w:p>
        </w:tc>
        <w:tc>
          <w:tcPr>
            <w:tcW w:w="27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7F5A0A8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Portfolio Status</w:t>
            </w:r>
          </w:p>
        </w:tc>
      </w:tr>
      <w:tr w:rsidR="00803AFA" w14:paraId="4FFFD964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319937A" w14:textId="77777777" w:rsidR="00803AFA" w:rsidRDefault="00000000">
            <w:r>
              <w:rPr>
                <w:color w:val="000000"/>
                <w:sz w:val="17"/>
                <w:szCs w:val="17"/>
              </w:rPr>
              <w:t>AGGRESSIVE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73B9466" w14:textId="77777777" w:rsidR="00803AFA" w:rsidRDefault="00000000">
            <w:r>
              <w:rPr>
                <w:color w:val="000000"/>
                <w:sz w:val="17"/>
                <w:szCs w:val="17"/>
              </w:rPr>
              <w:t>Rs 50,000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3B8E82A" w14:textId="77777777" w:rsidR="00803AFA" w:rsidRDefault="00000000">
            <w:r>
              <w:rPr>
                <w:color w:val="000000"/>
                <w:sz w:val="17"/>
                <w:szCs w:val="17"/>
              </w:rPr>
              <w:t>Rs 50,00,000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7AF8EAB" w14:textId="77777777" w:rsidR="00803AFA" w:rsidRDefault="00000000">
            <w:r>
              <w:rPr>
                <w:color w:val="000000"/>
                <w:sz w:val="17"/>
                <w:szCs w:val="17"/>
              </w:rPr>
              <w:t>2 per review</w:t>
            </w:r>
          </w:p>
        </w:tc>
        <w:tc>
          <w:tcPr>
            <w:tcW w:w="27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500EFE4" w14:textId="77777777" w:rsidR="00803AFA" w:rsidRDefault="00000000">
            <w:r>
              <w:rPr>
                <w:color w:val="000000"/>
                <w:sz w:val="17"/>
                <w:szCs w:val="17"/>
              </w:rPr>
              <w:t>Meets All Requirements (Jun 2026)</w:t>
            </w:r>
          </w:p>
        </w:tc>
      </w:tr>
    </w:tbl>
    <w:p w14:paraId="2543A9D2" w14:textId="77777777" w:rsidR="00803AFA" w:rsidRDefault="00803AFA">
      <w:pPr>
        <w:spacing w:before="55" w:after="55"/>
      </w:pPr>
    </w:p>
    <w:p w14:paraId="2FD6A49F" w14:textId="77777777" w:rsidR="00803AFA" w:rsidRDefault="00000000">
      <w:pPr>
        <w:spacing w:before="70" w:after="70"/>
      </w:pPr>
      <w:r>
        <w:rPr>
          <w:i/>
          <w:iCs/>
          <w:color w:val="000000"/>
          <w:sz w:val="16"/>
          <w:szCs w:val="16"/>
        </w:rPr>
        <w:t xml:space="preserve">SIP Split: 5th Rs 20,000 | 15th Rs 15,000 | 25th Rs 15,000  |  Platform: </w:t>
      </w:r>
      <w:proofErr w:type="spellStart"/>
      <w:r>
        <w:rPr>
          <w:i/>
          <w:iCs/>
          <w:color w:val="000000"/>
          <w:sz w:val="16"/>
          <w:szCs w:val="16"/>
        </w:rPr>
        <w:t>MyCams</w:t>
      </w:r>
      <w:proofErr w:type="spellEnd"/>
      <w:r>
        <w:rPr>
          <w:i/>
          <w:iCs/>
          <w:color w:val="000000"/>
          <w:sz w:val="16"/>
          <w:szCs w:val="16"/>
        </w:rPr>
        <w:t xml:space="preserve">  |  Next Review: Dec 2026</w:t>
      </w:r>
    </w:p>
    <w:p w14:paraId="58763E9A" w14:textId="77777777" w:rsidR="00803AFA" w:rsidRDefault="00803AFA">
      <w:pPr>
        <w:spacing w:before="55" w:after="55"/>
      </w:pP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40"/>
      </w:tblGrid>
      <w:tr w:rsidR="00803AFA" w14:paraId="52023529" w14:textId="77777777">
        <w:tc>
          <w:tcPr>
            <w:tcW w:w="1044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110" w:type="dxa"/>
              <w:left w:w="240" w:type="dxa"/>
              <w:bottom w:w="110" w:type="dxa"/>
              <w:right w:w="240" w:type="dxa"/>
            </w:tcMar>
          </w:tcPr>
          <w:p w14:paraId="4B4C87CA" w14:textId="77777777" w:rsidR="00803AFA" w:rsidRDefault="00000000"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LAYER 1 — DATA LAYER  (Sections 1–3)</w:t>
            </w:r>
          </w:p>
        </w:tc>
      </w:tr>
    </w:tbl>
    <w:p w14:paraId="39BE4B7F" w14:textId="77777777" w:rsidR="00803AFA" w:rsidRDefault="00803AFA">
      <w:pPr>
        <w:spacing w:before="55" w:after="55"/>
      </w:pPr>
    </w:p>
    <w:p w14:paraId="54632CAA" w14:textId="77777777" w:rsidR="00803AFA" w:rsidRDefault="00000000">
      <w:pPr>
        <w:pStyle w:val="Heading1"/>
        <w:shd w:val="clear" w:color="auto" w:fill="1F4E79"/>
        <w:ind w:left="150"/>
      </w:pPr>
      <w:r>
        <w:t>1. Investor Profile (June 2026)</w:t>
      </w: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7640"/>
      </w:tblGrid>
      <w:tr w:rsidR="00803AFA" w14:paraId="566F1030" w14:textId="77777777">
        <w:trPr>
          <w:tblHeader/>
        </w:trPr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BB55450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Parameter</w:t>
            </w:r>
          </w:p>
        </w:tc>
        <w:tc>
          <w:tcPr>
            <w:tcW w:w="7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6708A1A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Details</w:t>
            </w:r>
          </w:p>
        </w:tc>
      </w:tr>
      <w:tr w:rsidR="00803AFA" w14:paraId="406632D9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DCCEE4E" w14:textId="77777777" w:rsidR="00803AFA" w:rsidRDefault="00000000">
            <w:r>
              <w:rPr>
                <w:color w:val="000000"/>
                <w:sz w:val="17"/>
                <w:szCs w:val="17"/>
              </w:rPr>
              <w:t>Risk Appetite</w:t>
            </w:r>
          </w:p>
        </w:tc>
        <w:tc>
          <w:tcPr>
            <w:tcW w:w="7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9DF239E" w14:textId="77777777" w:rsidR="00803AFA" w:rsidRDefault="00000000">
            <w:r>
              <w:rPr>
                <w:color w:val="000000"/>
                <w:sz w:val="17"/>
                <w:szCs w:val="17"/>
              </w:rPr>
              <w:t>AGGRESSIVE — equity-only, no debt or hybrid</w:t>
            </w:r>
          </w:p>
        </w:tc>
      </w:tr>
      <w:tr w:rsidR="00803AFA" w14:paraId="2BC37BF9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BB98F7E" w14:textId="77777777" w:rsidR="00803AFA" w:rsidRDefault="00000000">
            <w:r>
              <w:rPr>
                <w:color w:val="000000"/>
                <w:sz w:val="17"/>
                <w:szCs w:val="17"/>
              </w:rPr>
              <w:t>Monthly SIP</w:t>
            </w:r>
          </w:p>
        </w:tc>
        <w:tc>
          <w:tcPr>
            <w:tcW w:w="7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8C29464" w14:textId="77777777" w:rsidR="00803AFA" w:rsidRDefault="00000000">
            <w:r>
              <w:rPr>
                <w:color w:val="000000"/>
                <w:sz w:val="17"/>
                <w:szCs w:val="17"/>
              </w:rPr>
              <w:t>Rs 50,000 (all 8 funds) | Split: 5th Rs 20K | 15th Rs 15K | 25th Rs 15K</w:t>
            </w:r>
          </w:p>
        </w:tc>
      </w:tr>
      <w:tr w:rsidR="00803AFA" w14:paraId="65BF94B9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577C96A" w14:textId="77777777" w:rsidR="00803AFA" w:rsidRDefault="00000000">
            <w:r>
              <w:rPr>
                <w:color w:val="000000"/>
                <w:sz w:val="17"/>
                <w:szCs w:val="17"/>
              </w:rPr>
              <w:t>Investment Horizon</w:t>
            </w:r>
          </w:p>
        </w:tc>
        <w:tc>
          <w:tcPr>
            <w:tcW w:w="7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F76A5B2" w14:textId="77777777" w:rsidR="00803AFA" w:rsidRDefault="00000000">
            <w:r>
              <w:rPr>
                <w:color w:val="000000"/>
                <w:sz w:val="17"/>
                <w:szCs w:val="17"/>
              </w:rPr>
              <w:t>Minimum 3 years (target 5–7 years)</w:t>
            </w:r>
          </w:p>
        </w:tc>
      </w:tr>
      <w:tr w:rsidR="00803AFA" w14:paraId="79DC8833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1B96F1A" w14:textId="77777777" w:rsidR="00803AFA" w:rsidRDefault="00000000">
            <w:r>
              <w:rPr>
                <w:color w:val="000000"/>
                <w:sz w:val="17"/>
                <w:szCs w:val="17"/>
              </w:rPr>
              <w:t>Existing Corpus</w:t>
            </w:r>
          </w:p>
        </w:tc>
        <w:tc>
          <w:tcPr>
            <w:tcW w:w="7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1E7EF85" w14:textId="77777777" w:rsidR="00803AFA" w:rsidRDefault="00000000">
            <w:r>
              <w:rPr>
                <w:color w:val="000000"/>
                <w:sz w:val="17"/>
                <w:szCs w:val="17"/>
              </w:rPr>
              <w:t>Rs 20,50,000 as of June 2026</w:t>
            </w:r>
          </w:p>
        </w:tc>
      </w:tr>
      <w:tr w:rsidR="00803AFA" w14:paraId="4EB13C84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C61F6EE" w14:textId="77777777" w:rsidR="00803AFA" w:rsidRDefault="00000000">
            <w:r>
              <w:rPr>
                <w:color w:val="000000"/>
                <w:sz w:val="17"/>
                <w:szCs w:val="17"/>
              </w:rPr>
              <w:t>Corpus Target / XIRR Target</w:t>
            </w:r>
          </w:p>
        </w:tc>
        <w:tc>
          <w:tcPr>
            <w:tcW w:w="7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54AB93D" w14:textId="77777777" w:rsidR="00803AFA" w:rsidRDefault="00000000">
            <w:r>
              <w:rPr>
                <w:color w:val="000000"/>
                <w:sz w:val="17"/>
                <w:szCs w:val="17"/>
              </w:rPr>
              <w:t>Rs 50,00,000 | &gt;= 15% per year</w:t>
            </w:r>
          </w:p>
        </w:tc>
      </w:tr>
      <w:tr w:rsidR="00803AFA" w14:paraId="57E3D822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06B6867" w14:textId="77777777" w:rsidR="00803AFA" w:rsidRDefault="00000000">
            <w:r>
              <w:rPr>
                <w:color w:val="000000"/>
                <w:sz w:val="17"/>
                <w:szCs w:val="17"/>
              </w:rPr>
              <w:t>Minimum XIRR Floor</w:t>
            </w:r>
          </w:p>
        </w:tc>
        <w:tc>
          <w:tcPr>
            <w:tcW w:w="7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390DFBB" w14:textId="77777777" w:rsidR="00803AFA" w:rsidRDefault="00000000">
            <w:r>
              <w:rPr>
                <w:color w:val="000000"/>
                <w:sz w:val="17"/>
                <w:szCs w:val="17"/>
              </w:rPr>
              <w:t>&gt; 0% (capital preservation threshold — EROSION zone)</w:t>
            </w:r>
          </w:p>
        </w:tc>
      </w:tr>
      <w:tr w:rsidR="00803AFA" w14:paraId="12DFEAF6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AE77577" w14:textId="77777777" w:rsidR="00803AFA" w:rsidRDefault="00000000">
            <w:r>
              <w:rPr>
                <w:color w:val="000000"/>
                <w:sz w:val="17"/>
                <w:szCs w:val="17"/>
              </w:rPr>
              <w:t>Plan Type / Platform</w:t>
            </w:r>
          </w:p>
        </w:tc>
        <w:tc>
          <w:tcPr>
            <w:tcW w:w="7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C9247F8" w14:textId="77777777" w:rsidR="00803AFA" w:rsidRDefault="00000000">
            <w:r>
              <w:rPr>
                <w:color w:val="000000"/>
                <w:sz w:val="17"/>
                <w:szCs w:val="17"/>
              </w:rPr>
              <w:t xml:space="preserve">Direct Plans ONLY | </w:t>
            </w:r>
            <w:proofErr w:type="spellStart"/>
            <w:r>
              <w:rPr>
                <w:color w:val="000000"/>
                <w:sz w:val="17"/>
                <w:szCs w:val="17"/>
              </w:rPr>
              <w:t>MyCams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(mycams.camsonline.com)</w:t>
            </w:r>
          </w:p>
        </w:tc>
      </w:tr>
      <w:tr w:rsidR="00803AFA" w14:paraId="10F793FF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3458834" w14:textId="77777777" w:rsidR="00803AFA" w:rsidRDefault="00000000">
            <w:r>
              <w:rPr>
                <w:color w:val="000000"/>
                <w:sz w:val="17"/>
                <w:szCs w:val="17"/>
              </w:rPr>
              <w:t>Portfolio Review</w:t>
            </w:r>
          </w:p>
        </w:tc>
        <w:tc>
          <w:tcPr>
            <w:tcW w:w="7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D870C82" w14:textId="77777777" w:rsidR="00803AFA" w:rsidRDefault="00000000">
            <w:r>
              <w:rPr>
                <w:color w:val="000000"/>
                <w:sz w:val="17"/>
                <w:szCs w:val="17"/>
              </w:rPr>
              <w:t>Every 6 months | Next: December 2026</w:t>
            </w:r>
          </w:p>
        </w:tc>
      </w:tr>
      <w:tr w:rsidR="00803AFA" w14:paraId="6AB26A42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4F55D08" w14:textId="77777777" w:rsidR="00803AFA" w:rsidRDefault="00000000">
            <w:r>
              <w:rPr>
                <w:color w:val="000000"/>
                <w:sz w:val="17"/>
                <w:szCs w:val="17"/>
              </w:rPr>
              <w:t>Liquidity Buffer</w:t>
            </w:r>
          </w:p>
        </w:tc>
        <w:tc>
          <w:tcPr>
            <w:tcW w:w="7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3FEA2A5" w14:textId="77777777" w:rsidR="00803AFA" w:rsidRDefault="00000000">
            <w:r>
              <w:rPr>
                <w:color w:val="000000"/>
                <w:sz w:val="17"/>
                <w:szCs w:val="17"/>
              </w:rPr>
              <w:t>Rs 1.5L–3.0L maintained OUTSIDE equity at all times (Section 8.2)</w:t>
            </w:r>
          </w:p>
        </w:tc>
      </w:tr>
      <w:tr w:rsidR="00803AFA" w14:paraId="1242E6FB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9A34968" w14:textId="77777777" w:rsidR="00803AFA" w:rsidRDefault="00000000">
            <w:r>
              <w:rPr>
                <w:color w:val="000000"/>
                <w:sz w:val="17"/>
                <w:szCs w:val="17"/>
              </w:rPr>
              <w:t>Maximum Churn Limit</w:t>
            </w:r>
          </w:p>
        </w:tc>
        <w:tc>
          <w:tcPr>
            <w:tcW w:w="7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843F60B" w14:textId="77777777" w:rsidR="00803AFA" w:rsidRDefault="00000000">
            <w:r>
              <w:rPr>
                <w:color w:val="000000"/>
                <w:sz w:val="17"/>
                <w:szCs w:val="17"/>
              </w:rPr>
              <w:t>2 fund changes per 6-month review period (Section 6.2)</w:t>
            </w:r>
          </w:p>
        </w:tc>
      </w:tr>
    </w:tbl>
    <w:p w14:paraId="2BA3DCA3" w14:textId="77777777" w:rsidR="00803AFA" w:rsidRDefault="00803AFA">
      <w:pPr>
        <w:spacing w:before="55" w:after="55"/>
      </w:pPr>
    </w:p>
    <w:p w14:paraId="48542E8F" w14:textId="77777777" w:rsidR="00803AFA" w:rsidRDefault="00000000">
      <w:pPr>
        <w:pStyle w:val="Heading1"/>
        <w:shd w:val="clear" w:color="auto" w:fill="1F4E79"/>
        <w:ind w:left="150"/>
      </w:pPr>
      <w:r>
        <w:t>2. Active Portfolio — Final Locked (June 2026)</w:t>
      </w:r>
    </w:p>
    <w:p w14:paraId="608AF984" w14:textId="2577A035" w:rsidR="00803AFA" w:rsidRDefault="00000000">
      <w:pPr>
        <w:spacing w:before="70" w:after="70"/>
      </w:pPr>
      <w:r>
        <w:rPr>
          <w:color w:val="000000"/>
          <w:sz w:val="17"/>
          <w:szCs w:val="17"/>
        </w:rPr>
        <w:t>All SIPs in Direct Plan — Growth option. Blended ER: 0.57%.</w:t>
      </w:r>
    </w:p>
    <w:p w14:paraId="4E93276D" w14:textId="77777777" w:rsidR="00803AFA" w:rsidRDefault="00803AFA">
      <w:pPr>
        <w:spacing w:before="55" w:after="55"/>
      </w:pP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8"/>
        <w:gridCol w:w="2176"/>
        <w:gridCol w:w="1160"/>
        <w:gridCol w:w="815"/>
        <w:gridCol w:w="836"/>
        <w:gridCol w:w="947"/>
        <w:gridCol w:w="820"/>
        <w:gridCol w:w="820"/>
        <w:gridCol w:w="908"/>
        <w:gridCol w:w="655"/>
        <w:gridCol w:w="865"/>
      </w:tblGrid>
      <w:tr w:rsidR="00803AFA" w14:paraId="3C287719" w14:textId="77777777">
        <w:trPr>
          <w:tblHeader/>
        </w:trPr>
        <w:tc>
          <w:tcPr>
            <w:tcW w:w="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E5C5EB4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#</w:t>
            </w:r>
          </w:p>
        </w:tc>
        <w:tc>
          <w:tcPr>
            <w:tcW w:w="24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8AA24FD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Fund Name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259D2A7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Category</w:t>
            </w:r>
          </w:p>
        </w:tc>
        <w:tc>
          <w:tcPr>
            <w:tcW w:w="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AF33B36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Type</w:t>
            </w:r>
          </w:p>
        </w:tc>
        <w:tc>
          <w:tcPr>
            <w:tcW w:w="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0339235" w14:textId="77777777" w:rsidR="00803AFA" w:rsidRDefault="00000000"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Alloc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>%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57CE461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SIP/Mo</w:t>
            </w:r>
          </w:p>
        </w:tc>
        <w:tc>
          <w:tcPr>
            <w:tcW w:w="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3523103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5th</w:t>
            </w:r>
          </w:p>
        </w:tc>
        <w:tc>
          <w:tcPr>
            <w:tcW w:w="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32EF669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15th</w:t>
            </w:r>
          </w:p>
        </w:tc>
        <w:tc>
          <w:tcPr>
            <w:tcW w:w="9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BB00E6F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25th</w:t>
            </w:r>
          </w:p>
        </w:tc>
        <w:tc>
          <w:tcPr>
            <w:tcW w:w="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C268E91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ER</w:t>
            </w:r>
          </w:p>
        </w:tc>
        <w:tc>
          <w:tcPr>
            <w:tcW w:w="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E382D24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Status</w:t>
            </w:r>
          </w:p>
        </w:tc>
      </w:tr>
      <w:tr w:rsidR="00803AFA" w14:paraId="417E6BA4" w14:textId="77777777">
        <w:tc>
          <w:tcPr>
            <w:tcW w:w="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76DDCAF" w14:textId="77777777" w:rsidR="00803AFA" w:rsidRDefault="00000000">
            <w:r>
              <w:rPr>
                <w:color w:val="000000"/>
                <w:sz w:val="16"/>
                <w:szCs w:val="16"/>
              </w:rPr>
              <w:t>1</w:t>
            </w:r>
          </w:p>
        </w:tc>
        <w:tc>
          <w:tcPr>
            <w:tcW w:w="24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CB82746" w14:textId="77777777" w:rsidR="00803AFA" w:rsidRDefault="00000000">
            <w:r>
              <w:rPr>
                <w:color w:val="000000"/>
                <w:sz w:val="16"/>
                <w:szCs w:val="16"/>
              </w:rPr>
              <w:t>Bandhan Small Cap Fund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FC79274" w14:textId="77777777" w:rsidR="00803AFA" w:rsidRDefault="00000000">
            <w:r>
              <w:rPr>
                <w:color w:val="000000"/>
                <w:sz w:val="16"/>
                <w:szCs w:val="16"/>
              </w:rPr>
              <w:t>Small Cap</w:t>
            </w:r>
          </w:p>
        </w:tc>
        <w:tc>
          <w:tcPr>
            <w:tcW w:w="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64A46CE" w14:textId="77777777" w:rsidR="00803AFA" w:rsidRDefault="00000000">
            <w:r>
              <w:rPr>
                <w:color w:val="000000"/>
                <w:sz w:val="16"/>
                <w:szCs w:val="16"/>
              </w:rPr>
              <w:t>CORE</w:t>
            </w:r>
          </w:p>
        </w:tc>
        <w:tc>
          <w:tcPr>
            <w:tcW w:w="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A8B1E6E" w14:textId="53E9F9F6" w:rsidR="00803AFA" w:rsidRDefault="00000000">
            <w:r>
              <w:rPr>
                <w:color w:val="000000"/>
                <w:sz w:val="16"/>
                <w:szCs w:val="16"/>
              </w:rPr>
              <w:t>1</w:t>
            </w:r>
            <w:r w:rsidR="003C5137">
              <w:rPr>
                <w:color w:val="000000"/>
                <w:sz w:val="16"/>
                <w:szCs w:val="16"/>
              </w:rPr>
              <w:t>5</w:t>
            </w:r>
            <w:r>
              <w:rPr>
                <w:color w:val="000000"/>
                <w:sz w:val="16"/>
                <w:szCs w:val="16"/>
              </w:rPr>
              <w:t>%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61B5ABF" w14:textId="42790EB4" w:rsidR="00803AFA" w:rsidRDefault="00000000">
            <w:r>
              <w:rPr>
                <w:color w:val="000000"/>
                <w:sz w:val="16"/>
                <w:szCs w:val="16"/>
              </w:rPr>
              <w:t>7,</w:t>
            </w:r>
            <w:r w:rsidR="003C5137">
              <w:rPr>
                <w:color w:val="000000"/>
                <w:sz w:val="16"/>
                <w:szCs w:val="16"/>
              </w:rPr>
              <w:t>5</w:t>
            </w:r>
            <w:r>
              <w:rPr>
                <w:color w:val="000000"/>
                <w:sz w:val="16"/>
                <w:szCs w:val="16"/>
              </w:rPr>
              <w:t>00</w:t>
            </w:r>
          </w:p>
        </w:tc>
        <w:tc>
          <w:tcPr>
            <w:tcW w:w="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27523BD" w14:textId="77777777" w:rsidR="00803AFA" w:rsidRDefault="00000000">
            <w:r>
              <w:rPr>
                <w:color w:val="000000"/>
                <w:sz w:val="16"/>
                <w:szCs w:val="16"/>
              </w:rPr>
              <w:t>2,500</w:t>
            </w:r>
          </w:p>
        </w:tc>
        <w:tc>
          <w:tcPr>
            <w:tcW w:w="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2E8AEAC" w14:textId="64CB47E5" w:rsidR="00803AFA" w:rsidRDefault="00000000">
            <w:r>
              <w:rPr>
                <w:color w:val="000000"/>
                <w:sz w:val="16"/>
                <w:szCs w:val="16"/>
              </w:rPr>
              <w:t>2,</w:t>
            </w:r>
            <w:r w:rsidR="003C5137">
              <w:rPr>
                <w:color w:val="000000"/>
                <w:sz w:val="16"/>
                <w:szCs w:val="16"/>
              </w:rPr>
              <w:t>5</w:t>
            </w:r>
            <w:r>
              <w:rPr>
                <w:color w:val="000000"/>
                <w:sz w:val="16"/>
                <w:szCs w:val="16"/>
              </w:rPr>
              <w:t>00</w:t>
            </w:r>
          </w:p>
        </w:tc>
        <w:tc>
          <w:tcPr>
            <w:tcW w:w="9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381F25A" w14:textId="77777777" w:rsidR="00803AFA" w:rsidRDefault="00000000">
            <w:r>
              <w:rPr>
                <w:color w:val="000000"/>
                <w:sz w:val="16"/>
                <w:szCs w:val="16"/>
              </w:rPr>
              <w:t>2,500</w:t>
            </w:r>
          </w:p>
        </w:tc>
        <w:tc>
          <w:tcPr>
            <w:tcW w:w="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B3B2675" w14:textId="77777777" w:rsidR="00803AFA" w:rsidRDefault="00000000">
            <w:r>
              <w:rPr>
                <w:color w:val="000000"/>
                <w:sz w:val="16"/>
                <w:szCs w:val="16"/>
              </w:rPr>
              <w:t>0.34%</w:t>
            </w:r>
          </w:p>
        </w:tc>
        <w:tc>
          <w:tcPr>
            <w:tcW w:w="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73F4673" w14:textId="77777777" w:rsidR="00803AFA" w:rsidRDefault="00000000">
            <w:r>
              <w:rPr>
                <w:color w:val="000000"/>
                <w:sz w:val="16"/>
                <w:szCs w:val="16"/>
              </w:rPr>
              <w:t>NORMAL</w:t>
            </w:r>
          </w:p>
        </w:tc>
      </w:tr>
      <w:tr w:rsidR="00803AFA" w14:paraId="37C5EEA7" w14:textId="77777777">
        <w:tc>
          <w:tcPr>
            <w:tcW w:w="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9F43F75" w14:textId="77777777" w:rsidR="00803AFA" w:rsidRDefault="00000000">
            <w:r>
              <w:rPr>
                <w:color w:val="000000"/>
                <w:sz w:val="16"/>
                <w:szCs w:val="16"/>
              </w:rPr>
              <w:t>2</w:t>
            </w:r>
          </w:p>
        </w:tc>
        <w:tc>
          <w:tcPr>
            <w:tcW w:w="24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A332CEB" w14:textId="77777777" w:rsidR="00803AFA" w:rsidRDefault="00000000">
            <w:r>
              <w:rPr>
                <w:color w:val="000000"/>
                <w:sz w:val="16"/>
                <w:szCs w:val="16"/>
              </w:rPr>
              <w:t>Nippon India Small Cap Fund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84EFCCD" w14:textId="77777777" w:rsidR="00803AFA" w:rsidRDefault="00000000">
            <w:r>
              <w:rPr>
                <w:color w:val="000000"/>
                <w:sz w:val="16"/>
                <w:szCs w:val="16"/>
              </w:rPr>
              <w:t>Small Cap</w:t>
            </w:r>
          </w:p>
        </w:tc>
        <w:tc>
          <w:tcPr>
            <w:tcW w:w="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9451E9C" w14:textId="77777777" w:rsidR="00803AFA" w:rsidRDefault="00000000">
            <w:r>
              <w:rPr>
                <w:color w:val="000000"/>
                <w:sz w:val="16"/>
                <w:szCs w:val="16"/>
              </w:rPr>
              <w:t>SAT</w:t>
            </w:r>
          </w:p>
        </w:tc>
        <w:tc>
          <w:tcPr>
            <w:tcW w:w="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BB43437" w14:textId="3060EB7D" w:rsidR="00803AFA" w:rsidRDefault="00000000">
            <w:r>
              <w:rPr>
                <w:color w:val="000000"/>
                <w:sz w:val="16"/>
                <w:szCs w:val="16"/>
              </w:rPr>
              <w:t>1</w:t>
            </w:r>
            <w:r w:rsidR="003C5137">
              <w:rPr>
                <w:color w:val="000000"/>
                <w:sz w:val="16"/>
                <w:szCs w:val="16"/>
              </w:rPr>
              <w:t>4</w:t>
            </w:r>
            <w:r>
              <w:rPr>
                <w:color w:val="000000"/>
                <w:sz w:val="16"/>
                <w:szCs w:val="16"/>
              </w:rPr>
              <w:t>%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B441140" w14:textId="7FD2C022" w:rsidR="00803AFA" w:rsidRDefault="003C5137">
            <w:r>
              <w:rPr>
                <w:color w:val="000000"/>
                <w:sz w:val="16"/>
                <w:szCs w:val="16"/>
              </w:rPr>
              <w:t>7,000</w:t>
            </w:r>
          </w:p>
        </w:tc>
        <w:tc>
          <w:tcPr>
            <w:tcW w:w="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D56940D" w14:textId="77777777" w:rsidR="00803AFA" w:rsidRDefault="00000000">
            <w:r>
              <w:rPr>
                <w:color w:val="000000"/>
                <w:sz w:val="16"/>
                <w:szCs w:val="16"/>
              </w:rPr>
              <w:t>2,500</w:t>
            </w:r>
          </w:p>
        </w:tc>
        <w:tc>
          <w:tcPr>
            <w:tcW w:w="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D7A7B5B" w14:textId="51C5F0A1" w:rsidR="00803AFA" w:rsidRDefault="003C5137">
            <w:r>
              <w:rPr>
                <w:color w:val="000000"/>
                <w:sz w:val="16"/>
                <w:szCs w:val="16"/>
              </w:rPr>
              <w:t>2,500</w:t>
            </w:r>
          </w:p>
        </w:tc>
        <w:tc>
          <w:tcPr>
            <w:tcW w:w="9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EDB3A95" w14:textId="77777777" w:rsidR="00803AFA" w:rsidRDefault="00000000">
            <w:r>
              <w:rPr>
                <w:color w:val="000000"/>
                <w:sz w:val="16"/>
                <w:szCs w:val="16"/>
              </w:rPr>
              <w:t>2,000</w:t>
            </w:r>
          </w:p>
        </w:tc>
        <w:tc>
          <w:tcPr>
            <w:tcW w:w="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B634EE0" w14:textId="77777777" w:rsidR="00803AFA" w:rsidRDefault="00000000">
            <w:r>
              <w:rPr>
                <w:color w:val="000000"/>
                <w:sz w:val="16"/>
                <w:szCs w:val="16"/>
              </w:rPr>
              <w:t>0.41%</w:t>
            </w:r>
          </w:p>
        </w:tc>
        <w:tc>
          <w:tcPr>
            <w:tcW w:w="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BD5E52E" w14:textId="77777777" w:rsidR="00803AFA" w:rsidRDefault="00000000">
            <w:r>
              <w:rPr>
                <w:color w:val="000000"/>
                <w:sz w:val="16"/>
                <w:szCs w:val="16"/>
              </w:rPr>
              <w:t>—</w:t>
            </w:r>
          </w:p>
        </w:tc>
      </w:tr>
      <w:tr w:rsidR="00803AFA" w14:paraId="2862DD30" w14:textId="77777777">
        <w:tc>
          <w:tcPr>
            <w:tcW w:w="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F614772" w14:textId="77777777" w:rsidR="00803AFA" w:rsidRDefault="00000000">
            <w:r>
              <w:rPr>
                <w:color w:val="000000"/>
                <w:sz w:val="16"/>
                <w:szCs w:val="16"/>
              </w:rPr>
              <w:t>3</w:t>
            </w:r>
          </w:p>
        </w:tc>
        <w:tc>
          <w:tcPr>
            <w:tcW w:w="24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1FEC4E5" w14:textId="77777777" w:rsidR="00803AFA" w:rsidRDefault="00000000">
            <w:r>
              <w:rPr>
                <w:color w:val="000000"/>
                <w:sz w:val="16"/>
                <w:szCs w:val="16"/>
              </w:rPr>
              <w:t>HDFC Midcap Opportunities Fund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5D44EEB" w14:textId="77777777" w:rsidR="00803AFA" w:rsidRDefault="00000000">
            <w:r>
              <w:rPr>
                <w:color w:val="000000"/>
                <w:sz w:val="16"/>
                <w:szCs w:val="16"/>
              </w:rPr>
              <w:t>Mid Cap</w:t>
            </w:r>
          </w:p>
        </w:tc>
        <w:tc>
          <w:tcPr>
            <w:tcW w:w="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CE48361" w14:textId="77777777" w:rsidR="00803AFA" w:rsidRDefault="00000000">
            <w:r>
              <w:rPr>
                <w:color w:val="000000"/>
                <w:sz w:val="16"/>
                <w:szCs w:val="16"/>
              </w:rPr>
              <w:t>CORE</w:t>
            </w:r>
          </w:p>
        </w:tc>
        <w:tc>
          <w:tcPr>
            <w:tcW w:w="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59123BE" w14:textId="5C31FF32" w:rsidR="00803AFA" w:rsidRDefault="00000000">
            <w:r>
              <w:rPr>
                <w:color w:val="000000"/>
                <w:sz w:val="16"/>
                <w:szCs w:val="16"/>
              </w:rPr>
              <w:t>1</w:t>
            </w:r>
            <w:r w:rsidR="003C5137">
              <w:rPr>
                <w:color w:val="000000"/>
                <w:sz w:val="16"/>
                <w:szCs w:val="16"/>
              </w:rPr>
              <w:t>5</w:t>
            </w:r>
            <w:r>
              <w:rPr>
                <w:color w:val="000000"/>
                <w:sz w:val="16"/>
                <w:szCs w:val="16"/>
              </w:rPr>
              <w:t>%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C14DB1B" w14:textId="0333507B" w:rsidR="00803AFA" w:rsidRDefault="00000000">
            <w:r>
              <w:rPr>
                <w:color w:val="000000"/>
                <w:sz w:val="16"/>
                <w:szCs w:val="16"/>
              </w:rPr>
              <w:t>7,</w:t>
            </w:r>
            <w:r w:rsidR="003C5137">
              <w:rPr>
                <w:color w:val="000000"/>
                <w:sz w:val="16"/>
                <w:szCs w:val="16"/>
              </w:rPr>
              <w:t>5</w:t>
            </w:r>
            <w:r>
              <w:rPr>
                <w:color w:val="000000"/>
                <w:sz w:val="16"/>
                <w:szCs w:val="16"/>
              </w:rPr>
              <w:t>00</w:t>
            </w:r>
          </w:p>
        </w:tc>
        <w:tc>
          <w:tcPr>
            <w:tcW w:w="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72685A8" w14:textId="77777777" w:rsidR="00803AFA" w:rsidRDefault="00000000">
            <w:r>
              <w:rPr>
                <w:color w:val="000000"/>
                <w:sz w:val="16"/>
                <w:szCs w:val="16"/>
              </w:rPr>
              <w:t>2,500</w:t>
            </w:r>
          </w:p>
        </w:tc>
        <w:tc>
          <w:tcPr>
            <w:tcW w:w="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BE258C5" w14:textId="77777777" w:rsidR="00803AFA" w:rsidRDefault="00000000">
            <w:r>
              <w:rPr>
                <w:color w:val="000000"/>
                <w:sz w:val="16"/>
                <w:szCs w:val="16"/>
              </w:rPr>
              <w:t>2,500</w:t>
            </w:r>
          </w:p>
        </w:tc>
        <w:tc>
          <w:tcPr>
            <w:tcW w:w="9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5745622" w14:textId="28CE0BD2" w:rsidR="00803AFA" w:rsidRDefault="00000000">
            <w:r>
              <w:rPr>
                <w:color w:val="000000"/>
                <w:sz w:val="16"/>
                <w:szCs w:val="16"/>
              </w:rPr>
              <w:t>2,</w:t>
            </w:r>
            <w:r w:rsidR="003C5137">
              <w:rPr>
                <w:color w:val="000000"/>
                <w:sz w:val="16"/>
                <w:szCs w:val="16"/>
              </w:rPr>
              <w:t>5</w:t>
            </w:r>
            <w:r>
              <w:rPr>
                <w:color w:val="000000"/>
                <w:sz w:val="16"/>
                <w:szCs w:val="16"/>
              </w:rPr>
              <w:t>00</w:t>
            </w:r>
          </w:p>
        </w:tc>
        <w:tc>
          <w:tcPr>
            <w:tcW w:w="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B1924A6" w14:textId="77777777" w:rsidR="00803AFA" w:rsidRDefault="00000000">
            <w:r>
              <w:rPr>
                <w:color w:val="000000"/>
                <w:sz w:val="16"/>
                <w:szCs w:val="16"/>
              </w:rPr>
              <w:t>0.72%</w:t>
            </w:r>
          </w:p>
        </w:tc>
        <w:tc>
          <w:tcPr>
            <w:tcW w:w="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E9FED64" w14:textId="77777777" w:rsidR="00803AFA" w:rsidRDefault="00000000">
            <w:r>
              <w:rPr>
                <w:color w:val="000000"/>
                <w:sz w:val="16"/>
                <w:szCs w:val="16"/>
              </w:rPr>
              <w:t>NORMAL</w:t>
            </w:r>
          </w:p>
        </w:tc>
      </w:tr>
      <w:tr w:rsidR="00803AFA" w14:paraId="3A32C5C7" w14:textId="77777777">
        <w:tc>
          <w:tcPr>
            <w:tcW w:w="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3CC3554" w14:textId="77777777" w:rsidR="00803AFA" w:rsidRDefault="00000000">
            <w:r>
              <w:rPr>
                <w:color w:val="000000"/>
                <w:sz w:val="16"/>
                <w:szCs w:val="16"/>
              </w:rPr>
              <w:t>4</w:t>
            </w:r>
          </w:p>
        </w:tc>
        <w:tc>
          <w:tcPr>
            <w:tcW w:w="24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C26CEE0" w14:textId="77777777" w:rsidR="00803AFA" w:rsidRDefault="00000000">
            <w:r>
              <w:rPr>
                <w:color w:val="000000"/>
                <w:sz w:val="16"/>
                <w:szCs w:val="16"/>
              </w:rPr>
              <w:t>Edelweiss Midcap Fund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7DB4ED9" w14:textId="77777777" w:rsidR="00803AFA" w:rsidRDefault="00000000">
            <w:r>
              <w:rPr>
                <w:color w:val="000000"/>
                <w:sz w:val="16"/>
                <w:szCs w:val="16"/>
              </w:rPr>
              <w:t>Mid Cap</w:t>
            </w:r>
          </w:p>
        </w:tc>
        <w:tc>
          <w:tcPr>
            <w:tcW w:w="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36CD531" w14:textId="77777777" w:rsidR="00803AFA" w:rsidRDefault="00000000">
            <w:r>
              <w:rPr>
                <w:color w:val="000000"/>
                <w:sz w:val="16"/>
                <w:szCs w:val="16"/>
              </w:rPr>
              <w:t>SAT</w:t>
            </w:r>
          </w:p>
        </w:tc>
        <w:tc>
          <w:tcPr>
            <w:tcW w:w="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13B841A" w14:textId="6ADB750E" w:rsidR="00803AFA" w:rsidRDefault="00000000">
            <w:r>
              <w:rPr>
                <w:color w:val="000000"/>
                <w:sz w:val="16"/>
                <w:szCs w:val="16"/>
              </w:rPr>
              <w:t>1</w:t>
            </w:r>
            <w:r w:rsidR="003C5137">
              <w:rPr>
                <w:color w:val="000000"/>
                <w:sz w:val="16"/>
                <w:szCs w:val="16"/>
              </w:rPr>
              <w:t>2</w:t>
            </w:r>
            <w:r>
              <w:rPr>
                <w:color w:val="000000"/>
                <w:sz w:val="16"/>
                <w:szCs w:val="16"/>
              </w:rPr>
              <w:t>%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347C858" w14:textId="6D3D8E0F" w:rsidR="00803AFA" w:rsidRDefault="003C5137">
            <w:r>
              <w:rPr>
                <w:color w:val="000000"/>
                <w:sz w:val="16"/>
                <w:szCs w:val="16"/>
              </w:rPr>
              <w:t>6,000</w:t>
            </w:r>
          </w:p>
        </w:tc>
        <w:tc>
          <w:tcPr>
            <w:tcW w:w="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3DD84DA" w14:textId="61E8F26C" w:rsidR="00803AFA" w:rsidRDefault="00000000">
            <w:r>
              <w:rPr>
                <w:color w:val="000000"/>
                <w:sz w:val="16"/>
                <w:szCs w:val="16"/>
              </w:rPr>
              <w:t>2,</w:t>
            </w:r>
            <w:r w:rsidR="003C5137">
              <w:rPr>
                <w:color w:val="000000"/>
                <w:sz w:val="16"/>
                <w:szCs w:val="16"/>
              </w:rPr>
              <w:t>5</w:t>
            </w:r>
            <w:r>
              <w:rPr>
                <w:color w:val="000000"/>
                <w:sz w:val="16"/>
                <w:szCs w:val="16"/>
              </w:rPr>
              <w:t>00</w:t>
            </w:r>
          </w:p>
        </w:tc>
        <w:tc>
          <w:tcPr>
            <w:tcW w:w="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43E7178" w14:textId="4629A8A0" w:rsidR="00803AFA" w:rsidRDefault="003C5137">
            <w:r>
              <w:rPr>
                <w:color w:val="000000"/>
                <w:sz w:val="16"/>
                <w:szCs w:val="16"/>
              </w:rPr>
              <w:t>2,000</w:t>
            </w:r>
          </w:p>
        </w:tc>
        <w:tc>
          <w:tcPr>
            <w:tcW w:w="9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A93CD02" w14:textId="77777777" w:rsidR="00803AFA" w:rsidRDefault="00000000">
            <w:r>
              <w:rPr>
                <w:color w:val="000000"/>
                <w:sz w:val="16"/>
                <w:szCs w:val="16"/>
              </w:rPr>
              <w:t>1,500</w:t>
            </w:r>
          </w:p>
        </w:tc>
        <w:tc>
          <w:tcPr>
            <w:tcW w:w="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32C72FB" w14:textId="77777777" w:rsidR="00803AFA" w:rsidRDefault="00000000">
            <w:r>
              <w:rPr>
                <w:color w:val="000000"/>
                <w:sz w:val="16"/>
                <w:szCs w:val="16"/>
              </w:rPr>
              <w:t>0.48%</w:t>
            </w:r>
          </w:p>
        </w:tc>
        <w:tc>
          <w:tcPr>
            <w:tcW w:w="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B43FC4C" w14:textId="77777777" w:rsidR="00803AFA" w:rsidRDefault="00000000">
            <w:r>
              <w:rPr>
                <w:color w:val="000000"/>
                <w:sz w:val="16"/>
                <w:szCs w:val="16"/>
              </w:rPr>
              <w:t>—</w:t>
            </w:r>
          </w:p>
        </w:tc>
      </w:tr>
      <w:tr w:rsidR="00803AFA" w14:paraId="77AF75BC" w14:textId="77777777">
        <w:tc>
          <w:tcPr>
            <w:tcW w:w="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8DA38C9" w14:textId="77777777" w:rsidR="00803AFA" w:rsidRDefault="00000000">
            <w:r>
              <w:rPr>
                <w:color w:val="000000"/>
                <w:sz w:val="16"/>
                <w:szCs w:val="16"/>
              </w:rPr>
              <w:t>5</w:t>
            </w:r>
          </w:p>
        </w:tc>
        <w:tc>
          <w:tcPr>
            <w:tcW w:w="24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6C15A85" w14:textId="77777777" w:rsidR="00803AFA" w:rsidRDefault="00000000">
            <w:r>
              <w:rPr>
                <w:color w:val="000000"/>
                <w:sz w:val="16"/>
                <w:szCs w:val="16"/>
              </w:rPr>
              <w:t>Nippon India Large Cap Fund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2BAA8E8" w14:textId="77777777" w:rsidR="00803AFA" w:rsidRDefault="00000000">
            <w:r>
              <w:rPr>
                <w:color w:val="000000"/>
                <w:sz w:val="16"/>
                <w:szCs w:val="16"/>
              </w:rPr>
              <w:t>Large Cap</w:t>
            </w:r>
          </w:p>
        </w:tc>
        <w:tc>
          <w:tcPr>
            <w:tcW w:w="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DEED193" w14:textId="77777777" w:rsidR="00803AFA" w:rsidRDefault="00000000">
            <w:r>
              <w:rPr>
                <w:color w:val="000000"/>
                <w:sz w:val="16"/>
                <w:szCs w:val="16"/>
              </w:rPr>
              <w:t>CORE</w:t>
            </w:r>
          </w:p>
        </w:tc>
        <w:tc>
          <w:tcPr>
            <w:tcW w:w="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DEAFA00" w14:textId="213686A9" w:rsidR="00803AFA" w:rsidRDefault="00000000">
            <w:r>
              <w:rPr>
                <w:color w:val="000000"/>
                <w:sz w:val="16"/>
                <w:szCs w:val="16"/>
              </w:rPr>
              <w:t>1</w:t>
            </w:r>
            <w:r w:rsidR="003C5137">
              <w:rPr>
                <w:color w:val="000000"/>
                <w:sz w:val="16"/>
                <w:szCs w:val="16"/>
              </w:rPr>
              <w:t>2</w:t>
            </w:r>
            <w:r>
              <w:rPr>
                <w:color w:val="000000"/>
                <w:sz w:val="16"/>
                <w:szCs w:val="16"/>
              </w:rPr>
              <w:t>%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A85A6BE" w14:textId="5971193A" w:rsidR="00803AFA" w:rsidRDefault="003C5137">
            <w:r>
              <w:rPr>
                <w:color w:val="000000"/>
                <w:sz w:val="16"/>
                <w:szCs w:val="16"/>
              </w:rPr>
              <w:t>6,000</w:t>
            </w:r>
          </w:p>
        </w:tc>
        <w:tc>
          <w:tcPr>
            <w:tcW w:w="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45AB193" w14:textId="0965FAA9" w:rsidR="00803AFA" w:rsidRDefault="003C5137">
            <w:r>
              <w:rPr>
                <w:color w:val="000000"/>
                <w:sz w:val="16"/>
                <w:szCs w:val="16"/>
              </w:rPr>
              <w:t>2,</w:t>
            </w:r>
            <w:r w:rsidR="009127A4">
              <w:rPr>
                <w:color w:val="000000"/>
                <w:sz w:val="16"/>
                <w:szCs w:val="16"/>
              </w:rPr>
              <w:t>5</w:t>
            </w:r>
            <w:r>
              <w:rPr>
                <w:color w:val="000000"/>
                <w:sz w:val="16"/>
                <w:szCs w:val="16"/>
              </w:rPr>
              <w:t>00</w:t>
            </w:r>
          </w:p>
        </w:tc>
        <w:tc>
          <w:tcPr>
            <w:tcW w:w="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65B131F" w14:textId="2F9E1123" w:rsidR="00803AFA" w:rsidRDefault="009127A4">
            <w:r>
              <w:rPr>
                <w:color w:val="000000"/>
                <w:sz w:val="16"/>
                <w:szCs w:val="16"/>
              </w:rPr>
              <w:t>1,500</w:t>
            </w:r>
          </w:p>
        </w:tc>
        <w:tc>
          <w:tcPr>
            <w:tcW w:w="9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EF94104" w14:textId="77777777" w:rsidR="00803AFA" w:rsidRDefault="00000000">
            <w:r>
              <w:rPr>
                <w:color w:val="000000"/>
                <w:sz w:val="16"/>
                <w:szCs w:val="16"/>
              </w:rPr>
              <w:t>2,000</w:t>
            </w:r>
          </w:p>
        </w:tc>
        <w:tc>
          <w:tcPr>
            <w:tcW w:w="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B3FE523" w14:textId="77777777" w:rsidR="00803AFA" w:rsidRDefault="00000000">
            <w:r>
              <w:rPr>
                <w:color w:val="000000"/>
                <w:sz w:val="16"/>
                <w:szCs w:val="16"/>
              </w:rPr>
              <w:t>0.65%</w:t>
            </w:r>
          </w:p>
        </w:tc>
        <w:tc>
          <w:tcPr>
            <w:tcW w:w="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D462969" w14:textId="77777777" w:rsidR="00803AFA" w:rsidRDefault="00000000">
            <w:r>
              <w:rPr>
                <w:color w:val="000000"/>
                <w:sz w:val="16"/>
                <w:szCs w:val="16"/>
              </w:rPr>
              <w:t>NORMAL</w:t>
            </w:r>
          </w:p>
        </w:tc>
      </w:tr>
      <w:tr w:rsidR="00803AFA" w14:paraId="38B81654" w14:textId="77777777">
        <w:tc>
          <w:tcPr>
            <w:tcW w:w="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9F8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144B046" w14:textId="77777777" w:rsidR="00803AFA" w:rsidRDefault="00000000">
            <w:r>
              <w:rPr>
                <w:color w:val="000000"/>
                <w:sz w:val="16"/>
                <w:szCs w:val="16"/>
              </w:rPr>
              <w:t>6</w:t>
            </w:r>
          </w:p>
        </w:tc>
        <w:tc>
          <w:tcPr>
            <w:tcW w:w="24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9F8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32B3463" w14:textId="77777777" w:rsidR="00803AFA" w:rsidRDefault="00000000">
            <w:r>
              <w:rPr>
                <w:color w:val="000000"/>
                <w:sz w:val="16"/>
                <w:szCs w:val="16"/>
              </w:rPr>
              <w:t>Parag Parikh Flexi Cap Fund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9F8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B859455" w14:textId="77777777" w:rsidR="00803AFA" w:rsidRDefault="00000000">
            <w:r>
              <w:rPr>
                <w:color w:val="000000"/>
                <w:sz w:val="16"/>
                <w:szCs w:val="16"/>
              </w:rPr>
              <w:t>Flexi Cap</w:t>
            </w:r>
          </w:p>
        </w:tc>
        <w:tc>
          <w:tcPr>
            <w:tcW w:w="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9F8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E98369B" w14:textId="77777777" w:rsidR="00803AFA" w:rsidRDefault="00000000">
            <w:r>
              <w:rPr>
                <w:color w:val="000000"/>
                <w:sz w:val="16"/>
                <w:szCs w:val="16"/>
              </w:rPr>
              <w:t>CORE</w:t>
            </w:r>
          </w:p>
        </w:tc>
        <w:tc>
          <w:tcPr>
            <w:tcW w:w="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9F8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07394DA" w14:textId="628BC5AC" w:rsidR="00803AFA" w:rsidRDefault="00000000">
            <w:r>
              <w:rPr>
                <w:color w:val="000000"/>
                <w:sz w:val="16"/>
                <w:szCs w:val="16"/>
              </w:rPr>
              <w:t>1</w:t>
            </w:r>
            <w:r w:rsidR="009127A4">
              <w:rPr>
                <w:color w:val="000000"/>
                <w:sz w:val="16"/>
                <w:szCs w:val="16"/>
              </w:rPr>
              <w:t>2</w:t>
            </w:r>
            <w:r>
              <w:rPr>
                <w:color w:val="000000"/>
                <w:sz w:val="16"/>
                <w:szCs w:val="16"/>
              </w:rPr>
              <w:t>%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9F8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D22400A" w14:textId="43711C63" w:rsidR="00803AFA" w:rsidRDefault="009127A4">
            <w:r>
              <w:rPr>
                <w:color w:val="000000"/>
                <w:sz w:val="16"/>
                <w:szCs w:val="16"/>
              </w:rPr>
              <w:t>6,000</w:t>
            </w:r>
          </w:p>
        </w:tc>
        <w:tc>
          <w:tcPr>
            <w:tcW w:w="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9F8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5FFBF76" w14:textId="3DC5805B" w:rsidR="00803AFA" w:rsidRDefault="009127A4">
            <w:r>
              <w:rPr>
                <w:color w:val="000000"/>
                <w:sz w:val="16"/>
                <w:szCs w:val="16"/>
              </w:rPr>
              <w:t>2,500</w:t>
            </w:r>
          </w:p>
        </w:tc>
        <w:tc>
          <w:tcPr>
            <w:tcW w:w="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9F8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F60E735" w14:textId="1DBABA5C" w:rsidR="00803AFA" w:rsidRDefault="009127A4">
            <w:r>
              <w:rPr>
                <w:color w:val="000000"/>
                <w:sz w:val="16"/>
                <w:szCs w:val="16"/>
              </w:rPr>
              <w:t>1,</w:t>
            </w:r>
            <w:r w:rsidR="00CC6CDF">
              <w:rPr>
                <w:color w:val="000000"/>
                <w:sz w:val="16"/>
                <w:szCs w:val="16"/>
              </w:rPr>
              <w:t>5</w:t>
            </w:r>
            <w:r>
              <w:rPr>
                <w:color w:val="000000"/>
                <w:sz w:val="16"/>
                <w:szCs w:val="16"/>
              </w:rPr>
              <w:t>00</w:t>
            </w:r>
          </w:p>
        </w:tc>
        <w:tc>
          <w:tcPr>
            <w:tcW w:w="9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9F8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392D830" w14:textId="77777777" w:rsidR="00803AFA" w:rsidRDefault="00000000">
            <w:r>
              <w:rPr>
                <w:color w:val="000000"/>
                <w:sz w:val="16"/>
                <w:szCs w:val="16"/>
              </w:rPr>
              <w:t>2,000</w:t>
            </w:r>
          </w:p>
        </w:tc>
        <w:tc>
          <w:tcPr>
            <w:tcW w:w="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9F8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37C6D8C" w14:textId="77777777" w:rsidR="00803AFA" w:rsidRDefault="00000000">
            <w:r>
              <w:rPr>
                <w:color w:val="000000"/>
                <w:sz w:val="16"/>
                <w:szCs w:val="16"/>
              </w:rPr>
              <w:t>0.53%</w:t>
            </w:r>
          </w:p>
        </w:tc>
        <w:tc>
          <w:tcPr>
            <w:tcW w:w="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9F8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78371F8" w14:textId="77777777" w:rsidR="00803AFA" w:rsidRDefault="00000000">
            <w:r>
              <w:rPr>
                <w:color w:val="000000"/>
                <w:sz w:val="16"/>
                <w:szCs w:val="16"/>
              </w:rPr>
              <w:t>NORMAL</w:t>
            </w:r>
          </w:p>
        </w:tc>
      </w:tr>
      <w:tr w:rsidR="00803AFA" w14:paraId="0334AC9E" w14:textId="77777777">
        <w:tc>
          <w:tcPr>
            <w:tcW w:w="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93D6930" w14:textId="77777777" w:rsidR="00803AFA" w:rsidRDefault="00000000">
            <w:r>
              <w:rPr>
                <w:color w:val="000000"/>
                <w:sz w:val="16"/>
                <w:szCs w:val="16"/>
              </w:rPr>
              <w:t>7</w:t>
            </w:r>
          </w:p>
        </w:tc>
        <w:tc>
          <w:tcPr>
            <w:tcW w:w="24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3F913A8" w14:textId="77777777" w:rsidR="00803AFA" w:rsidRDefault="00000000">
            <w:r>
              <w:rPr>
                <w:color w:val="000000"/>
                <w:sz w:val="16"/>
                <w:szCs w:val="16"/>
              </w:rPr>
              <w:t>ICICI Pru India Opp. Fund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573D6DE" w14:textId="77777777" w:rsidR="00803AFA" w:rsidRDefault="00000000">
            <w:r>
              <w:rPr>
                <w:color w:val="000000"/>
                <w:sz w:val="16"/>
                <w:szCs w:val="16"/>
              </w:rPr>
              <w:t>Thematic</w:t>
            </w:r>
          </w:p>
        </w:tc>
        <w:tc>
          <w:tcPr>
            <w:tcW w:w="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806DD63" w14:textId="77777777" w:rsidR="00803AFA" w:rsidRDefault="00000000">
            <w:r>
              <w:rPr>
                <w:color w:val="000000"/>
                <w:sz w:val="16"/>
                <w:szCs w:val="16"/>
              </w:rPr>
              <w:t>SAT</w:t>
            </w:r>
          </w:p>
        </w:tc>
        <w:tc>
          <w:tcPr>
            <w:tcW w:w="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A67F788" w14:textId="77777777" w:rsidR="00803AFA" w:rsidRDefault="00000000">
            <w:r>
              <w:rPr>
                <w:color w:val="000000"/>
                <w:sz w:val="16"/>
                <w:szCs w:val="16"/>
              </w:rPr>
              <w:t>10%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18FEAB5" w14:textId="77777777" w:rsidR="00803AFA" w:rsidRDefault="00000000">
            <w:r>
              <w:rPr>
                <w:color w:val="000000"/>
                <w:sz w:val="16"/>
                <w:szCs w:val="16"/>
              </w:rPr>
              <w:t>5,000</w:t>
            </w:r>
          </w:p>
        </w:tc>
        <w:tc>
          <w:tcPr>
            <w:tcW w:w="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92BF47A" w14:textId="018E4F16" w:rsidR="00803AFA" w:rsidRDefault="009127A4">
            <w:r>
              <w:rPr>
                <w:color w:val="000000"/>
                <w:sz w:val="16"/>
                <w:szCs w:val="16"/>
              </w:rPr>
              <w:t>2,500</w:t>
            </w:r>
          </w:p>
        </w:tc>
        <w:tc>
          <w:tcPr>
            <w:tcW w:w="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64EB42E" w14:textId="08F7415C" w:rsidR="00803AFA" w:rsidRDefault="00000000">
            <w:r>
              <w:rPr>
                <w:color w:val="000000"/>
                <w:sz w:val="16"/>
                <w:szCs w:val="16"/>
              </w:rPr>
              <w:t>1,</w:t>
            </w:r>
            <w:r w:rsidR="009127A4">
              <w:rPr>
                <w:color w:val="000000"/>
                <w:sz w:val="16"/>
                <w:szCs w:val="16"/>
              </w:rPr>
              <w:t>5</w:t>
            </w:r>
            <w:r>
              <w:rPr>
                <w:color w:val="000000"/>
                <w:sz w:val="16"/>
                <w:szCs w:val="16"/>
              </w:rPr>
              <w:t>00</w:t>
            </w:r>
          </w:p>
        </w:tc>
        <w:tc>
          <w:tcPr>
            <w:tcW w:w="9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463039A" w14:textId="00A14F0A" w:rsidR="00803AFA" w:rsidRDefault="009127A4">
            <w:r>
              <w:t>1,000</w:t>
            </w:r>
          </w:p>
        </w:tc>
        <w:tc>
          <w:tcPr>
            <w:tcW w:w="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58E224E" w14:textId="77777777" w:rsidR="00803AFA" w:rsidRDefault="00000000">
            <w:r>
              <w:rPr>
                <w:color w:val="000000"/>
                <w:sz w:val="16"/>
                <w:szCs w:val="16"/>
              </w:rPr>
              <w:t>0.57%</w:t>
            </w:r>
          </w:p>
        </w:tc>
        <w:tc>
          <w:tcPr>
            <w:tcW w:w="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8C6F1BC" w14:textId="77777777" w:rsidR="00803AFA" w:rsidRDefault="00000000">
            <w:r>
              <w:rPr>
                <w:color w:val="000000"/>
                <w:sz w:val="16"/>
                <w:szCs w:val="16"/>
              </w:rPr>
              <w:t>—</w:t>
            </w:r>
          </w:p>
        </w:tc>
      </w:tr>
      <w:tr w:rsidR="00803AFA" w14:paraId="59AB6461" w14:textId="77777777">
        <w:tc>
          <w:tcPr>
            <w:tcW w:w="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6CECB7E" w14:textId="77777777" w:rsidR="00803AFA" w:rsidRDefault="00000000">
            <w:r>
              <w:rPr>
                <w:color w:val="000000"/>
                <w:sz w:val="16"/>
                <w:szCs w:val="16"/>
              </w:rPr>
              <w:t>8</w:t>
            </w:r>
          </w:p>
        </w:tc>
        <w:tc>
          <w:tcPr>
            <w:tcW w:w="24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6616D0E" w14:textId="77777777" w:rsidR="00803AFA" w:rsidRDefault="00000000">
            <w:r>
              <w:rPr>
                <w:color w:val="000000"/>
                <w:sz w:val="16"/>
                <w:szCs w:val="16"/>
              </w:rPr>
              <w:t>HDFC Flexi Cap Fund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2A1791E" w14:textId="77777777" w:rsidR="00803AFA" w:rsidRDefault="00000000">
            <w:r>
              <w:rPr>
                <w:color w:val="000000"/>
                <w:sz w:val="16"/>
                <w:szCs w:val="16"/>
              </w:rPr>
              <w:t>Flexi Cap</w:t>
            </w:r>
          </w:p>
        </w:tc>
        <w:tc>
          <w:tcPr>
            <w:tcW w:w="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7B0553A" w14:textId="77777777" w:rsidR="00803AFA" w:rsidRDefault="00000000">
            <w:r>
              <w:rPr>
                <w:color w:val="000000"/>
                <w:sz w:val="16"/>
                <w:szCs w:val="16"/>
              </w:rPr>
              <w:t>SAT</w:t>
            </w:r>
          </w:p>
        </w:tc>
        <w:tc>
          <w:tcPr>
            <w:tcW w:w="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2C29066" w14:textId="77777777" w:rsidR="00803AFA" w:rsidRDefault="00000000">
            <w:r>
              <w:rPr>
                <w:color w:val="000000"/>
                <w:sz w:val="16"/>
                <w:szCs w:val="16"/>
              </w:rPr>
              <w:t>10%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D2A7C7C" w14:textId="77777777" w:rsidR="00803AFA" w:rsidRDefault="00000000">
            <w:r>
              <w:rPr>
                <w:color w:val="000000"/>
                <w:sz w:val="16"/>
                <w:szCs w:val="16"/>
              </w:rPr>
              <w:t>5,000</w:t>
            </w:r>
          </w:p>
        </w:tc>
        <w:tc>
          <w:tcPr>
            <w:tcW w:w="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1F67C50" w14:textId="2885598A" w:rsidR="00803AFA" w:rsidRDefault="009127A4">
            <w:r>
              <w:t>2,500</w:t>
            </w:r>
          </w:p>
        </w:tc>
        <w:tc>
          <w:tcPr>
            <w:tcW w:w="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80BC5AF" w14:textId="64B48034" w:rsidR="00803AFA" w:rsidRDefault="009127A4">
            <w:r>
              <w:rPr>
                <w:color w:val="000000"/>
                <w:sz w:val="16"/>
                <w:szCs w:val="16"/>
              </w:rPr>
              <w:t>1,000</w:t>
            </w:r>
          </w:p>
        </w:tc>
        <w:tc>
          <w:tcPr>
            <w:tcW w:w="9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6AB7C07" w14:textId="5974C65C" w:rsidR="00803AFA" w:rsidRDefault="009127A4">
            <w:r>
              <w:rPr>
                <w:color w:val="000000"/>
                <w:sz w:val="16"/>
                <w:szCs w:val="16"/>
              </w:rPr>
              <w:t>1,500</w:t>
            </w:r>
          </w:p>
        </w:tc>
        <w:tc>
          <w:tcPr>
            <w:tcW w:w="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BC1EDE3" w14:textId="77777777" w:rsidR="00803AFA" w:rsidRDefault="00000000">
            <w:r>
              <w:rPr>
                <w:color w:val="000000"/>
                <w:sz w:val="16"/>
                <w:szCs w:val="16"/>
              </w:rPr>
              <w:t>0.75%</w:t>
            </w:r>
          </w:p>
        </w:tc>
        <w:tc>
          <w:tcPr>
            <w:tcW w:w="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9CFF309" w14:textId="77777777" w:rsidR="00803AFA" w:rsidRDefault="00000000">
            <w:r>
              <w:rPr>
                <w:color w:val="000000"/>
                <w:sz w:val="16"/>
                <w:szCs w:val="16"/>
              </w:rPr>
              <w:t>—</w:t>
            </w:r>
          </w:p>
        </w:tc>
      </w:tr>
      <w:tr w:rsidR="00803AFA" w14:paraId="17C5E054" w14:textId="77777777">
        <w:tc>
          <w:tcPr>
            <w:tcW w:w="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F36BB5A" w14:textId="77777777" w:rsidR="00803AFA" w:rsidRDefault="00803AFA"/>
        </w:tc>
        <w:tc>
          <w:tcPr>
            <w:tcW w:w="24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1BE2492" w14:textId="77777777" w:rsidR="00803AFA" w:rsidRDefault="00000000">
            <w:r>
              <w:rPr>
                <w:b/>
                <w:bCs/>
                <w:color w:val="FFFFFF"/>
                <w:sz w:val="16"/>
                <w:szCs w:val="16"/>
              </w:rPr>
              <w:t>TOTAL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68DA358" w14:textId="77777777" w:rsidR="00803AFA" w:rsidRDefault="00000000">
            <w:r>
              <w:rPr>
                <w:b/>
                <w:bCs/>
                <w:color w:val="FFFFFF"/>
                <w:sz w:val="16"/>
                <w:szCs w:val="16"/>
              </w:rPr>
              <w:t>5 Categories</w:t>
            </w:r>
          </w:p>
        </w:tc>
        <w:tc>
          <w:tcPr>
            <w:tcW w:w="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2C04A8C" w14:textId="77777777" w:rsidR="00803AFA" w:rsidRDefault="00803AFA"/>
        </w:tc>
        <w:tc>
          <w:tcPr>
            <w:tcW w:w="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5F8C60F" w14:textId="77777777" w:rsidR="00803AFA" w:rsidRDefault="00000000">
            <w:r>
              <w:rPr>
                <w:b/>
                <w:bCs/>
                <w:color w:val="FFFFFF"/>
                <w:sz w:val="16"/>
                <w:szCs w:val="16"/>
              </w:rPr>
              <w:t>100%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3D30831" w14:textId="77777777" w:rsidR="00803AFA" w:rsidRDefault="00000000">
            <w:r>
              <w:rPr>
                <w:b/>
                <w:bCs/>
                <w:color w:val="FFFFFF"/>
                <w:sz w:val="16"/>
                <w:szCs w:val="16"/>
              </w:rPr>
              <w:t>50,000</w:t>
            </w:r>
          </w:p>
        </w:tc>
        <w:tc>
          <w:tcPr>
            <w:tcW w:w="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1EDF201" w14:textId="77777777" w:rsidR="00803AFA" w:rsidRDefault="00000000">
            <w:r>
              <w:rPr>
                <w:b/>
                <w:bCs/>
                <w:color w:val="FFFFFF"/>
                <w:sz w:val="16"/>
                <w:szCs w:val="16"/>
              </w:rPr>
              <w:t>20,000</w:t>
            </w:r>
          </w:p>
        </w:tc>
        <w:tc>
          <w:tcPr>
            <w:tcW w:w="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069DEAA" w14:textId="77777777" w:rsidR="00803AFA" w:rsidRDefault="00000000">
            <w:r>
              <w:rPr>
                <w:b/>
                <w:bCs/>
                <w:color w:val="FFFFFF"/>
                <w:sz w:val="16"/>
                <w:szCs w:val="16"/>
              </w:rPr>
              <w:t>15,000</w:t>
            </w:r>
          </w:p>
        </w:tc>
        <w:tc>
          <w:tcPr>
            <w:tcW w:w="9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88FF27B" w14:textId="77777777" w:rsidR="00803AFA" w:rsidRDefault="00000000">
            <w:r>
              <w:rPr>
                <w:b/>
                <w:bCs/>
                <w:color w:val="FFFFFF"/>
                <w:sz w:val="16"/>
                <w:szCs w:val="16"/>
              </w:rPr>
              <w:t>15,000</w:t>
            </w:r>
          </w:p>
        </w:tc>
        <w:tc>
          <w:tcPr>
            <w:tcW w:w="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556208B" w14:textId="77777777" w:rsidR="00803AFA" w:rsidRDefault="00000000">
            <w:r>
              <w:rPr>
                <w:b/>
                <w:bCs/>
                <w:color w:val="FFFFFF"/>
                <w:sz w:val="16"/>
                <w:szCs w:val="16"/>
              </w:rPr>
              <w:t>0.57%</w:t>
            </w:r>
          </w:p>
        </w:tc>
        <w:tc>
          <w:tcPr>
            <w:tcW w:w="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42B2F64" w14:textId="77777777" w:rsidR="00803AFA" w:rsidRDefault="00803AFA"/>
        </w:tc>
      </w:tr>
    </w:tbl>
    <w:p w14:paraId="1D3BB78E" w14:textId="77777777" w:rsidR="00803AFA" w:rsidRDefault="00803AFA">
      <w:pPr>
        <w:spacing w:before="55" w:after="55"/>
      </w:pP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40"/>
      </w:tblGrid>
      <w:tr w:rsidR="00803AFA" w14:paraId="18786984" w14:textId="77777777">
        <w:tc>
          <w:tcPr>
            <w:tcW w:w="1044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E2EFDA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16FD8F8A" w14:textId="77777777" w:rsidR="00803AFA" w:rsidRDefault="00000000">
            <w:r>
              <w:rPr>
                <w:color w:val="000000"/>
                <w:sz w:val="17"/>
                <w:szCs w:val="17"/>
              </w:rPr>
              <w:t>CORE funds (light blue rows): protected by two-tier structural weakness clause (Section 5.6), not an absolute 'never change' rule. SATELLITE funds: evaluated via delta filter at each review. Status column tracks Core warning state at each review.</w:t>
            </w:r>
          </w:p>
        </w:tc>
      </w:tr>
    </w:tbl>
    <w:p w14:paraId="5E74B243" w14:textId="77777777" w:rsidR="00803AFA" w:rsidRDefault="00803AFA">
      <w:pPr>
        <w:spacing w:before="55" w:after="55"/>
      </w:pPr>
    </w:p>
    <w:p w14:paraId="3DE78EDB" w14:textId="77777777" w:rsidR="00803AFA" w:rsidRDefault="00000000">
      <w:pPr>
        <w:pStyle w:val="Heading1"/>
        <w:shd w:val="clear" w:color="auto" w:fill="1F4E79"/>
        <w:ind w:left="150"/>
      </w:pPr>
      <w:r>
        <w:t>3. Historical Decisions Log</w:t>
      </w: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00"/>
        <w:gridCol w:w="4000"/>
        <w:gridCol w:w="4740"/>
      </w:tblGrid>
      <w:tr w:rsidR="00803AFA" w14:paraId="728D8B87" w14:textId="77777777">
        <w:trPr>
          <w:tblHeader/>
        </w:trPr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7602B37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Version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F66DE02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Score</w:t>
            </w:r>
          </w:p>
        </w:tc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85FC479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Change</w:t>
            </w:r>
          </w:p>
        </w:tc>
        <w:tc>
          <w:tcPr>
            <w:tcW w:w="47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D013651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Necessary?</w:t>
            </w:r>
          </w:p>
        </w:tc>
      </w:tr>
      <w:tr w:rsidR="00803AFA" w14:paraId="50CFC09B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B2EAC89" w14:textId="77777777" w:rsidR="00803AFA" w:rsidRDefault="00000000">
            <w:r>
              <w:rPr>
                <w:color w:val="000000"/>
                <w:sz w:val="17"/>
                <w:szCs w:val="17"/>
              </w:rPr>
              <w:t>V1→V2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89DCC3B" w14:textId="77777777" w:rsidR="00803AFA" w:rsidRDefault="00000000">
            <w:r>
              <w:rPr>
                <w:color w:val="000000"/>
                <w:sz w:val="17"/>
                <w:szCs w:val="17"/>
              </w:rPr>
              <w:t>63→76</w:t>
            </w:r>
          </w:p>
        </w:tc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8B09959" w14:textId="77777777" w:rsidR="00803AFA" w:rsidRDefault="00000000">
            <w:r>
              <w:rPr>
                <w:color w:val="000000"/>
                <w:sz w:val="17"/>
                <w:szCs w:val="17"/>
              </w:rPr>
              <w:t>Removed 4 hard-fail funds</w:t>
            </w:r>
          </w:p>
        </w:tc>
        <w:tc>
          <w:tcPr>
            <w:tcW w:w="47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9F7C1BA" w14:textId="77777777" w:rsidR="00803AFA" w:rsidRDefault="00000000">
            <w:r>
              <w:rPr>
                <w:color w:val="000000"/>
                <w:sz w:val="17"/>
                <w:szCs w:val="17"/>
              </w:rPr>
              <w:t>YES — all had hard data failures</w:t>
            </w:r>
          </w:p>
        </w:tc>
      </w:tr>
      <w:tr w:rsidR="00803AFA" w14:paraId="675A826F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D1CD173" w14:textId="77777777" w:rsidR="00803AFA" w:rsidRDefault="00000000">
            <w:r>
              <w:rPr>
                <w:color w:val="000000"/>
                <w:sz w:val="17"/>
                <w:szCs w:val="17"/>
              </w:rPr>
              <w:t>V2→V3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59C0C21" w14:textId="77777777" w:rsidR="00803AFA" w:rsidRDefault="00000000">
            <w:r>
              <w:rPr>
                <w:color w:val="000000"/>
                <w:sz w:val="17"/>
                <w:szCs w:val="17"/>
              </w:rPr>
              <w:t>76→79</w:t>
            </w:r>
          </w:p>
        </w:tc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E8A48A6" w14:textId="77777777" w:rsidR="00803AFA" w:rsidRDefault="00000000">
            <w:r>
              <w:rPr>
                <w:color w:val="000000"/>
                <w:sz w:val="17"/>
                <w:szCs w:val="17"/>
              </w:rPr>
              <w:t>ICICI Infra replaced (Alpha -7.18)</w:t>
            </w:r>
          </w:p>
        </w:tc>
        <w:tc>
          <w:tcPr>
            <w:tcW w:w="47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A11C90C" w14:textId="77777777" w:rsidR="00803AFA" w:rsidRDefault="00000000">
            <w:r>
              <w:rPr>
                <w:color w:val="000000"/>
                <w:sz w:val="17"/>
                <w:szCs w:val="17"/>
              </w:rPr>
              <w:t>YES — 3 CFA mandatory fails</w:t>
            </w:r>
          </w:p>
        </w:tc>
      </w:tr>
      <w:tr w:rsidR="00803AFA" w14:paraId="1861BA1E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64ADB8E" w14:textId="77777777" w:rsidR="00803AFA" w:rsidRDefault="00000000">
            <w:r>
              <w:rPr>
                <w:color w:val="000000"/>
                <w:sz w:val="17"/>
                <w:szCs w:val="17"/>
              </w:rPr>
              <w:t>V3→V4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0D59A65" w14:textId="77777777" w:rsidR="00803AFA" w:rsidRDefault="00000000">
            <w:r>
              <w:rPr>
                <w:color w:val="000000"/>
                <w:sz w:val="17"/>
                <w:szCs w:val="17"/>
              </w:rPr>
              <w:t>79→89</w:t>
            </w:r>
          </w:p>
        </w:tc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D90FD4B" w14:textId="77777777" w:rsidR="00803AFA" w:rsidRDefault="00000000">
            <w:r>
              <w:rPr>
                <w:color w:val="000000"/>
                <w:sz w:val="17"/>
                <w:szCs w:val="17"/>
              </w:rPr>
              <w:t>Invesco/Edelweiss confirmed</w:t>
            </w:r>
          </w:p>
        </w:tc>
        <w:tc>
          <w:tcPr>
            <w:tcW w:w="47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E51EF9A" w14:textId="77777777" w:rsidR="00803AFA" w:rsidRDefault="00000000">
            <w:r>
              <w:rPr>
                <w:color w:val="000000"/>
                <w:sz w:val="17"/>
                <w:szCs w:val="17"/>
              </w:rPr>
              <w:t>MARGINAL — both SC options were strong</w:t>
            </w:r>
          </w:p>
        </w:tc>
      </w:tr>
      <w:tr w:rsidR="00803AFA" w14:paraId="1F7FC86A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82DDC33" w14:textId="77777777" w:rsidR="00803AFA" w:rsidRDefault="00000000">
            <w:r>
              <w:rPr>
                <w:color w:val="000000"/>
                <w:sz w:val="17"/>
                <w:szCs w:val="17"/>
              </w:rPr>
              <w:t>V4→V5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2657F6D" w14:textId="77777777" w:rsidR="00803AFA" w:rsidRDefault="00000000">
            <w:r>
              <w:rPr>
                <w:color w:val="000000"/>
                <w:sz w:val="17"/>
                <w:szCs w:val="17"/>
              </w:rPr>
              <w:t>89→92</w:t>
            </w:r>
          </w:p>
        </w:tc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AD6257A" w14:textId="77777777" w:rsidR="00803AFA" w:rsidRDefault="00000000">
            <w:r>
              <w:rPr>
                <w:color w:val="000000"/>
                <w:sz w:val="17"/>
                <w:szCs w:val="17"/>
              </w:rPr>
              <w:t>ICICI India Opp replaces Manufacturing</w:t>
            </w:r>
          </w:p>
        </w:tc>
        <w:tc>
          <w:tcPr>
            <w:tcW w:w="47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468B1F4" w14:textId="77777777" w:rsidR="00803AFA" w:rsidRDefault="00000000">
            <w:r>
              <w:rPr>
                <w:color w:val="000000"/>
                <w:sz w:val="17"/>
                <w:szCs w:val="17"/>
              </w:rPr>
              <w:t>INCREMENTAL — rank + ER improvement</w:t>
            </w:r>
          </w:p>
        </w:tc>
      </w:tr>
      <w:tr w:rsidR="00803AFA" w14:paraId="2C38423C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4385E22" w14:textId="77777777" w:rsidR="00803AFA" w:rsidRDefault="00000000">
            <w:r>
              <w:rPr>
                <w:color w:val="000000"/>
                <w:sz w:val="17"/>
                <w:szCs w:val="17"/>
              </w:rPr>
              <w:t>V5→V6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17FE6BE" w14:textId="77777777" w:rsidR="00803AFA" w:rsidRDefault="00000000">
            <w:r>
              <w:rPr>
                <w:color w:val="000000"/>
                <w:sz w:val="17"/>
                <w:szCs w:val="17"/>
              </w:rPr>
              <w:t>—</w:t>
            </w:r>
          </w:p>
        </w:tc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2C3B6D4" w14:textId="77777777" w:rsidR="00803AFA" w:rsidRDefault="00000000">
            <w:r>
              <w:rPr>
                <w:color w:val="000000"/>
                <w:sz w:val="17"/>
                <w:szCs w:val="17"/>
              </w:rPr>
              <w:t>3-layer restructure. No fund changes.</w:t>
            </w:r>
          </w:p>
        </w:tc>
        <w:tc>
          <w:tcPr>
            <w:tcW w:w="47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949B882" w14:textId="77777777" w:rsidR="00803AFA" w:rsidRDefault="00000000">
            <w:r>
              <w:rPr>
                <w:color w:val="000000"/>
                <w:sz w:val="17"/>
                <w:szCs w:val="17"/>
              </w:rPr>
              <w:t>Structural — improves LLM parsing</w:t>
            </w:r>
          </w:p>
        </w:tc>
      </w:tr>
      <w:tr w:rsidR="00803AFA" w14:paraId="628C9320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551C248" w14:textId="77777777" w:rsidR="00803AFA" w:rsidRDefault="00000000">
            <w:r>
              <w:rPr>
                <w:color w:val="000000"/>
                <w:sz w:val="17"/>
                <w:szCs w:val="17"/>
              </w:rPr>
              <w:t>V6→V7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C96E666" w14:textId="77777777" w:rsidR="00803AFA" w:rsidRDefault="00000000">
            <w:r>
              <w:rPr>
                <w:color w:val="000000"/>
                <w:sz w:val="17"/>
                <w:szCs w:val="17"/>
              </w:rPr>
              <w:t>—</w:t>
            </w:r>
          </w:p>
        </w:tc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411B145" w14:textId="77777777" w:rsidR="00803AFA" w:rsidRDefault="00000000">
            <w:r>
              <w:rPr>
                <w:color w:val="000000"/>
                <w:sz w:val="17"/>
                <w:szCs w:val="17"/>
              </w:rPr>
              <w:t>Engine logic hardened (7 fixes). No fund changes.</w:t>
            </w:r>
          </w:p>
        </w:tc>
        <w:tc>
          <w:tcPr>
            <w:tcW w:w="47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5CA7238" w14:textId="77777777" w:rsidR="00803AFA" w:rsidRDefault="00000000">
            <w:r>
              <w:rPr>
                <w:color w:val="000000"/>
                <w:sz w:val="17"/>
                <w:szCs w:val="17"/>
              </w:rPr>
              <w:t>Structural — closes logical gaps</w:t>
            </w:r>
          </w:p>
        </w:tc>
      </w:tr>
    </w:tbl>
    <w:p w14:paraId="45F52916" w14:textId="77777777" w:rsidR="00803AFA" w:rsidRDefault="00803AFA">
      <w:pPr>
        <w:spacing w:before="55" w:after="55"/>
      </w:pP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40"/>
      </w:tblGrid>
      <w:tr w:rsidR="00803AFA" w14:paraId="5A4A338A" w14:textId="77777777">
        <w:tc>
          <w:tcPr>
            <w:tcW w:w="1044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CE4D6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6936117F" w14:textId="77777777" w:rsidR="00803AFA" w:rsidRDefault="00000000">
            <w:r>
              <w:rPr>
                <w:color w:val="000000"/>
                <w:sz w:val="17"/>
                <w:szCs w:val="17"/>
              </w:rPr>
              <w:t xml:space="preserve">STOPPED SIPS: Hold ALL units. STCG 20% if &lt; 1 year. LTCG 12.5% if &gt; 1 year (Rs 1.25L exempt). Redeem oldest lots FIRST (FIFO). Quant SC (ER/volatile) | MO Midcap (-8.53%/ER) | MO L&amp;M (overlap) | Franklin US (13.9% CAGR) | ICICI Infra (3 fails) | ICICI </w:t>
            </w:r>
            <w:proofErr w:type="spellStart"/>
            <w:r>
              <w:rPr>
                <w:color w:val="000000"/>
                <w:sz w:val="17"/>
                <w:szCs w:val="17"/>
              </w:rPr>
              <w:t>Mfg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(#26/48)</w:t>
            </w:r>
          </w:p>
        </w:tc>
      </w:tr>
    </w:tbl>
    <w:p w14:paraId="6BA81F61" w14:textId="77777777" w:rsidR="00803AFA" w:rsidRDefault="00803AFA">
      <w:pPr>
        <w:spacing w:before="55" w:after="55"/>
      </w:pP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40"/>
      </w:tblGrid>
      <w:tr w:rsidR="00803AFA" w14:paraId="4ED9B982" w14:textId="77777777">
        <w:tc>
          <w:tcPr>
            <w:tcW w:w="1044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110" w:type="dxa"/>
              <w:left w:w="240" w:type="dxa"/>
              <w:bottom w:w="110" w:type="dxa"/>
              <w:right w:w="240" w:type="dxa"/>
            </w:tcMar>
          </w:tcPr>
          <w:p w14:paraId="2BC8BBCF" w14:textId="77777777" w:rsidR="00803AFA" w:rsidRDefault="00000000"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LAYER 2 — ENGINE LOGIC  (Sections 4–10)</w:t>
            </w:r>
          </w:p>
        </w:tc>
      </w:tr>
    </w:tbl>
    <w:p w14:paraId="11AE8ABE" w14:textId="77777777" w:rsidR="00803AFA" w:rsidRDefault="00803AFA">
      <w:pPr>
        <w:spacing w:before="55" w:after="55"/>
      </w:pPr>
    </w:p>
    <w:p w14:paraId="700D5EAE" w14:textId="77777777" w:rsidR="00803AFA" w:rsidRDefault="00000000">
      <w:pPr>
        <w:pStyle w:val="Heading1"/>
        <w:shd w:val="clear" w:color="auto" w:fill="1F4E79"/>
        <w:ind w:left="150"/>
      </w:pPr>
      <w:r>
        <w:t>4. Pre-Analysis Checks — Run First, Every Review</w:t>
      </w:r>
    </w:p>
    <w:p w14:paraId="4BF63A3D" w14:textId="77777777" w:rsidR="00803AFA" w:rsidRDefault="00000000">
      <w:pPr>
        <w:pStyle w:val="Heading2"/>
        <w:pBdr>
          <w:bottom w:val="single" w:sz="6" w:space="0" w:color="BDD7EE"/>
        </w:pBdr>
      </w:pPr>
      <w:r>
        <w:rPr>
          <w:sz w:val="21"/>
          <w:szCs w:val="21"/>
        </w:rPr>
        <w:t>4.0 Central Decision Router — Run First, Every Decision</w:t>
      </w: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40"/>
      </w:tblGrid>
      <w:tr w:rsidR="00803AFA" w14:paraId="67AD2FA3" w14:textId="77777777">
        <w:tc>
          <w:tcPr>
            <w:tcW w:w="1044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CFE2F3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402507E8" w14:textId="77777777" w:rsidR="00803AFA" w:rsidRDefault="00000000">
            <w:r>
              <w:rPr>
                <w:color w:val="000000"/>
                <w:sz w:val="17"/>
                <w:szCs w:val="17"/>
              </w:rPr>
              <w:t>MANDATORY: Every decision must pass through this router before any section-specific logic. This single IF-ELSE classifier resolves all scope overlaps and prevents hallucinated actions.</w:t>
            </w:r>
          </w:p>
        </w:tc>
      </w:tr>
    </w:tbl>
    <w:p w14:paraId="7A0970AE" w14:textId="77777777" w:rsidR="00803AFA" w:rsidRDefault="00803AFA">
      <w:pPr>
        <w:spacing w:before="55" w:after="55"/>
      </w:pP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200"/>
        <w:gridCol w:w="3700"/>
        <w:gridCol w:w="2840"/>
      </w:tblGrid>
      <w:tr w:rsidR="00803AFA" w14:paraId="624D89B5" w14:textId="77777777">
        <w:trPr>
          <w:tblHeader/>
        </w:trPr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734B5B3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Step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C2B82D9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Condition</w:t>
            </w:r>
          </w:p>
        </w:tc>
        <w:tc>
          <w:tcPr>
            <w:tcW w:w="3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C478B1C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Route</w:t>
            </w:r>
          </w:p>
        </w:tc>
        <w:tc>
          <w:tcPr>
            <w:tcW w:w="2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FB08790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Notes</w:t>
            </w:r>
          </w:p>
        </w:tc>
      </w:tr>
      <w:tr w:rsidR="00803AFA" w14:paraId="03D78470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3A8E242" w14:textId="77777777" w:rsidR="00803AFA" w:rsidRDefault="00000000">
            <w:r>
              <w:rPr>
                <w:color w:val="000000"/>
                <w:sz w:val="17"/>
                <w:szCs w:val="17"/>
              </w:rPr>
              <w:t>STEP 1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0FCE156" w14:textId="77777777" w:rsidR="00803AFA" w:rsidRDefault="00000000">
            <w:r>
              <w:rPr>
                <w:color w:val="000000"/>
                <w:sz w:val="17"/>
                <w:szCs w:val="17"/>
              </w:rPr>
              <w:t>T1/T2/T3 fires?</w:t>
            </w:r>
          </w:p>
        </w:tc>
        <w:tc>
          <w:tcPr>
            <w:tcW w:w="3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05D4E2C" w14:textId="77777777" w:rsidR="00803AFA" w:rsidRDefault="00000000">
            <w:r>
              <w:rPr>
                <w:color w:val="000000"/>
                <w:sz w:val="17"/>
                <w:szCs w:val="17"/>
              </w:rPr>
              <w:t>EXECUTE IMMEDIATELY (P1). Exempt from churn limit.</w:t>
            </w:r>
          </w:p>
        </w:tc>
        <w:tc>
          <w:tcPr>
            <w:tcW w:w="2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68CD516" w14:textId="77777777" w:rsidR="00803AFA" w:rsidRDefault="00000000">
            <w:r>
              <w:rPr>
                <w:color w:val="000000"/>
                <w:sz w:val="17"/>
                <w:szCs w:val="17"/>
              </w:rPr>
              <w:t>Always checked first. Blocks nothing else.</w:t>
            </w:r>
          </w:p>
        </w:tc>
      </w:tr>
      <w:tr w:rsidR="00803AFA" w14:paraId="4E2F2107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E006F30" w14:textId="77777777" w:rsidR="00803AFA" w:rsidRDefault="00000000">
            <w:r>
              <w:rPr>
                <w:color w:val="000000"/>
                <w:sz w:val="17"/>
                <w:szCs w:val="17"/>
              </w:rPr>
              <w:t>STEP 2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1B66E9C" w14:textId="77777777" w:rsidR="00803AFA" w:rsidRDefault="00000000">
            <w:r>
              <w:rPr>
                <w:color w:val="000000"/>
                <w:sz w:val="17"/>
                <w:szCs w:val="17"/>
              </w:rPr>
              <w:t>Regime = BEAR?</w:t>
            </w:r>
          </w:p>
        </w:tc>
        <w:tc>
          <w:tcPr>
            <w:tcW w:w="3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EBE3F58" w14:textId="77777777" w:rsidR="00803AFA" w:rsidRDefault="00000000">
            <w:r>
              <w:rPr>
                <w:color w:val="000000"/>
                <w:sz w:val="17"/>
                <w:szCs w:val="17"/>
              </w:rPr>
              <w:t>BLOCK fund switches + SIP changes. PERMIT: buffer updates, logging, monitoring state, audit writing only.</w:t>
            </w:r>
          </w:p>
        </w:tc>
        <w:tc>
          <w:tcPr>
            <w:tcW w:w="2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39109BA" w14:textId="77777777" w:rsidR="00803AFA" w:rsidRDefault="00000000">
            <w:r>
              <w:rPr>
                <w:color w:val="000000"/>
                <w:sz w:val="17"/>
                <w:szCs w:val="17"/>
              </w:rPr>
              <w:t>Run Steps 3–7 for diagnostics only in Bear.</w:t>
            </w:r>
          </w:p>
        </w:tc>
      </w:tr>
      <w:tr w:rsidR="00803AFA" w14:paraId="00552334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112D812" w14:textId="77777777" w:rsidR="00803AFA" w:rsidRDefault="00000000">
            <w:r>
              <w:rPr>
                <w:color w:val="000000"/>
                <w:sz w:val="17"/>
                <w:szCs w:val="17"/>
              </w:rPr>
              <w:t>STEP 3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AF7EBCD" w14:textId="77777777" w:rsidR="00803AFA" w:rsidRDefault="00000000">
            <w:r>
              <w:rPr>
                <w:color w:val="000000"/>
                <w:sz w:val="17"/>
                <w:szCs w:val="17"/>
              </w:rPr>
              <w:t>T12-A fires? (2x WEAK/EROSION, no T12-B yet)</w:t>
            </w:r>
          </w:p>
        </w:tc>
        <w:tc>
          <w:tcPr>
            <w:tcW w:w="3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41DF955" w14:textId="77777777" w:rsidR="00803AFA" w:rsidRDefault="00000000">
            <w:r>
              <w:rPr>
                <w:color w:val="000000"/>
                <w:sz w:val="17"/>
                <w:szCs w:val="17"/>
              </w:rPr>
              <w:t>LOG ONLY. Written audit summary. No execution. No churn count. Does NOT break NO ACTION.</w:t>
            </w:r>
          </w:p>
        </w:tc>
        <w:tc>
          <w:tcPr>
            <w:tcW w:w="2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CF2F95D" w14:textId="77777777" w:rsidR="00803AFA" w:rsidRDefault="00000000">
            <w:r>
              <w:rPr>
                <w:color w:val="000000"/>
                <w:sz w:val="17"/>
                <w:szCs w:val="17"/>
              </w:rPr>
              <w:t>Audit deferred to next review.</w:t>
            </w:r>
          </w:p>
        </w:tc>
      </w:tr>
      <w:tr w:rsidR="00803AFA" w14:paraId="29A03262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D344121" w14:textId="77777777" w:rsidR="00803AFA" w:rsidRDefault="00000000">
            <w:r>
              <w:rPr>
                <w:color w:val="000000"/>
                <w:sz w:val="17"/>
                <w:szCs w:val="17"/>
              </w:rPr>
              <w:t>STEP 4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8B37485" w14:textId="77777777" w:rsidR="00803AFA" w:rsidRDefault="00000000">
            <w:r>
              <w:rPr>
                <w:color w:val="000000"/>
                <w:sz w:val="17"/>
                <w:szCs w:val="17"/>
              </w:rPr>
              <w:t>T12-B fires? (T12-A audit found actionable issue)</w:t>
            </w:r>
          </w:p>
        </w:tc>
        <w:tc>
          <w:tcPr>
            <w:tcW w:w="3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789D8E6" w14:textId="77777777" w:rsidR="00803AFA" w:rsidRDefault="00000000">
            <w:r>
              <w:rPr>
                <w:color w:val="000000"/>
                <w:sz w:val="17"/>
                <w:szCs w:val="17"/>
              </w:rPr>
              <w:t>EXECUTE per regime. Bear: buffer/logging only. Bull/Flat: may include SIP rebalance. Counts toward churn.</w:t>
            </w:r>
          </w:p>
        </w:tc>
        <w:tc>
          <w:tcPr>
            <w:tcW w:w="2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E52CD70" w14:textId="77777777" w:rsidR="00803AFA" w:rsidRDefault="00000000">
            <w:r>
              <w:rPr>
                <w:color w:val="000000"/>
                <w:sz w:val="17"/>
                <w:szCs w:val="17"/>
              </w:rPr>
              <w:t>Breaks NO ACTION eligibility.</w:t>
            </w:r>
          </w:p>
        </w:tc>
      </w:tr>
      <w:tr w:rsidR="00803AFA" w14:paraId="3CD6C3BF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1B99446" w14:textId="77777777" w:rsidR="00803AFA" w:rsidRDefault="00000000">
            <w:r>
              <w:rPr>
                <w:color w:val="000000"/>
                <w:sz w:val="17"/>
                <w:szCs w:val="17"/>
              </w:rPr>
              <w:t>STEP 5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779FD86" w14:textId="77777777" w:rsidR="00803AFA" w:rsidRDefault="00000000">
            <w:r>
              <w:rPr>
                <w:color w:val="000000"/>
                <w:sz w:val="17"/>
                <w:szCs w:val="17"/>
              </w:rPr>
              <w:t>Core fund downgrade? (all 3 conditions met — 5.6)</w:t>
            </w:r>
          </w:p>
        </w:tc>
        <w:tc>
          <w:tcPr>
            <w:tcW w:w="3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DFFCB16" w14:textId="77777777" w:rsidR="00803AFA" w:rsidRDefault="00000000">
            <w:r>
              <w:rPr>
                <w:color w:val="000000"/>
                <w:sz w:val="17"/>
                <w:szCs w:val="17"/>
              </w:rPr>
              <w:t>Reclassify to Satellite. Run delta filter. If clears: PERMIT switch (1 churn slot).</w:t>
            </w:r>
          </w:p>
        </w:tc>
        <w:tc>
          <w:tcPr>
            <w:tcW w:w="2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91EC776" w14:textId="77777777" w:rsidR="00803AFA" w:rsidRDefault="00000000">
            <w:r>
              <w:rPr>
                <w:color w:val="000000"/>
                <w:sz w:val="17"/>
                <w:szCs w:val="17"/>
              </w:rPr>
              <w:t>P2 priority after T1/T2/T3.</w:t>
            </w:r>
          </w:p>
        </w:tc>
      </w:tr>
      <w:tr w:rsidR="00803AFA" w14:paraId="10AA1460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62053FA" w14:textId="77777777" w:rsidR="00803AFA" w:rsidRDefault="00000000">
            <w:r>
              <w:rPr>
                <w:color w:val="000000"/>
                <w:sz w:val="17"/>
                <w:szCs w:val="17"/>
              </w:rPr>
              <w:t>STEP 6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1424C46" w14:textId="77777777" w:rsidR="00803AFA" w:rsidRDefault="00000000">
            <w:r>
              <w:rPr>
                <w:color w:val="000000"/>
                <w:sz w:val="17"/>
                <w:szCs w:val="17"/>
              </w:rPr>
              <w:t>T4–T11 fires? AND regime is Bull/Flat?</w:t>
            </w:r>
          </w:p>
        </w:tc>
        <w:tc>
          <w:tcPr>
            <w:tcW w:w="3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7750AF3" w14:textId="77777777" w:rsidR="00803AFA" w:rsidRDefault="00000000">
            <w:r>
              <w:rPr>
                <w:color w:val="000000"/>
                <w:sz w:val="17"/>
                <w:szCs w:val="17"/>
              </w:rPr>
              <w:t>EXECUTE per trigger rules. Count toward churn limit.</w:t>
            </w:r>
          </w:p>
        </w:tc>
        <w:tc>
          <w:tcPr>
            <w:tcW w:w="2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031C6F3" w14:textId="77777777" w:rsidR="00803AFA" w:rsidRDefault="00000000">
            <w:r>
              <w:rPr>
                <w:color w:val="000000"/>
                <w:sz w:val="17"/>
                <w:szCs w:val="17"/>
              </w:rPr>
              <w:t>P3. Evaluation-only in Bear.</w:t>
            </w:r>
          </w:p>
        </w:tc>
      </w:tr>
      <w:tr w:rsidR="00803AFA" w14:paraId="23834E47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7DC4DE9" w14:textId="77777777" w:rsidR="00803AFA" w:rsidRDefault="00000000">
            <w:r>
              <w:rPr>
                <w:color w:val="000000"/>
                <w:sz w:val="17"/>
                <w:szCs w:val="17"/>
              </w:rPr>
              <w:t>STEP 7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9A5E435" w14:textId="77777777" w:rsidR="00803AFA" w:rsidRDefault="00000000">
            <w:r>
              <w:rPr>
                <w:color w:val="000000"/>
                <w:sz w:val="17"/>
                <w:szCs w:val="17"/>
              </w:rPr>
              <w:t>Delta filter clears? AND regime ≠ Bear AND churn slots remain?</w:t>
            </w:r>
          </w:p>
        </w:tc>
        <w:tc>
          <w:tcPr>
            <w:tcW w:w="3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C3074E9" w14:textId="77777777" w:rsidR="00803AFA" w:rsidRDefault="00000000">
            <w:r>
              <w:rPr>
                <w:color w:val="000000"/>
                <w:sz w:val="17"/>
                <w:szCs w:val="17"/>
              </w:rPr>
              <w:t>PERMIT switch (not mandatory). Count toward churn.</w:t>
            </w:r>
          </w:p>
        </w:tc>
        <w:tc>
          <w:tcPr>
            <w:tcW w:w="2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A01D634" w14:textId="77777777" w:rsidR="00803AFA" w:rsidRDefault="00000000">
            <w:r>
              <w:rPr>
                <w:color w:val="000000"/>
                <w:sz w:val="17"/>
                <w:szCs w:val="17"/>
              </w:rPr>
              <w:t>P4. Run full cost gate (Section 7.3).</w:t>
            </w:r>
          </w:p>
        </w:tc>
      </w:tr>
      <w:tr w:rsidR="00803AFA" w14:paraId="1B8F368A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F5EB4E8" w14:textId="77777777" w:rsidR="00803AFA" w:rsidRDefault="00000000">
            <w:r>
              <w:rPr>
                <w:color w:val="000000"/>
                <w:sz w:val="17"/>
                <w:szCs w:val="17"/>
              </w:rPr>
              <w:t>STEP 8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F4F348B" w14:textId="77777777" w:rsidR="00803AFA" w:rsidRDefault="00000000">
            <w:r>
              <w:rPr>
                <w:color w:val="000000"/>
                <w:sz w:val="17"/>
                <w:szCs w:val="17"/>
              </w:rPr>
              <w:t>None of steps 1–7 produced execution</w:t>
            </w:r>
          </w:p>
        </w:tc>
        <w:tc>
          <w:tcPr>
            <w:tcW w:w="3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C9FB9E6" w14:textId="77777777" w:rsidR="00803AFA" w:rsidRDefault="00000000">
            <w:r>
              <w:rPr>
                <w:color w:val="000000"/>
                <w:sz w:val="17"/>
                <w:szCs w:val="17"/>
              </w:rPr>
              <w:t>Check Hard NO ACTION (all 9 conditions). If any deferred: Soft NO ACTION. Output mandatory 5-line declaration. STOP.</w:t>
            </w:r>
          </w:p>
        </w:tc>
        <w:tc>
          <w:tcPr>
            <w:tcW w:w="2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6AB7AB5" w14:textId="77777777" w:rsidR="00803AFA" w:rsidRDefault="00000000">
            <w:r>
              <w:rPr>
                <w:color w:val="000000"/>
                <w:sz w:val="17"/>
                <w:szCs w:val="17"/>
              </w:rPr>
              <w:t>Do not add commentary beyond 5 lines.</w:t>
            </w:r>
          </w:p>
        </w:tc>
      </w:tr>
    </w:tbl>
    <w:p w14:paraId="602C1C3B" w14:textId="77777777" w:rsidR="00803AFA" w:rsidRDefault="00803AFA">
      <w:pPr>
        <w:spacing w:before="55" w:after="55"/>
      </w:pPr>
    </w:p>
    <w:p w14:paraId="1743E3F2" w14:textId="77777777" w:rsidR="00803AFA" w:rsidRDefault="00000000">
      <w:pPr>
        <w:pStyle w:val="Heading2"/>
        <w:pBdr>
          <w:bottom w:val="single" w:sz="6" w:space="0" w:color="BDD7EE"/>
        </w:pBdr>
      </w:pPr>
      <w:r>
        <w:rPr>
          <w:sz w:val="21"/>
          <w:szCs w:val="21"/>
        </w:rPr>
        <w:t>4.1 Master Decision Hierarchy</w:t>
      </w: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40"/>
      </w:tblGrid>
      <w:tr w:rsidR="00803AFA" w14:paraId="002EC71C" w14:textId="77777777">
        <w:tc>
          <w:tcPr>
            <w:tcW w:w="1044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CFE2F3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228C6C98" w14:textId="77777777" w:rsidR="00803AFA" w:rsidRDefault="00000000">
            <w:r>
              <w:rPr>
                <w:color w:val="000000"/>
                <w:sz w:val="17"/>
                <w:szCs w:val="17"/>
              </w:rPr>
              <w:t xml:space="preserve">Every decision flows through this hierarchy in strict order. A lower layer cannot override a higher layer.    LAYER A: HARD TRIGGERS  →  always checked first (Section 7.1)   LAYER B: REGIME RULES   →  applied after hard triggers are cleared   LAYER C: XIRR ZONES     →  interpreted within active regime context   LAYER D: DELTA FILTER   →  applied last; cannot override Layers A–C  In </w:t>
            </w:r>
            <w:r>
              <w:rPr>
                <w:color w:val="000000"/>
                <w:sz w:val="17"/>
                <w:szCs w:val="17"/>
              </w:rPr>
              <w:lastRenderedPageBreak/>
              <w:t>Bear regime: Layer D runs in EVALUATION-ONLY mode (no switches). XIRR zones (Layer C) inform diagnostics only — they do NOT independently trigger fund switches.</w:t>
            </w:r>
          </w:p>
        </w:tc>
      </w:tr>
    </w:tbl>
    <w:p w14:paraId="1D992004" w14:textId="77777777" w:rsidR="00803AFA" w:rsidRDefault="00803AFA">
      <w:pPr>
        <w:spacing w:before="55" w:after="55"/>
      </w:pPr>
    </w:p>
    <w:p w14:paraId="166DFEB1" w14:textId="77777777" w:rsidR="00803AFA" w:rsidRDefault="00000000">
      <w:pPr>
        <w:pStyle w:val="Heading2"/>
        <w:pBdr>
          <w:bottom w:val="single" w:sz="6" w:space="0" w:color="BDD7EE"/>
        </w:pBdr>
      </w:pPr>
      <w:r>
        <w:rPr>
          <w:sz w:val="21"/>
          <w:szCs w:val="21"/>
        </w:rPr>
        <w:t>4.2 Market Regime Detection — Deterministic Rules</w:t>
      </w: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40"/>
      </w:tblGrid>
      <w:tr w:rsidR="00803AFA" w14:paraId="1EF93900" w14:textId="77777777">
        <w:tc>
          <w:tcPr>
            <w:tcW w:w="1044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2CC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14D087DF" w14:textId="77777777" w:rsidR="00803AFA" w:rsidRDefault="00000000">
            <w:r>
              <w:rPr>
                <w:color w:val="000000"/>
                <w:sz w:val="17"/>
                <w:szCs w:val="17"/>
              </w:rPr>
              <w:t>RETURN DOMINATES. Volatility adjusts confidence only — it does NOT change the regime classification. Never guess regime — always compute from NSE data.</w:t>
            </w:r>
          </w:p>
        </w:tc>
      </w:tr>
    </w:tbl>
    <w:p w14:paraId="5A0C774F" w14:textId="77777777" w:rsidR="00803AFA" w:rsidRDefault="00803AFA">
      <w:pPr>
        <w:spacing w:before="55" w:after="55"/>
      </w:pPr>
    </w:p>
    <w:p w14:paraId="2B4A0863" w14:textId="77777777" w:rsidR="00803AFA" w:rsidRDefault="00000000">
      <w:pPr>
        <w:spacing w:before="70" w:after="70"/>
      </w:pPr>
      <w:r>
        <w:rPr>
          <w:b/>
          <w:bCs/>
          <w:color w:val="000000"/>
          <w:sz w:val="17"/>
          <w:szCs w:val="17"/>
        </w:rPr>
        <w:t>STEP 1 — Data source priority:</w:t>
      </w: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800"/>
        <w:gridCol w:w="4000"/>
        <w:gridCol w:w="2440"/>
      </w:tblGrid>
      <w:tr w:rsidR="00803AFA" w14:paraId="3D5AFABE" w14:textId="77777777">
        <w:trPr>
          <w:tblHeader/>
        </w:trPr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2308D03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Priority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B9E9E22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Source</w:t>
            </w:r>
          </w:p>
        </w:tc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F25435B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Data Points</w:t>
            </w:r>
          </w:p>
        </w:tc>
        <w:tc>
          <w:tcPr>
            <w:tcW w:w="24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396056D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Fallback</w:t>
            </w:r>
          </w:p>
        </w:tc>
      </w:tr>
      <w:tr w:rsidR="00803AFA" w14:paraId="3CB1BFCE" w14:textId="77777777"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6522430" w14:textId="77777777" w:rsidR="00803AFA" w:rsidRDefault="00000000">
            <w:r>
              <w:rPr>
                <w:color w:val="000000"/>
                <w:sz w:val="17"/>
                <w:szCs w:val="17"/>
              </w:rPr>
              <w:t>Primary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843251E" w14:textId="77777777" w:rsidR="00803AFA" w:rsidRDefault="00000000">
            <w:r>
              <w:rPr>
                <w:color w:val="000000"/>
                <w:sz w:val="17"/>
                <w:szCs w:val="17"/>
              </w:rPr>
              <w:t>NSE website (nseindia.com)</w:t>
            </w:r>
          </w:p>
        </w:tc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2F3EE61" w14:textId="77777777" w:rsidR="00803AFA" w:rsidRDefault="00000000">
            <w:r>
              <w:rPr>
                <w:color w:val="000000"/>
                <w:sz w:val="17"/>
                <w:szCs w:val="17"/>
              </w:rPr>
              <w:t>6M Nifty 50 return (exact dates) + India VIX latest close</w:t>
            </w:r>
          </w:p>
        </w:tc>
        <w:tc>
          <w:tcPr>
            <w:tcW w:w="24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30CCA18" w14:textId="77777777" w:rsidR="00803AFA" w:rsidRDefault="00000000">
            <w:r>
              <w:rPr>
                <w:color w:val="000000"/>
                <w:sz w:val="17"/>
                <w:szCs w:val="17"/>
              </w:rPr>
              <w:t>—</w:t>
            </w:r>
          </w:p>
        </w:tc>
      </w:tr>
      <w:tr w:rsidR="00803AFA" w14:paraId="17A25C4F" w14:textId="77777777"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A180773" w14:textId="77777777" w:rsidR="00803AFA" w:rsidRDefault="00000000">
            <w:r>
              <w:rPr>
                <w:color w:val="000000"/>
                <w:sz w:val="17"/>
                <w:szCs w:val="17"/>
              </w:rPr>
              <w:t>Secondary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6E27070" w14:textId="77777777" w:rsidR="00803AFA" w:rsidRDefault="00000000">
            <w:proofErr w:type="spellStart"/>
            <w:r>
              <w:rPr>
                <w:color w:val="000000"/>
                <w:sz w:val="17"/>
                <w:szCs w:val="17"/>
              </w:rPr>
              <w:t>Moneycontrol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/ NSE India app</w:t>
            </w:r>
          </w:p>
        </w:tc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800523A" w14:textId="77777777" w:rsidR="00803AFA" w:rsidRDefault="00000000">
            <w:r>
              <w:rPr>
                <w:color w:val="000000"/>
                <w:sz w:val="17"/>
                <w:szCs w:val="17"/>
              </w:rPr>
              <w:t>Same data points</w:t>
            </w:r>
          </w:p>
        </w:tc>
        <w:tc>
          <w:tcPr>
            <w:tcW w:w="24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F5F573B" w14:textId="77777777" w:rsidR="00803AFA" w:rsidRDefault="00000000">
            <w:r>
              <w:rPr>
                <w:color w:val="000000"/>
                <w:sz w:val="17"/>
                <w:szCs w:val="17"/>
              </w:rPr>
              <w:t>Use if NSE website unavailable</w:t>
            </w:r>
          </w:p>
        </w:tc>
      </w:tr>
      <w:tr w:rsidR="00803AFA" w14:paraId="11AFE7DE" w14:textId="77777777"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ABC0F6D" w14:textId="77777777" w:rsidR="00803AFA" w:rsidRDefault="00000000">
            <w:r>
              <w:rPr>
                <w:color w:val="000000"/>
                <w:sz w:val="17"/>
                <w:szCs w:val="17"/>
              </w:rPr>
              <w:t>Last resort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BA8A270" w14:textId="77777777" w:rsidR="00803AFA" w:rsidRDefault="00000000">
            <w:r>
              <w:rPr>
                <w:color w:val="000000"/>
                <w:sz w:val="17"/>
                <w:szCs w:val="17"/>
              </w:rPr>
              <w:t>Any major financial data source</w:t>
            </w:r>
          </w:p>
        </w:tc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F6C745B" w14:textId="77777777" w:rsidR="00803AFA" w:rsidRDefault="00000000">
            <w:r>
              <w:rPr>
                <w:color w:val="000000"/>
                <w:sz w:val="17"/>
                <w:szCs w:val="17"/>
              </w:rPr>
              <w:t>State source name in output</w:t>
            </w:r>
          </w:p>
        </w:tc>
        <w:tc>
          <w:tcPr>
            <w:tcW w:w="24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EB8C6CF" w14:textId="77777777" w:rsidR="00803AFA" w:rsidRDefault="00000000">
            <w:r>
              <w:rPr>
                <w:color w:val="000000"/>
                <w:sz w:val="17"/>
                <w:szCs w:val="17"/>
              </w:rPr>
              <w:t>Flag as non-standard</w:t>
            </w:r>
          </w:p>
        </w:tc>
      </w:tr>
    </w:tbl>
    <w:p w14:paraId="245EDC15" w14:textId="77777777" w:rsidR="00803AFA" w:rsidRDefault="00803AFA">
      <w:pPr>
        <w:spacing w:before="55" w:after="55"/>
      </w:pPr>
    </w:p>
    <w:p w14:paraId="662DE074" w14:textId="77777777" w:rsidR="00803AFA" w:rsidRDefault="00000000">
      <w:pPr>
        <w:spacing w:before="70" w:after="70"/>
      </w:pPr>
      <w:r>
        <w:rPr>
          <w:b/>
          <w:bCs/>
          <w:color w:val="000000"/>
          <w:sz w:val="17"/>
          <w:szCs w:val="17"/>
        </w:rPr>
        <w:t>STEP 2 — Classification rule (return is the ONLY classifier):</w:t>
      </w: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500"/>
        <w:gridCol w:w="6340"/>
      </w:tblGrid>
      <w:tr w:rsidR="00803AFA" w14:paraId="2233286D" w14:textId="77777777">
        <w:trPr>
          <w:tblHeader/>
        </w:trPr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9089F48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6M Nifty 50 Return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AD3382B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Regime</w:t>
            </w:r>
          </w:p>
        </w:tc>
        <w:tc>
          <w:tcPr>
            <w:tcW w:w="63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41E8724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Rule</w:t>
            </w:r>
          </w:p>
        </w:tc>
      </w:tr>
      <w:tr w:rsidR="00803AFA" w14:paraId="56F9269C" w14:textId="7777777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FA2A7DB" w14:textId="77777777" w:rsidR="00803AFA" w:rsidRDefault="00000000">
            <w:r>
              <w:rPr>
                <w:color w:val="000000"/>
                <w:sz w:val="17"/>
                <w:szCs w:val="17"/>
              </w:rPr>
              <w:t>&gt; +10%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E0E3042" w14:textId="77777777" w:rsidR="00803AFA" w:rsidRDefault="00000000">
            <w:r>
              <w:rPr>
                <w:color w:val="000000"/>
                <w:sz w:val="17"/>
                <w:szCs w:val="17"/>
              </w:rPr>
              <w:t>BULL</w:t>
            </w:r>
          </w:p>
        </w:tc>
        <w:tc>
          <w:tcPr>
            <w:tcW w:w="63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15E3A8E" w14:textId="77777777" w:rsidR="00803AFA" w:rsidRDefault="00000000">
            <w:r>
              <w:rPr>
                <w:color w:val="000000"/>
                <w:sz w:val="17"/>
                <w:szCs w:val="17"/>
              </w:rPr>
              <w:t>Return alone determines this. No other input overrides.</w:t>
            </w:r>
          </w:p>
        </w:tc>
      </w:tr>
      <w:tr w:rsidR="00803AFA" w14:paraId="542849A9" w14:textId="7777777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F4B2463" w14:textId="77777777" w:rsidR="00803AFA" w:rsidRDefault="00000000">
            <w:r>
              <w:rPr>
                <w:color w:val="000000"/>
                <w:sz w:val="17"/>
                <w:szCs w:val="17"/>
              </w:rPr>
              <w:t>-10% to +10% (inclusive)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0BFAB26" w14:textId="77777777" w:rsidR="00803AFA" w:rsidRDefault="00000000">
            <w:r>
              <w:rPr>
                <w:color w:val="000000"/>
                <w:sz w:val="17"/>
                <w:szCs w:val="17"/>
              </w:rPr>
              <w:t>FLAT</w:t>
            </w:r>
          </w:p>
        </w:tc>
        <w:tc>
          <w:tcPr>
            <w:tcW w:w="63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415D20F" w14:textId="77777777" w:rsidR="00803AFA" w:rsidRDefault="00000000">
            <w:r>
              <w:rPr>
                <w:color w:val="000000"/>
                <w:sz w:val="17"/>
                <w:szCs w:val="17"/>
              </w:rPr>
              <w:t>Return alone determines this.</w:t>
            </w:r>
          </w:p>
        </w:tc>
      </w:tr>
      <w:tr w:rsidR="00803AFA" w14:paraId="38A06C11" w14:textId="7777777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89ECBC9" w14:textId="77777777" w:rsidR="00803AFA" w:rsidRDefault="00000000">
            <w:r>
              <w:rPr>
                <w:color w:val="000000"/>
                <w:sz w:val="17"/>
                <w:szCs w:val="17"/>
              </w:rPr>
              <w:t>&lt; -10%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EFCAD5E" w14:textId="77777777" w:rsidR="00803AFA" w:rsidRDefault="00000000">
            <w:r>
              <w:rPr>
                <w:color w:val="000000"/>
                <w:sz w:val="17"/>
                <w:szCs w:val="17"/>
              </w:rPr>
              <w:t>BEAR</w:t>
            </w:r>
          </w:p>
        </w:tc>
        <w:tc>
          <w:tcPr>
            <w:tcW w:w="63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E93D6B2" w14:textId="77777777" w:rsidR="00803AFA" w:rsidRDefault="00000000">
            <w:r>
              <w:rPr>
                <w:color w:val="000000"/>
                <w:sz w:val="17"/>
                <w:szCs w:val="17"/>
              </w:rPr>
              <w:t>Return alone determines this.</w:t>
            </w:r>
          </w:p>
        </w:tc>
      </w:tr>
    </w:tbl>
    <w:p w14:paraId="7D5E9653" w14:textId="77777777" w:rsidR="00803AFA" w:rsidRDefault="00803AFA">
      <w:pPr>
        <w:spacing w:before="55" w:after="55"/>
      </w:pPr>
    </w:p>
    <w:p w14:paraId="30B9D94D" w14:textId="77777777" w:rsidR="00803AFA" w:rsidRDefault="00000000">
      <w:pPr>
        <w:spacing w:before="70" w:after="70"/>
      </w:pPr>
      <w:r>
        <w:rPr>
          <w:b/>
          <w:bCs/>
          <w:color w:val="000000"/>
          <w:sz w:val="17"/>
          <w:szCs w:val="17"/>
        </w:rPr>
        <w:t>STEP 3 — Volatility confidence adjustment (does NOT change regime):</w:t>
      </w: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500"/>
        <w:gridCol w:w="1800"/>
        <w:gridCol w:w="5640"/>
      </w:tblGrid>
      <w:tr w:rsidR="00803AFA" w14:paraId="36679127" w14:textId="77777777">
        <w:trPr>
          <w:tblHeader/>
        </w:trPr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4D22F38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Regime (by Return)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E6A65C9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India VIX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2CFC62F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Confidence Level</w:t>
            </w:r>
          </w:p>
        </w:tc>
        <w:tc>
          <w:tcPr>
            <w:tcW w:w="5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7F2BDC8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Practical Effect</w:t>
            </w:r>
          </w:p>
        </w:tc>
      </w:tr>
      <w:tr w:rsidR="00803AFA" w14:paraId="1E213331" w14:textId="77777777"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E385A83" w14:textId="77777777" w:rsidR="00803AFA" w:rsidRDefault="00000000">
            <w:r>
              <w:rPr>
                <w:color w:val="000000"/>
                <w:sz w:val="17"/>
                <w:szCs w:val="17"/>
              </w:rPr>
              <w:t>BULL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2F52929" w14:textId="77777777" w:rsidR="00803AFA" w:rsidRDefault="00000000">
            <w:r>
              <w:rPr>
                <w:color w:val="000000"/>
                <w:sz w:val="17"/>
                <w:szCs w:val="17"/>
              </w:rPr>
              <w:t>VIX &lt; 18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238CE01" w14:textId="77777777" w:rsidR="00803AFA" w:rsidRDefault="00000000">
            <w:r>
              <w:rPr>
                <w:color w:val="000000"/>
                <w:sz w:val="17"/>
                <w:szCs w:val="17"/>
              </w:rPr>
              <w:t>HIGH</w:t>
            </w:r>
          </w:p>
        </w:tc>
        <w:tc>
          <w:tcPr>
            <w:tcW w:w="5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843DA79" w14:textId="77777777" w:rsidR="00803AFA" w:rsidRDefault="00000000">
            <w:r>
              <w:rPr>
                <w:color w:val="000000"/>
                <w:sz w:val="17"/>
                <w:szCs w:val="17"/>
              </w:rPr>
              <w:t>Full Bull rules. Standard thresholds.</w:t>
            </w:r>
          </w:p>
        </w:tc>
      </w:tr>
      <w:tr w:rsidR="00803AFA" w14:paraId="57666604" w14:textId="77777777"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AB5B377" w14:textId="77777777" w:rsidR="00803AFA" w:rsidRDefault="00000000">
            <w:r>
              <w:rPr>
                <w:color w:val="000000"/>
                <w:sz w:val="17"/>
                <w:szCs w:val="17"/>
              </w:rPr>
              <w:t>BULL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7B2E62D" w14:textId="77777777" w:rsidR="00803AFA" w:rsidRDefault="00000000">
            <w:r>
              <w:rPr>
                <w:color w:val="000000"/>
                <w:sz w:val="17"/>
                <w:szCs w:val="17"/>
              </w:rPr>
              <w:t>VIX 18–25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5350F43" w14:textId="77777777" w:rsidR="00803AFA" w:rsidRDefault="00000000">
            <w:r>
              <w:rPr>
                <w:color w:val="000000"/>
                <w:sz w:val="17"/>
                <w:szCs w:val="17"/>
              </w:rPr>
              <w:t>MODERATE</w:t>
            </w:r>
          </w:p>
        </w:tc>
        <w:tc>
          <w:tcPr>
            <w:tcW w:w="5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F9738AF" w14:textId="77777777" w:rsidR="00803AFA" w:rsidRDefault="00000000">
            <w:r>
              <w:rPr>
                <w:color w:val="000000"/>
                <w:sz w:val="17"/>
                <w:szCs w:val="17"/>
              </w:rPr>
              <w:t>Apply Bull rules. Note elevated risk in output.</w:t>
            </w:r>
          </w:p>
        </w:tc>
      </w:tr>
      <w:tr w:rsidR="00803AFA" w14:paraId="0D586CE1" w14:textId="77777777"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E649C7F" w14:textId="77777777" w:rsidR="00803AFA" w:rsidRDefault="00000000">
            <w:r>
              <w:rPr>
                <w:color w:val="000000"/>
                <w:sz w:val="17"/>
                <w:szCs w:val="17"/>
              </w:rPr>
              <w:t>BULL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4D45CF9" w14:textId="77777777" w:rsidR="00803AFA" w:rsidRDefault="00000000">
            <w:r>
              <w:rPr>
                <w:color w:val="000000"/>
                <w:sz w:val="17"/>
                <w:szCs w:val="17"/>
              </w:rPr>
              <w:t>VIX &gt; 25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1FF9613" w14:textId="77777777" w:rsidR="00803AFA" w:rsidRDefault="00000000">
            <w:r>
              <w:rPr>
                <w:color w:val="000000"/>
                <w:sz w:val="17"/>
                <w:szCs w:val="17"/>
              </w:rPr>
              <w:t>LOW</w:t>
            </w:r>
          </w:p>
        </w:tc>
        <w:tc>
          <w:tcPr>
            <w:tcW w:w="5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52D13AB" w14:textId="77777777" w:rsidR="00803AFA" w:rsidRDefault="00000000">
            <w:r>
              <w:rPr>
                <w:color w:val="000000"/>
                <w:sz w:val="17"/>
                <w:szCs w:val="17"/>
              </w:rPr>
              <w:t>Apply Bull rules. Use Flat-level delta thresholds.</w:t>
            </w:r>
          </w:p>
        </w:tc>
      </w:tr>
      <w:tr w:rsidR="00803AFA" w14:paraId="7419EEDE" w14:textId="77777777"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4559A7B" w14:textId="77777777" w:rsidR="00803AFA" w:rsidRDefault="00000000">
            <w:r>
              <w:rPr>
                <w:color w:val="000000"/>
                <w:sz w:val="17"/>
                <w:szCs w:val="17"/>
              </w:rPr>
              <w:t>FLAT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31410A4" w14:textId="77777777" w:rsidR="00803AFA" w:rsidRDefault="00000000">
            <w:r>
              <w:rPr>
                <w:color w:val="000000"/>
                <w:sz w:val="17"/>
                <w:szCs w:val="17"/>
              </w:rPr>
              <w:t>Any VIX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3CF20A6" w14:textId="77777777" w:rsidR="00803AFA" w:rsidRDefault="00000000">
            <w:r>
              <w:rPr>
                <w:color w:val="000000"/>
                <w:sz w:val="17"/>
                <w:szCs w:val="17"/>
              </w:rPr>
              <w:t>STANDARD</w:t>
            </w:r>
          </w:p>
        </w:tc>
        <w:tc>
          <w:tcPr>
            <w:tcW w:w="5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C243534" w14:textId="77777777" w:rsidR="00803AFA" w:rsidRDefault="00000000">
            <w:r>
              <w:rPr>
                <w:color w:val="000000"/>
                <w:sz w:val="17"/>
                <w:szCs w:val="17"/>
              </w:rPr>
              <w:t>Standard Flat rules.</w:t>
            </w:r>
          </w:p>
        </w:tc>
      </w:tr>
      <w:tr w:rsidR="00803AFA" w14:paraId="7EE0D9B5" w14:textId="77777777"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1EDB8D4" w14:textId="77777777" w:rsidR="00803AFA" w:rsidRDefault="00000000">
            <w:r>
              <w:rPr>
                <w:color w:val="000000"/>
                <w:sz w:val="17"/>
                <w:szCs w:val="17"/>
              </w:rPr>
              <w:t>BEAR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7D8725C" w14:textId="77777777" w:rsidR="00803AFA" w:rsidRDefault="00000000">
            <w:r>
              <w:rPr>
                <w:color w:val="000000"/>
                <w:sz w:val="17"/>
                <w:szCs w:val="17"/>
              </w:rPr>
              <w:t>VIX &lt; 20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5A808FE" w14:textId="77777777" w:rsidR="00803AFA" w:rsidRDefault="00000000">
            <w:r>
              <w:rPr>
                <w:color w:val="000000"/>
                <w:sz w:val="17"/>
                <w:szCs w:val="17"/>
              </w:rPr>
              <w:t>MODERATE</w:t>
            </w:r>
          </w:p>
        </w:tc>
        <w:tc>
          <w:tcPr>
            <w:tcW w:w="5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A6DBC63" w14:textId="77777777" w:rsidR="00803AFA" w:rsidRDefault="00000000">
            <w:r>
              <w:rPr>
                <w:color w:val="000000"/>
                <w:sz w:val="17"/>
                <w:szCs w:val="17"/>
              </w:rPr>
              <w:t>Standard Bear rules.</w:t>
            </w:r>
          </w:p>
        </w:tc>
      </w:tr>
      <w:tr w:rsidR="00803AFA" w14:paraId="5625804E" w14:textId="77777777"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30CFA5B" w14:textId="77777777" w:rsidR="00803AFA" w:rsidRDefault="00000000">
            <w:r>
              <w:rPr>
                <w:color w:val="000000"/>
                <w:sz w:val="17"/>
                <w:szCs w:val="17"/>
              </w:rPr>
              <w:t>BEAR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3ED2370" w14:textId="77777777" w:rsidR="00803AFA" w:rsidRDefault="00000000">
            <w:r>
              <w:rPr>
                <w:color w:val="000000"/>
                <w:sz w:val="17"/>
                <w:szCs w:val="17"/>
              </w:rPr>
              <w:t>VIX &gt; 20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B756A3C" w14:textId="77777777" w:rsidR="00803AFA" w:rsidRDefault="00000000">
            <w:r>
              <w:rPr>
                <w:color w:val="000000"/>
                <w:sz w:val="17"/>
                <w:szCs w:val="17"/>
              </w:rPr>
              <w:t>HIGH</w:t>
            </w:r>
          </w:p>
        </w:tc>
        <w:tc>
          <w:tcPr>
            <w:tcW w:w="5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2796507" w14:textId="77777777" w:rsidR="00803AFA" w:rsidRDefault="00000000">
            <w:r>
              <w:rPr>
                <w:color w:val="000000"/>
                <w:sz w:val="17"/>
                <w:szCs w:val="17"/>
              </w:rPr>
              <w:t>Full Bear rules. ST1/ST2 with urgency.</w:t>
            </w:r>
          </w:p>
        </w:tc>
      </w:tr>
    </w:tbl>
    <w:p w14:paraId="77B8041A" w14:textId="77777777" w:rsidR="00803AFA" w:rsidRDefault="00803AFA">
      <w:pPr>
        <w:spacing w:before="55" w:after="55"/>
      </w:pPr>
    </w:p>
    <w:p w14:paraId="69825C7E" w14:textId="77777777" w:rsidR="00803AFA" w:rsidRDefault="00000000">
      <w:pPr>
        <w:spacing w:before="70" w:after="70"/>
      </w:pPr>
      <w:r>
        <w:rPr>
          <w:b/>
          <w:bCs/>
          <w:color w:val="000000"/>
          <w:sz w:val="17"/>
          <w:szCs w:val="17"/>
        </w:rPr>
        <w:t>STEP 4 — Missing VIX data:</w:t>
      </w: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40"/>
      </w:tblGrid>
      <w:tr w:rsidR="00803AFA" w14:paraId="68AD15EC" w14:textId="77777777">
        <w:tc>
          <w:tcPr>
            <w:tcW w:w="1044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2F2F2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49234223" w14:textId="77777777" w:rsidR="00803AFA" w:rsidRDefault="00000000">
            <w:r>
              <w:rPr>
                <w:color w:val="000000"/>
                <w:sz w:val="17"/>
                <w:szCs w:val="17"/>
              </w:rPr>
              <w:t>If India VIX is unavailable: classify by return only. Set confidence = MODERATE regardless of return. State: 'VIX data unavailable. Regime classified by return only. Confidence: MODERATE.' Do NOT delay or skip regime detection.</w:t>
            </w:r>
          </w:p>
        </w:tc>
      </w:tr>
    </w:tbl>
    <w:p w14:paraId="532EFD70" w14:textId="77777777" w:rsidR="00803AFA" w:rsidRDefault="00803AFA">
      <w:pPr>
        <w:spacing w:before="55" w:after="55"/>
      </w:pPr>
    </w:p>
    <w:p w14:paraId="4CBD9172" w14:textId="77777777" w:rsidR="00803AFA" w:rsidRDefault="00000000">
      <w:pPr>
        <w:spacing w:before="70" w:after="70"/>
      </w:pPr>
      <w:r>
        <w:rPr>
          <w:b/>
          <w:bCs/>
          <w:color w:val="000000"/>
          <w:sz w:val="17"/>
          <w:szCs w:val="17"/>
        </w:rPr>
        <w:t>STEP 5 — Mixed signal examples:</w:t>
      </w: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1600"/>
        <w:gridCol w:w="1600"/>
        <w:gridCol w:w="1400"/>
        <w:gridCol w:w="1600"/>
        <w:gridCol w:w="3040"/>
      </w:tblGrid>
      <w:tr w:rsidR="00803AFA" w14:paraId="2FE48547" w14:textId="77777777">
        <w:trPr>
          <w:tblHeader/>
        </w:trPr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F81A180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Signal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B1D723B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Return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3B42D41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VIX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238FF10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Regime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F9DEA99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Confidence</w:t>
            </w:r>
          </w:p>
        </w:tc>
        <w:tc>
          <w:tcPr>
            <w:tcW w:w="3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83DA4B5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Action</w:t>
            </w:r>
          </w:p>
        </w:tc>
      </w:tr>
      <w:tr w:rsidR="00803AFA" w14:paraId="7823B759" w14:textId="77777777"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CD9C03E" w14:textId="77777777" w:rsidR="00803AFA" w:rsidRDefault="00000000">
            <w:r>
              <w:rPr>
                <w:color w:val="000000"/>
                <w:sz w:val="17"/>
                <w:szCs w:val="17"/>
              </w:rPr>
              <w:t>Example A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8B1075A" w14:textId="77777777" w:rsidR="00803AFA" w:rsidRDefault="00000000">
            <w:r>
              <w:rPr>
                <w:color w:val="000000"/>
                <w:sz w:val="17"/>
                <w:szCs w:val="17"/>
              </w:rPr>
              <w:t>Return +12% (Bull)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A73F936" w14:textId="77777777" w:rsidR="00803AFA" w:rsidRDefault="00000000">
            <w:r>
              <w:rPr>
                <w:color w:val="000000"/>
                <w:sz w:val="17"/>
                <w:szCs w:val="17"/>
              </w:rPr>
              <w:t>VIX 22 (elevated)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E2C6DA7" w14:textId="77777777" w:rsidR="00803AFA" w:rsidRDefault="00000000">
            <w:r>
              <w:rPr>
                <w:color w:val="000000"/>
                <w:sz w:val="17"/>
                <w:szCs w:val="17"/>
              </w:rPr>
              <w:t>BULL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9775BC2" w14:textId="77777777" w:rsidR="00803AFA" w:rsidRDefault="00000000">
            <w:r>
              <w:rPr>
                <w:color w:val="000000"/>
                <w:sz w:val="17"/>
                <w:szCs w:val="17"/>
              </w:rPr>
              <w:t>MODERATE</w:t>
            </w:r>
          </w:p>
        </w:tc>
        <w:tc>
          <w:tcPr>
            <w:tcW w:w="3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308153D" w14:textId="77777777" w:rsidR="00803AFA" w:rsidRDefault="00000000">
            <w:r>
              <w:rPr>
                <w:color w:val="000000"/>
                <w:sz w:val="17"/>
                <w:szCs w:val="17"/>
              </w:rPr>
              <w:t>Apply Bull. Note: 'Elevated volatility. Higher delta bar. Stress tests urgent.'</w:t>
            </w:r>
          </w:p>
        </w:tc>
      </w:tr>
      <w:tr w:rsidR="00803AFA" w14:paraId="463A0352" w14:textId="77777777"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D3DCAA5" w14:textId="77777777" w:rsidR="00803AFA" w:rsidRDefault="00000000">
            <w:r>
              <w:rPr>
                <w:color w:val="000000"/>
                <w:sz w:val="17"/>
                <w:szCs w:val="17"/>
              </w:rPr>
              <w:t>Example B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693D26B" w14:textId="77777777" w:rsidR="00803AFA" w:rsidRDefault="00000000">
            <w:r>
              <w:rPr>
                <w:color w:val="000000"/>
                <w:sz w:val="17"/>
                <w:szCs w:val="17"/>
              </w:rPr>
              <w:t>Return -3% (Flat)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FFC085F" w14:textId="77777777" w:rsidR="00803AFA" w:rsidRDefault="00000000">
            <w:r>
              <w:rPr>
                <w:color w:val="000000"/>
                <w:sz w:val="17"/>
                <w:szCs w:val="17"/>
              </w:rPr>
              <w:t>VIX 28 (high)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2D9F283" w14:textId="77777777" w:rsidR="00803AFA" w:rsidRDefault="00000000">
            <w:r>
              <w:rPr>
                <w:color w:val="000000"/>
                <w:sz w:val="17"/>
                <w:szCs w:val="17"/>
              </w:rPr>
              <w:t>FLAT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E3968CD" w14:textId="77777777" w:rsidR="00803AFA" w:rsidRDefault="00000000">
            <w:r>
              <w:rPr>
                <w:color w:val="000000"/>
                <w:sz w:val="17"/>
                <w:szCs w:val="17"/>
              </w:rPr>
              <w:t>LOW</w:t>
            </w:r>
          </w:p>
        </w:tc>
        <w:tc>
          <w:tcPr>
            <w:tcW w:w="3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B7658D0" w14:textId="77777777" w:rsidR="00803AFA" w:rsidRDefault="00000000">
            <w:r>
              <w:rPr>
                <w:color w:val="000000"/>
                <w:sz w:val="17"/>
                <w:szCs w:val="17"/>
              </w:rPr>
              <w:t>Apply Flat rules. Run ST1+ST2 with urgency (treat like Bear for stress tests only).</w:t>
            </w:r>
          </w:p>
        </w:tc>
      </w:tr>
      <w:tr w:rsidR="00803AFA" w14:paraId="5E3B1CC7" w14:textId="77777777"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A9E3FE0" w14:textId="77777777" w:rsidR="00803AFA" w:rsidRDefault="00000000">
            <w:r>
              <w:rPr>
                <w:color w:val="000000"/>
                <w:sz w:val="17"/>
                <w:szCs w:val="17"/>
              </w:rPr>
              <w:t>Example C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4053B1B" w14:textId="77777777" w:rsidR="00803AFA" w:rsidRDefault="00000000">
            <w:r>
              <w:rPr>
                <w:color w:val="000000"/>
                <w:sz w:val="17"/>
                <w:szCs w:val="17"/>
              </w:rPr>
              <w:t>Return +11%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7B966A2" w14:textId="77777777" w:rsidR="00803AFA" w:rsidRDefault="00000000">
            <w:r>
              <w:rPr>
                <w:color w:val="000000"/>
                <w:sz w:val="17"/>
                <w:szCs w:val="17"/>
              </w:rPr>
              <w:t>VIX unavailable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EA316F0" w14:textId="77777777" w:rsidR="00803AFA" w:rsidRDefault="00000000">
            <w:r>
              <w:rPr>
                <w:color w:val="000000"/>
                <w:sz w:val="17"/>
                <w:szCs w:val="17"/>
              </w:rPr>
              <w:t>BULL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1B3D6F8" w14:textId="77777777" w:rsidR="00803AFA" w:rsidRDefault="00000000">
            <w:r>
              <w:rPr>
                <w:color w:val="000000"/>
                <w:sz w:val="17"/>
                <w:szCs w:val="17"/>
              </w:rPr>
              <w:t>MODERATE</w:t>
            </w:r>
          </w:p>
        </w:tc>
        <w:tc>
          <w:tcPr>
            <w:tcW w:w="3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B4AC381" w14:textId="77777777" w:rsidR="00803AFA" w:rsidRDefault="00000000">
            <w:r>
              <w:rPr>
                <w:color w:val="000000"/>
                <w:sz w:val="17"/>
                <w:szCs w:val="17"/>
              </w:rPr>
              <w:t>Apply Bull rules. Note data limitation.</w:t>
            </w:r>
          </w:p>
        </w:tc>
      </w:tr>
    </w:tbl>
    <w:p w14:paraId="1CCBF43C" w14:textId="77777777" w:rsidR="00803AFA" w:rsidRDefault="00803AFA">
      <w:pPr>
        <w:spacing w:before="55" w:after="55"/>
      </w:pPr>
    </w:p>
    <w:p w14:paraId="57655186" w14:textId="77777777" w:rsidR="00803AFA" w:rsidRDefault="00000000">
      <w:pPr>
        <w:pStyle w:val="Heading2"/>
        <w:pBdr>
          <w:bottom w:val="single" w:sz="6" w:space="0" w:color="BDD7EE"/>
        </w:pBdr>
      </w:pPr>
      <w:r>
        <w:rPr>
          <w:sz w:val="21"/>
          <w:szCs w:val="21"/>
        </w:rPr>
        <w:t>4.3 XIRR Data Freshness Rule</w:t>
      </w: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40"/>
      </w:tblGrid>
      <w:tr w:rsidR="00803AFA" w14:paraId="37D2804D" w14:textId="77777777">
        <w:tc>
          <w:tcPr>
            <w:tcW w:w="1044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2CC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64F57691" w14:textId="77777777" w:rsidR="00803AFA" w:rsidRDefault="00000000">
            <w:r>
              <w:rPr>
                <w:color w:val="000000"/>
                <w:sz w:val="17"/>
                <w:szCs w:val="17"/>
              </w:rPr>
              <w:t xml:space="preserve">XIRR valid ONLY IF NAV data is within last 7 TRADING DAYS (weekends/holidays excluded).  Verify: Check 'as of date' on </w:t>
            </w:r>
            <w:proofErr w:type="spellStart"/>
            <w:r>
              <w:rPr>
                <w:color w:val="000000"/>
                <w:sz w:val="17"/>
                <w:szCs w:val="17"/>
              </w:rPr>
              <w:t>MyCams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or </w:t>
            </w:r>
            <w:proofErr w:type="spellStart"/>
            <w:r>
              <w:rPr>
                <w:color w:val="000000"/>
                <w:sz w:val="17"/>
                <w:szCs w:val="17"/>
              </w:rPr>
              <w:t>INDmoney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. If stale: cross-check on AMFI (amfiindia.com/nav-history, updated by 11 PM daily). If still stale: state 'XIRR data stale. </w:t>
            </w:r>
            <w:r>
              <w:rPr>
                <w:color w:val="000000"/>
                <w:sz w:val="17"/>
                <w:szCs w:val="17"/>
              </w:rPr>
              <w:lastRenderedPageBreak/>
              <w:t xml:space="preserve">Defer zone classification.'  Common lag causes: </w:t>
            </w:r>
            <w:proofErr w:type="spellStart"/>
            <w:r>
              <w:rPr>
                <w:color w:val="000000"/>
                <w:sz w:val="17"/>
                <w:szCs w:val="17"/>
              </w:rPr>
              <w:t>MyCams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1–3 days | SIP tagging 2–5 days | </w:t>
            </w:r>
            <w:proofErr w:type="spellStart"/>
            <w:r>
              <w:rPr>
                <w:color w:val="000000"/>
                <w:sz w:val="17"/>
                <w:szCs w:val="17"/>
              </w:rPr>
              <w:t>INDmoney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cached | Holidays up to 7 trading days.</w:t>
            </w:r>
          </w:p>
        </w:tc>
      </w:tr>
    </w:tbl>
    <w:p w14:paraId="2190EBD5" w14:textId="77777777" w:rsidR="00803AFA" w:rsidRDefault="00803AFA">
      <w:pPr>
        <w:spacing w:before="55" w:after="55"/>
      </w:pPr>
    </w:p>
    <w:p w14:paraId="4FB40665" w14:textId="77777777" w:rsidR="00803AFA" w:rsidRDefault="00000000">
      <w:pPr>
        <w:pStyle w:val="Heading2"/>
        <w:pBdr>
          <w:bottom w:val="single" w:sz="6" w:space="0" w:color="BDD7EE"/>
        </w:pBdr>
      </w:pPr>
      <w:r>
        <w:rPr>
          <w:sz w:val="21"/>
          <w:szCs w:val="21"/>
        </w:rPr>
        <w:t>4.4 Data Source Hierarchy</w:t>
      </w: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700"/>
        <w:gridCol w:w="3400"/>
        <w:gridCol w:w="3140"/>
      </w:tblGrid>
      <w:tr w:rsidR="00803AFA" w14:paraId="38CE9829" w14:textId="77777777">
        <w:trPr>
          <w:tblHeader/>
        </w:trPr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8663D7D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Tier</w:t>
            </w:r>
          </w:p>
        </w:tc>
        <w:tc>
          <w:tcPr>
            <w:tcW w:w="2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551B45D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Source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A80FFFD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Authority For</w:t>
            </w:r>
          </w:p>
        </w:tc>
        <w:tc>
          <w:tcPr>
            <w:tcW w:w="3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1E9938E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Conflict Rule</w:t>
            </w:r>
          </w:p>
        </w:tc>
      </w:tr>
      <w:tr w:rsidR="00803AFA" w14:paraId="6BB93044" w14:textId="77777777"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8B0341C" w14:textId="77777777" w:rsidR="00803AFA" w:rsidRDefault="00000000">
            <w:r>
              <w:rPr>
                <w:color w:val="000000"/>
                <w:sz w:val="17"/>
                <w:szCs w:val="17"/>
              </w:rPr>
              <w:t>TIER 1 (Highest)</w:t>
            </w:r>
          </w:p>
        </w:tc>
        <w:tc>
          <w:tcPr>
            <w:tcW w:w="2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ACC007F" w14:textId="77777777" w:rsidR="00803AFA" w:rsidRDefault="00000000">
            <w:r>
              <w:rPr>
                <w:color w:val="000000"/>
                <w:sz w:val="17"/>
                <w:szCs w:val="17"/>
              </w:rPr>
              <w:t>AMC official website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F3BD850" w14:textId="77777777" w:rsidR="00803AFA" w:rsidRDefault="00000000">
            <w:r>
              <w:rPr>
                <w:color w:val="000000"/>
                <w:sz w:val="17"/>
                <w:szCs w:val="17"/>
              </w:rPr>
              <w:t>SIP status, AUM, ER, manager</w:t>
            </w:r>
          </w:p>
        </w:tc>
        <w:tc>
          <w:tcPr>
            <w:tcW w:w="3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5E6362E" w14:textId="77777777" w:rsidR="00803AFA" w:rsidRDefault="00000000">
            <w:r>
              <w:rPr>
                <w:color w:val="000000"/>
                <w:sz w:val="17"/>
                <w:szCs w:val="17"/>
              </w:rPr>
              <w:t>Always wins on SIP status</w:t>
            </w:r>
          </w:p>
        </w:tc>
      </w:tr>
      <w:tr w:rsidR="00803AFA" w14:paraId="4C01C9C7" w14:textId="77777777"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A7D8B54" w14:textId="77777777" w:rsidR="00803AFA" w:rsidRDefault="00000000">
            <w:r>
              <w:rPr>
                <w:color w:val="000000"/>
                <w:sz w:val="17"/>
                <w:szCs w:val="17"/>
              </w:rPr>
              <w:t>TIER 2</w:t>
            </w:r>
          </w:p>
        </w:tc>
        <w:tc>
          <w:tcPr>
            <w:tcW w:w="2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D56DB45" w14:textId="77777777" w:rsidR="00803AFA" w:rsidRDefault="00000000">
            <w:r>
              <w:rPr>
                <w:color w:val="000000"/>
                <w:sz w:val="17"/>
                <w:szCs w:val="17"/>
              </w:rPr>
              <w:t>AMFI (amfiindia.com)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826EA65" w14:textId="77777777" w:rsidR="00803AFA" w:rsidRDefault="00000000">
            <w:r>
              <w:rPr>
                <w:color w:val="000000"/>
                <w:sz w:val="17"/>
                <w:szCs w:val="17"/>
              </w:rPr>
              <w:t>Category, NAV, AUM classification</w:t>
            </w:r>
          </w:p>
        </w:tc>
        <w:tc>
          <w:tcPr>
            <w:tcW w:w="3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7FACFC6" w14:textId="77777777" w:rsidR="00803AFA" w:rsidRDefault="00000000">
            <w:r>
              <w:rPr>
                <w:color w:val="000000"/>
                <w:sz w:val="17"/>
                <w:szCs w:val="17"/>
              </w:rPr>
              <w:t>Wins on classification conflicts</w:t>
            </w:r>
          </w:p>
        </w:tc>
      </w:tr>
      <w:tr w:rsidR="00803AFA" w14:paraId="4C380325" w14:textId="77777777"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BA6B1E1" w14:textId="77777777" w:rsidR="00803AFA" w:rsidRDefault="00000000">
            <w:r>
              <w:rPr>
                <w:color w:val="000000"/>
                <w:sz w:val="17"/>
                <w:szCs w:val="17"/>
              </w:rPr>
              <w:t>TIER 3</w:t>
            </w:r>
          </w:p>
        </w:tc>
        <w:tc>
          <w:tcPr>
            <w:tcW w:w="2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502F5BB" w14:textId="77777777" w:rsidR="00803AFA" w:rsidRDefault="00000000">
            <w:r>
              <w:rPr>
                <w:color w:val="000000"/>
                <w:sz w:val="17"/>
                <w:szCs w:val="17"/>
              </w:rPr>
              <w:t>Value Research / Morningstar India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D99DD7A" w14:textId="77777777" w:rsidR="00803AFA" w:rsidRDefault="00000000">
            <w:r>
              <w:rPr>
                <w:color w:val="000000"/>
                <w:sz w:val="17"/>
                <w:szCs w:val="17"/>
              </w:rPr>
              <w:t>Alpha, Sharpe, Sortino, NAV history, stars</w:t>
            </w:r>
          </w:p>
        </w:tc>
        <w:tc>
          <w:tcPr>
            <w:tcW w:w="3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2D2634B" w14:textId="77777777" w:rsidR="00803AFA" w:rsidRDefault="00000000">
            <w:r>
              <w:rPr>
                <w:color w:val="000000"/>
                <w:sz w:val="17"/>
                <w:szCs w:val="17"/>
              </w:rPr>
              <w:t>Use longer window when Tier 3 sources conflict</w:t>
            </w:r>
          </w:p>
        </w:tc>
      </w:tr>
      <w:tr w:rsidR="00803AFA" w14:paraId="763AFF07" w14:textId="77777777"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BDD868C" w14:textId="77777777" w:rsidR="00803AFA" w:rsidRDefault="00000000">
            <w:r>
              <w:rPr>
                <w:color w:val="000000"/>
                <w:sz w:val="17"/>
                <w:szCs w:val="17"/>
              </w:rPr>
              <w:t>TIER 4 (Lowest)</w:t>
            </w:r>
          </w:p>
        </w:tc>
        <w:tc>
          <w:tcPr>
            <w:tcW w:w="2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C7F761D" w14:textId="77777777" w:rsidR="00803AFA" w:rsidRDefault="00000000">
            <w:proofErr w:type="spellStart"/>
            <w:r>
              <w:rPr>
                <w:color w:val="000000"/>
                <w:sz w:val="17"/>
                <w:szCs w:val="17"/>
              </w:rPr>
              <w:t>INDmoney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/ </w:t>
            </w:r>
            <w:proofErr w:type="spellStart"/>
            <w:r>
              <w:rPr>
                <w:color w:val="000000"/>
                <w:sz w:val="17"/>
                <w:szCs w:val="17"/>
              </w:rPr>
              <w:t>Moneycontrol</w:t>
            </w:r>
            <w:proofErr w:type="spellEnd"/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0E2F46D" w14:textId="77777777" w:rsidR="00803AFA" w:rsidRDefault="00000000">
            <w:r>
              <w:rPr>
                <w:color w:val="000000"/>
                <w:sz w:val="17"/>
                <w:szCs w:val="17"/>
              </w:rPr>
              <w:t>Rankings, XIRR estimates</w:t>
            </w:r>
          </w:p>
        </w:tc>
        <w:tc>
          <w:tcPr>
            <w:tcW w:w="3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DC7D4C8" w14:textId="77777777" w:rsidR="00803AFA" w:rsidRDefault="00000000">
            <w:r>
              <w:rPr>
                <w:color w:val="000000"/>
                <w:sz w:val="17"/>
                <w:szCs w:val="17"/>
              </w:rPr>
              <w:t>Never overrides Tier 1, 2, or 3</w:t>
            </w:r>
          </w:p>
        </w:tc>
      </w:tr>
      <w:tr w:rsidR="00803AFA" w14:paraId="28F18084" w14:textId="77777777">
        <w:tc>
          <w:tcPr>
            <w:tcW w:w="10440" w:type="dxa"/>
            <w:gridSpan w:val="4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2F2F2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5056B1D8" w14:textId="77777777" w:rsidR="00803AFA" w:rsidRDefault="00000000">
            <w:r>
              <w:rPr>
                <w:color w:val="000000"/>
                <w:sz w:val="17"/>
                <w:szCs w:val="17"/>
              </w:rPr>
              <w:t>C5: If ALL sources unavailable → do NOT recommend. State: 'Data unavailable. Re-run after source verification.'</w:t>
            </w:r>
          </w:p>
        </w:tc>
      </w:tr>
    </w:tbl>
    <w:p w14:paraId="53DC01A6" w14:textId="77777777" w:rsidR="00803AFA" w:rsidRDefault="00803AFA">
      <w:pPr>
        <w:spacing w:before="55" w:after="55"/>
      </w:pPr>
    </w:p>
    <w:p w14:paraId="3A3811E6" w14:textId="77777777" w:rsidR="00803AFA" w:rsidRDefault="00000000">
      <w:pPr>
        <w:pStyle w:val="Heading2"/>
        <w:pBdr>
          <w:bottom w:val="single" w:sz="6" w:space="0" w:color="BDD7EE"/>
        </w:pBdr>
      </w:pPr>
      <w:r>
        <w:rPr>
          <w:sz w:val="21"/>
          <w:szCs w:val="21"/>
        </w:rPr>
        <w:t>4.5 NO ACTION State — Mandatory Output When Nothing Triggers</w:t>
      </w: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40"/>
      </w:tblGrid>
      <w:tr w:rsidR="00803AFA" w14:paraId="4B4F1594" w14:textId="77777777">
        <w:tc>
          <w:tcPr>
            <w:tcW w:w="1044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2CC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1413812B" w14:textId="77777777" w:rsidR="00803AFA" w:rsidRDefault="00000000">
            <w:r>
              <w:rPr>
                <w:color w:val="000000"/>
                <w:sz w:val="17"/>
                <w:szCs w:val="17"/>
              </w:rPr>
              <w:t>PURPOSE: When all checks pass and no trigger, drift, or zone fires, the system must produce a defined NO ACTION output. Without this explicit state, LLMs fill silence with invented observations, spurious recommendations, or 'areas to watch' commentary. The NO ACTION state definition prevents this.</w:t>
            </w:r>
          </w:p>
        </w:tc>
      </w:tr>
    </w:tbl>
    <w:p w14:paraId="33FBA921" w14:textId="77777777" w:rsidR="00803AFA" w:rsidRDefault="00803AFA">
      <w:pPr>
        <w:spacing w:before="55" w:after="55"/>
      </w:pPr>
    </w:p>
    <w:p w14:paraId="58943313" w14:textId="77777777" w:rsidR="00803AFA" w:rsidRDefault="00000000">
      <w:pPr>
        <w:spacing w:before="70" w:after="70"/>
      </w:pPr>
      <w:r>
        <w:rPr>
          <w:b/>
          <w:bCs/>
          <w:color w:val="000000"/>
          <w:sz w:val="17"/>
          <w:szCs w:val="17"/>
        </w:rPr>
        <w:t>NO ACTION IS DECLARED WHEN ALL 9 CONDITIONS ARE SIMULTANEOUSLY TRUE:</w:t>
      </w:r>
    </w:p>
    <w:p w14:paraId="487842CF" w14:textId="77777777" w:rsidR="00803AFA" w:rsidRDefault="00000000">
      <w:pPr>
        <w:spacing w:before="70" w:after="70"/>
      </w:pPr>
      <w:r>
        <w:rPr>
          <w:b/>
          <w:bCs/>
          <w:color w:val="000000"/>
          <w:sz w:val="17"/>
          <w:szCs w:val="17"/>
        </w:rPr>
        <w:t>HARD NO ACTION — all 9 conditions confirmed:</w:t>
      </w: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2500"/>
        <w:gridCol w:w="7440"/>
      </w:tblGrid>
      <w:tr w:rsidR="00803AFA" w14:paraId="327CB077" w14:textId="77777777">
        <w:trPr>
          <w:tblHeader/>
        </w:trPr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8A7D00C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#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8E535D2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Check</w:t>
            </w:r>
          </w:p>
        </w:tc>
        <w:tc>
          <w:tcPr>
            <w:tcW w:w="74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C4EB4D9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Pass Criteria</w:t>
            </w:r>
          </w:p>
        </w:tc>
      </w:tr>
      <w:tr w:rsidR="00803AFA" w14:paraId="0B5BC233" w14:textId="77777777"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48A9194" w14:textId="77777777" w:rsidR="00803AFA" w:rsidRDefault="00000000">
            <w:r>
              <w:rPr>
                <w:color w:val="000000"/>
                <w:sz w:val="17"/>
                <w:szCs w:val="17"/>
              </w:rPr>
              <w:t>a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2FFDE7E" w14:textId="77777777" w:rsidR="00803AFA" w:rsidRDefault="00000000">
            <w:r>
              <w:rPr>
                <w:color w:val="000000"/>
                <w:sz w:val="17"/>
                <w:szCs w:val="17"/>
              </w:rPr>
              <w:t>T12-B triggers (T12-A is permitted)</w:t>
            </w:r>
          </w:p>
        </w:tc>
        <w:tc>
          <w:tcPr>
            <w:tcW w:w="74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D0747D7" w14:textId="77777777" w:rsidR="00803AFA" w:rsidRDefault="00000000">
            <w:r>
              <w:rPr>
                <w:color w:val="000000"/>
                <w:sz w:val="17"/>
                <w:szCs w:val="17"/>
              </w:rPr>
              <w:t>T12-B: NOT FIRED</w:t>
            </w:r>
          </w:p>
        </w:tc>
      </w:tr>
      <w:tr w:rsidR="00803AFA" w14:paraId="59B0E5C9" w14:textId="77777777"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A35E6C2" w14:textId="77777777" w:rsidR="00803AFA" w:rsidRDefault="00000000">
            <w:r>
              <w:rPr>
                <w:color w:val="000000"/>
                <w:sz w:val="17"/>
                <w:szCs w:val="17"/>
              </w:rPr>
              <w:t>b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0E27E36" w14:textId="77777777" w:rsidR="00803AFA" w:rsidRDefault="00000000">
            <w:r>
              <w:rPr>
                <w:color w:val="000000"/>
                <w:sz w:val="17"/>
                <w:szCs w:val="17"/>
              </w:rPr>
              <w:t>Allocation drift</w:t>
            </w:r>
          </w:p>
        </w:tc>
        <w:tc>
          <w:tcPr>
            <w:tcW w:w="74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C10C05F" w14:textId="77777777" w:rsidR="00803AFA" w:rsidRDefault="00000000">
            <w:r>
              <w:rPr>
                <w:color w:val="000000"/>
                <w:sz w:val="17"/>
                <w:szCs w:val="17"/>
              </w:rPr>
              <w:t>All 5 categories within ±5% of target</w:t>
            </w:r>
          </w:p>
        </w:tc>
      </w:tr>
      <w:tr w:rsidR="00803AFA" w14:paraId="40EB2264" w14:textId="77777777"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26C31CC" w14:textId="77777777" w:rsidR="00803AFA" w:rsidRDefault="00000000">
            <w:r>
              <w:rPr>
                <w:color w:val="000000"/>
                <w:sz w:val="17"/>
                <w:szCs w:val="17"/>
              </w:rPr>
              <w:t>c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BBF60E3" w14:textId="77777777" w:rsidR="00803AFA" w:rsidRDefault="00000000">
            <w:r>
              <w:rPr>
                <w:color w:val="000000"/>
                <w:sz w:val="17"/>
                <w:szCs w:val="17"/>
              </w:rPr>
              <w:t>XIRR zone</w:t>
            </w:r>
          </w:p>
        </w:tc>
        <w:tc>
          <w:tcPr>
            <w:tcW w:w="74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7F4AF05" w14:textId="77777777" w:rsidR="00803AFA" w:rsidRDefault="00000000">
            <w:r>
              <w:rPr>
                <w:color w:val="000000"/>
                <w:sz w:val="17"/>
                <w:szCs w:val="17"/>
              </w:rPr>
              <w:t>TARGET or HEALTHY (WEAK first-occurrence only, T12 not yet due)</w:t>
            </w:r>
          </w:p>
        </w:tc>
      </w:tr>
      <w:tr w:rsidR="00803AFA" w14:paraId="5C381A4D" w14:textId="77777777"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7932C6C" w14:textId="77777777" w:rsidR="00803AFA" w:rsidRDefault="00000000">
            <w:r>
              <w:rPr>
                <w:color w:val="000000"/>
                <w:sz w:val="17"/>
                <w:szCs w:val="17"/>
              </w:rPr>
              <w:t>d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41BF9C3" w14:textId="77777777" w:rsidR="00803AFA" w:rsidRDefault="00000000">
            <w:r>
              <w:rPr>
                <w:color w:val="000000"/>
                <w:sz w:val="17"/>
                <w:szCs w:val="17"/>
              </w:rPr>
              <w:t>Overlap pairs</w:t>
            </w:r>
          </w:p>
        </w:tc>
        <w:tc>
          <w:tcPr>
            <w:tcW w:w="74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0496F1A" w14:textId="77777777" w:rsidR="00803AFA" w:rsidRDefault="00000000">
            <w:r>
              <w:rPr>
                <w:color w:val="000000"/>
                <w:sz w:val="17"/>
                <w:szCs w:val="17"/>
              </w:rPr>
              <w:t>All pairs within tier thresholds (Section 6.3)</w:t>
            </w:r>
          </w:p>
        </w:tc>
      </w:tr>
      <w:tr w:rsidR="00803AFA" w14:paraId="04509FC8" w14:textId="77777777"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F55DE5A" w14:textId="77777777" w:rsidR="00803AFA" w:rsidRDefault="00000000">
            <w:r>
              <w:rPr>
                <w:color w:val="000000"/>
                <w:sz w:val="17"/>
                <w:szCs w:val="17"/>
              </w:rPr>
              <w:t>e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C400F7E" w14:textId="77777777" w:rsidR="00803AFA" w:rsidRDefault="00000000">
            <w:r>
              <w:rPr>
                <w:color w:val="000000"/>
                <w:sz w:val="17"/>
                <w:szCs w:val="17"/>
              </w:rPr>
              <w:t>Correlation pairs</w:t>
            </w:r>
          </w:p>
        </w:tc>
        <w:tc>
          <w:tcPr>
            <w:tcW w:w="74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09F24B9" w14:textId="77777777" w:rsidR="00803AFA" w:rsidRDefault="00000000">
            <w:r>
              <w:rPr>
                <w:color w:val="000000"/>
                <w:sz w:val="17"/>
                <w:szCs w:val="17"/>
              </w:rPr>
              <w:t>All within threshold or unavailable (Rung 4 fallback accepted)</w:t>
            </w:r>
          </w:p>
        </w:tc>
      </w:tr>
      <w:tr w:rsidR="00803AFA" w14:paraId="1DF0E8B4" w14:textId="77777777"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40E7594" w14:textId="77777777" w:rsidR="00803AFA" w:rsidRDefault="00000000">
            <w:r>
              <w:rPr>
                <w:color w:val="000000"/>
                <w:sz w:val="17"/>
                <w:szCs w:val="17"/>
              </w:rPr>
              <w:t>f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9C171E6" w14:textId="77777777" w:rsidR="00803AFA" w:rsidRDefault="00000000">
            <w:r>
              <w:rPr>
                <w:color w:val="000000"/>
                <w:sz w:val="17"/>
                <w:szCs w:val="17"/>
              </w:rPr>
              <w:t>Stress tests ST1/ST2/ST3</w:t>
            </w:r>
          </w:p>
        </w:tc>
        <w:tc>
          <w:tcPr>
            <w:tcW w:w="74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D3B7B2A" w14:textId="77777777" w:rsidR="00803AFA" w:rsidRDefault="00000000">
            <w:r>
              <w:rPr>
                <w:color w:val="000000"/>
                <w:sz w:val="17"/>
                <w:szCs w:val="17"/>
              </w:rPr>
              <w:t>All passed — Risk Rebalancing Mode: INACTIVE</w:t>
            </w:r>
          </w:p>
        </w:tc>
      </w:tr>
      <w:tr w:rsidR="00803AFA" w14:paraId="044780FE" w14:textId="77777777"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E1C1157" w14:textId="77777777" w:rsidR="00803AFA" w:rsidRDefault="00000000">
            <w:r>
              <w:rPr>
                <w:color w:val="000000"/>
                <w:sz w:val="17"/>
                <w:szCs w:val="17"/>
              </w:rPr>
              <w:t>g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5D2092D" w14:textId="77777777" w:rsidR="00803AFA" w:rsidRDefault="00000000">
            <w:r>
              <w:rPr>
                <w:color w:val="000000"/>
                <w:sz w:val="17"/>
                <w:szCs w:val="17"/>
              </w:rPr>
              <w:t>Core fund status</w:t>
            </w:r>
          </w:p>
        </w:tc>
        <w:tc>
          <w:tcPr>
            <w:tcW w:w="74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5B6E3A1" w14:textId="77777777" w:rsidR="00803AFA" w:rsidRDefault="00000000">
            <w:r>
              <w:rPr>
                <w:color w:val="000000"/>
                <w:sz w:val="17"/>
                <w:szCs w:val="17"/>
              </w:rPr>
              <w:t>All 4 Core funds: NORMAL</w:t>
            </w:r>
          </w:p>
        </w:tc>
      </w:tr>
      <w:tr w:rsidR="00803AFA" w14:paraId="7B107465" w14:textId="77777777"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62C3A29" w14:textId="77777777" w:rsidR="00803AFA" w:rsidRDefault="00000000">
            <w:r>
              <w:rPr>
                <w:color w:val="000000"/>
                <w:sz w:val="17"/>
                <w:szCs w:val="17"/>
              </w:rPr>
              <w:t>h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9BFFEFA" w14:textId="77777777" w:rsidR="00803AFA" w:rsidRDefault="00000000">
            <w:r>
              <w:rPr>
                <w:color w:val="000000"/>
                <w:sz w:val="17"/>
                <w:szCs w:val="17"/>
              </w:rPr>
              <w:t>Liquidity buffer</w:t>
            </w:r>
          </w:p>
        </w:tc>
        <w:tc>
          <w:tcPr>
            <w:tcW w:w="74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5A58C9E" w14:textId="77777777" w:rsidR="00803AFA" w:rsidRDefault="00000000">
            <w:r>
              <w:rPr>
                <w:color w:val="000000"/>
                <w:sz w:val="17"/>
                <w:szCs w:val="17"/>
              </w:rPr>
              <w:t>FUNDED or PARTIAL (not UNFUNDED)</w:t>
            </w:r>
          </w:p>
        </w:tc>
      </w:tr>
      <w:tr w:rsidR="00803AFA" w14:paraId="4AE9F00A" w14:textId="77777777"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14E2F37" w14:textId="77777777" w:rsidR="00803AFA" w:rsidRDefault="00000000">
            <w:proofErr w:type="spellStart"/>
            <w:r>
              <w:rPr>
                <w:color w:val="000000"/>
                <w:sz w:val="17"/>
                <w:szCs w:val="17"/>
              </w:rPr>
              <w:t>i</w:t>
            </w:r>
            <w:proofErr w:type="spellEnd"/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F7639CD" w14:textId="77777777" w:rsidR="00803AFA" w:rsidRDefault="00000000">
            <w:r>
              <w:rPr>
                <w:color w:val="000000"/>
                <w:sz w:val="17"/>
                <w:szCs w:val="17"/>
              </w:rPr>
              <w:t>Churn count</w:t>
            </w:r>
          </w:p>
        </w:tc>
        <w:tc>
          <w:tcPr>
            <w:tcW w:w="74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5947219" w14:textId="77777777" w:rsidR="00803AFA" w:rsidRDefault="00000000">
            <w:r>
              <w:rPr>
                <w:color w:val="000000"/>
                <w:sz w:val="17"/>
                <w:szCs w:val="17"/>
              </w:rPr>
              <w:t>0 of 2 fund changes used this review period</w:t>
            </w:r>
          </w:p>
        </w:tc>
      </w:tr>
    </w:tbl>
    <w:p w14:paraId="0BAA8A00" w14:textId="77777777" w:rsidR="00803AFA" w:rsidRDefault="00803AFA">
      <w:pPr>
        <w:spacing w:before="55" w:after="55"/>
      </w:pP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40"/>
      </w:tblGrid>
      <w:tr w:rsidR="00803AFA" w14:paraId="586CB71C" w14:textId="77777777">
        <w:tc>
          <w:tcPr>
            <w:tcW w:w="1044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2F2F2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287CD7BA" w14:textId="77777777" w:rsidR="00803AFA" w:rsidRDefault="00000000">
            <w:r>
              <w:rPr>
                <w:color w:val="000000"/>
                <w:sz w:val="17"/>
                <w:szCs w:val="17"/>
              </w:rPr>
              <w:t>SOFT NO ACTION — one or more data points missing/stale, but no execution warranted: Conditions (a),(b),(f) must be confirmed (non-deferrable). All others may be DEFERRED with notation. Output: SOFT NO ACTION with DEFERRED items listed. No fund change or SIP change permitted. A deferred item is NOT a trigger — it is a data gap awaiting resolution.</w:t>
            </w:r>
          </w:p>
        </w:tc>
      </w:tr>
    </w:tbl>
    <w:p w14:paraId="5DB9A462" w14:textId="77777777" w:rsidR="00803AFA" w:rsidRDefault="00803AFA">
      <w:pPr>
        <w:spacing w:before="55" w:after="55"/>
      </w:pPr>
    </w:p>
    <w:p w14:paraId="35E41D11" w14:textId="77777777" w:rsidR="00803AFA" w:rsidRDefault="00000000">
      <w:pPr>
        <w:spacing w:before="70" w:after="70"/>
      </w:pPr>
      <w:r>
        <w:rPr>
          <w:b/>
          <w:bCs/>
          <w:color w:val="000000"/>
          <w:sz w:val="17"/>
          <w:szCs w:val="17"/>
        </w:rPr>
        <w:t>MANDATORY NO ACTION OUTPUT — 5 lines required, no more, no less:</w:t>
      </w: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9440"/>
      </w:tblGrid>
      <w:tr w:rsidR="00803AFA" w14:paraId="1A4785CC" w14:textId="77777777">
        <w:trPr>
          <w:tblHeader/>
        </w:trPr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B3BEA5F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Line</w:t>
            </w:r>
          </w:p>
        </w:tc>
        <w:tc>
          <w:tcPr>
            <w:tcW w:w="94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49B0625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Content</w:t>
            </w:r>
          </w:p>
        </w:tc>
      </w:tr>
      <w:tr w:rsidR="00803AFA" w14:paraId="3752F782" w14:textId="77777777"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4E49A1B" w14:textId="77777777" w:rsidR="00803AFA" w:rsidRDefault="00000000">
            <w:r>
              <w:rPr>
                <w:color w:val="000000"/>
                <w:sz w:val="17"/>
                <w:szCs w:val="17"/>
              </w:rPr>
              <w:t>LINE 1</w:t>
            </w:r>
          </w:p>
        </w:tc>
        <w:tc>
          <w:tcPr>
            <w:tcW w:w="94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0F8E417" w14:textId="77777777" w:rsidR="00803AFA" w:rsidRDefault="00000000">
            <w:r>
              <w:rPr>
                <w:color w:val="000000"/>
                <w:sz w:val="17"/>
                <w:szCs w:val="17"/>
              </w:rPr>
              <w:t>'NO ACTION REQUIRED. All checks passed at [Review Date].'</w:t>
            </w:r>
          </w:p>
        </w:tc>
      </w:tr>
      <w:tr w:rsidR="00803AFA" w14:paraId="3E4BCE7A" w14:textId="77777777"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4EE1610" w14:textId="77777777" w:rsidR="00803AFA" w:rsidRDefault="00000000">
            <w:r>
              <w:rPr>
                <w:color w:val="000000"/>
                <w:sz w:val="17"/>
                <w:szCs w:val="17"/>
              </w:rPr>
              <w:t>LINE 2</w:t>
            </w:r>
          </w:p>
        </w:tc>
        <w:tc>
          <w:tcPr>
            <w:tcW w:w="94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CD12381" w14:textId="77777777" w:rsidR="00803AFA" w:rsidRDefault="00000000">
            <w:r>
              <w:rPr>
                <w:color w:val="000000"/>
                <w:sz w:val="17"/>
                <w:szCs w:val="17"/>
              </w:rPr>
              <w:t>'Completed: T1–T12 | Drift | XIRR zone | Overlap | Correlation | Stress tests | Core status | Buffer status'</w:t>
            </w:r>
          </w:p>
        </w:tc>
      </w:tr>
      <w:tr w:rsidR="00803AFA" w14:paraId="1E103956" w14:textId="77777777"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D3CE426" w14:textId="77777777" w:rsidR="00803AFA" w:rsidRDefault="00000000">
            <w:r>
              <w:rPr>
                <w:color w:val="000000"/>
                <w:sz w:val="17"/>
                <w:szCs w:val="17"/>
              </w:rPr>
              <w:t>LINE 3</w:t>
            </w:r>
          </w:p>
        </w:tc>
        <w:tc>
          <w:tcPr>
            <w:tcW w:w="94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4099119" w14:textId="77777777" w:rsidR="00803AFA" w:rsidRDefault="00000000">
            <w:r>
              <w:rPr>
                <w:color w:val="000000"/>
                <w:sz w:val="17"/>
                <w:szCs w:val="17"/>
              </w:rPr>
              <w:t>'Portfolio XIRR: [X%] | Zone: [TARGET/HEALTHY] | Data freshness: confirmed within 7 trading days.'</w:t>
            </w:r>
          </w:p>
        </w:tc>
      </w:tr>
      <w:tr w:rsidR="00803AFA" w14:paraId="2A8E5739" w14:textId="77777777"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F745621" w14:textId="77777777" w:rsidR="00803AFA" w:rsidRDefault="00000000">
            <w:r>
              <w:rPr>
                <w:color w:val="000000"/>
                <w:sz w:val="17"/>
                <w:szCs w:val="17"/>
              </w:rPr>
              <w:t>LINE 4</w:t>
            </w:r>
          </w:p>
        </w:tc>
        <w:tc>
          <w:tcPr>
            <w:tcW w:w="94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D19318A" w14:textId="77777777" w:rsidR="00803AFA" w:rsidRDefault="00000000">
            <w:r>
              <w:rPr>
                <w:color w:val="000000"/>
                <w:sz w:val="17"/>
                <w:szCs w:val="17"/>
              </w:rPr>
              <w:t>'Next scheduled review: [Date]. No early review required.'</w:t>
            </w:r>
          </w:p>
        </w:tc>
      </w:tr>
      <w:tr w:rsidR="00803AFA" w14:paraId="7583D28B" w14:textId="77777777"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1B4E240" w14:textId="77777777" w:rsidR="00803AFA" w:rsidRDefault="00000000">
            <w:r>
              <w:rPr>
                <w:color w:val="000000"/>
                <w:sz w:val="17"/>
                <w:szCs w:val="17"/>
              </w:rPr>
              <w:t>LINE 5</w:t>
            </w:r>
          </w:p>
        </w:tc>
        <w:tc>
          <w:tcPr>
            <w:tcW w:w="94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358821A" w14:textId="77777777" w:rsidR="00803AFA" w:rsidRDefault="00000000">
            <w:r>
              <w:rPr>
                <w:color w:val="000000"/>
                <w:sz w:val="17"/>
                <w:szCs w:val="17"/>
              </w:rPr>
              <w:t>'All 8 SIPs continue unchanged. No fund additions, removals, or SIP amount changes are recommended.'</w:t>
            </w:r>
          </w:p>
        </w:tc>
      </w:tr>
    </w:tbl>
    <w:p w14:paraId="5D311A0D" w14:textId="77777777" w:rsidR="00803AFA" w:rsidRDefault="00803AFA">
      <w:pPr>
        <w:spacing w:before="55" w:after="55"/>
      </w:pP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40"/>
      </w:tblGrid>
      <w:tr w:rsidR="00803AFA" w14:paraId="76920910" w14:textId="77777777">
        <w:tc>
          <w:tcPr>
            <w:tcW w:w="1044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CE4D6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3FC152CB" w14:textId="77777777" w:rsidR="00803AFA" w:rsidRDefault="00000000">
            <w:r>
              <w:rPr>
                <w:color w:val="000000"/>
                <w:sz w:val="17"/>
                <w:szCs w:val="17"/>
              </w:rPr>
              <w:t>CRITICAL RULES: • Do NOT add commentary, 'areas to watch', or 'minor improvements' beyond the 5 lines above. If it does not trigger a rule, it does not belong in a NO ACTION output. • Do NOT declare NO ACTION if ANY condition (a–</w:t>
            </w:r>
            <w:proofErr w:type="spellStart"/>
            <w:r>
              <w:rPr>
                <w:color w:val="000000"/>
                <w:sz w:val="17"/>
                <w:szCs w:val="17"/>
              </w:rPr>
              <w:t>i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) is uncertain. Flag the </w:t>
            </w:r>
            <w:r>
              <w:rPr>
                <w:color w:val="000000"/>
                <w:sz w:val="17"/>
                <w:szCs w:val="17"/>
              </w:rPr>
              <w:lastRenderedPageBreak/>
              <w:t>uncertainty and defer that check. • PARTIAL NO ACTION: if one check is deferred (stale data), declare NO ACTION for all confirmed checks and flag the deferred item with a re-confirm date. A deferral is NOT a trigger. • A NO ACTION declaration is a complete, professional output — not a failure to find something.</w:t>
            </w:r>
          </w:p>
        </w:tc>
      </w:tr>
    </w:tbl>
    <w:p w14:paraId="5B72AA6A" w14:textId="77777777" w:rsidR="00803AFA" w:rsidRDefault="00803AFA">
      <w:pPr>
        <w:spacing w:before="55" w:after="55"/>
      </w:pPr>
    </w:p>
    <w:p w14:paraId="59008B3C" w14:textId="77777777" w:rsidR="00803AFA" w:rsidRDefault="00000000">
      <w:pPr>
        <w:pStyle w:val="Heading1"/>
        <w:shd w:val="clear" w:color="auto" w:fill="1F4E79"/>
        <w:ind w:left="150"/>
      </w:pPr>
      <w:r>
        <w:t>5. Fund Screening Criteria</w:t>
      </w:r>
    </w:p>
    <w:p w14:paraId="04EA57C4" w14:textId="77777777" w:rsidR="00803AFA" w:rsidRDefault="00000000">
      <w:pPr>
        <w:pStyle w:val="Heading2"/>
        <w:pBdr>
          <w:bottom w:val="single" w:sz="6" w:space="0" w:color="BDD7EE"/>
        </w:pBdr>
      </w:pPr>
      <w:r>
        <w:rPr>
          <w:sz w:val="21"/>
          <w:szCs w:val="21"/>
        </w:rPr>
        <w:t>5.1 Hard Rejection Rules</w:t>
      </w: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400"/>
        <w:gridCol w:w="2900"/>
        <w:gridCol w:w="2640"/>
      </w:tblGrid>
      <w:tr w:rsidR="00803AFA" w14:paraId="05B8A961" w14:textId="77777777">
        <w:trPr>
          <w:tblHeader/>
        </w:trPr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D359AF3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Rule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C861E36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All Regimes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041F7D3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Bull / Flat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DCD3D62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Bear</w:t>
            </w:r>
          </w:p>
        </w:tc>
      </w:tr>
      <w:tr w:rsidR="00803AFA" w14:paraId="0DDC83F1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8469A60" w14:textId="77777777" w:rsidR="00803AFA" w:rsidRDefault="00000000">
            <w:r>
              <w:rPr>
                <w:color w:val="000000"/>
                <w:sz w:val="17"/>
                <w:szCs w:val="17"/>
              </w:rPr>
              <w:t>AUM below minimum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79D07D3" w14:textId="77777777" w:rsidR="00803AFA" w:rsidRDefault="00000000">
            <w:r>
              <w:rPr>
                <w:color w:val="000000"/>
                <w:sz w:val="17"/>
                <w:szCs w:val="17"/>
              </w:rPr>
              <w:t>REJECT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E421747" w14:textId="77777777" w:rsidR="00803AFA" w:rsidRDefault="00000000">
            <w:r>
              <w:rPr>
                <w:color w:val="000000"/>
                <w:sz w:val="17"/>
                <w:szCs w:val="17"/>
              </w:rPr>
              <w:t>—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883A84E" w14:textId="77777777" w:rsidR="00803AFA" w:rsidRDefault="00000000">
            <w:r>
              <w:rPr>
                <w:color w:val="000000"/>
                <w:sz w:val="17"/>
                <w:szCs w:val="17"/>
              </w:rPr>
              <w:t>—</w:t>
            </w:r>
          </w:p>
        </w:tc>
      </w:tr>
      <w:tr w:rsidR="00803AFA" w14:paraId="3998AC71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FBE7297" w14:textId="77777777" w:rsidR="00803AFA" w:rsidRDefault="00000000">
            <w:r>
              <w:rPr>
                <w:color w:val="000000"/>
                <w:sz w:val="17"/>
                <w:szCs w:val="17"/>
              </w:rPr>
              <w:t>3Y+ consecutive benchmark underperformance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83EF3FB" w14:textId="77777777" w:rsidR="00803AFA" w:rsidRDefault="00000000">
            <w:r>
              <w:rPr>
                <w:color w:val="000000"/>
                <w:sz w:val="17"/>
                <w:szCs w:val="17"/>
              </w:rPr>
              <w:t>REJECT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222B7F5" w14:textId="77777777" w:rsidR="00803AFA" w:rsidRDefault="00000000">
            <w:r>
              <w:rPr>
                <w:color w:val="000000"/>
                <w:sz w:val="17"/>
                <w:szCs w:val="17"/>
              </w:rPr>
              <w:t>—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8F7E853" w14:textId="77777777" w:rsidR="00803AFA" w:rsidRDefault="00000000">
            <w:r>
              <w:rPr>
                <w:color w:val="000000"/>
                <w:sz w:val="17"/>
                <w:szCs w:val="17"/>
              </w:rPr>
              <w:t>—</w:t>
            </w:r>
          </w:p>
        </w:tc>
      </w:tr>
      <w:tr w:rsidR="00803AFA" w14:paraId="4877E720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11C414B" w14:textId="77777777" w:rsidR="00803AFA" w:rsidRDefault="00000000">
            <w:r>
              <w:rPr>
                <w:color w:val="000000"/>
                <w:sz w:val="17"/>
                <w:szCs w:val="17"/>
              </w:rPr>
              <w:t>Manager change &lt; 6M, no track record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401B6B6" w14:textId="77777777" w:rsidR="00803AFA" w:rsidRDefault="00000000">
            <w:r>
              <w:rPr>
                <w:color w:val="000000"/>
                <w:sz w:val="17"/>
                <w:szCs w:val="17"/>
              </w:rPr>
              <w:t>IMMEDIATE REVIEW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0CB1D23" w14:textId="77777777" w:rsidR="00803AFA" w:rsidRDefault="00000000">
            <w:r>
              <w:rPr>
                <w:color w:val="000000"/>
                <w:sz w:val="17"/>
                <w:szCs w:val="17"/>
              </w:rPr>
              <w:t>—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B29AA52" w14:textId="77777777" w:rsidR="00803AFA" w:rsidRDefault="00000000">
            <w:r>
              <w:rPr>
                <w:color w:val="000000"/>
                <w:sz w:val="17"/>
                <w:szCs w:val="17"/>
              </w:rPr>
              <w:t>—</w:t>
            </w:r>
          </w:p>
        </w:tc>
      </w:tr>
      <w:tr w:rsidR="00803AFA" w14:paraId="1D690143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AEAA093" w14:textId="77777777" w:rsidR="00803AFA" w:rsidRDefault="00000000">
            <w:r>
              <w:rPr>
                <w:color w:val="000000"/>
                <w:sz w:val="17"/>
                <w:szCs w:val="17"/>
              </w:rPr>
              <w:t>Sharpe Ratio &lt; 1.0 (3Y annualised)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61EFB19" w14:textId="77777777" w:rsidR="00803AFA" w:rsidRDefault="00000000">
            <w:r>
              <w:rPr>
                <w:color w:val="000000"/>
                <w:sz w:val="17"/>
                <w:szCs w:val="17"/>
              </w:rPr>
              <w:t>—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D93C3CC" w14:textId="77777777" w:rsidR="00803AFA" w:rsidRDefault="00000000">
            <w:r>
              <w:rPr>
                <w:color w:val="000000"/>
                <w:sz w:val="17"/>
                <w:szCs w:val="17"/>
              </w:rPr>
              <w:t>REJECT (suspend 1Y in Flat)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8CB6185" w14:textId="77777777" w:rsidR="00803AFA" w:rsidRDefault="00000000">
            <w:r>
              <w:rPr>
                <w:color w:val="000000"/>
                <w:sz w:val="17"/>
                <w:szCs w:val="17"/>
              </w:rPr>
              <w:t>SUSPENDED</w:t>
            </w:r>
          </w:p>
        </w:tc>
      </w:tr>
      <w:tr w:rsidR="00803AFA" w14:paraId="2BC983E7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06227ED" w14:textId="77777777" w:rsidR="00803AFA" w:rsidRDefault="00000000">
            <w:r>
              <w:rPr>
                <w:color w:val="000000"/>
                <w:sz w:val="17"/>
                <w:szCs w:val="17"/>
              </w:rPr>
              <w:t>Sortino Ratio &lt; 1.2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0A29EF8" w14:textId="77777777" w:rsidR="00803AFA" w:rsidRDefault="00000000">
            <w:r>
              <w:rPr>
                <w:color w:val="000000"/>
                <w:sz w:val="17"/>
                <w:szCs w:val="17"/>
              </w:rPr>
              <w:t>—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9B94AD6" w14:textId="77777777" w:rsidR="00803AFA" w:rsidRDefault="00000000">
            <w:r>
              <w:rPr>
                <w:color w:val="000000"/>
                <w:sz w:val="17"/>
                <w:szCs w:val="17"/>
              </w:rPr>
              <w:t>REJECT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478DD2C" w14:textId="77777777" w:rsidR="00803AFA" w:rsidRDefault="00000000">
            <w:r>
              <w:rPr>
                <w:color w:val="000000"/>
                <w:sz w:val="17"/>
                <w:szCs w:val="17"/>
              </w:rPr>
              <w:t>SUSPENDED</w:t>
            </w:r>
          </w:p>
        </w:tc>
      </w:tr>
      <w:tr w:rsidR="00803AFA" w14:paraId="4DED4BEC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CD6011E" w14:textId="77777777" w:rsidR="00803AFA" w:rsidRDefault="00000000">
            <w:r>
              <w:rPr>
                <w:color w:val="000000"/>
                <w:sz w:val="17"/>
                <w:szCs w:val="17"/>
              </w:rPr>
              <w:t>Information Ratio &lt; 0.5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8F5D1AF" w14:textId="77777777" w:rsidR="00803AFA" w:rsidRDefault="00000000">
            <w:r>
              <w:rPr>
                <w:color w:val="000000"/>
                <w:sz w:val="17"/>
                <w:szCs w:val="17"/>
              </w:rPr>
              <w:t>—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97A1518" w14:textId="77777777" w:rsidR="00803AFA" w:rsidRDefault="00000000">
            <w:r>
              <w:rPr>
                <w:color w:val="000000"/>
                <w:sz w:val="17"/>
                <w:szCs w:val="17"/>
              </w:rPr>
              <w:t>REJECT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B88107D" w14:textId="77777777" w:rsidR="00803AFA" w:rsidRDefault="00000000">
            <w:r>
              <w:rPr>
                <w:color w:val="000000"/>
                <w:sz w:val="17"/>
                <w:szCs w:val="17"/>
              </w:rPr>
              <w:t>SUSPENDED</w:t>
            </w:r>
          </w:p>
        </w:tc>
      </w:tr>
      <w:tr w:rsidR="00803AFA" w14:paraId="52FF1AB1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38685A3" w14:textId="77777777" w:rsidR="00803AFA" w:rsidRDefault="00000000">
            <w:r>
              <w:rPr>
                <w:color w:val="000000"/>
                <w:sz w:val="17"/>
                <w:szCs w:val="17"/>
              </w:rPr>
              <w:t>Beta &gt; 1.3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AC17D14" w14:textId="77777777" w:rsidR="00803AFA" w:rsidRDefault="00000000">
            <w:r>
              <w:rPr>
                <w:color w:val="000000"/>
                <w:sz w:val="17"/>
                <w:szCs w:val="17"/>
              </w:rPr>
              <w:t>—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BE85150" w14:textId="77777777" w:rsidR="00803AFA" w:rsidRDefault="00000000">
            <w:r>
              <w:rPr>
                <w:color w:val="000000"/>
                <w:sz w:val="17"/>
                <w:szCs w:val="17"/>
              </w:rPr>
              <w:t>REJECT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A845D60" w14:textId="77777777" w:rsidR="00803AFA" w:rsidRDefault="00000000">
            <w:r>
              <w:rPr>
                <w:color w:val="000000"/>
                <w:sz w:val="17"/>
                <w:szCs w:val="17"/>
              </w:rPr>
              <w:t>SUSPENDED</w:t>
            </w:r>
          </w:p>
        </w:tc>
      </w:tr>
      <w:tr w:rsidR="00803AFA" w14:paraId="04E1D13B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FAFEAF2" w14:textId="77777777" w:rsidR="00803AFA" w:rsidRDefault="00000000">
            <w:r>
              <w:rPr>
                <w:color w:val="000000"/>
                <w:sz w:val="17"/>
                <w:szCs w:val="17"/>
              </w:rPr>
              <w:t>Negative Down-Market Alpha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AD4F5F2" w14:textId="77777777" w:rsidR="00803AFA" w:rsidRDefault="00000000">
            <w:r>
              <w:rPr>
                <w:color w:val="000000"/>
                <w:sz w:val="17"/>
                <w:szCs w:val="17"/>
              </w:rPr>
              <w:t>—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6EC08F4" w14:textId="77777777" w:rsidR="00803AFA" w:rsidRDefault="00000000">
            <w:r>
              <w:rPr>
                <w:color w:val="000000"/>
                <w:sz w:val="17"/>
                <w:szCs w:val="17"/>
              </w:rPr>
              <w:t>REJECT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820296A" w14:textId="77777777" w:rsidR="00803AFA" w:rsidRDefault="00000000">
            <w:r>
              <w:rPr>
                <w:color w:val="000000"/>
                <w:sz w:val="17"/>
                <w:szCs w:val="17"/>
              </w:rPr>
              <w:t>SUSPENDED</w:t>
            </w:r>
          </w:p>
        </w:tc>
      </w:tr>
      <w:tr w:rsidR="00803AFA" w14:paraId="1CBC605B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6247283" w14:textId="77777777" w:rsidR="00803AFA" w:rsidRDefault="00000000">
            <w:r>
              <w:rPr>
                <w:color w:val="000000"/>
                <w:sz w:val="17"/>
                <w:szCs w:val="17"/>
              </w:rPr>
              <w:t>Correlation &gt; 0.90 in cluster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F4A00A1" w14:textId="77777777" w:rsidR="00803AFA" w:rsidRDefault="00000000">
            <w:r>
              <w:rPr>
                <w:color w:val="000000"/>
                <w:sz w:val="17"/>
                <w:szCs w:val="17"/>
              </w:rPr>
              <w:t>—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506EFAF" w14:textId="77777777" w:rsidR="00803AFA" w:rsidRDefault="00000000">
            <w:r>
              <w:rPr>
                <w:color w:val="000000"/>
                <w:sz w:val="17"/>
                <w:szCs w:val="17"/>
              </w:rPr>
              <w:t>FLAG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6260C8E" w14:textId="77777777" w:rsidR="00803AFA" w:rsidRDefault="00000000">
            <w:r>
              <w:rPr>
                <w:color w:val="000000"/>
                <w:sz w:val="17"/>
                <w:szCs w:val="17"/>
              </w:rPr>
              <w:t>SUSPENDED</w:t>
            </w:r>
          </w:p>
        </w:tc>
      </w:tr>
    </w:tbl>
    <w:p w14:paraId="01C94274" w14:textId="77777777" w:rsidR="00803AFA" w:rsidRDefault="00803AFA">
      <w:pPr>
        <w:spacing w:before="55" w:after="55"/>
      </w:pPr>
    </w:p>
    <w:p w14:paraId="210702E1" w14:textId="77777777" w:rsidR="00803AFA" w:rsidRDefault="00000000">
      <w:pPr>
        <w:pStyle w:val="Heading2"/>
        <w:pBdr>
          <w:bottom w:val="single" w:sz="6" w:space="0" w:color="BDD7EE"/>
        </w:pBdr>
      </w:pPr>
      <w:r>
        <w:rPr>
          <w:sz w:val="21"/>
          <w:szCs w:val="21"/>
        </w:rPr>
        <w:t>5.2 Top Quartile Definition (Complete)</w:t>
      </w: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40"/>
      </w:tblGrid>
      <w:tr w:rsidR="00803AFA" w14:paraId="7D073B84" w14:textId="77777777">
        <w:tc>
          <w:tcPr>
            <w:tcW w:w="1044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E2EFDA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2506480F" w14:textId="77E0F4D0" w:rsidR="00803AFA" w:rsidRDefault="00000000">
            <w:r>
              <w:rPr>
                <w:color w:val="000000"/>
                <w:sz w:val="17"/>
                <w:szCs w:val="17"/>
              </w:rPr>
              <w:t xml:space="preserve">STANDARD (fund age &gt;= 3 years): Top 25th percentile by 3Y ROLLING CALENDAR-YEAR returns within DIRECT plan category peer group. Dataset version: 3Y rolling calendar-year (Jan–Dec full years) — NOT trailing 1Y or arbitrary 3Y window. Universe: Direct Plans ONLY. Regular Plans excluded (return gap ~0.5–1.0% from distributor commission). Source: Value Research with 'Direct' filter active, or </w:t>
            </w:r>
            <w:proofErr w:type="spellStart"/>
            <w:r>
              <w:rPr>
                <w:color w:val="000000"/>
                <w:sz w:val="17"/>
                <w:szCs w:val="17"/>
              </w:rPr>
              <w:t>INDmoney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with Direct plan view confirmed</w:t>
            </w:r>
            <w:r w:rsidR="00906D63">
              <w:rPr>
                <w:color w:val="000000"/>
                <w:sz w:val="17"/>
                <w:szCs w:val="17"/>
              </w:rPr>
              <w:t xml:space="preserve"> or Powerup or Economic Times</w:t>
            </w:r>
            <w:r>
              <w:rPr>
                <w:color w:val="000000"/>
                <w:sz w:val="17"/>
                <w:szCs w:val="17"/>
              </w:rPr>
              <w:t>.  FUND AGE &lt; 3 YEARS (incomplete history rule): (a) Use inception-to-date (ITD) percentile within Direct plan peer group for the same period. (b) Minimum viable: 1 year. Below 1 year → no top quartile evaluation possible. (c) Flag ALL output: 'INCOMPLETE HISTORY — ITD PERCENTILE USED. 3Y RANK UNAVAILABLE.' (d) Do NOT treat ITD top-quartile as equivalent to 3Y. Apply +0.5% Alpha penalty in Delta 1. (e) Recheck every review until 3Y history available.</w:t>
            </w:r>
          </w:p>
        </w:tc>
      </w:tr>
    </w:tbl>
    <w:p w14:paraId="19832F84" w14:textId="77777777" w:rsidR="00803AFA" w:rsidRDefault="00803AFA">
      <w:pPr>
        <w:spacing w:before="55" w:after="55"/>
      </w:pPr>
    </w:p>
    <w:p w14:paraId="58C29878" w14:textId="77777777" w:rsidR="00803AFA" w:rsidRDefault="00000000">
      <w:pPr>
        <w:pStyle w:val="Heading2"/>
        <w:pBdr>
          <w:bottom w:val="single" w:sz="6" w:space="0" w:color="BDD7EE"/>
        </w:pBdr>
      </w:pPr>
      <w:r>
        <w:rPr>
          <w:sz w:val="21"/>
          <w:szCs w:val="21"/>
        </w:rPr>
        <w:t>5.3 Quantitative Targets</w:t>
      </w: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100"/>
        <w:gridCol w:w="1800"/>
        <w:gridCol w:w="4540"/>
      </w:tblGrid>
      <w:tr w:rsidR="00803AFA" w14:paraId="0C5D9E4F" w14:textId="77777777">
        <w:trPr>
          <w:tblHeader/>
        </w:trPr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C60124E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Metric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CAB0497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Target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7DBEEEB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Reject If</w:t>
            </w:r>
          </w:p>
        </w:tc>
        <w:tc>
          <w:tcPr>
            <w:tcW w:w="45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B6993F3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Notes</w:t>
            </w:r>
          </w:p>
        </w:tc>
      </w:tr>
      <w:tr w:rsidR="00803AFA" w14:paraId="065F8AB6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E8EE5AE" w14:textId="77777777" w:rsidR="00803AFA" w:rsidRDefault="00000000">
            <w:r>
              <w:rPr>
                <w:color w:val="000000"/>
                <w:sz w:val="17"/>
                <w:szCs w:val="17"/>
              </w:rPr>
              <w:t>Alpha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B0E5220" w14:textId="77777777" w:rsidR="00803AFA" w:rsidRDefault="00000000">
            <w:r>
              <w:rPr>
                <w:color w:val="000000"/>
                <w:sz w:val="17"/>
                <w:szCs w:val="17"/>
              </w:rPr>
              <w:t>6–15 (3Y annualised)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F7170A9" w14:textId="77777777" w:rsidR="00803AFA" w:rsidRDefault="00000000">
            <w:r>
              <w:rPr>
                <w:color w:val="000000"/>
                <w:sz w:val="17"/>
                <w:szCs w:val="17"/>
              </w:rPr>
              <w:t>&lt; 0</w:t>
            </w:r>
          </w:p>
        </w:tc>
        <w:tc>
          <w:tcPr>
            <w:tcW w:w="45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DFBF7D5" w14:textId="77777777" w:rsidR="00803AFA" w:rsidRDefault="00000000">
            <w:r>
              <w:rPr>
                <w:color w:val="000000"/>
                <w:sz w:val="17"/>
                <w:szCs w:val="17"/>
              </w:rPr>
              <w:t>Consistent 1Y/3Y/5Y</w:t>
            </w:r>
          </w:p>
        </w:tc>
      </w:tr>
      <w:tr w:rsidR="00803AFA" w14:paraId="5BEB5FC0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A5923EA" w14:textId="77777777" w:rsidR="00803AFA" w:rsidRDefault="00000000">
            <w:r>
              <w:rPr>
                <w:color w:val="000000"/>
                <w:sz w:val="17"/>
                <w:szCs w:val="17"/>
              </w:rPr>
              <w:t>Sharpe Ratio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8C37989" w14:textId="77777777" w:rsidR="00803AFA" w:rsidRDefault="00000000">
            <w:r>
              <w:rPr>
                <w:color w:val="000000"/>
                <w:sz w:val="17"/>
                <w:szCs w:val="17"/>
              </w:rPr>
              <w:t>&gt; 1.0 (3Y)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E1A5915" w14:textId="77777777" w:rsidR="00803AFA" w:rsidRDefault="00000000">
            <w:r>
              <w:rPr>
                <w:color w:val="000000"/>
                <w:sz w:val="17"/>
                <w:szCs w:val="17"/>
              </w:rPr>
              <w:t>&lt; 1.0</w:t>
            </w:r>
          </w:p>
        </w:tc>
        <w:tc>
          <w:tcPr>
            <w:tcW w:w="45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3D84C13" w14:textId="77777777" w:rsidR="00803AFA" w:rsidRDefault="00000000">
            <w:r>
              <w:rPr>
                <w:color w:val="000000"/>
                <w:sz w:val="17"/>
                <w:szCs w:val="17"/>
              </w:rPr>
              <w:t>3Y preferred; suspend 1Y in Flat/Bear</w:t>
            </w:r>
          </w:p>
        </w:tc>
      </w:tr>
      <w:tr w:rsidR="00803AFA" w14:paraId="39DB9689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FC52356" w14:textId="77777777" w:rsidR="00803AFA" w:rsidRDefault="00000000">
            <w:r>
              <w:rPr>
                <w:color w:val="000000"/>
                <w:sz w:val="17"/>
                <w:szCs w:val="17"/>
              </w:rPr>
              <w:t>Sortino Ratio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8E98B3B" w14:textId="77777777" w:rsidR="00803AFA" w:rsidRDefault="00000000">
            <w:r>
              <w:rPr>
                <w:color w:val="000000"/>
                <w:sz w:val="17"/>
                <w:szCs w:val="17"/>
              </w:rPr>
              <w:t>&gt; 1.2 (3Y)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28F5357" w14:textId="77777777" w:rsidR="00803AFA" w:rsidRDefault="00000000">
            <w:r>
              <w:rPr>
                <w:color w:val="000000"/>
                <w:sz w:val="17"/>
                <w:szCs w:val="17"/>
              </w:rPr>
              <w:t>&lt; 1.2</w:t>
            </w:r>
          </w:p>
        </w:tc>
        <w:tc>
          <w:tcPr>
            <w:tcW w:w="45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F7D02A7" w14:textId="77777777" w:rsidR="00803AFA" w:rsidRDefault="00000000">
            <w:r>
              <w:rPr>
                <w:color w:val="000000"/>
                <w:sz w:val="17"/>
                <w:szCs w:val="17"/>
              </w:rPr>
              <w:t>Better downside measure</w:t>
            </w:r>
          </w:p>
        </w:tc>
      </w:tr>
      <w:tr w:rsidR="00803AFA" w14:paraId="3C519D51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82AE5C1" w14:textId="77777777" w:rsidR="00803AFA" w:rsidRDefault="00000000">
            <w:r>
              <w:rPr>
                <w:color w:val="000000"/>
                <w:sz w:val="17"/>
                <w:szCs w:val="17"/>
              </w:rPr>
              <w:t>Beta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0BCEABD" w14:textId="77777777" w:rsidR="00803AFA" w:rsidRDefault="00000000">
            <w:r>
              <w:rPr>
                <w:color w:val="000000"/>
                <w:sz w:val="17"/>
                <w:szCs w:val="17"/>
              </w:rPr>
              <w:t>0.9–1.2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A863564" w14:textId="77777777" w:rsidR="00803AFA" w:rsidRDefault="00000000">
            <w:r>
              <w:rPr>
                <w:color w:val="000000"/>
                <w:sz w:val="17"/>
                <w:szCs w:val="17"/>
              </w:rPr>
              <w:t>If &gt; 1.3</w:t>
            </w:r>
          </w:p>
        </w:tc>
        <w:tc>
          <w:tcPr>
            <w:tcW w:w="45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9BB2A47" w14:textId="77777777" w:rsidR="00803AFA" w:rsidRDefault="00000000">
            <w:r>
              <w:rPr>
                <w:color w:val="000000"/>
                <w:sz w:val="17"/>
                <w:szCs w:val="17"/>
              </w:rPr>
              <w:t>Avoid excessive amplification</w:t>
            </w:r>
          </w:p>
        </w:tc>
      </w:tr>
      <w:tr w:rsidR="00803AFA" w14:paraId="18EDA2D6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20CF6C2" w14:textId="77777777" w:rsidR="00803AFA" w:rsidRDefault="00000000">
            <w:r>
              <w:rPr>
                <w:color w:val="000000"/>
                <w:sz w:val="17"/>
                <w:szCs w:val="17"/>
              </w:rPr>
              <w:t>Information Ratio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6632B25" w14:textId="77777777" w:rsidR="00803AFA" w:rsidRDefault="00000000">
            <w:r>
              <w:rPr>
                <w:color w:val="000000"/>
                <w:sz w:val="17"/>
                <w:szCs w:val="17"/>
              </w:rPr>
              <w:t>&gt; 0.5 (prefer &gt; 0.75)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57B0CE7" w14:textId="77777777" w:rsidR="00803AFA" w:rsidRDefault="00000000">
            <w:r>
              <w:rPr>
                <w:color w:val="000000"/>
                <w:sz w:val="17"/>
                <w:szCs w:val="17"/>
              </w:rPr>
              <w:t>&lt; 0.5 (3Y)</w:t>
            </w:r>
          </w:p>
        </w:tc>
        <w:tc>
          <w:tcPr>
            <w:tcW w:w="45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CAAA0F4" w14:textId="77777777" w:rsidR="00803AFA" w:rsidRDefault="00000000">
            <w:r>
              <w:rPr>
                <w:color w:val="000000"/>
                <w:sz w:val="17"/>
                <w:szCs w:val="17"/>
              </w:rPr>
              <w:t>Consistency of excess return</w:t>
            </w:r>
          </w:p>
        </w:tc>
      </w:tr>
      <w:tr w:rsidR="00803AFA" w14:paraId="03F42133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F8C9852" w14:textId="77777777" w:rsidR="00803AFA" w:rsidRDefault="00000000">
            <w:r>
              <w:rPr>
                <w:color w:val="000000"/>
                <w:sz w:val="17"/>
                <w:szCs w:val="17"/>
              </w:rPr>
              <w:t>Down-Market Alpha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FBC84E9" w14:textId="77777777" w:rsidR="00803AFA" w:rsidRDefault="00000000">
            <w:r>
              <w:rPr>
                <w:color w:val="000000"/>
                <w:sz w:val="17"/>
                <w:szCs w:val="17"/>
              </w:rPr>
              <w:t>Must be positive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E43DA0C" w14:textId="77777777" w:rsidR="00803AFA" w:rsidRDefault="00000000">
            <w:r>
              <w:rPr>
                <w:color w:val="000000"/>
                <w:sz w:val="17"/>
                <w:szCs w:val="17"/>
              </w:rPr>
              <w:t>Negative</w:t>
            </w:r>
          </w:p>
        </w:tc>
        <w:tc>
          <w:tcPr>
            <w:tcW w:w="45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C1104DC" w14:textId="77777777" w:rsidR="00803AFA" w:rsidRDefault="00000000">
            <w:r>
              <w:rPr>
                <w:color w:val="000000"/>
                <w:sz w:val="17"/>
                <w:szCs w:val="17"/>
              </w:rPr>
              <w:t>Resilience in corrections</w:t>
            </w:r>
          </w:p>
        </w:tc>
      </w:tr>
      <w:tr w:rsidR="00803AFA" w14:paraId="54563430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7AA5A9F" w14:textId="77777777" w:rsidR="00803AFA" w:rsidRDefault="00000000">
            <w:r>
              <w:rPr>
                <w:color w:val="000000"/>
                <w:sz w:val="17"/>
                <w:szCs w:val="17"/>
              </w:rPr>
              <w:t>Rolling Returns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D636F55" w14:textId="77777777" w:rsidR="00803AFA" w:rsidRDefault="00000000">
            <w:r>
              <w:rPr>
                <w:color w:val="000000"/>
                <w:sz w:val="17"/>
                <w:szCs w:val="17"/>
              </w:rPr>
              <w:t>Beat benchmark 70%+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AB30D76" w14:textId="77777777" w:rsidR="00803AFA" w:rsidRDefault="00000000">
            <w:r>
              <w:rPr>
                <w:color w:val="000000"/>
                <w:sz w:val="17"/>
                <w:szCs w:val="17"/>
              </w:rPr>
              <w:t>&lt; 50% of periods</w:t>
            </w:r>
          </w:p>
        </w:tc>
        <w:tc>
          <w:tcPr>
            <w:tcW w:w="45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2182BD3" w14:textId="77777777" w:rsidR="00803AFA" w:rsidRDefault="00000000">
            <w:r>
              <w:rPr>
                <w:color w:val="000000"/>
                <w:sz w:val="17"/>
                <w:szCs w:val="17"/>
              </w:rPr>
              <w:t>3Y/5Y rolling window</w:t>
            </w:r>
          </w:p>
        </w:tc>
      </w:tr>
      <w:tr w:rsidR="00803AFA" w14:paraId="70F255F8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A1CFCEB" w14:textId="77777777" w:rsidR="00803AFA" w:rsidRDefault="00000000">
            <w:r>
              <w:rPr>
                <w:color w:val="000000"/>
                <w:sz w:val="17"/>
                <w:szCs w:val="17"/>
              </w:rPr>
              <w:t>Correlation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51F70EE" w14:textId="77777777" w:rsidR="00803AFA" w:rsidRDefault="00000000">
            <w:r>
              <w:rPr>
                <w:color w:val="000000"/>
                <w:sz w:val="17"/>
                <w:szCs w:val="17"/>
              </w:rPr>
              <w:t>&lt; 0.80 preferred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23C1EB8" w14:textId="77777777" w:rsidR="00803AFA" w:rsidRDefault="00000000">
            <w:r>
              <w:rPr>
                <w:color w:val="000000"/>
                <w:sz w:val="17"/>
                <w:szCs w:val="17"/>
              </w:rPr>
              <w:t>If &gt; 0.90 in cluster</w:t>
            </w:r>
          </w:p>
        </w:tc>
        <w:tc>
          <w:tcPr>
            <w:tcW w:w="45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77364E5" w14:textId="77777777" w:rsidR="00803AFA" w:rsidRDefault="00000000">
            <w:r>
              <w:rPr>
                <w:color w:val="000000"/>
                <w:sz w:val="17"/>
                <w:szCs w:val="17"/>
              </w:rPr>
              <w:t>See Section 6.4 for method</w:t>
            </w:r>
          </w:p>
        </w:tc>
      </w:tr>
    </w:tbl>
    <w:p w14:paraId="1BD8EE74" w14:textId="77777777" w:rsidR="00803AFA" w:rsidRDefault="00803AFA">
      <w:pPr>
        <w:spacing w:before="55" w:after="55"/>
      </w:pPr>
    </w:p>
    <w:p w14:paraId="6C408638" w14:textId="77777777" w:rsidR="00803AFA" w:rsidRDefault="00000000">
      <w:pPr>
        <w:pStyle w:val="Heading2"/>
        <w:pBdr>
          <w:bottom w:val="single" w:sz="6" w:space="0" w:color="BDD7EE"/>
        </w:pBdr>
      </w:pPr>
      <w:r>
        <w:rPr>
          <w:sz w:val="21"/>
          <w:szCs w:val="21"/>
        </w:rPr>
        <w:t>5.4 AUM &amp; ER Thresholds</w:t>
      </w: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200"/>
        <w:gridCol w:w="2500"/>
        <w:gridCol w:w="2940"/>
      </w:tblGrid>
      <w:tr w:rsidR="00803AFA" w14:paraId="2C5185B8" w14:textId="77777777">
        <w:trPr>
          <w:tblHeader/>
        </w:trPr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26A0763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Category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8AA09F4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Min AUM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E4C96D4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Preferred ER</w:t>
            </w:r>
          </w:p>
        </w:tc>
        <w:tc>
          <w:tcPr>
            <w:tcW w:w="29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B4334E9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Max ER</w:t>
            </w:r>
          </w:p>
        </w:tc>
      </w:tr>
      <w:tr w:rsidR="00803AFA" w14:paraId="239EBB37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E83AABA" w14:textId="77777777" w:rsidR="00803AFA" w:rsidRDefault="00000000">
            <w:r>
              <w:rPr>
                <w:color w:val="000000"/>
                <w:sz w:val="17"/>
                <w:szCs w:val="17"/>
              </w:rPr>
              <w:t>Large Cap / Flexi Cap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C3974F8" w14:textId="77777777" w:rsidR="00803AFA" w:rsidRDefault="00000000">
            <w:r>
              <w:rPr>
                <w:color w:val="000000"/>
                <w:sz w:val="17"/>
                <w:szCs w:val="17"/>
              </w:rPr>
              <w:t>Rs 5,000 Cr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34907F1" w14:textId="77777777" w:rsidR="00803AFA" w:rsidRDefault="00000000">
            <w:r>
              <w:rPr>
                <w:color w:val="000000"/>
                <w:sz w:val="17"/>
                <w:szCs w:val="17"/>
              </w:rPr>
              <w:t>&lt; 0.80%</w:t>
            </w:r>
          </w:p>
        </w:tc>
        <w:tc>
          <w:tcPr>
            <w:tcW w:w="29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3C264B9" w14:textId="77777777" w:rsidR="00803AFA" w:rsidRDefault="00000000">
            <w:r>
              <w:rPr>
                <w:color w:val="000000"/>
                <w:sz w:val="17"/>
                <w:szCs w:val="17"/>
              </w:rPr>
              <w:t>&lt; 1.0%</w:t>
            </w:r>
          </w:p>
        </w:tc>
      </w:tr>
      <w:tr w:rsidR="00803AFA" w14:paraId="2D9DC6D9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B80F4B0" w14:textId="77777777" w:rsidR="00803AFA" w:rsidRDefault="00000000">
            <w:r>
              <w:rPr>
                <w:color w:val="000000"/>
                <w:sz w:val="17"/>
                <w:szCs w:val="17"/>
              </w:rPr>
              <w:t>Mid Cap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D37D742" w14:textId="77777777" w:rsidR="00803AFA" w:rsidRDefault="00000000">
            <w:r>
              <w:rPr>
                <w:color w:val="000000"/>
                <w:sz w:val="17"/>
                <w:szCs w:val="17"/>
              </w:rPr>
              <w:t>Rs 3,000 Cr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249D838" w14:textId="77777777" w:rsidR="00803AFA" w:rsidRDefault="00000000">
            <w:r>
              <w:rPr>
                <w:color w:val="000000"/>
                <w:sz w:val="17"/>
                <w:szCs w:val="17"/>
              </w:rPr>
              <w:t>&lt; 0.80%</w:t>
            </w:r>
          </w:p>
        </w:tc>
        <w:tc>
          <w:tcPr>
            <w:tcW w:w="29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5F89CA3" w14:textId="77777777" w:rsidR="00803AFA" w:rsidRDefault="00000000">
            <w:r>
              <w:rPr>
                <w:color w:val="000000"/>
                <w:sz w:val="17"/>
                <w:szCs w:val="17"/>
              </w:rPr>
              <w:t>&lt; 1.25%</w:t>
            </w:r>
          </w:p>
        </w:tc>
      </w:tr>
      <w:tr w:rsidR="00803AFA" w14:paraId="7CEA0E2A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8E23E10" w14:textId="77777777" w:rsidR="00803AFA" w:rsidRDefault="00000000">
            <w:r>
              <w:rPr>
                <w:color w:val="000000"/>
                <w:sz w:val="17"/>
                <w:szCs w:val="17"/>
              </w:rPr>
              <w:t>Small Cap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A73AD60" w14:textId="77777777" w:rsidR="00803AFA" w:rsidRDefault="00000000">
            <w:r>
              <w:rPr>
                <w:color w:val="000000"/>
                <w:sz w:val="17"/>
                <w:szCs w:val="17"/>
              </w:rPr>
              <w:t>Rs 2,000 Cr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2CF133F" w14:textId="77777777" w:rsidR="00803AFA" w:rsidRDefault="00000000">
            <w:r>
              <w:rPr>
                <w:color w:val="000000"/>
                <w:sz w:val="17"/>
                <w:szCs w:val="17"/>
              </w:rPr>
              <w:t>&lt; 0.80%</w:t>
            </w:r>
          </w:p>
        </w:tc>
        <w:tc>
          <w:tcPr>
            <w:tcW w:w="29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D22036B" w14:textId="77777777" w:rsidR="00803AFA" w:rsidRDefault="00000000">
            <w:r>
              <w:rPr>
                <w:color w:val="000000"/>
                <w:sz w:val="17"/>
                <w:szCs w:val="17"/>
              </w:rPr>
              <w:t>&lt; 1.25%</w:t>
            </w:r>
          </w:p>
        </w:tc>
      </w:tr>
      <w:tr w:rsidR="00803AFA" w14:paraId="73960AA4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A2E607D" w14:textId="77777777" w:rsidR="00803AFA" w:rsidRDefault="00000000">
            <w:r>
              <w:rPr>
                <w:color w:val="000000"/>
                <w:sz w:val="17"/>
                <w:szCs w:val="17"/>
              </w:rPr>
              <w:lastRenderedPageBreak/>
              <w:t>Thematic / Sector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0385F5F" w14:textId="77777777" w:rsidR="00803AFA" w:rsidRDefault="00000000">
            <w:r>
              <w:rPr>
                <w:color w:val="000000"/>
                <w:sz w:val="17"/>
                <w:szCs w:val="17"/>
              </w:rPr>
              <w:t>Rs 1,000 Cr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DAF8FB0" w14:textId="77777777" w:rsidR="00803AFA" w:rsidRDefault="00000000">
            <w:r>
              <w:rPr>
                <w:color w:val="000000"/>
                <w:sz w:val="17"/>
                <w:szCs w:val="17"/>
              </w:rPr>
              <w:t>&lt; 1.0%</w:t>
            </w:r>
          </w:p>
        </w:tc>
        <w:tc>
          <w:tcPr>
            <w:tcW w:w="29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328140D" w14:textId="77777777" w:rsidR="00803AFA" w:rsidRDefault="00000000">
            <w:r>
              <w:rPr>
                <w:color w:val="000000"/>
                <w:sz w:val="17"/>
                <w:szCs w:val="17"/>
              </w:rPr>
              <w:t>&lt; 1.25%</w:t>
            </w:r>
          </w:p>
        </w:tc>
      </w:tr>
      <w:tr w:rsidR="00803AFA" w14:paraId="1110B4EA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E232033" w14:textId="77777777" w:rsidR="00803AFA" w:rsidRDefault="00000000">
            <w:r>
              <w:rPr>
                <w:color w:val="000000"/>
                <w:sz w:val="17"/>
                <w:szCs w:val="17"/>
              </w:rPr>
              <w:t xml:space="preserve">International </w:t>
            </w:r>
            <w:proofErr w:type="spellStart"/>
            <w:r>
              <w:rPr>
                <w:color w:val="000000"/>
                <w:sz w:val="17"/>
                <w:szCs w:val="17"/>
              </w:rPr>
              <w:t>FoF</w:t>
            </w:r>
            <w:proofErr w:type="spellEnd"/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49730A7" w14:textId="77777777" w:rsidR="00803AFA" w:rsidRDefault="00000000">
            <w:r>
              <w:rPr>
                <w:color w:val="000000"/>
                <w:sz w:val="17"/>
                <w:szCs w:val="17"/>
              </w:rPr>
              <w:t>Rs 1,000 Cr (if open)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7322E44" w14:textId="77777777" w:rsidR="00803AFA" w:rsidRDefault="00000000">
            <w:r>
              <w:rPr>
                <w:color w:val="000000"/>
                <w:sz w:val="17"/>
                <w:szCs w:val="17"/>
              </w:rPr>
              <w:t>&lt; 0.35%</w:t>
            </w:r>
          </w:p>
        </w:tc>
        <w:tc>
          <w:tcPr>
            <w:tcW w:w="29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B25B801" w14:textId="77777777" w:rsidR="00803AFA" w:rsidRDefault="00000000">
            <w:r>
              <w:rPr>
                <w:color w:val="000000"/>
                <w:sz w:val="17"/>
                <w:szCs w:val="17"/>
              </w:rPr>
              <w:t>&lt; 0.50%</w:t>
            </w:r>
          </w:p>
        </w:tc>
      </w:tr>
    </w:tbl>
    <w:p w14:paraId="48F9317A" w14:textId="77777777" w:rsidR="00803AFA" w:rsidRDefault="00803AFA">
      <w:pPr>
        <w:spacing w:before="55" w:after="55"/>
      </w:pPr>
    </w:p>
    <w:p w14:paraId="1AEBDF34" w14:textId="77777777" w:rsidR="00803AFA" w:rsidRDefault="00000000">
      <w:pPr>
        <w:pStyle w:val="Heading2"/>
        <w:pBdr>
          <w:bottom w:val="single" w:sz="6" w:space="0" w:color="BDD7EE"/>
        </w:pBdr>
      </w:pPr>
      <w:r>
        <w:rPr>
          <w:sz w:val="21"/>
          <w:szCs w:val="21"/>
        </w:rPr>
        <w:t>5.5 Fund Manager Criteria</w:t>
      </w:r>
    </w:p>
    <w:p w14:paraId="65DE851C" w14:textId="77777777" w:rsidR="00803AFA" w:rsidRDefault="00000000">
      <w:pPr>
        <w:spacing w:before="70" w:after="70"/>
      </w:pPr>
      <w:r>
        <w:rPr>
          <w:color w:val="000000"/>
          <w:sz w:val="17"/>
          <w:szCs w:val="17"/>
        </w:rPr>
        <w:t>Minimum tenure: 5 years with same fund. Avoid: &gt; 2 manager changes in 3 years. Extra weight: managers with verified bull + bear cycle track record.</w:t>
      </w:r>
    </w:p>
    <w:p w14:paraId="24A57E5B" w14:textId="77777777" w:rsidR="00803AFA" w:rsidRDefault="00803AFA">
      <w:pPr>
        <w:spacing w:before="55" w:after="55"/>
      </w:pPr>
    </w:p>
    <w:p w14:paraId="7BED3435" w14:textId="77777777" w:rsidR="00803AFA" w:rsidRDefault="00000000">
      <w:pPr>
        <w:pStyle w:val="Heading2"/>
        <w:pBdr>
          <w:bottom w:val="single" w:sz="6" w:space="0" w:color="BDD7EE"/>
        </w:pBdr>
      </w:pPr>
      <w:r>
        <w:rPr>
          <w:sz w:val="21"/>
          <w:szCs w:val="21"/>
        </w:rPr>
        <w:t>5.6 Core Fund Two-Tier Warning System</w:t>
      </w: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40"/>
      </w:tblGrid>
      <w:tr w:rsidR="00803AFA" w14:paraId="4732CF0A" w14:textId="77777777">
        <w:tc>
          <w:tcPr>
            <w:tcW w:w="1044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2CC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55F8DC93" w14:textId="77777777" w:rsidR="00803AFA" w:rsidRDefault="00000000">
            <w:r>
              <w:rPr>
                <w:color w:val="000000"/>
                <w:sz w:val="17"/>
                <w:szCs w:val="17"/>
              </w:rPr>
              <w:t>Core funds are protected against casual switching but NOT immune to structural decay.  THREE CONDITIONS TO MONITOR:   A: Out of top quartile (Direct peers, 3Y rolling) — sustained, not a single dip   B: Underperforms category benchmark on 3Y rolling for 18+ consecutive months   C: Alpha &lt; 3.0 or negative for 2 consecutive review periods</w:t>
            </w:r>
          </w:p>
        </w:tc>
      </w:tr>
    </w:tbl>
    <w:p w14:paraId="033D9218" w14:textId="77777777" w:rsidR="00803AFA" w:rsidRDefault="00803AFA">
      <w:pPr>
        <w:spacing w:before="55" w:after="55"/>
      </w:pP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500"/>
        <w:gridCol w:w="2200"/>
        <w:gridCol w:w="4540"/>
      </w:tblGrid>
      <w:tr w:rsidR="00803AFA" w14:paraId="266ADD55" w14:textId="77777777">
        <w:trPr>
          <w:tblHeader/>
        </w:trPr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C1A65ED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Tier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BC532AE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Conditions Met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736183F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Status Label</w:t>
            </w:r>
          </w:p>
        </w:tc>
        <w:tc>
          <w:tcPr>
            <w:tcW w:w="45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14D1D54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Mandatory Action</w:t>
            </w:r>
          </w:p>
        </w:tc>
      </w:tr>
      <w:tr w:rsidR="00803AFA" w14:paraId="3D3E4D22" w14:textId="77777777"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CB9DA19" w14:textId="77777777" w:rsidR="00803AFA" w:rsidRDefault="00000000">
            <w:r>
              <w:rPr>
                <w:color w:val="000000"/>
                <w:sz w:val="17"/>
                <w:szCs w:val="17"/>
              </w:rPr>
              <w:t>TIER 0 — Normal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0F0D137" w14:textId="77777777" w:rsidR="00803AFA" w:rsidRDefault="00000000">
            <w:r>
              <w:rPr>
                <w:color w:val="000000"/>
                <w:sz w:val="17"/>
                <w:szCs w:val="17"/>
              </w:rPr>
              <w:t>0 of 3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197069F" w14:textId="77777777" w:rsidR="00803AFA" w:rsidRDefault="00000000">
            <w:r>
              <w:rPr>
                <w:color w:val="000000"/>
                <w:sz w:val="17"/>
                <w:szCs w:val="17"/>
              </w:rPr>
              <w:t>NORMAL</w:t>
            </w:r>
          </w:p>
        </w:tc>
        <w:tc>
          <w:tcPr>
            <w:tcW w:w="45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9E5BADC" w14:textId="77777777" w:rsidR="00803AFA" w:rsidRDefault="00000000">
            <w:r>
              <w:rPr>
                <w:color w:val="000000"/>
                <w:sz w:val="17"/>
                <w:szCs w:val="17"/>
              </w:rPr>
              <w:t>Standard review. No additional monitoring.</w:t>
            </w:r>
          </w:p>
        </w:tc>
      </w:tr>
      <w:tr w:rsidR="00803AFA" w14:paraId="4A4896C9" w14:textId="77777777"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A21E892" w14:textId="77777777" w:rsidR="00803AFA" w:rsidRDefault="00000000">
            <w:r>
              <w:rPr>
                <w:color w:val="000000"/>
                <w:sz w:val="17"/>
                <w:szCs w:val="17"/>
              </w:rPr>
              <w:t>TIER 1 — Warning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1E3ED00" w14:textId="77777777" w:rsidR="00803AFA" w:rsidRDefault="00000000">
            <w:r>
              <w:rPr>
                <w:color w:val="000000"/>
                <w:sz w:val="17"/>
                <w:szCs w:val="17"/>
              </w:rPr>
              <w:t>2 of 3 (any combination)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007E92C" w14:textId="77777777" w:rsidR="00803AFA" w:rsidRDefault="00000000">
            <w:r>
              <w:rPr>
                <w:color w:val="000000"/>
                <w:sz w:val="17"/>
                <w:szCs w:val="17"/>
              </w:rPr>
              <w:t>AT RISK CORE</w:t>
            </w:r>
          </w:p>
        </w:tc>
        <w:tc>
          <w:tcPr>
            <w:tcW w:w="45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A892477" w14:textId="77777777" w:rsidR="00803AFA" w:rsidRDefault="00000000">
            <w:r>
              <w:rPr>
                <w:color w:val="000000"/>
                <w:sz w:val="17"/>
                <w:szCs w:val="17"/>
              </w:rPr>
              <w:t>Flag in review. Run delta eval-only on top alternatives. No switch yet. Monitor at every review.</w:t>
            </w:r>
          </w:p>
        </w:tc>
      </w:tr>
      <w:tr w:rsidR="00803AFA" w14:paraId="16214EF7" w14:textId="77777777"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DCD87A4" w14:textId="77777777" w:rsidR="00803AFA" w:rsidRDefault="00000000">
            <w:r>
              <w:rPr>
                <w:color w:val="000000"/>
                <w:sz w:val="17"/>
                <w:szCs w:val="17"/>
              </w:rPr>
              <w:t>TIER 2 — Downgrade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0D98AA0" w14:textId="77777777" w:rsidR="00803AFA" w:rsidRDefault="00000000">
            <w:r>
              <w:rPr>
                <w:color w:val="000000"/>
                <w:sz w:val="17"/>
                <w:szCs w:val="17"/>
              </w:rPr>
              <w:t>ALL 3 of 3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4A7F31E" w14:textId="77777777" w:rsidR="00803AFA" w:rsidRDefault="00000000">
            <w:r>
              <w:rPr>
                <w:color w:val="000000"/>
                <w:sz w:val="17"/>
                <w:szCs w:val="17"/>
              </w:rPr>
              <w:t>DOWNGRADED TO SAT</w:t>
            </w:r>
          </w:p>
        </w:tc>
        <w:tc>
          <w:tcPr>
            <w:tcW w:w="45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A269B51" w14:textId="77777777" w:rsidR="00803AFA" w:rsidRDefault="00000000">
            <w:r>
              <w:rPr>
                <w:color w:val="000000"/>
                <w:sz w:val="17"/>
                <w:szCs w:val="17"/>
              </w:rPr>
              <w:t>Reclassify to Satellite. Apply full delta filter. Switch permitted if delta clears. Counts as 1 churn.</w:t>
            </w:r>
          </w:p>
        </w:tc>
      </w:tr>
      <w:tr w:rsidR="00803AFA" w14:paraId="07EA8655" w14:textId="77777777">
        <w:tc>
          <w:tcPr>
            <w:tcW w:w="10440" w:type="dxa"/>
            <w:gridSpan w:val="4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E2EFDA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16DF19B9" w14:textId="77777777" w:rsidR="00803AFA" w:rsidRDefault="00000000">
            <w:r>
              <w:rPr>
                <w:color w:val="000000"/>
                <w:sz w:val="17"/>
                <w:szCs w:val="17"/>
              </w:rPr>
              <w:t>RESET RULE: If a condition clears at a subsequent review (e.g., fund re-enters top quartile), remove that flag. An AT RISK CORE fund reverts to NORMAL status if the triggering condition clears. Document all changes in Core Fund Warning Log.</w:t>
            </w:r>
          </w:p>
        </w:tc>
      </w:tr>
    </w:tbl>
    <w:p w14:paraId="4B30203A" w14:textId="77777777" w:rsidR="00803AFA" w:rsidRDefault="00803AFA">
      <w:pPr>
        <w:spacing w:before="55" w:after="55"/>
      </w:pPr>
    </w:p>
    <w:p w14:paraId="10513780" w14:textId="77777777" w:rsidR="00803AFA" w:rsidRDefault="00000000">
      <w:pPr>
        <w:pStyle w:val="Heading1"/>
        <w:shd w:val="clear" w:color="auto" w:fill="1F4E79"/>
        <w:ind w:left="150"/>
      </w:pPr>
      <w:r>
        <w:t>6. Portfolio Integrity Rules</w:t>
      </w:r>
    </w:p>
    <w:p w14:paraId="16CAE898" w14:textId="77777777" w:rsidR="00803AFA" w:rsidRDefault="00000000">
      <w:pPr>
        <w:pStyle w:val="Heading2"/>
        <w:pBdr>
          <w:bottom w:val="single" w:sz="6" w:space="0" w:color="BDD7EE"/>
        </w:pBdr>
      </w:pPr>
      <w:r>
        <w:rPr>
          <w:sz w:val="21"/>
          <w:szCs w:val="21"/>
        </w:rPr>
        <w:t>6.1 Allocation Drift Control</w:t>
      </w: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40"/>
      </w:tblGrid>
      <w:tr w:rsidR="00803AFA" w14:paraId="0568BC38" w14:textId="77777777">
        <w:tc>
          <w:tcPr>
            <w:tcW w:w="1044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2CC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0149C073" w14:textId="77777777" w:rsidR="00803AFA" w:rsidRDefault="00000000">
            <w:r>
              <w:rPr>
                <w:color w:val="000000"/>
                <w:sz w:val="17"/>
                <w:szCs w:val="17"/>
              </w:rPr>
              <w:t>Drift &gt; ±5% = SIP rebalance only. NEVER redeem units. NEVER confuse drift with a fund change trigger.</w:t>
            </w:r>
          </w:p>
        </w:tc>
      </w:tr>
    </w:tbl>
    <w:p w14:paraId="1E096BEA" w14:textId="77777777" w:rsidR="00803AFA" w:rsidRDefault="00803AFA">
      <w:pPr>
        <w:spacing w:before="55" w:after="55"/>
      </w:pP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200"/>
        <w:gridCol w:w="1700"/>
        <w:gridCol w:w="1700"/>
        <w:gridCol w:w="4240"/>
      </w:tblGrid>
      <w:tr w:rsidR="00803AFA" w14:paraId="21E6321D" w14:textId="77777777">
        <w:trPr>
          <w:tblHeader/>
        </w:trPr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A7DBE7D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Category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501B116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Target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CF3A242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Trigger: Too Low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9A4B531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Trigger: Too High</w:t>
            </w:r>
          </w:p>
        </w:tc>
        <w:tc>
          <w:tcPr>
            <w:tcW w:w="4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EC7CBE8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SIP Action</w:t>
            </w:r>
          </w:p>
        </w:tc>
      </w:tr>
      <w:tr w:rsidR="00803AFA" w14:paraId="438F779D" w14:textId="77777777"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71D4A2B" w14:textId="77777777" w:rsidR="00803AFA" w:rsidRDefault="00000000">
            <w:r>
              <w:rPr>
                <w:color w:val="000000"/>
                <w:sz w:val="17"/>
                <w:szCs w:val="17"/>
              </w:rPr>
              <w:t>Small Cap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9B31FF9" w14:textId="15240565" w:rsidR="00803AFA" w:rsidRDefault="00000000">
            <w:r>
              <w:rPr>
                <w:color w:val="000000"/>
                <w:sz w:val="17"/>
                <w:szCs w:val="17"/>
              </w:rPr>
              <w:t>2</w:t>
            </w:r>
            <w:r w:rsidR="009127A4">
              <w:rPr>
                <w:color w:val="000000"/>
                <w:sz w:val="17"/>
                <w:szCs w:val="17"/>
              </w:rPr>
              <w:t>9</w:t>
            </w:r>
            <w:r>
              <w:rPr>
                <w:color w:val="000000"/>
                <w:sz w:val="17"/>
                <w:szCs w:val="17"/>
              </w:rPr>
              <w:t>%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7DE70D1" w14:textId="77777777" w:rsidR="00803AFA" w:rsidRDefault="00000000">
            <w:r>
              <w:rPr>
                <w:color w:val="000000"/>
                <w:sz w:val="17"/>
                <w:szCs w:val="17"/>
              </w:rPr>
              <w:t>&lt; 21%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B9AE834" w14:textId="77777777" w:rsidR="00803AFA" w:rsidRDefault="00000000">
            <w:r>
              <w:rPr>
                <w:color w:val="000000"/>
                <w:sz w:val="17"/>
                <w:szCs w:val="17"/>
              </w:rPr>
              <w:t>&gt; 31%</w:t>
            </w:r>
          </w:p>
        </w:tc>
        <w:tc>
          <w:tcPr>
            <w:tcW w:w="4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0CAEA68" w14:textId="77777777" w:rsidR="00803AFA" w:rsidRDefault="00000000">
            <w:r>
              <w:rPr>
                <w:color w:val="000000"/>
                <w:sz w:val="17"/>
                <w:szCs w:val="17"/>
              </w:rPr>
              <w:t>Increase/decrease SIP amount to this category</w:t>
            </w:r>
          </w:p>
        </w:tc>
      </w:tr>
      <w:tr w:rsidR="00803AFA" w14:paraId="0689AD69" w14:textId="77777777"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1ECA816" w14:textId="77777777" w:rsidR="00803AFA" w:rsidRDefault="00000000">
            <w:r>
              <w:rPr>
                <w:color w:val="000000"/>
                <w:sz w:val="17"/>
                <w:szCs w:val="17"/>
              </w:rPr>
              <w:t>Mid Cap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EF93CF8" w14:textId="01D5EF55" w:rsidR="00803AFA" w:rsidRDefault="00000000">
            <w:r>
              <w:rPr>
                <w:color w:val="000000"/>
                <w:sz w:val="17"/>
                <w:szCs w:val="17"/>
              </w:rPr>
              <w:t>2</w:t>
            </w:r>
            <w:r w:rsidR="009127A4">
              <w:rPr>
                <w:color w:val="000000"/>
                <w:sz w:val="17"/>
                <w:szCs w:val="17"/>
              </w:rPr>
              <w:t>7</w:t>
            </w:r>
            <w:r>
              <w:rPr>
                <w:color w:val="000000"/>
                <w:sz w:val="17"/>
                <w:szCs w:val="17"/>
              </w:rPr>
              <w:t>%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AA4BC00" w14:textId="77777777" w:rsidR="00803AFA" w:rsidRDefault="00000000">
            <w:r>
              <w:rPr>
                <w:color w:val="000000"/>
                <w:sz w:val="17"/>
                <w:szCs w:val="17"/>
              </w:rPr>
              <w:t>&lt; 19%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CCD37E5" w14:textId="77777777" w:rsidR="00803AFA" w:rsidRDefault="00000000">
            <w:r>
              <w:rPr>
                <w:color w:val="000000"/>
                <w:sz w:val="17"/>
                <w:szCs w:val="17"/>
              </w:rPr>
              <w:t>&gt; 29%</w:t>
            </w:r>
          </w:p>
        </w:tc>
        <w:tc>
          <w:tcPr>
            <w:tcW w:w="4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7E63B9C" w14:textId="77777777" w:rsidR="00803AFA" w:rsidRDefault="00000000">
            <w:r>
              <w:rPr>
                <w:color w:val="000000"/>
                <w:sz w:val="17"/>
                <w:szCs w:val="17"/>
              </w:rPr>
              <w:t>Increase/decrease SIP amount</w:t>
            </w:r>
          </w:p>
        </w:tc>
      </w:tr>
      <w:tr w:rsidR="00803AFA" w14:paraId="21915E5A" w14:textId="77777777"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ACE5189" w14:textId="77777777" w:rsidR="00803AFA" w:rsidRDefault="00000000">
            <w:r>
              <w:rPr>
                <w:color w:val="000000"/>
                <w:sz w:val="17"/>
                <w:szCs w:val="17"/>
              </w:rPr>
              <w:t>Large Cap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81ADE0C" w14:textId="6C8395D1" w:rsidR="00803AFA" w:rsidRDefault="00000000">
            <w:r>
              <w:rPr>
                <w:color w:val="000000"/>
                <w:sz w:val="17"/>
                <w:szCs w:val="17"/>
              </w:rPr>
              <w:t>1</w:t>
            </w:r>
            <w:r w:rsidR="009127A4">
              <w:rPr>
                <w:color w:val="000000"/>
                <w:sz w:val="17"/>
                <w:szCs w:val="17"/>
              </w:rPr>
              <w:t>2</w:t>
            </w:r>
            <w:r>
              <w:rPr>
                <w:color w:val="000000"/>
                <w:sz w:val="17"/>
                <w:szCs w:val="17"/>
              </w:rPr>
              <w:t>%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9C52DC8" w14:textId="77777777" w:rsidR="00803AFA" w:rsidRDefault="00000000">
            <w:r>
              <w:rPr>
                <w:color w:val="000000"/>
                <w:sz w:val="17"/>
                <w:szCs w:val="17"/>
              </w:rPr>
              <w:t>&lt; 9%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C7A06B4" w14:textId="77777777" w:rsidR="00803AFA" w:rsidRDefault="00000000">
            <w:r>
              <w:rPr>
                <w:color w:val="000000"/>
                <w:sz w:val="17"/>
                <w:szCs w:val="17"/>
              </w:rPr>
              <w:t>&gt; 19%</w:t>
            </w:r>
          </w:p>
        </w:tc>
        <w:tc>
          <w:tcPr>
            <w:tcW w:w="4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060184F" w14:textId="77777777" w:rsidR="00803AFA" w:rsidRDefault="00000000">
            <w:r>
              <w:rPr>
                <w:color w:val="000000"/>
                <w:sz w:val="17"/>
                <w:szCs w:val="17"/>
              </w:rPr>
              <w:t>Increase/decrease SIP amount</w:t>
            </w:r>
          </w:p>
        </w:tc>
      </w:tr>
      <w:tr w:rsidR="00803AFA" w14:paraId="7CA52895" w14:textId="77777777"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0DD5964" w14:textId="77777777" w:rsidR="00803AFA" w:rsidRDefault="00000000">
            <w:r>
              <w:rPr>
                <w:color w:val="000000"/>
                <w:sz w:val="17"/>
                <w:szCs w:val="17"/>
              </w:rPr>
              <w:t>Flexi Cap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6BB4219" w14:textId="11775100" w:rsidR="00803AFA" w:rsidRDefault="00000000">
            <w:r>
              <w:rPr>
                <w:color w:val="000000"/>
                <w:sz w:val="17"/>
                <w:szCs w:val="17"/>
              </w:rPr>
              <w:t>2</w:t>
            </w:r>
            <w:r w:rsidR="009127A4">
              <w:rPr>
                <w:color w:val="000000"/>
                <w:sz w:val="17"/>
                <w:szCs w:val="17"/>
              </w:rPr>
              <w:t>2</w:t>
            </w:r>
            <w:r>
              <w:rPr>
                <w:color w:val="000000"/>
                <w:sz w:val="17"/>
                <w:szCs w:val="17"/>
              </w:rPr>
              <w:t>%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8E37AB7" w14:textId="77777777" w:rsidR="00803AFA" w:rsidRDefault="00000000">
            <w:r>
              <w:rPr>
                <w:color w:val="000000"/>
                <w:sz w:val="17"/>
                <w:szCs w:val="17"/>
              </w:rPr>
              <w:t>&lt; 21%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9E7C32E" w14:textId="77777777" w:rsidR="00803AFA" w:rsidRDefault="00000000">
            <w:r>
              <w:rPr>
                <w:color w:val="000000"/>
                <w:sz w:val="17"/>
                <w:szCs w:val="17"/>
              </w:rPr>
              <w:t>&gt; 31%</w:t>
            </w:r>
          </w:p>
        </w:tc>
        <w:tc>
          <w:tcPr>
            <w:tcW w:w="4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B37898F" w14:textId="77777777" w:rsidR="00803AFA" w:rsidRDefault="00000000">
            <w:r>
              <w:rPr>
                <w:color w:val="000000"/>
                <w:sz w:val="17"/>
                <w:szCs w:val="17"/>
              </w:rPr>
              <w:t>Increase/decrease SIP amount</w:t>
            </w:r>
          </w:p>
        </w:tc>
      </w:tr>
      <w:tr w:rsidR="00803AFA" w14:paraId="74FAC41B" w14:textId="77777777"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712E313" w14:textId="77777777" w:rsidR="00803AFA" w:rsidRDefault="00000000">
            <w:r>
              <w:rPr>
                <w:color w:val="000000"/>
                <w:sz w:val="17"/>
                <w:szCs w:val="17"/>
              </w:rPr>
              <w:t>Thematic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A9E2EFC" w14:textId="77777777" w:rsidR="00803AFA" w:rsidRDefault="00000000">
            <w:r>
              <w:rPr>
                <w:color w:val="000000"/>
                <w:sz w:val="17"/>
                <w:szCs w:val="17"/>
              </w:rPr>
              <w:t>10%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17D66A6" w14:textId="77777777" w:rsidR="00803AFA" w:rsidRDefault="00000000">
            <w:r>
              <w:rPr>
                <w:color w:val="000000"/>
                <w:sz w:val="17"/>
                <w:szCs w:val="17"/>
              </w:rPr>
              <w:t>&lt; 5%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2D78D66" w14:textId="77777777" w:rsidR="00803AFA" w:rsidRDefault="00000000">
            <w:r>
              <w:rPr>
                <w:color w:val="000000"/>
                <w:sz w:val="17"/>
                <w:szCs w:val="17"/>
              </w:rPr>
              <w:t>&gt; 15%</w:t>
            </w:r>
          </w:p>
        </w:tc>
        <w:tc>
          <w:tcPr>
            <w:tcW w:w="4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2586A81" w14:textId="77777777" w:rsidR="00803AFA" w:rsidRDefault="00000000">
            <w:r>
              <w:rPr>
                <w:color w:val="000000"/>
                <w:sz w:val="17"/>
                <w:szCs w:val="17"/>
              </w:rPr>
              <w:t>Increase/decrease SIP amount</w:t>
            </w:r>
          </w:p>
        </w:tc>
      </w:tr>
    </w:tbl>
    <w:p w14:paraId="53423991" w14:textId="77777777" w:rsidR="00803AFA" w:rsidRDefault="00803AFA">
      <w:pPr>
        <w:spacing w:before="55" w:after="55"/>
      </w:pPr>
    </w:p>
    <w:p w14:paraId="2EA74FF6" w14:textId="77777777" w:rsidR="00803AFA" w:rsidRDefault="00000000">
      <w:pPr>
        <w:pStyle w:val="Heading2"/>
        <w:pBdr>
          <w:bottom w:val="single" w:sz="6" w:space="0" w:color="BDD7EE"/>
        </w:pBdr>
      </w:pPr>
      <w:r>
        <w:rPr>
          <w:sz w:val="21"/>
          <w:szCs w:val="21"/>
        </w:rPr>
        <w:t>6.2 Maximum Churn Limit</w:t>
      </w: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3200"/>
        <w:gridCol w:w="2600"/>
        <w:gridCol w:w="3640"/>
      </w:tblGrid>
      <w:tr w:rsidR="00803AFA" w14:paraId="36502DE7" w14:textId="77777777">
        <w:trPr>
          <w:tblHeader/>
        </w:trPr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3B35380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Priority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1974C1C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Type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44FBC9E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Timing</w:t>
            </w:r>
          </w:p>
        </w:tc>
        <w:tc>
          <w:tcPr>
            <w:tcW w:w="3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203C95A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Rule</w:t>
            </w:r>
          </w:p>
        </w:tc>
      </w:tr>
      <w:tr w:rsidR="00803AFA" w14:paraId="6DD504AF" w14:textId="77777777"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CFDD734" w14:textId="77777777" w:rsidR="00803AFA" w:rsidRDefault="00000000">
            <w:r>
              <w:rPr>
                <w:color w:val="000000"/>
                <w:sz w:val="17"/>
                <w:szCs w:val="17"/>
              </w:rPr>
              <w:t>1 (Highest)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135A906" w14:textId="77777777" w:rsidR="00803AFA" w:rsidRDefault="00000000">
            <w:r>
              <w:rPr>
                <w:color w:val="000000"/>
                <w:sz w:val="17"/>
                <w:szCs w:val="17"/>
              </w:rPr>
              <w:t>Immediate triggers: T1/T2/T3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2A241CB" w14:textId="77777777" w:rsidR="00803AFA" w:rsidRDefault="00000000">
            <w:r>
              <w:rPr>
                <w:color w:val="000000"/>
                <w:sz w:val="17"/>
                <w:szCs w:val="17"/>
              </w:rPr>
              <w:t>Execute first, any regime</w:t>
            </w:r>
          </w:p>
        </w:tc>
        <w:tc>
          <w:tcPr>
            <w:tcW w:w="3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5C2D0E8" w14:textId="77777777" w:rsidR="00803AFA" w:rsidRDefault="00000000">
            <w:r>
              <w:rPr>
                <w:color w:val="000000"/>
                <w:sz w:val="17"/>
                <w:szCs w:val="17"/>
              </w:rPr>
              <w:t>Count toward 2-change limit</w:t>
            </w:r>
          </w:p>
        </w:tc>
      </w:tr>
      <w:tr w:rsidR="00803AFA" w14:paraId="700E34A4" w14:textId="77777777"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0219474" w14:textId="77777777" w:rsidR="00803AFA" w:rsidRDefault="00000000">
            <w:r>
              <w:rPr>
                <w:color w:val="000000"/>
                <w:sz w:val="17"/>
                <w:szCs w:val="17"/>
              </w:rPr>
              <w:t>2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348E8C1" w14:textId="77777777" w:rsidR="00803AFA" w:rsidRDefault="00000000">
            <w:r>
              <w:rPr>
                <w:color w:val="000000"/>
                <w:sz w:val="17"/>
                <w:szCs w:val="17"/>
              </w:rPr>
              <w:t>Review-period triggers: T4–T12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F15F9F2" w14:textId="77777777" w:rsidR="00803AFA" w:rsidRDefault="00000000">
            <w:r>
              <w:rPr>
                <w:color w:val="000000"/>
                <w:sz w:val="17"/>
                <w:szCs w:val="17"/>
              </w:rPr>
              <w:t>Execute at review, Bull/Flat only</w:t>
            </w:r>
          </w:p>
        </w:tc>
        <w:tc>
          <w:tcPr>
            <w:tcW w:w="3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9229DD7" w14:textId="77777777" w:rsidR="00803AFA" w:rsidRDefault="00000000">
            <w:r>
              <w:rPr>
                <w:color w:val="000000"/>
                <w:sz w:val="17"/>
                <w:szCs w:val="17"/>
              </w:rPr>
              <w:t>Count toward limit</w:t>
            </w:r>
          </w:p>
        </w:tc>
      </w:tr>
      <w:tr w:rsidR="00803AFA" w14:paraId="2B46FE0C" w14:textId="77777777"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C067B3A" w14:textId="77777777" w:rsidR="00803AFA" w:rsidRDefault="00000000">
            <w:r>
              <w:rPr>
                <w:color w:val="000000"/>
                <w:sz w:val="17"/>
                <w:szCs w:val="17"/>
              </w:rPr>
              <w:t>3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FB23F74" w14:textId="77777777" w:rsidR="00803AFA" w:rsidRDefault="00000000">
            <w:r>
              <w:rPr>
                <w:color w:val="000000"/>
                <w:sz w:val="17"/>
                <w:szCs w:val="17"/>
              </w:rPr>
              <w:t>Delta filter switches (optional)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43927D3" w14:textId="77777777" w:rsidR="00803AFA" w:rsidRDefault="00000000">
            <w:r>
              <w:rPr>
                <w:color w:val="000000"/>
                <w:sz w:val="17"/>
                <w:szCs w:val="17"/>
              </w:rPr>
              <w:t>Execute at review, Bull/Flat only</w:t>
            </w:r>
          </w:p>
        </w:tc>
        <w:tc>
          <w:tcPr>
            <w:tcW w:w="3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FB98599" w14:textId="77777777" w:rsidR="00803AFA" w:rsidRDefault="00000000">
            <w:r>
              <w:rPr>
                <w:color w:val="000000"/>
                <w:sz w:val="17"/>
                <w:szCs w:val="17"/>
              </w:rPr>
              <w:t>Count toward limit</w:t>
            </w:r>
          </w:p>
        </w:tc>
      </w:tr>
      <w:tr w:rsidR="00803AFA" w14:paraId="1CE8ED63" w14:textId="77777777"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D8CE66D" w14:textId="77777777" w:rsidR="00803AFA" w:rsidRDefault="00000000">
            <w:r>
              <w:rPr>
                <w:color w:val="000000"/>
                <w:sz w:val="17"/>
                <w:szCs w:val="17"/>
              </w:rPr>
              <w:t>4 (Lowest)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170DC29" w14:textId="77777777" w:rsidR="00803AFA" w:rsidRDefault="00000000">
            <w:r>
              <w:rPr>
                <w:color w:val="000000"/>
                <w:sz w:val="17"/>
                <w:szCs w:val="17"/>
              </w:rPr>
              <w:t>Correlation/overlap replacements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1BACE56" w14:textId="77777777" w:rsidR="00803AFA" w:rsidRDefault="00000000">
            <w:r>
              <w:rPr>
                <w:color w:val="000000"/>
                <w:sz w:val="17"/>
                <w:szCs w:val="17"/>
              </w:rPr>
              <w:t>Execute at review</w:t>
            </w:r>
          </w:p>
        </w:tc>
        <w:tc>
          <w:tcPr>
            <w:tcW w:w="3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68A90FC" w14:textId="77777777" w:rsidR="00803AFA" w:rsidRDefault="00000000">
            <w:r>
              <w:rPr>
                <w:color w:val="000000"/>
                <w:sz w:val="17"/>
                <w:szCs w:val="17"/>
              </w:rPr>
              <w:t>Count toward limit</w:t>
            </w:r>
          </w:p>
        </w:tc>
      </w:tr>
      <w:tr w:rsidR="00803AFA" w14:paraId="0BD6069C" w14:textId="77777777">
        <w:tc>
          <w:tcPr>
            <w:tcW w:w="10440" w:type="dxa"/>
            <w:gridSpan w:val="4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2CC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2EE7C0A3" w14:textId="77777777" w:rsidR="00803AFA" w:rsidRDefault="00000000">
            <w:r>
              <w:rPr>
                <w:color w:val="000000"/>
                <w:sz w:val="17"/>
                <w:szCs w:val="17"/>
              </w:rPr>
              <w:t>If 3+ changes identified: execute top 2 by priority. Document rest in Deferred Changes Log (Section 12). Re-run delta filter on deferred items at next review — do NOT assume still relevant.</w:t>
            </w:r>
          </w:p>
        </w:tc>
      </w:tr>
    </w:tbl>
    <w:p w14:paraId="2CC83689" w14:textId="77777777" w:rsidR="00803AFA" w:rsidRDefault="00803AFA">
      <w:pPr>
        <w:spacing w:before="55" w:after="55"/>
      </w:pPr>
    </w:p>
    <w:p w14:paraId="17E0F186" w14:textId="77777777" w:rsidR="00803AFA" w:rsidRDefault="00000000">
      <w:pPr>
        <w:pStyle w:val="Heading2"/>
        <w:pBdr>
          <w:bottom w:val="single" w:sz="6" w:space="0" w:color="BDD7EE"/>
        </w:pBdr>
      </w:pPr>
      <w:r>
        <w:rPr>
          <w:sz w:val="21"/>
          <w:szCs w:val="21"/>
        </w:rPr>
        <w:t>6.3 Tiered Overlap Rules</w:t>
      </w: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700"/>
        <w:gridCol w:w="3400"/>
        <w:gridCol w:w="3140"/>
      </w:tblGrid>
      <w:tr w:rsidR="00803AFA" w14:paraId="614E0604" w14:textId="77777777">
        <w:trPr>
          <w:tblHeader/>
        </w:trPr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B9E6DA9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lastRenderedPageBreak/>
              <w:t>Pair Type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7E1A6E9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Max Overlap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6CD3387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Concentration Override</w:t>
            </w:r>
          </w:p>
        </w:tc>
        <w:tc>
          <w:tcPr>
            <w:tcW w:w="3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93E97B0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Action</w:t>
            </w:r>
          </w:p>
        </w:tc>
      </w:tr>
      <w:tr w:rsidR="00803AFA" w14:paraId="3977D8AB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949A172" w14:textId="77777777" w:rsidR="00803AFA" w:rsidRDefault="00000000">
            <w:r>
              <w:rPr>
                <w:color w:val="000000"/>
                <w:sz w:val="17"/>
                <w:szCs w:val="17"/>
              </w:rPr>
              <w:t>Core — Core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8C34BA8" w14:textId="77777777" w:rsidR="00803AFA" w:rsidRDefault="00000000">
            <w:r>
              <w:rPr>
                <w:color w:val="000000"/>
                <w:sz w:val="17"/>
                <w:szCs w:val="17"/>
              </w:rPr>
              <w:t>&lt;= 25%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73A638B" w14:textId="77777777" w:rsidR="00803AFA" w:rsidRDefault="00000000">
            <w:r>
              <w:rPr>
                <w:color w:val="000000"/>
                <w:sz w:val="17"/>
                <w:szCs w:val="17"/>
              </w:rPr>
              <w:t>Any stock &gt; 10% portfolio weight in 3+ funds</w:t>
            </w:r>
          </w:p>
        </w:tc>
        <w:tc>
          <w:tcPr>
            <w:tcW w:w="3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6099A79" w14:textId="77777777" w:rsidR="00803AFA" w:rsidRDefault="00000000">
            <w:r>
              <w:rPr>
                <w:color w:val="000000"/>
                <w:sz w:val="17"/>
                <w:szCs w:val="17"/>
              </w:rPr>
              <w:t>Flag; retain stronger fund</w:t>
            </w:r>
          </w:p>
        </w:tc>
      </w:tr>
      <w:tr w:rsidR="00803AFA" w14:paraId="500CF6FD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5BFE140" w14:textId="77777777" w:rsidR="00803AFA" w:rsidRDefault="00000000">
            <w:r>
              <w:rPr>
                <w:color w:val="000000"/>
                <w:sz w:val="17"/>
                <w:szCs w:val="17"/>
              </w:rPr>
              <w:t>Core — Satellite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D3138E0" w14:textId="77777777" w:rsidR="00803AFA" w:rsidRDefault="00000000">
            <w:r>
              <w:rPr>
                <w:color w:val="000000"/>
                <w:sz w:val="17"/>
                <w:szCs w:val="17"/>
              </w:rPr>
              <w:t>&lt;= 35%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45FE768" w14:textId="77777777" w:rsidR="00803AFA" w:rsidRDefault="00000000">
            <w:r>
              <w:rPr>
                <w:color w:val="000000"/>
                <w:sz w:val="17"/>
                <w:szCs w:val="17"/>
              </w:rPr>
              <w:t>Same override</w:t>
            </w:r>
          </w:p>
        </w:tc>
        <w:tc>
          <w:tcPr>
            <w:tcW w:w="3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E3D4857" w14:textId="77777777" w:rsidR="00803AFA" w:rsidRDefault="00000000">
            <w:r>
              <w:rPr>
                <w:color w:val="000000"/>
                <w:sz w:val="17"/>
                <w:szCs w:val="17"/>
              </w:rPr>
              <w:t>Evaluate satellite via delta filter</w:t>
            </w:r>
          </w:p>
        </w:tc>
      </w:tr>
      <w:tr w:rsidR="00803AFA" w14:paraId="1248CBF6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C6C2965" w14:textId="77777777" w:rsidR="00803AFA" w:rsidRDefault="00000000">
            <w:r>
              <w:rPr>
                <w:color w:val="000000"/>
                <w:sz w:val="17"/>
                <w:szCs w:val="17"/>
              </w:rPr>
              <w:t>Satellite — Satellite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C7CC73A" w14:textId="77777777" w:rsidR="00803AFA" w:rsidRDefault="00000000">
            <w:r>
              <w:rPr>
                <w:color w:val="000000"/>
                <w:sz w:val="17"/>
                <w:szCs w:val="17"/>
              </w:rPr>
              <w:t>&lt;= 40%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9F3FD78" w14:textId="77777777" w:rsidR="00803AFA" w:rsidRDefault="00000000">
            <w:r>
              <w:rPr>
                <w:color w:val="000000"/>
                <w:sz w:val="17"/>
                <w:szCs w:val="17"/>
              </w:rPr>
              <w:t>Same override</w:t>
            </w:r>
          </w:p>
        </w:tc>
        <w:tc>
          <w:tcPr>
            <w:tcW w:w="3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04FD91D" w14:textId="77777777" w:rsidR="00803AFA" w:rsidRDefault="00000000">
            <w:r>
              <w:rPr>
                <w:color w:val="000000"/>
                <w:sz w:val="17"/>
                <w:szCs w:val="17"/>
              </w:rPr>
              <w:t>Replace weaker satellite</w:t>
            </w:r>
          </w:p>
        </w:tc>
      </w:tr>
    </w:tbl>
    <w:p w14:paraId="0DC5461B" w14:textId="5A9549B0" w:rsidR="00803AFA" w:rsidRDefault="00000000">
      <w:pPr>
        <w:spacing w:before="70" w:after="70"/>
      </w:pPr>
      <w:r>
        <w:rPr>
          <w:i/>
          <w:iCs/>
          <w:color w:val="000000"/>
          <w:sz w:val="16"/>
          <w:szCs w:val="16"/>
        </w:rPr>
        <w:t>Source: mfxray.in or Value Research Portfolio Overlap tool</w:t>
      </w:r>
      <w:r w:rsidR="0059052C">
        <w:rPr>
          <w:i/>
          <w:iCs/>
          <w:color w:val="000000"/>
          <w:sz w:val="16"/>
          <w:szCs w:val="16"/>
        </w:rPr>
        <w:t xml:space="preserve"> or </w:t>
      </w:r>
      <w:r w:rsidR="0059052C" w:rsidRPr="0059052C">
        <w:rPr>
          <w:i/>
          <w:iCs/>
          <w:color w:val="000000"/>
          <w:sz w:val="16"/>
          <w:szCs w:val="16"/>
        </w:rPr>
        <w:t>https://1finance.co.in/, https://www.dezerv.in/, https://www.advisorkhoj.com/</w:t>
      </w:r>
    </w:p>
    <w:p w14:paraId="641F4252" w14:textId="77777777" w:rsidR="00803AFA" w:rsidRDefault="00803AFA">
      <w:pPr>
        <w:spacing w:before="55" w:after="55"/>
      </w:pPr>
    </w:p>
    <w:p w14:paraId="1E401EE3" w14:textId="77777777" w:rsidR="00803AFA" w:rsidRDefault="00000000">
      <w:pPr>
        <w:pStyle w:val="Heading2"/>
        <w:pBdr>
          <w:bottom w:val="single" w:sz="6" w:space="0" w:color="BDD7EE"/>
        </w:pBdr>
      </w:pPr>
      <w:r>
        <w:rPr>
          <w:sz w:val="21"/>
          <w:szCs w:val="21"/>
        </w:rPr>
        <w:t>6.4 Correlation Rule — Fallback Ladder</w:t>
      </w: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2500"/>
        <w:gridCol w:w="1600"/>
        <w:gridCol w:w="2200"/>
        <w:gridCol w:w="3040"/>
      </w:tblGrid>
      <w:tr w:rsidR="00803AFA" w14:paraId="4882E048" w14:textId="77777777">
        <w:trPr>
          <w:tblHeader/>
        </w:trPr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CEDA104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Rung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346D2EB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Method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F16719D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Data Window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B1171A0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Status</w:t>
            </w:r>
          </w:p>
        </w:tc>
        <w:tc>
          <w:tcPr>
            <w:tcW w:w="3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740B595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When to Use</w:t>
            </w:r>
          </w:p>
        </w:tc>
      </w:tr>
      <w:tr w:rsidR="00803AFA" w14:paraId="2DBAC031" w14:textId="77777777"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FE30B1D" w14:textId="77777777" w:rsidR="00803AFA" w:rsidRDefault="00000000">
            <w:r>
              <w:rPr>
                <w:color w:val="000000"/>
                <w:sz w:val="17"/>
                <w:szCs w:val="17"/>
              </w:rPr>
              <w:t>RUNG 1 (Ideal)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42E3306" w14:textId="77777777" w:rsidR="00803AFA" w:rsidRDefault="00000000">
            <w:r>
              <w:rPr>
                <w:color w:val="000000"/>
                <w:sz w:val="17"/>
                <w:szCs w:val="17"/>
              </w:rPr>
              <w:t>Monthly NAV return series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B683EB4" w14:textId="77777777" w:rsidR="00803AFA" w:rsidRDefault="00000000">
            <w:r>
              <w:rPr>
                <w:color w:val="000000"/>
                <w:sz w:val="17"/>
                <w:szCs w:val="17"/>
              </w:rPr>
              <w:t>36 months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93A4AD9" w14:textId="77777777" w:rsidR="00803AFA" w:rsidRDefault="00000000">
            <w:r>
              <w:rPr>
                <w:color w:val="000000"/>
                <w:sz w:val="17"/>
                <w:szCs w:val="17"/>
              </w:rPr>
              <w:t>IDEAL</w:t>
            </w:r>
          </w:p>
        </w:tc>
        <w:tc>
          <w:tcPr>
            <w:tcW w:w="3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C5616F0" w14:textId="77777777" w:rsidR="00803AFA" w:rsidRDefault="00000000">
            <w:r>
              <w:rPr>
                <w:color w:val="000000"/>
                <w:sz w:val="17"/>
                <w:szCs w:val="17"/>
              </w:rPr>
              <w:t>Always attempt first</w:t>
            </w:r>
          </w:p>
        </w:tc>
      </w:tr>
      <w:tr w:rsidR="00803AFA" w14:paraId="4D700B71" w14:textId="77777777"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06BEAD2" w14:textId="77777777" w:rsidR="00803AFA" w:rsidRDefault="00000000">
            <w:r>
              <w:rPr>
                <w:color w:val="000000"/>
                <w:sz w:val="17"/>
                <w:szCs w:val="17"/>
              </w:rPr>
              <w:t>RUNG 2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71C5E04" w14:textId="77777777" w:rsidR="00803AFA" w:rsidRDefault="00000000">
            <w:r>
              <w:rPr>
                <w:color w:val="000000"/>
                <w:sz w:val="17"/>
                <w:szCs w:val="17"/>
              </w:rPr>
              <w:t>Monthly NAV series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64FB6AB" w14:textId="77777777" w:rsidR="00803AFA" w:rsidRDefault="00000000">
            <w:r>
              <w:rPr>
                <w:color w:val="000000"/>
                <w:sz w:val="17"/>
                <w:szCs w:val="17"/>
              </w:rPr>
              <w:t>24 months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B1F714D" w14:textId="77777777" w:rsidR="00803AFA" w:rsidRDefault="00000000">
            <w:r>
              <w:rPr>
                <w:color w:val="000000"/>
                <w:sz w:val="17"/>
                <w:szCs w:val="17"/>
              </w:rPr>
              <w:t>ACCEPTABLE — flag in output</w:t>
            </w:r>
          </w:p>
        </w:tc>
        <w:tc>
          <w:tcPr>
            <w:tcW w:w="3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04A4CC5" w14:textId="77777777" w:rsidR="00803AFA" w:rsidRDefault="00000000">
            <w:r>
              <w:rPr>
                <w:color w:val="000000"/>
                <w:sz w:val="17"/>
                <w:szCs w:val="17"/>
              </w:rPr>
              <w:t>Fund age 24–35M or data gap</w:t>
            </w:r>
          </w:p>
        </w:tc>
      </w:tr>
      <w:tr w:rsidR="00803AFA" w14:paraId="1867B675" w14:textId="77777777"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E73BAC7" w14:textId="77777777" w:rsidR="00803AFA" w:rsidRDefault="00000000">
            <w:r>
              <w:rPr>
                <w:color w:val="000000"/>
                <w:sz w:val="17"/>
                <w:szCs w:val="17"/>
              </w:rPr>
              <w:t>RUNG 3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8D13E22" w14:textId="77777777" w:rsidR="00803AFA" w:rsidRDefault="00000000">
            <w:r>
              <w:rPr>
                <w:color w:val="000000"/>
                <w:sz w:val="17"/>
                <w:szCs w:val="17"/>
              </w:rPr>
              <w:t>Monthly NAV series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E497006" w14:textId="77777777" w:rsidR="00803AFA" w:rsidRDefault="00000000">
            <w:r>
              <w:rPr>
                <w:color w:val="000000"/>
                <w:sz w:val="17"/>
                <w:szCs w:val="17"/>
              </w:rPr>
              <w:t>12 months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25B6F91" w14:textId="77777777" w:rsidR="00803AFA" w:rsidRDefault="00000000">
            <w:r>
              <w:rPr>
                <w:color w:val="000000"/>
                <w:sz w:val="17"/>
                <w:szCs w:val="17"/>
              </w:rPr>
              <w:t>MINIMUM VIABLE — flag in output</w:t>
            </w:r>
          </w:p>
        </w:tc>
        <w:tc>
          <w:tcPr>
            <w:tcW w:w="3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8D40244" w14:textId="77777777" w:rsidR="00803AFA" w:rsidRDefault="00000000">
            <w:r>
              <w:rPr>
                <w:color w:val="000000"/>
                <w:sz w:val="17"/>
                <w:szCs w:val="17"/>
              </w:rPr>
              <w:t>Fund age 12–23M</w:t>
            </w:r>
          </w:p>
        </w:tc>
      </w:tr>
      <w:tr w:rsidR="00803AFA" w14:paraId="5AA2ECA7" w14:textId="77777777"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DCF727B" w14:textId="77777777" w:rsidR="00803AFA" w:rsidRDefault="00000000">
            <w:r>
              <w:rPr>
                <w:color w:val="000000"/>
                <w:sz w:val="17"/>
                <w:szCs w:val="17"/>
              </w:rPr>
              <w:t>RUNG 4 (Fallback)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A67B990" w14:textId="77777777" w:rsidR="00803AFA" w:rsidRDefault="00000000">
            <w:r>
              <w:rPr>
                <w:color w:val="000000"/>
                <w:sz w:val="17"/>
                <w:szCs w:val="17"/>
              </w:rPr>
              <w:t>Overlap proxy only (mfxray.in)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846C431" w14:textId="77777777" w:rsidR="00803AFA" w:rsidRDefault="00000000">
            <w:r>
              <w:rPr>
                <w:color w:val="000000"/>
                <w:sz w:val="17"/>
                <w:szCs w:val="17"/>
              </w:rPr>
              <w:t>N/A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DE187CE" w14:textId="77777777" w:rsidR="00803AFA" w:rsidRDefault="00000000">
            <w:r>
              <w:rPr>
                <w:color w:val="000000"/>
                <w:sz w:val="17"/>
                <w:szCs w:val="17"/>
              </w:rPr>
              <w:t>NO CORRELATION — overlap only</w:t>
            </w:r>
          </w:p>
        </w:tc>
        <w:tc>
          <w:tcPr>
            <w:tcW w:w="3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023DB5A" w14:textId="77777777" w:rsidR="00803AFA" w:rsidRDefault="00000000">
            <w:r>
              <w:rPr>
                <w:color w:val="000000"/>
                <w:sz w:val="17"/>
                <w:szCs w:val="17"/>
              </w:rPr>
              <w:t>&lt; 12M history or data unavailable</w:t>
            </w:r>
          </w:p>
        </w:tc>
      </w:tr>
      <w:tr w:rsidR="00803AFA" w14:paraId="1D89360E" w14:textId="77777777">
        <w:tc>
          <w:tcPr>
            <w:tcW w:w="10440" w:type="dxa"/>
            <w:gridSpan w:val="5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2F2F2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375D9E28" w14:textId="77777777" w:rsidR="00803AFA" w:rsidRDefault="00000000">
            <w:r>
              <w:rPr>
                <w:color w:val="000000"/>
                <w:sz w:val="17"/>
                <w:szCs w:val="17"/>
              </w:rPr>
              <w:t xml:space="preserve">Source for Rungs 1–3: Value Research or Morningstar India ONLY (monthly NAV history available). Do NOT use AMFI daily NAV or </w:t>
            </w:r>
            <w:proofErr w:type="spellStart"/>
            <w:r>
              <w:rPr>
                <w:color w:val="000000"/>
                <w:sz w:val="17"/>
                <w:szCs w:val="17"/>
              </w:rPr>
              <w:t>INDmoney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(no raw NAV export). Always state which rung was used and why.  Thresholds (same for all rungs): &lt; 0.80 acceptable | 0.80–0.90 monitor | &gt; 0.90 flag — retain strongest, replace other via delta filter.</w:t>
            </w:r>
          </w:p>
        </w:tc>
      </w:tr>
    </w:tbl>
    <w:p w14:paraId="33EB828A" w14:textId="77777777" w:rsidR="00803AFA" w:rsidRDefault="00803AFA">
      <w:pPr>
        <w:spacing w:before="55" w:after="55"/>
      </w:pPr>
    </w:p>
    <w:p w14:paraId="6CFBBE99" w14:textId="77777777" w:rsidR="00803AFA" w:rsidRDefault="00000000">
      <w:pPr>
        <w:pStyle w:val="Heading1"/>
        <w:shd w:val="clear" w:color="auto" w:fill="1F4E79"/>
        <w:ind w:left="150"/>
      </w:pPr>
      <w:r>
        <w:t>7. Hard Triggers &amp; Decision Filter</w:t>
      </w:r>
    </w:p>
    <w:p w14:paraId="10CBE4F4" w14:textId="77777777" w:rsidR="00803AFA" w:rsidRDefault="00000000">
      <w:pPr>
        <w:pStyle w:val="Heading2"/>
        <w:pBdr>
          <w:bottom w:val="single" w:sz="6" w:space="0" w:color="BDD7EE"/>
        </w:pBdr>
      </w:pPr>
      <w:r>
        <w:rPr>
          <w:sz w:val="21"/>
          <w:szCs w:val="21"/>
        </w:rPr>
        <w:t>7.1 Hard Triggers</w:t>
      </w: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0"/>
        <w:gridCol w:w="2891"/>
        <w:gridCol w:w="1697"/>
        <w:gridCol w:w="1845"/>
        <w:gridCol w:w="3477"/>
      </w:tblGrid>
      <w:tr w:rsidR="00803AFA" w14:paraId="6F97CB45" w14:textId="77777777">
        <w:trPr>
          <w:tblHeader/>
        </w:trPr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91B115F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#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E765436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Trigger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C896845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Timing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E71F1EF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Regime Active?</w:t>
            </w:r>
          </w:p>
        </w:tc>
        <w:tc>
          <w:tcPr>
            <w:tcW w:w="34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45B59FA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Action</w:t>
            </w:r>
          </w:p>
        </w:tc>
      </w:tr>
      <w:tr w:rsidR="00803AFA" w14:paraId="2EC06D90" w14:textId="77777777"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D5E1539" w14:textId="77777777" w:rsidR="00803AFA" w:rsidRDefault="00000000">
            <w:r>
              <w:rPr>
                <w:color w:val="000000"/>
                <w:sz w:val="17"/>
                <w:szCs w:val="17"/>
              </w:rPr>
              <w:t>T1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D60E8A1" w14:textId="77777777" w:rsidR="00803AFA" w:rsidRDefault="00000000">
            <w:r>
              <w:rPr>
                <w:color w:val="000000"/>
                <w:sz w:val="17"/>
                <w:szCs w:val="17"/>
              </w:rPr>
              <w:t>Fund manager changes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9C90F73" w14:textId="77777777" w:rsidR="00803AFA" w:rsidRDefault="00000000">
            <w:r>
              <w:rPr>
                <w:color w:val="000000"/>
                <w:sz w:val="17"/>
                <w:szCs w:val="17"/>
              </w:rPr>
              <w:t>IMMEDIATE (30 days)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1629A01" w14:textId="77777777" w:rsidR="00803AFA" w:rsidRDefault="00000000">
            <w:r>
              <w:rPr>
                <w:color w:val="000000"/>
                <w:sz w:val="17"/>
                <w:szCs w:val="17"/>
              </w:rPr>
              <w:t>ALL regimes</w:t>
            </w:r>
          </w:p>
        </w:tc>
        <w:tc>
          <w:tcPr>
            <w:tcW w:w="34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EBAC912" w14:textId="77777777" w:rsidR="00803AFA" w:rsidRDefault="00000000">
            <w:r>
              <w:rPr>
                <w:color w:val="000000"/>
                <w:sz w:val="17"/>
                <w:szCs w:val="17"/>
              </w:rPr>
              <w:t>Reassess vs category #1</w:t>
            </w:r>
          </w:p>
        </w:tc>
      </w:tr>
      <w:tr w:rsidR="00803AFA" w14:paraId="356640E4" w14:textId="77777777"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73805BB" w14:textId="77777777" w:rsidR="00803AFA" w:rsidRDefault="00000000">
            <w:r>
              <w:rPr>
                <w:color w:val="000000"/>
                <w:sz w:val="17"/>
                <w:szCs w:val="17"/>
              </w:rPr>
              <w:t>T2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B40974C" w14:textId="77777777" w:rsidR="00803AFA" w:rsidRDefault="00000000">
            <w:r>
              <w:rPr>
                <w:color w:val="000000"/>
                <w:sz w:val="17"/>
                <w:szCs w:val="17"/>
              </w:rPr>
              <w:t>SIP suspended (regulatory)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7F91992" w14:textId="77777777" w:rsidR="00803AFA" w:rsidRDefault="00000000">
            <w:r>
              <w:rPr>
                <w:color w:val="000000"/>
                <w:sz w:val="17"/>
                <w:szCs w:val="17"/>
              </w:rPr>
              <w:t>IMMEDIATE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A56E382" w14:textId="77777777" w:rsidR="00803AFA" w:rsidRDefault="00000000">
            <w:r>
              <w:rPr>
                <w:color w:val="000000"/>
                <w:sz w:val="17"/>
                <w:szCs w:val="17"/>
              </w:rPr>
              <w:t>ALL regimes</w:t>
            </w:r>
          </w:p>
        </w:tc>
        <w:tc>
          <w:tcPr>
            <w:tcW w:w="34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262DA87" w14:textId="77777777" w:rsidR="00803AFA" w:rsidRDefault="00000000">
            <w:r>
              <w:rPr>
                <w:color w:val="000000"/>
                <w:sz w:val="17"/>
                <w:szCs w:val="17"/>
              </w:rPr>
              <w:t>Find open alternative</w:t>
            </w:r>
          </w:p>
        </w:tc>
      </w:tr>
      <w:tr w:rsidR="00803AFA" w14:paraId="715587F5" w14:textId="77777777"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ED4281F" w14:textId="77777777" w:rsidR="00803AFA" w:rsidRDefault="00000000">
            <w:r>
              <w:rPr>
                <w:color w:val="000000"/>
                <w:sz w:val="17"/>
                <w:szCs w:val="17"/>
              </w:rPr>
              <w:t>T3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C13F712" w14:textId="77777777" w:rsidR="00803AFA" w:rsidRDefault="00000000">
            <w:r>
              <w:rPr>
                <w:color w:val="000000"/>
                <w:sz w:val="17"/>
                <w:szCs w:val="17"/>
              </w:rPr>
              <w:t>Fund ER increases &gt; 0.30%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4FA1DCB" w14:textId="77777777" w:rsidR="00803AFA" w:rsidRDefault="00000000">
            <w:r>
              <w:rPr>
                <w:color w:val="000000"/>
                <w:sz w:val="17"/>
                <w:szCs w:val="17"/>
              </w:rPr>
              <w:t>IMMEDIATE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A55CDB0" w14:textId="77777777" w:rsidR="00803AFA" w:rsidRDefault="00000000">
            <w:r>
              <w:rPr>
                <w:color w:val="000000"/>
                <w:sz w:val="17"/>
                <w:szCs w:val="17"/>
              </w:rPr>
              <w:t>ALL regimes</w:t>
            </w:r>
          </w:p>
        </w:tc>
        <w:tc>
          <w:tcPr>
            <w:tcW w:w="34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8C0A3B7" w14:textId="77777777" w:rsidR="00803AFA" w:rsidRDefault="00000000">
            <w:r>
              <w:rPr>
                <w:color w:val="000000"/>
                <w:sz w:val="17"/>
                <w:szCs w:val="17"/>
              </w:rPr>
              <w:t>Compare alternatives</w:t>
            </w:r>
          </w:p>
        </w:tc>
      </w:tr>
      <w:tr w:rsidR="00803AFA" w14:paraId="6F67CB63" w14:textId="77777777"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94DB218" w14:textId="77777777" w:rsidR="00803AFA" w:rsidRDefault="00000000">
            <w:r>
              <w:rPr>
                <w:color w:val="000000"/>
                <w:sz w:val="17"/>
                <w:szCs w:val="17"/>
              </w:rPr>
              <w:t>T4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4B638BB" w14:textId="77777777" w:rsidR="00803AFA" w:rsidRDefault="00000000">
            <w:r>
              <w:rPr>
                <w:color w:val="000000"/>
                <w:sz w:val="17"/>
                <w:szCs w:val="17"/>
              </w:rPr>
              <w:t>Fund below #10 Direct peers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DAB3B12" w14:textId="77777777" w:rsidR="00803AFA" w:rsidRDefault="00000000">
            <w:r>
              <w:rPr>
                <w:color w:val="000000"/>
                <w:sz w:val="17"/>
                <w:szCs w:val="17"/>
              </w:rPr>
              <w:t>6-month review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D05F2E9" w14:textId="77777777" w:rsidR="00803AFA" w:rsidRDefault="00000000">
            <w:r>
              <w:rPr>
                <w:color w:val="000000"/>
                <w:sz w:val="17"/>
                <w:szCs w:val="17"/>
              </w:rPr>
              <w:t>Bull/Flat (eval-only in Bear)</w:t>
            </w:r>
          </w:p>
        </w:tc>
        <w:tc>
          <w:tcPr>
            <w:tcW w:w="34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844B887" w14:textId="77777777" w:rsidR="00803AFA" w:rsidRDefault="00000000">
            <w:r>
              <w:rPr>
                <w:color w:val="000000"/>
                <w:sz w:val="17"/>
                <w:szCs w:val="17"/>
              </w:rPr>
              <w:t>Flag; assess via delta</w:t>
            </w:r>
          </w:p>
        </w:tc>
      </w:tr>
      <w:tr w:rsidR="00803AFA" w14:paraId="478C6CEC" w14:textId="77777777"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BF28594" w14:textId="77777777" w:rsidR="00803AFA" w:rsidRDefault="00000000">
            <w:r>
              <w:rPr>
                <w:color w:val="000000"/>
                <w:sz w:val="17"/>
                <w:szCs w:val="17"/>
              </w:rPr>
              <w:t>T5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1FB7F45" w14:textId="77777777" w:rsidR="00803AFA" w:rsidRDefault="00000000">
            <w:r>
              <w:rPr>
                <w:color w:val="000000"/>
                <w:sz w:val="17"/>
                <w:szCs w:val="17"/>
              </w:rPr>
              <w:t xml:space="preserve">Neg. Down-Market Alpha 2 </w:t>
            </w:r>
            <w:proofErr w:type="spellStart"/>
            <w:r>
              <w:rPr>
                <w:color w:val="000000"/>
                <w:sz w:val="17"/>
                <w:szCs w:val="17"/>
              </w:rPr>
              <w:t>qtrs</w:t>
            </w:r>
            <w:proofErr w:type="spellEnd"/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84E4153" w14:textId="77777777" w:rsidR="00803AFA" w:rsidRDefault="00000000">
            <w:r>
              <w:rPr>
                <w:color w:val="000000"/>
                <w:sz w:val="17"/>
                <w:szCs w:val="17"/>
              </w:rPr>
              <w:t>6-month review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D2CDD06" w14:textId="77777777" w:rsidR="00803AFA" w:rsidRDefault="00000000">
            <w:r>
              <w:rPr>
                <w:color w:val="000000"/>
                <w:sz w:val="17"/>
                <w:szCs w:val="17"/>
              </w:rPr>
              <w:t>Bull/Flat (eval-only in Bear)</w:t>
            </w:r>
          </w:p>
        </w:tc>
        <w:tc>
          <w:tcPr>
            <w:tcW w:w="34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D282125" w14:textId="77777777" w:rsidR="00803AFA" w:rsidRDefault="00000000">
            <w:r>
              <w:rPr>
                <w:color w:val="000000"/>
                <w:sz w:val="17"/>
                <w:szCs w:val="17"/>
              </w:rPr>
              <w:t>Research alternatives</w:t>
            </w:r>
          </w:p>
        </w:tc>
      </w:tr>
      <w:tr w:rsidR="00803AFA" w14:paraId="709A0769" w14:textId="77777777"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13B6376" w14:textId="77777777" w:rsidR="00803AFA" w:rsidRDefault="00000000">
            <w:r>
              <w:rPr>
                <w:color w:val="000000"/>
                <w:sz w:val="17"/>
                <w:szCs w:val="17"/>
              </w:rPr>
              <w:t>T6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E639BE2" w14:textId="77777777" w:rsidR="00803AFA" w:rsidRDefault="00000000">
            <w:r>
              <w:rPr>
                <w:color w:val="000000"/>
                <w:sz w:val="17"/>
                <w:szCs w:val="17"/>
              </w:rPr>
              <w:t>Benchmark underperform 2 reviews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E5FE3E0" w14:textId="77777777" w:rsidR="00803AFA" w:rsidRDefault="00000000">
            <w:r>
              <w:rPr>
                <w:color w:val="000000"/>
                <w:sz w:val="17"/>
                <w:szCs w:val="17"/>
              </w:rPr>
              <w:t>6-month review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FB5D9BF" w14:textId="77777777" w:rsidR="00803AFA" w:rsidRDefault="00000000">
            <w:r>
              <w:rPr>
                <w:color w:val="000000"/>
                <w:sz w:val="17"/>
                <w:szCs w:val="17"/>
              </w:rPr>
              <w:t>Bull/Flat (eval-only in Bear)</w:t>
            </w:r>
          </w:p>
        </w:tc>
        <w:tc>
          <w:tcPr>
            <w:tcW w:w="34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E6F5844" w14:textId="77777777" w:rsidR="00803AFA" w:rsidRDefault="00000000">
            <w:r>
              <w:rPr>
                <w:color w:val="000000"/>
                <w:sz w:val="17"/>
                <w:szCs w:val="17"/>
              </w:rPr>
              <w:t>Replace if confirmed</w:t>
            </w:r>
          </w:p>
        </w:tc>
      </w:tr>
      <w:tr w:rsidR="00803AFA" w14:paraId="2A0AD93B" w14:textId="77777777"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01B37C3" w14:textId="77777777" w:rsidR="00803AFA" w:rsidRDefault="00000000">
            <w:r>
              <w:rPr>
                <w:color w:val="000000"/>
                <w:sz w:val="17"/>
                <w:szCs w:val="17"/>
              </w:rPr>
              <w:t>T7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F370DFB" w14:textId="77777777" w:rsidR="00803AFA" w:rsidRDefault="00000000">
            <w:r>
              <w:rPr>
                <w:color w:val="000000"/>
                <w:sz w:val="17"/>
                <w:szCs w:val="17"/>
              </w:rPr>
              <w:t>Overlap exceeds tier (6.3)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E201D5D" w14:textId="77777777" w:rsidR="00803AFA" w:rsidRDefault="00000000">
            <w:r>
              <w:rPr>
                <w:color w:val="000000"/>
                <w:sz w:val="17"/>
                <w:szCs w:val="17"/>
              </w:rPr>
              <w:t>6-month review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113680E" w14:textId="77777777" w:rsidR="00803AFA" w:rsidRDefault="00000000">
            <w:r>
              <w:rPr>
                <w:color w:val="000000"/>
                <w:sz w:val="17"/>
                <w:szCs w:val="17"/>
              </w:rPr>
              <w:t>Bull/Flat only</w:t>
            </w:r>
          </w:p>
        </w:tc>
        <w:tc>
          <w:tcPr>
            <w:tcW w:w="34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08BB0D0" w14:textId="77777777" w:rsidR="00803AFA" w:rsidRDefault="00000000">
            <w:r>
              <w:rPr>
                <w:color w:val="000000"/>
                <w:sz w:val="17"/>
                <w:szCs w:val="17"/>
              </w:rPr>
              <w:t>Remove weaker fund</w:t>
            </w:r>
          </w:p>
        </w:tc>
      </w:tr>
      <w:tr w:rsidR="00803AFA" w14:paraId="7D9DC56D" w14:textId="77777777"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D3C72B7" w14:textId="77777777" w:rsidR="00803AFA" w:rsidRDefault="00000000">
            <w:r>
              <w:rPr>
                <w:color w:val="000000"/>
                <w:sz w:val="17"/>
                <w:szCs w:val="17"/>
              </w:rPr>
              <w:t>T8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309BEDC" w14:textId="77777777" w:rsidR="00803AFA" w:rsidRDefault="00000000">
            <w:r>
              <w:rPr>
                <w:color w:val="000000"/>
                <w:sz w:val="17"/>
                <w:szCs w:val="17"/>
              </w:rPr>
              <w:t>AUM below category minimum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7EBB272" w14:textId="77777777" w:rsidR="00803AFA" w:rsidRDefault="00000000">
            <w:r>
              <w:rPr>
                <w:color w:val="000000"/>
                <w:sz w:val="17"/>
                <w:szCs w:val="17"/>
              </w:rPr>
              <w:t>6-month review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829A5EB" w14:textId="77777777" w:rsidR="00803AFA" w:rsidRDefault="00000000">
            <w:r>
              <w:rPr>
                <w:color w:val="000000"/>
                <w:sz w:val="17"/>
                <w:szCs w:val="17"/>
              </w:rPr>
              <w:t>Bull/Flat only</w:t>
            </w:r>
          </w:p>
        </w:tc>
        <w:tc>
          <w:tcPr>
            <w:tcW w:w="34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0CEEE6D" w14:textId="77777777" w:rsidR="00803AFA" w:rsidRDefault="00000000">
            <w:r>
              <w:rPr>
                <w:color w:val="000000"/>
                <w:sz w:val="17"/>
                <w:szCs w:val="17"/>
              </w:rPr>
              <w:t>Plan replacement</w:t>
            </w:r>
          </w:p>
        </w:tc>
      </w:tr>
      <w:tr w:rsidR="00803AFA" w14:paraId="0C1089A9" w14:textId="77777777"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8ABF424" w14:textId="77777777" w:rsidR="00803AFA" w:rsidRDefault="00000000">
            <w:r>
              <w:rPr>
                <w:color w:val="000000"/>
                <w:sz w:val="17"/>
                <w:szCs w:val="17"/>
              </w:rPr>
              <w:t>T9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7C1C133" w14:textId="77777777" w:rsidR="00803AFA" w:rsidRDefault="00000000">
            <w:r>
              <w:rPr>
                <w:color w:val="000000"/>
                <w:sz w:val="17"/>
                <w:szCs w:val="17"/>
              </w:rPr>
              <w:t>3Y consecutive underperform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F1D9D3E" w14:textId="77777777" w:rsidR="00803AFA" w:rsidRDefault="00000000">
            <w:r>
              <w:rPr>
                <w:color w:val="000000"/>
                <w:sz w:val="17"/>
                <w:szCs w:val="17"/>
              </w:rPr>
              <w:t>Annual review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E261395" w14:textId="77777777" w:rsidR="00803AFA" w:rsidRDefault="00000000">
            <w:r>
              <w:rPr>
                <w:color w:val="000000"/>
                <w:sz w:val="17"/>
                <w:szCs w:val="17"/>
              </w:rPr>
              <w:t>Bull/Flat only</w:t>
            </w:r>
          </w:p>
        </w:tc>
        <w:tc>
          <w:tcPr>
            <w:tcW w:w="34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5CA46F3" w14:textId="77777777" w:rsidR="00803AFA" w:rsidRDefault="00000000">
            <w:r>
              <w:rPr>
                <w:color w:val="000000"/>
                <w:sz w:val="17"/>
                <w:szCs w:val="17"/>
              </w:rPr>
              <w:t>Replace with leader</w:t>
            </w:r>
          </w:p>
        </w:tc>
      </w:tr>
      <w:tr w:rsidR="00803AFA" w14:paraId="4171B124" w14:textId="77777777"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17DC067" w14:textId="77777777" w:rsidR="00803AFA" w:rsidRDefault="00000000">
            <w:r>
              <w:rPr>
                <w:color w:val="000000"/>
                <w:sz w:val="17"/>
                <w:szCs w:val="17"/>
              </w:rPr>
              <w:t>T10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04B2F7A" w14:textId="77777777" w:rsidR="00803AFA" w:rsidRDefault="00000000">
            <w:r>
              <w:rPr>
                <w:color w:val="000000"/>
                <w:sz w:val="17"/>
                <w:szCs w:val="17"/>
              </w:rPr>
              <w:t>Correlation &gt; 0.90 in cluster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F68F8C4" w14:textId="77777777" w:rsidR="00803AFA" w:rsidRDefault="00000000">
            <w:r>
              <w:rPr>
                <w:color w:val="000000"/>
                <w:sz w:val="17"/>
                <w:szCs w:val="17"/>
              </w:rPr>
              <w:t>6-month review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91C5FCE" w14:textId="77777777" w:rsidR="00803AFA" w:rsidRDefault="00000000">
            <w:r>
              <w:rPr>
                <w:color w:val="000000"/>
                <w:sz w:val="17"/>
                <w:szCs w:val="17"/>
              </w:rPr>
              <w:t>Bull/Flat only</w:t>
            </w:r>
          </w:p>
        </w:tc>
        <w:tc>
          <w:tcPr>
            <w:tcW w:w="34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0943994" w14:textId="77777777" w:rsidR="00803AFA" w:rsidRDefault="00000000">
            <w:r>
              <w:rPr>
                <w:color w:val="000000"/>
                <w:sz w:val="17"/>
                <w:szCs w:val="17"/>
              </w:rPr>
              <w:t>Retain strongest</w:t>
            </w:r>
          </w:p>
        </w:tc>
      </w:tr>
      <w:tr w:rsidR="00803AFA" w14:paraId="6A4C8BC0" w14:textId="77777777"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1A58BC4" w14:textId="77777777" w:rsidR="00803AFA" w:rsidRDefault="00000000">
            <w:r>
              <w:rPr>
                <w:color w:val="000000"/>
                <w:sz w:val="17"/>
                <w:szCs w:val="17"/>
              </w:rPr>
              <w:t>T11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6EFC84E" w14:textId="77777777" w:rsidR="00803AFA" w:rsidRDefault="00000000">
            <w:r>
              <w:rPr>
                <w:color w:val="000000"/>
                <w:sz w:val="17"/>
                <w:szCs w:val="17"/>
              </w:rPr>
              <w:t>Nifty SC 250 PE &gt; 35x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7E4139B" w14:textId="77777777" w:rsidR="00803AFA" w:rsidRDefault="00000000">
            <w:r>
              <w:rPr>
                <w:color w:val="000000"/>
                <w:sz w:val="17"/>
                <w:szCs w:val="17"/>
              </w:rPr>
              <w:t>Any review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3D0EEC9" w14:textId="77777777" w:rsidR="00803AFA" w:rsidRDefault="00000000">
            <w:r>
              <w:rPr>
                <w:color w:val="000000"/>
                <w:sz w:val="17"/>
                <w:szCs w:val="17"/>
              </w:rPr>
              <w:t>ALL regimes</w:t>
            </w:r>
          </w:p>
        </w:tc>
        <w:tc>
          <w:tcPr>
            <w:tcW w:w="34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16567D1" w14:textId="77777777" w:rsidR="00803AFA" w:rsidRDefault="00000000">
            <w:r>
              <w:rPr>
                <w:color w:val="000000"/>
                <w:sz w:val="17"/>
                <w:szCs w:val="17"/>
              </w:rPr>
              <w:t>Reduce SC SIP 5–8%</w:t>
            </w:r>
          </w:p>
        </w:tc>
      </w:tr>
      <w:tr w:rsidR="00803AFA" w14:paraId="1EB6AAAF" w14:textId="77777777"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59A21E4" w14:textId="77777777" w:rsidR="00803AFA" w:rsidRDefault="00000000">
            <w:r>
              <w:rPr>
                <w:color w:val="000000"/>
                <w:sz w:val="17"/>
                <w:szCs w:val="17"/>
              </w:rPr>
              <w:t>T12-A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512D2D6" w14:textId="77777777" w:rsidR="00803AFA" w:rsidRDefault="00000000">
            <w:r>
              <w:rPr>
                <w:color w:val="000000"/>
                <w:sz w:val="17"/>
                <w:szCs w:val="17"/>
              </w:rPr>
              <w:t>XIRR 2x WEAK/EROSION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E2F3F9F" w14:textId="77777777" w:rsidR="00803AFA" w:rsidRDefault="00000000">
            <w:r>
              <w:rPr>
                <w:color w:val="000000"/>
                <w:sz w:val="17"/>
                <w:szCs w:val="17"/>
              </w:rPr>
              <w:t>6-month review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5A8957A" w14:textId="77777777" w:rsidR="00803AFA" w:rsidRDefault="00000000">
            <w:r>
              <w:rPr>
                <w:color w:val="000000"/>
                <w:sz w:val="17"/>
                <w:szCs w:val="17"/>
              </w:rPr>
              <w:t>ALL regimes — LOG ONLY</w:t>
            </w:r>
          </w:p>
        </w:tc>
        <w:tc>
          <w:tcPr>
            <w:tcW w:w="34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F7B0D36" w14:textId="77777777" w:rsidR="00803AFA" w:rsidRDefault="00000000">
            <w:r>
              <w:rPr>
                <w:color w:val="000000"/>
                <w:sz w:val="17"/>
                <w:szCs w:val="17"/>
              </w:rPr>
              <w:t>Audit summary. No execution. No churn count.</w:t>
            </w:r>
          </w:p>
        </w:tc>
      </w:tr>
      <w:tr w:rsidR="00803AFA" w14:paraId="522FFE22" w14:textId="77777777"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0BEBBC9" w14:textId="77777777" w:rsidR="00803AFA" w:rsidRDefault="00000000">
            <w:r>
              <w:rPr>
                <w:color w:val="000000"/>
                <w:sz w:val="17"/>
                <w:szCs w:val="17"/>
              </w:rPr>
              <w:t>T12-B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037016A" w14:textId="77777777" w:rsidR="00803AFA" w:rsidRDefault="00000000">
            <w:r>
              <w:rPr>
                <w:color w:val="000000"/>
                <w:sz w:val="17"/>
                <w:szCs w:val="17"/>
              </w:rPr>
              <w:t>T12-A audit finds actionable issue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93DE87F" w14:textId="77777777" w:rsidR="00803AFA" w:rsidRDefault="00000000">
            <w:r>
              <w:rPr>
                <w:color w:val="000000"/>
                <w:sz w:val="17"/>
                <w:szCs w:val="17"/>
              </w:rPr>
              <w:t>At audit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70D1153" w14:textId="77777777" w:rsidR="00803AFA" w:rsidRDefault="00000000">
            <w:r>
              <w:rPr>
                <w:color w:val="000000"/>
                <w:sz w:val="17"/>
                <w:szCs w:val="17"/>
              </w:rPr>
              <w:t>Bull/Flat: execute. Bear: buffer/log only.</w:t>
            </w:r>
          </w:p>
        </w:tc>
        <w:tc>
          <w:tcPr>
            <w:tcW w:w="34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B5E780A" w14:textId="77777777" w:rsidR="00803AFA" w:rsidRDefault="00000000">
            <w:r>
              <w:rPr>
                <w:color w:val="000000"/>
                <w:sz w:val="17"/>
                <w:szCs w:val="17"/>
              </w:rPr>
              <w:t>Counts toward churn. Breaks NO ACTION.</w:t>
            </w:r>
          </w:p>
        </w:tc>
      </w:tr>
    </w:tbl>
    <w:p w14:paraId="16354AC7" w14:textId="77777777" w:rsidR="00803AFA" w:rsidRDefault="00803AFA">
      <w:pPr>
        <w:spacing w:before="55" w:after="55"/>
      </w:pPr>
    </w:p>
    <w:p w14:paraId="15826167" w14:textId="77777777" w:rsidR="00803AFA" w:rsidRDefault="00000000">
      <w:pPr>
        <w:pStyle w:val="Heading2"/>
        <w:pBdr>
          <w:bottom w:val="single" w:sz="6" w:space="0" w:color="BDD7EE"/>
        </w:pBdr>
      </w:pPr>
      <w:r>
        <w:rPr>
          <w:sz w:val="21"/>
          <w:szCs w:val="21"/>
        </w:rPr>
        <w:t>7.2 Delta Filter — Three Modes</w:t>
      </w: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71"/>
        <w:gridCol w:w="1545"/>
        <w:gridCol w:w="2007"/>
        <w:gridCol w:w="2074"/>
        <w:gridCol w:w="2380"/>
        <w:gridCol w:w="1163"/>
      </w:tblGrid>
      <w:tr w:rsidR="00803AFA" w14:paraId="5EF4111A" w14:textId="77777777">
        <w:trPr>
          <w:tblHeader/>
        </w:trPr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5DF6D3B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lastRenderedPageBreak/>
              <w:t>Mode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76E4ED8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When Active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DD38936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Delta 1 (Alpha)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743C72A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Delta 2 (Risk)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E3C7B57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Delta 3 (Cost)</w:t>
            </w:r>
          </w:p>
        </w:tc>
        <w:tc>
          <w:tcPr>
            <w:tcW w:w="3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1546D5B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Result</w:t>
            </w:r>
          </w:p>
        </w:tc>
      </w:tr>
      <w:tr w:rsidR="00803AFA" w14:paraId="7BD277EF" w14:textId="77777777"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440F281" w14:textId="77777777" w:rsidR="00803AFA" w:rsidRDefault="00000000">
            <w:r>
              <w:rPr>
                <w:color w:val="000000"/>
                <w:sz w:val="17"/>
                <w:szCs w:val="17"/>
              </w:rPr>
              <w:t>STANDARD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AA41375" w14:textId="77777777" w:rsidR="00803AFA" w:rsidRDefault="00000000">
            <w:r>
              <w:rPr>
                <w:color w:val="000000"/>
                <w:sz w:val="17"/>
                <w:szCs w:val="17"/>
              </w:rPr>
              <w:t>Bull regime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38B4C1D" w14:textId="77777777" w:rsidR="00803AFA" w:rsidRDefault="00000000">
            <w:r>
              <w:rPr>
                <w:color w:val="000000"/>
                <w:sz w:val="17"/>
                <w:szCs w:val="17"/>
              </w:rPr>
              <w:t>Candidate Alpha &gt; Current by &gt;= 1.5% CAGR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1F3E1DA" w14:textId="77777777" w:rsidR="00803AFA" w:rsidRDefault="00000000">
            <w:r>
              <w:rPr>
                <w:color w:val="000000"/>
                <w:sz w:val="17"/>
                <w:szCs w:val="17"/>
              </w:rPr>
              <w:t>Sharpe &gt;= +0.20 OR Sortino &gt;= +0.30 (3Y)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42C68EC" w14:textId="77777777" w:rsidR="00803AFA" w:rsidRDefault="00000000">
            <w:r>
              <w:rPr>
                <w:color w:val="000000"/>
                <w:sz w:val="17"/>
                <w:szCs w:val="17"/>
              </w:rPr>
              <w:t>Replacement ER &lt;= current (or Alpha &gt; 2.5% to compensate)</w:t>
            </w:r>
          </w:p>
        </w:tc>
        <w:tc>
          <w:tcPr>
            <w:tcW w:w="3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6C201F9" w14:textId="77777777" w:rsidR="00803AFA" w:rsidRDefault="00000000">
            <w:r>
              <w:rPr>
                <w:color w:val="000000"/>
                <w:sz w:val="17"/>
                <w:szCs w:val="17"/>
              </w:rPr>
              <w:t>Switch PERMITTED if all 3 deltas + cost gate clear</w:t>
            </w:r>
          </w:p>
        </w:tc>
      </w:tr>
      <w:tr w:rsidR="00803AFA" w14:paraId="78CE844F" w14:textId="77777777"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44FFACB" w14:textId="77777777" w:rsidR="00803AFA" w:rsidRDefault="00000000">
            <w:r>
              <w:rPr>
                <w:color w:val="000000"/>
                <w:sz w:val="17"/>
                <w:szCs w:val="17"/>
              </w:rPr>
              <w:t>ELEVATED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B55180A" w14:textId="77777777" w:rsidR="00803AFA" w:rsidRDefault="00000000">
            <w:r>
              <w:rPr>
                <w:color w:val="000000"/>
                <w:sz w:val="17"/>
                <w:szCs w:val="17"/>
              </w:rPr>
              <w:t>Flat regime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A87E664" w14:textId="77777777" w:rsidR="00803AFA" w:rsidRDefault="00000000">
            <w:r>
              <w:rPr>
                <w:color w:val="000000"/>
                <w:sz w:val="17"/>
                <w:szCs w:val="17"/>
              </w:rPr>
              <w:t>&gt;= 2.0% CAGR (distorted ratios)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A9E4AFE" w14:textId="77777777" w:rsidR="00803AFA" w:rsidRDefault="00000000">
            <w:r>
              <w:rPr>
                <w:color w:val="000000"/>
                <w:sz w:val="17"/>
                <w:szCs w:val="17"/>
              </w:rPr>
              <w:t>Sharpe &gt;= +0.25 OR Sortino &gt;= +0.35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5AFC2BF" w14:textId="77777777" w:rsidR="00803AFA" w:rsidRDefault="00000000">
            <w:r>
              <w:rPr>
                <w:color w:val="000000"/>
                <w:sz w:val="17"/>
                <w:szCs w:val="17"/>
              </w:rPr>
              <w:t>Same as standard</w:t>
            </w:r>
          </w:p>
        </w:tc>
        <w:tc>
          <w:tcPr>
            <w:tcW w:w="3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2CEF660" w14:textId="77777777" w:rsidR="00803AFA" w:rsidRDefault="00000000">
            <w:r>
              <w:rPr>
                <w:color w:val="000000"/>
                <w:sz w:val="17"/>
                <w:szCs w:val="17"/>
              </w:rPr>
              <w:t>Switch PERMITTED if all 3 + cost gate clear</w:t>
            </w:r>
          </w:p>
        </w:tc>
      </w:tr>
      <w:tr w:rsidR="00803AFA" w14:paraId="52D70277" w14:textId="77777777"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5B6B6D3" w14:textId="77777777" w:rsidR="00803AFA" w:rsidRDefault="00000000">
            <w:r>
              <w:rPr>
                <w:color w:val="000000"/>
                <w:sz w:val="17"/>
                <w:szCs w:val="17"/>
              </w:rPr>
              <w:t>EVAL-ONLY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D907452" w14:textId="77777777" w:rsidR="00803AFA" w:rsidRDefault="00000000">
            <w:r>
              <w:rPr>
                <w:color w:val="000000"/>
                <w:sz w:val="17"/>
                <w:szCs w:val="17"/>
              </w:rPr>
              <w:t>Bear regime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9CB6C6B" w14:textId="77777777" w:rsidR="00803AFA" w:rsidRDefault="00000000">
            <w:r>
              <w:rPr>
                <w:color w:val="000000"/>
                <w:sz w:val="17"/>
                <w:szCs w:val="17"/>
              </w:rPr>
              <w:t>Evaluate &amp; flag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C0B1DCF" w14:textId="77777777" w:rsidR="00803AFA" w:rsidRDefault="00000000">
            <w:r>
              <w:rPr>
                <w:color w:val="000000"/>
                <w:sz w:val="17"/>
                <w:szCs w:val="17"/>
              </w:rPr>
              <w:t>Evaluate &amp; flag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1837F58" w14:textId="77777777" w:rsidR="00803AFA" w:rsidRDefault="00000000">
            <w:r>
              <w:rPr>
                <w:color w:val="000000"/>
                <w:sz w:val="17"/>
                <w:szCs w:val="17"/>
              </w:rPr>
              <w:t>Evaluate &amp; flag</w:t>
            </w:r>
          </w:p>
        </w:tc>
        <w:tc>
          <w:tcPr>
            <w:tcW w:w="3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CB9113C" w14:textId="77777777" w:rsidR="00803AFA" w:rsidRDefault="00000000">
            <w:r>
              <w:rPr>
                <w:color w:val="000000"/>
                <w:sz w:val="17"/>
                <w:szCs w:val="17"/>
              </w:rPr>
              <w:t>No switch. Document candidate in Deferred Log. Re-evaluate at next review.</w:t>
            </w:r>
          </w:p>
        </w:tc>
      </w:tr>
    </w:tbl>
    <w:p w14:paraId="1D866224" w14:textId="77777777" w:rsidR="00803AFA" w:rsidRDefault="00803AFA">
      <w:pPr>
        <w:spacing w:before="55" w:after="55"/>
      </w:pP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40"/>
      </w:tblGrid>
      <w:tr w:rsidR="00803AFA" w14:paraId="25ED830F" w14:textId="77777777">
        <w:tc>
          <w:tcPr>
            <w:tcW w:w="1044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2CC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476FC536" w14:textId="77777777" w:rsidR="00803AFA" w:rsidRDefault="00000000">
            <w:r>
              <w:rPr>
                <w:color w:val="000000"/>
                <w:sz w:val="17"/>
                <w:szCs w:val="17"/>
              </w:rPr>
              <w:t>INCOMPLETE HISTORY PENALTY: If replacement candidate has &lt; 3Y history (ITD percentile used) — add +0.5% to Alpha threshold in Delta 1. In Bull: threshold becomes 2.0% (not 1.5%).</w:t>
            </w:r>
          </w:p>
        </w:tc>
      </w:tr>
    </w:tbl>
    <w:p w14:paraId="23C99325" w14:textId="77777777" w:rsidR="00803AFA" w:rsidRDefault="00803AFA">
      <w:pPr>
        <w:spacing w:before="55" w:after="55"/>
      </w:pPr>
    </w:p>
    <w:p w14:paraId="071EAADE" w14:textId="77777777" w:rsidR="00803AFA" w:rsidRDefault="00000000">
      <w:pPr>
        <w:pStyle w:val="Heading2"/>
        <w:pBdr>
          <w:bottom w:val="single" w:sz="6" w:space="0" w:color="BDD7EE"/>
        </w:pBdr>
      </w:pPr>
      <w:r>
        <w:rPr>
          <w:sz w:val="21"/>
          <w:szCs w:val="21"/>
        </w:rPr>
        <w:t>7.3 Final Cost Gate (mandatory — all non-Bear regimes)</w:t>
      </w: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8"/>
        <w:gridCol w:w="2181"/>
        <w:gridCol w:w="7531"/>
      </w:tblGrid>
      <w:tr w:rsidR="00803AFA" w14:paraId="3572D6E8" w14:textId="77777777">
        <w:trPr>
          <w:tblHeader/>
        </w:trPr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E8DB182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Step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CDF9E2B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What</w:t>
            </w:r>
          </w:p>
        </w:tc>
        <w:tc>
          <w:tcPr>
            <w:tcW w:w="7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9C3BE94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How to Calculate</w:t>
            </w:r>
          </w:p>
        </w:tc>
      </w:tr>
      <w:tr w:rsidR="00803AFA" w14:paraId="2FF5A406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1AB6364" w14:textId="77777777" w:rsidR="00803AFA" w:rsidRDefault="00000000">
            <w:r>
              <w:rPr>
                <w:color w:val="000000"/>
                <w:sz w:val="17"/>
                <w:szCs w:val="17"/>
              </w:rPr>
              <w:t>Step 1 — Tax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710B663" w14:textId="77777777" w:rsidR="00803AFA" w:rsidRDefault="00000000">
            <w:r>
              <w:rPr>
                <w:color w:val="000000"/>
                <w:sz w:val="17"/>
                <w:szCs w:val="17"/>
              </w:rPr>
              <w:t>STCG or LTCG on current units</w:t>
            </w:r>
          </w:p>
        </w:tc>
        <w:tc>
          <w:tcPr>
            <w:tcW w:w="7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731E39B" w14:textId="77777777" w:rsidR="00803AFA" w:rsidRDefault="00000000">
            <w:r>
              <w:rPr>
                <w:color w:val="000000"/>
                <w:sz w:val="17"/>
                <w:szCs w:val="17"/>
              </w:rPr>
              <w:t>Check purchase date per lot. &lt; 1yr: STCG 20% of gains. &gt; 1yr: LTCG 12.5% on gains above Rs 1.25L. Sum across all lots.</w:t>
            </w:r>
          </w:p>
        </w:tc>
      </w:tr>
      <w:tr w:rsidR="00803AFA" w14:paraId="33216119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DA25789" w14:textId="77777777" w:rsidR="00803AFA" w:rsidRDefault="00000000">
            <w:r>
              <w:rPr>
                <w:color w:val="000000"/>
                <w:sz w:val="17"/>
                <w:szCs w:val="17"/>
              </w:rPr>
              <w:t>Step 2 — Exit load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8052F69" w14:textId="77777777" w:rsidR="00803AFA" w:rsidRDefault="00000000">
            <w:r>
              <w:rPr>
                <w:color w:val="000000"/>
                <w:sz w:val="17"/>
                <w:szCs w:val="17"/>
              </w:rPr>
              <w:t>Exit load charge</w:t>
            </w:r>
          </w:p>
        </w:tc>
        <w:tc>
          <w:tcPr>
            <w:tcW w:w="7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9F8A6BC" w14:textId="77777777" w:rsidR="00803AFA" w:rsidRDefault="00000000">
            <w:r>
              <w:rPr>
                <w:color w:val="000000"/>
                <w:sz w:val="17"/>
                <w:szCs w:val="17"/>
              </w:rPr>
              <w:t>Check AMC website (Tier 1). Typically 1% if &lt; 1yr; nil if &gt; 1yr. Verify per fund.</w:t>
            </w:r>
          </w:p>
        </w:tc>
      </w:tr>
      <w:tr w:rsidR="00803AFA" w14:paraId="1FF59F1C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296DE04" w14:textId="77777777" w:rsidR="00803AFA" w:rsidRDefault="00000000">
            <w:r>
              <w:rPr>
                <w:color w:val="000000"/>
                <w:sz w:val="17"/>
                <w:szCs w:val="17"/>
              </w:rPr>
              <w:t>Step 3 — Restart cost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0D00271" w14:textId="77777777" w:rsidR="00803AFA" w:rsidRDefault="00000000">
            <w:r>
              <w:rPr>
                <w:color w:val="000000"/>
                <w:sz w:val="17"/>
                <w:szCs w:val="17"/>
              </w:rPr>
              <w:t>SIP compounding gap</w:t>
            </w:r>
          </w:p>
        </w:tc>
        <w:tc>
          <w:tcPr>
            <w:tcW w:w="7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6FA6B5D" w14:textId="77777777" w:rsidR="00803AFA" w:rsidRDefault="00000000">
            <w:r>
              <w:rPr>
                <w:color w:val="000000"/>
                <w:sz w:val="17"/>
                <w:szCs w:val="17"/>
              </w:rPr>
              <w:t>30–60 day SIP gap at Rs 50,000/</w:t>
            </w:r>
            <w:proofErr w:type="spellStart"/>
            <w:r>
              <w:rPr>
                <w:color w:val="000000"/>
                <w:sz w:val="17"/>
                <w:szCs w:val="17"/>
              </w:rPr>
              <w:t>mo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and 15% XIRR ≈ Rs 3,000–5,500 lost compounding.</w:t>
            </w:r>
          </w:p>
        </w:tc>
      </w:tr>
      <w:tr w:rsidR="00803AFA" w14:paraId="28F08176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CE5C439" w14:textId="77777777" w:rsidR="00803AFA" w:rsidRDefault="00000000">
            <w:r>
              <w:rPr>
                <w:color w:val="000000"/>
                <w:sz w:val="17"/>
                <w:szCs w:val="17"/>
              </w:rPr>
              <w:t>Step 4 — 3Y gain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5A58A63" w14:textId="77777777" w:rsidR="00803AFA" w:rsidRDefault="00000000">
            <w:r>
              <w:rPr>
                <w:color w:val="000000"/>
                <w:sz w:val="17"/>
                <w:szCs w:val="17"/>
              </w:rPr>
              <w:t>Expected gain from replacement</w:t>
            </w:r>
          </w:p>
        </w:tc>
        <w:tc>
          <w:tcPr>
            <w:tcW w:w="7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ABABCF9" w14:textId="77777777" w:rsidR="00803AFA" w:rsidRDefault="00000000">
            <w:r>
              <w:rPr>
                <w:color w:val="000000"/>
                <w:sz w:val="17"/>
                <w:szCs w:val="17"/>
              </w:rPr>
              <w:t>Alpha improvement (%) × SIP amount × 36 months</w:t>
            </w:r>
          </w:p>
        </w:tc>
      </w:tr>
      <w:tr w:rsidR="00803AFA" w14:paraId="375AD0CD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DA36003" w14:textId="77777777" w:rsidR="00803AFA" w:rsidRDefault="00000000">
            <w:r>
              <w:rPr>
                <w:color w:val="000000"/>
                <w:sz w:val="17"/>
                <w:szCs w:val="17"/>
              </w:rPr>
              <w:t>Step 5 — Net benefit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FA72C40" w14:textId="77777777" w:rsidR="00803AFA" w:rsidRDefault="00000000">
            <w:r>
              <w:rPr>
                <w:color w:val="000000"/>
                <w:sz w:val="17"/>
                <w:szCs w:val="17"/>
              </w:rPr>
              <w:t>Threshold check</w:t>
            </w:r>
          </w:p>
        </w:tc>
        <w:tc>
          <w:tcPr>
            <w:tcW w:w="7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B59994B" w14:textId="77777777" w:rsidR="00803AFA" w:rsidRDefault="00000000">
            <w:r>
              <w:rPr>
                <w:color w:val="000000"/>
                <w:sz w:val="17"/>
                <w:szCs w:val="17"/>
              </w:rPr>
              <w:t>Net = Step4 − (Step1+Step2+Step3). Must exceed: max(Rs 15,000, 0.5% × corpus). At Rs 20.5L: Rs 15,000. At Rs 40L: Rs 20,000. At Rs 60L: Rs 30,000.</w:t>
            </w:r>
          </w:p>
        </w:tc>
      </w:tr>
      <w:tr w:rsidR="00803AFA" w14:paraId="22457672" w14:textId="77777777">
        <w:tc>
          <w:tcPr>
            <w:tcW w:w="10440" w:type="dxa"/>
            <w:gridSpan w:val="3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CE4D6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32091A5F" w14:textId="77777777" w:rsidR="00803AFA" w:rsidRDefault="00000000">
            <w:r>
              <w:rPr>
                <w:color w:val="000000"/>
                <w:sz w:val="17"/>
                <w:szCs w:val="17"/>
              </w:rPr>
              <w:t>BEHAVIORAL RULE: Default = HOLD + MONITOR. Optimization Mode (delta thresholds −20%) activated only by explicit investor request per session: 'Run optimization mode for this review.'</w:t>
            </w:r>
          </w:p>
        </w:tc>
      </w:tr>
    </w:tbl>
    <w:p w14:paraId="5DDDB546" w14:textId="77777777" w:rsidR="00803AFA" w:rsidRDefault="00803AFA">
      <w:pPr>
        <w:spacing w:before="55" w:after="55"/>
      </w:pPr>
    </w:p>
    <w:p w14:paraId="1D8031AC" w14:textId="77777777" w:rsidR="00803AFA" w:rsidRDefault="00000000">
      <w:pPr>
        <w:pStyle w:val="Heading1"/>
        <w:shd w:val="clear" w:color="auto" w:fill="1F4E79"/>
        <w:ind w:left="150"/>
      </w:pPr>
      <w:r>
        <w:t>8. XIRR Monitoring &amp; Stress Testing</w:t>
      </w:r>
    </w:p>
    <w:p w14:paraId="59FE54E5" w14:textId="77777777" w:rsidR="00803AFA" w:rsidRDefault="00000000">
      <w:pPr>
        <w:pStyle w:val="Heading2"/>
        <w:pBdr>
          <w:bottom w:val="single" w:sz="6" w:space="0" w:color="BDD7EE"/>
        </w:pBdr>
      </w:pPr>
      <w:r>
        <w:rPr>
          <w:sz w:val="21"/>
          <w:szCs w:val="21"/>
        </w:rPr>
        <w:t>8.1 XIRR 5-Zone System (Regime-Adjusted)</w:t>
      </w: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40"/>
      </w:tblGrid>
      <w:tr w:rsidR="00803AFA" w14:paraId="1790D1B0" w14:textId="77777777">
        <w:tc>
          <w:tcPr>
            <w:tcW w:w="1044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CFE2F3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0D0BC4FD" w14:textId="77777777" w:rsidR="00803AFA" w:rsidRDefault="00000000">
            <w:r>
              <w:rPr>
                <w:color w:val="000000"/>
                <w:sz w:val="17"/>
                <w:szCs w:val="17"/>
              </w:rPr>
              <w:t>Decision hierarchy reminder: XIRR zones sit in LAYER C. They inform diagnostics — they do NOT independently trigger fund switches or override hard triggers (Layer A) or regime rules (Layer B).</w:t>
            </w:r>
          </w:p>
        </w:tc>
      </w:tr>
    </w:tbl>
    <w:p w14:paraId="29C9141F" w14:textId="77777777" w:rsidR="00803AFA" w:rsidRDefault="00803AFA">
      <w:pPr>
        <w:spacing w:before="55" w:after="55"/>
      </w:pP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50"/>
        <w:gridCol w:w="1750"/>
        <w:gridCol w:w="2500"/>
        <w:gridCol w:w="2300"/>
        <w:gridCol w:w="2540"/>
      </w:tblGrid>
      <w:tr w:rsidR="00803AFA" w14:paraId="322D9B38" w14:textId="77777777">
        <w:trPr>
          <w:tblHeader/>
        </w:trPr>
        <w:tc>
          <w:tcPr>
            <w:tcW w:w="1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215B22B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Zone</w:t>
            </w:r>
          </w:p>
        </w:tc>
        <w:tc>
          <w:tcPr>
            <w:tcW w:w="17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560EB59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XIRR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23172FF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BULL Action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E158D49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FLAT Action</w:t>
            </w:r>
          </w:p>
        </w:tc>
        <w:tc>
          <w:tcPr>
            <w:tcW w:w="25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BD9EB88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BEAR Action</w:t>
            </w:r>
          </w:p>
        </w:tc>
      </w:tr>
      <w:tr w:rsidR="00803AFA" w14:paraId="36630A68" w14:textId="77777777">
        <w:tc>
          <w:tcPr>
            <w:tcW w:w="1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EFD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AA892E1" w14:textId="77777777" w:rsidR="00803AFA" w:rsidRDefault="00000000">
            <w:r>
              <w:rPr>
                <w:b/>
                <w:bCs/>
                <w:color w:val="000000"/>
                <w:sz w:val="17"/>
                <w:szCs w:val="17"/>
              </w:rPr>
              <w:t>TARGET</w:t>
            </w:r>
          </w:p>
        </w:tc>
        <w:tc>
          <w:tcPr>
            <w:tcW w:w="17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EFD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0178BEB" w14:textId="77777777" w:rsidR="00803AFA" w:rsidRDefault="00000000">
            <w:r>
              <w:rPr>
                <w:color w:val="000000"/>
                <w:sz w:val="17"/>
                <w:szCs w:val="17"/>
              </w:rPr>
              <w:t>&gt;= 15%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EFD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25F8978" w14:textId="77777777" w:rsidR="00803AFA" w:rsidRDefault="00000000">
            <w:r>
              <w:rPr>
                <w:color w:val="000000"/>
                <w:sz w:val="17"/>
                <w:szCs w:val="17"/>
              </w:rPr>
              <w:t>Hold. All SIPs.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EFD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62984EE" w14:textId="77777777" w:rsidR="00803AFA" w:rsidRDefault="00000000">
            <w:r>
              <w:rPr>
                <w:color w:val="000000"/>
                <w:sz w:val="17"/>
                <w:szCs w:val="17"/>
              </w:rPr>
              <w:t>Hold.</w:t>
            </w:r>
          </w:p>
        </w:tc>
        <w:tc>
          <w:tcPr>
            <w:tcW w:w="25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EFD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1DD6B1D" w14:textId="77777777" w:rsidR="00803AFA" w:rsidRDefault="00000000">
            <w:r>
              <w:rPr>
                <w:color w:val="000000"/>
                <w:sz w:val="17"/>
                <w:szCs w:val="17"/>
              </w:rPr>
              <w:t>Hold.</w:t>
            </w:r>
          </w:p>
        </w:tc>
      </w:tr>
      <w:tr w:rsidR="00803AFA" w14:paraId="383D3605" w14:textId="77777777">
        <w:tc>
          <w:tcPr>
            <w:tcW w:w="1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9EAD3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0930D94" w14:textId="77777777" w:rsidR="00803AFA" w:rsidRDefault="00000000">
            <w:r>
              <w:rPr>
                <w:b/>
                <w:bCs/>
                <w:color w:val="000000"/>
                <w:sz w:val="17"/>
                <w:szCs w:val="17"/>
              </w:rPr>
              <w:t>HEALTHY</w:t>
            </w:r>
          </w:p>
        </w:tc>
        <w:tc>
          <w:tcPr>
            <w:tcW w:w="17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9EAD3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47C996A" w14:textId="77777777" w:rsidR="00803AFA" w:rsidRDefault="00000000">
            <w:r>
              <w:rPr>
                <w:color w:val="000000"/>
                <w:sz w:val="17"/>
                <w:szCs w:val="17"/>
              </w:rPr>
              <w:t>10–14.9%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9EAD3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B166F9E" w14:textId="77777777" w:rsidR="00803AFA" w:rsidRDefault="00000000">
            <w:r>
              <w:rPr>
                <w:color w:val="000000"/>
                <w:sz w:val="17"/>
                <w:szCs w:val="17"/>
              </w:rPr>
              <w:t>Monitor drift.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9EAD3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6C4E0D5" w14:textId="77777777" w:rsidR="00803AFA" w:rsidRDefault="00000000">
            <w:r>
              <w:rPr>
                <w:color w:val="000000"/>
                <w:sz w:val="17"/>
                <w:szCs w:val="17"/>
              </w:rPr>
              <w:t>Monitor drift.</w:t>
            </w:r>
          </w:p>
        </w:tc>
        <w:tc>
          <w:tcPr>
            <w:tcW w:w="25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9EAD3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9F21C86" w14:textId="77777777" w:rsidR="00803AFA" w:rsidRDefault="00000000">
            <w:r>
              <w:rPr>
                <w:color w:val="000000"/>
                <w:sz w:val="17"/>
                <w:szCs w:val="17"/>
              </w:rPr>
              <w:t>Expected. Monitor.</w:t>
            </w:r>
          </w:p>
        </w:tc>
      </w:tr>
      <w:tr w:rsidR="00803AFA" w14:paraId="0534E7AA" w14:textId="77777777">
        <w:tc>
          <w:tcPr>
            <w:tcW w:w="1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F4E2287" w14:textId="77777777" w:rsidR="00803AFA" w:rsidRDefault="00000000">
            <w:r>
              <w:rPr>
                <w:b/>
                <w:bCs/>
                <w:color w:val="000000"/>
                <w:sz w:val="17"/>
                <w:szCs w:val="17"/>
              </w:rPr>
              <w:t>WEAK</w:t>
            </w:r>
          </w:p>
        </w:tc>
        <w:tc>
          <w:tcPr>
            <w:tcW w:w="17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38F5E2D" w14:textId="77777777" w:rsidR="00803AFA" w:rsidRDefault="00000000">
            <w:r>
              <w:rPr>
                <w:color w:val="000000"/>
                <w:sz w:val="17"/>
                <w:szCs w:val="17"/>
              </w:rPr>
              <w:t>0.1–9.9%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E1CA29C" w14:textId="77777777" w:rsidR="00803AFA" w:rsidRDefault="00000000">
            <w:r>
              <w:rPr>
                <w:color w:val="000000"/>
                <w:sz w:val="17"/>
                <w:szCs w:val="17"/>
              </w:rPr>
              <w:t>Investigate. Check T4–T12.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B9738B4" w14:textId="77777777" w:rsidR="00803AFA" w:rsidRDefault="00000000">
            <w:r>
              <w:rPr>
                <w:color w:val="000000"/>
                <w:sz w:val="17"/>
                <w:szCs w:val="17"/>
              </w:rPr>
              <w:t>Likely market effect. No fund switch.</w:t>
            </w:r>
          </w:p>
        </w:tc>
        <w:tc>
          <w:tcPr>
            <w:tcW w:w="25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36718F2" w14:textId="77777777" w:rsidR="00803AFA" w:rsidRDefault="00000000">
            <w:r>
              <w:rPr>
                <w:color w:val="000000"/>
                <w:sz w:val="17"/>
                <w:szCs w:val="17"/>
              </w:rPr>
              <w:t>Expected in Bear. No fund changes.</w:t>
            </w:r>
          </w:p>
        </w:tc>
      </w:tr>
      <w:tr w:rsidR="00803AFA" w14:paraId="5D4D1D02" w14:textId="77777777">
        <w:tc>
          <w:tcPr>
            <w:tcW w:w="1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D6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9A81FE0" w14:textId="77777777" w:rsidR="00803AFA" w:rsidRDefault="00000000">
            <w:r>
              <w:rPr>
                <w:b/>
                <w:bCs/>
                <w:color w:val="000000"/>
                <w:sz w:val="17"/>
                <w:szCs w:val="17"/>
              </w:rPr>
              <w:t>EROSION</w:t>
            </w:r>
          </w:p>
        </w:tc>
        <w:tc>
          <w:tcPr>
            <w:tcW w:w="17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D6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1DBBA48" w14:textId="77777777" w:rsidR="00803AFA" w:rsidRDefault="00000000">
            <w:r>
              <w:rPr>
                <w:color w:val="000000"/>
                <w:sz w:val="17"/>
                <w:szCs w:val="17"/>
              </w:rPr>
              <w:t>&lt;= 0%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D6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58610D6" w14:textId="77777777" w:rsidR="00803AFA" w:rsidRDefault="00000000">
            <w:r>
              <w:rPr>
                <w:color w:val="000000"/>
                <w:sz w:val="17"/>
                <w:szCs w:val="17"/>
              </w:rPr>
              <w:t>Structural audit full portfolio.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D6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3408975" w14:textId="77777777" w:rsidR="00803AFA" w:rsidRDefault="00000000">
            <w:r>
              <w:rPr>
                <w:color w:val="000000"/>
                <w:sz w:val="17"/>
                <w:szCs w:val="17"/>
              </w:rPr>
              <w:t>Review allocation only.</w:t>
            </w:r>
          </w:p>
        </w:tc>
        <w:tc>
          <w:tcPr>
            <w:tcW w:w="25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D6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DE60B51" w14:textId="77777777" w:rsidR="00803AFA" w:rsidRDefault="00000000">
            <w:r>
              <w:rPr>
                <w:color w:val="000000"/>
                <w:sz w:val="17"/>
                <w:szCs w:val="17"/>
              </w:rPr>
              <w:t>Review allocation. No fund changes.</w:t>
            </w:r>
          </w:p>
        </w:tc>
      </w:tr>
      <w:tr w:rsidR="00803AFA" w14:paraId="15445096" w14:textId="77777777">
        <w:tc>
          <w:tcPr>
            <w:tcW w:w="1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D6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25ECCDC" w14:textId="77777777" w:rsidR="00803AFA" w:rsidRDefault="00000000">
            <w:r>
              <w:rPr>
                <w:b/>
                <w:bCs/>
                <w:color w:val="000000"/>
                <w:sz w:val="17"/>
                <w:szCs w:val="17"/>
              </w:rPr>
              <w:lastRenderedPageBreak/>
              <w:t>CRISIS</w:t>
            </w:r>
          </w:p>
        </w:tc>
        <w:tc>
          <w:tcPr>
            <w:tcW w:w="17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D6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9E60CC8" w14:textId="77777777" w:rsidR="00803AFA" w:rsidRDefault="00000000">
            <w:r>
              <w:rPr>
                <w:color w:val="000000"/>
                <w:sz w:val="17"/>
                <w:szCs w:val="17"/>
              </w:rPr>
              <w:t>&lt;= -10%</w:t>
            </w:r>
          </w:p>
        </w:tc>
        <w:tc>
          <w:tcPr>
            <w:tcW w:w="7340" w:type="dxa"/>
            <w:gridSpan w:val="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D6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9852E0C" w14:textId="77777777" w:rsidR="00803AFA" w:rsidRDefault="00000000">
            <w:r>
              <w:rPr>
                <w:color w:val="000000"/>
                <w:sz w:val="17"/>
                <w:szCs w:val="17"/>
              </w:rPr>
              <w:t>SEBI-RIA consult immediately. No unilateral changes.</w:t>
            </w:r>
          </w:p>
        </w:tc>
      </w:tr>
      <w:tr w:rsidR="00803AFA" w14:paraId="04FD7ADE" w14:textId="77777777">
        <w:tc>
          <w:tcPr>
            <w:tcW w:w="10440" w:type="dxa"/>
            <w:gridSpan w:val="5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2F2F2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78D4563E" w14:textId="77777777" w:rsidR="00803AFA" w:rsidRDefault="00000000">
            <w:r>
              <w:rPr>
                <w:color w:val="000000"/>
                <w:sz w:val="17"/>
                <w:szCs w:val="17"/>
              </w:rPr>
              <w:t>Context: (1) XIRR &lt; 10% for ONE review is not a crisis. (2) WEAK/EROSION for 2 consecutive reviews → T12 fires regardless of regime. (3) XIRR &lt; 18 months of SIP: unreliable — do not over-interpret.</w:t>
            </w:r>
          </w:p>
        </w:tc>
      </w:tr>
    </w:tbl>
    <w:p w14:paraId="0B5F5152" w14:textId="77777777" w:rsidR="00803AFA" w:rsidRDefault="00803AFA">
      <w:pPr>
        <w:spacing w:before="55" w:after="55"/>
      </w:pPr>
    </w:p>
    <w:p w14:paraId="62BF72E1" w14:textId="77777777" w:rsidR="00803AFA" w:rsidRDefault="00000000">
      <w:pPr>
        <w:pStyle w:val="Heading2"/>
        <w:pBdr>
          <w:bottom w:val="single" w:sz="6" w:space="0" w:color="BDD7EE"/>
        </w:pBdr>
      </w:pPr>
      <w:r>
        <w:rPr>
          <w:sz w:val="21"/>
          <w:szCs w:val="21"/>
        </w:rPr>
        <w:t>8.2 XIRR Tracking Log</w:t>
      </w: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1300"/>
        <w:gridCol w:w="1100"/>
        <w:gridCol w:w="1100"/>
        <w:gridCol w:w="1100"/>
        <w:gridCol w:w="900"/>
        <w:gridCol w:w="1100"/>
        <w:gridCol w:w="2440"/>
      </w:tblGrid>
      <w:tr w:rsidR="00803AFA" w14:paraId="1056728E" w14:textId="77777777">
        <w:trPr>
          <w:tblHeader/>
        </w:trPr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5A71580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Review Date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5F0C1B1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Corpus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0437640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XIRR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71C2BA7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Zone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EC35432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Regime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681FAA7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VIX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3798F24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Buffer</w:t>
            </w:r>
          </w:p>
        </w:tc>
        <w:tc>
          <w:tcPr>
            <w:tcW w:w="24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97533F1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Actions Taken</w:t>
            </w:r>
          </w:p>
        </w:tc>
      </w:tr>
      <w:tr w:rsidR="00803AFA" w14:paraId="5F0EF821" w14:textId="77777777"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F75686F" w14:textId="77777777" w:rsidR="00803AFA" w:rsidRDefault="00000000">
            <w:r>
              <w:rPr>
                <w:color w:val="000000"/>
                <w:sz w:val="17"/>
                <w:szCs w:val="17"/>
              </w:rPr>
              <w:t>Jun 2026 (V7)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63442AA" w14:textId="77777777" w:rsidR="00803AFA" w:rsidRDefault="00000000">
            <w:r>
              <w:rPr>
                <w:color w:val="000000"/>
                <w:sz w:val="17"/>
                <w:szCs w:val="17"/>
              </w:rPr>
              <w:t>Rs 20.5L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DEE5385" w14:textId="77777777" w:rsidR="00803AFA" w:rsidRDefault="00000000">
            <w:r>
              <w:rPr>
                <w:color w:val="000000"/>
                <w:sz w:val="17"/>
                <w:szCs w:val="17"/>
              </w:rPr>
              <w:t>N/A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B06CE0A" w14:textId="77777777" w:rsidR="00803AFA" w:rsidRDefault="00000000">
            <w:r>
              <w:rPr>
                <w:color w:val="000000"/>
                <w:sz w:val="17"/>
                <w:szCs w:val="17"/>
              </w:rPr>
              <w:t>—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F1B1C5E" w14:textId="77777777" w:rsidR="00803AFA" w:rsidRDefault="00000000">
            <w:r>
              <w:rPr>
                <w:color w:val="000000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E1C079B" w14:textId="77777777" w:rsidR="00803AFA" w:rsidRDefault="00000000">
            <w:r>
              <w:rPr>
                <w:color w:val="000000"/>
                <w:sz w:val="17"/>
                <w:szCs w:val="17"/>
              </w:rPr>
              <w:t>—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45CADC2" w14:textId="77777777" w:rsidR="00803AFA" w:rsidRDefault="00000000">
            <w:r>
              <w:rPr>
                <w:color w:val="000000"/>
                <w:sz w:val="17"/>
                <w:szCs w:val="17"/>
              </w:rPr>
              <w:t>—</w:t>
            </w:r>
          </w:p>
        </w:tc>
        <w:tc>
          <w:tcPr>
            <w:tcW w:w="24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282CD69" w14:textId="77777777" w:rsidR="00803AFA" w:rsidRDefault="00000000">
            <w:r>
              <w:rPr>
                <w:color w:val="000000"/>
                <w:sz w:val="17"/>
                <w:szCs w:val="17"/>
              </w:rPr>
              <w:t>V7 locked. 8 funds.</w:t>
            </w:r>
          </w:p>
        </w:tc>
      </w:tr>
      <w:tr w:rsidR="00803AFA" w14:paraId="4E53A8B9" w14:textId="77777777"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C51F2A9" w14:textId="77777777" w:rsidR="00803AFA" w:rsidRDefault="00000000">
            <w:r>
              <w:rPr>
                <w:color w:val="000000"/>
                <w:sz w:val="17"/>
                <w:szCs w:val="17"/>
              </w:rPr>
              <w:t>Dec 2026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ED73415" w14:textId="77777777" w:rsidR="00803AFA" w:rsidRDefault="00803AFA"/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0F5D8AE" w14:textId="77777777" w:rsidR="00803AFA" w:rsidRDefault="00803AFA"/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28656E3" w14:textId="77777777" w:rsidR="00803AFA" w:rsidRDefault="00803AFA"/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6C02DD6" w14:textId="77777777" w:rsidR="00803AFA" w:rsidRDefault="00803AFA"/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5AB4FBF" w14:textId="77777777" w:rsidR="00803AFA" w:rsidRDefault="00803AFA"/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81F2688" w14:textId="77777777" w:rsidR="00803AFA" w:rsidRDefault="00803AFA"/>
        </w:tc>
        <w:tc>
          <w:tcPr>
            <w:tcW w:w="24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E160893" w14:textId="77777777" w:rsidR="00803AFA" w:rsidRDefault="00803AFA"/>
        </w:tc>
      </w:tr>
      <w:tr w:rsidR="00803AFA" w14:paraId="33A6B01A" w14:textId="77777777"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A7C9952" w14:textId="77777777" w:rsidR="00803AFA" w:rsidRDefault="00000000">
            <w:r>
              <w:rPr>
                <w:color w:val="000000"/>
                <w:sz w:val="17"/>
                <w:szCs w:val="17"/>
              </w:rPr>
              <w:t>Jun 2027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912D002" w14:textId="77777777" w:rsidR="00803AFA" w:rsidRDefault="00803AFA"/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1C2A1E4" w14:textId="77777777" w:rsidR="00803AFA" w:rsidRDefault="00803AFA"/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2C94E0B" w14:textId="77777777" w:rsidR="00803AFA" w:rsidRDefault="00803AFA"/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FC3C7E7" w14:textId="77777777" w:rsidR="00803AFA" w:rsidRDefault="00803AFA"/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4D8B379" w14:textId="77777777" w:rsidR="00803AFA" w:rsidRDefault="00803AFA"/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869F887" w14:textId="77777777" w:rsidR="00803AFA" w:rsidRDefault="00803AFA"/>
        </w:tc>
        <w:tc>
          <w:tcPr>
            <w:tcW w:w="24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4704F80" w14:textId="77777777" w:rsidR="00803AFA" w:rsidRDefault="00803AFA"/>
        </w:tc>
      </w:tr>
      <w:tr w:rsidR="00803AFA" w14:paraId="4FF6A6D8" w14:textId="77777777"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CBE9DAE" w14:textId="77777777" w:rsidR="00803AFA" w:rsidRDefault="00000000">
            <w:r>
              <w:rPr>
                <w:color w:val="000000"/>
                <w:sz w:val="17"/>
                <w:szCs w:val="17"/>
              </w:rPr>
              <w:t>Dec 2027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7B3D395" w14:textId="77777777" w:rsidR="00803AFA" w:rsidRDefault="00803AFA"/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8C8DDE3" w14:textId="77777777" w:rsidR="00803AFA" w:rsidRDefault="00803AFA"/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CF51060" w14:textId="77777777" w:rsidR="00803AFA" w:rsidRDefault="00803AFA"/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0821495" w14:textId="77777777" w:rsidR="00803AFA" w:rsidRDefault="00803AFA"/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95C6C93" w14:textId="77777777" w:rsidR="00803AFA" w:rsidRDefault="00803AFA"/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9BE1214" w14:textId="77777777" w:rsidR="00803AFA" w:rsidRDefault="00803AFA"/>
        </w:tc>
        <w:tc>
          <w:tcPr>
            <w:tcW w:w="24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BC85876" w14:textId="77777777" w:rsidR="00803AFA" w:rsidRDefault="00803AFA"/>
        </w:tc>
      </w:tr>
    </w:tbl>
    <w:p w14:paraId="446B8F99" w14:textId="77777777" w:rsidR="00803AFA" w:rsidRDefault="00803AFA">
      <w:pPr>
        <w:spacing w:before="55" w:after="55"/>
      </w:pPr>
    </w:p>
    <w:p w14:paraId="6D70C655" w14:textId="77777777" w:rsidR="00803AFA" w:rsidRDefault="00000000">
      <w:pPr>
        <w:pStyle w:val="Heading2"/>
        <w:pBdr>
          <w:bottom w:val="single" w:sz="6" w:space="0" w:color="BDD7EE"/>
        </w:pBdr>
      </w:pPr>
      <w:r>
        <w:rPr>
          <w:sz w:val="21"/>
          <w:szCs w:val="21"/>
        </w:rPr>
        <w:t>8.3 Liquidity Buffer (Stress-Test Linked)</w:t>
      </w: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800"/>
        <w:gridCol w:w="6640"/>
      </w:tblGrid>
      <w:tr w:rsidR="00803AFA" w14:paraId="040A226F" w14:textId="77777777">
        <w:trPr>
          <w:tblHeader/>
        </w:trPr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A759E59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Buffer Status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D486C5D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Amount</w:t>
            </w:r>
          </w:p>
        </w:tc>
        <w:tc>
          <w:tcPr>
            <w:tcW w:w="6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E71EFD2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Constraint</w:t>
            </w:r>
          </w:p>
        </w:tc>
      </w:tr>
      <w:tr w:rsidR="00803AFA" w14:paraId="5F8E9C5B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3D7B952" w14:textId="77777777" w:rsidR="00803AFA" w:rsidRDefault="00000000">
            <w:r>
              <w:rPr>
                <w:color w:val="000000"/>
                <w:sz w:val="17"/>
                <w:szCs w:val="17"/>
              </w:rPr>
              <w:t>FUNDED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5ED2CB8" w14:textId="77777777" w:rsidR="00803AFA" w:rsidRDefault="00000000">
            <w:r>
              <w:rPr>
                <w:color w:val="000000"/>
                <w:sz w:val="17"/>
                <w:szCs w:val="17"/>
              </w:rPr>
              <w:t>Rs 3.0L+</w:t>
            </w:r>
          </w:p>
        </w:tc>
        <w:tc>
          <w:tcPr>
            <w:tcW w:w="6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6D975F3" w14:textId="77777777" w:rsidR="00803AFA" w:rsidRDefault="00000000">
            <w:r>
              <w:rPr>
                <w:color w:val="000000"/>
                <w:sz w:val="17"/>
                <w:szCs w:val="17"/>
              </w:rPr>
              <w:t>No restrictions. Standard SIP plan.</w:t>
            </w:r>
          </w:p>
        </w:tc>
      </w:tr>
      <w:tr w:rsidR="00803AFA" w14:paraId="022B8555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D1127EC" w14:textId="77777777" w:rsidR="00803AFA" w:rsidRDefault="00000000">
            <w:r>
              <w:rPr>
                <w:color w:val="000000"/>
                <w:sz w:val="17"/>
                <w:szCs w:val="17"/>
              </w:rPr>
              <w:t>PARTIAL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63572E9" w14:textId="77777777" w:rsidR="00803AFA" w:rsidRDefault="00000000">
            <w:r>
              <w:rPr>
                <w:color w:val="000000"/>
                <w:sz w:val="17"/>
                <w:szCs w:val="17"/>
              </w:rPr>
              <w:t>Rs 1.5L–3.0L</w:t>
            </w:r>
          </w:p>
        </w:tc>
        <w:tc>
          <w:tcPr>
            <w:tcW w:w="6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B8616F5" w14:textId="77777777" w:rsidR="00803AFA" w:rsidRDefault="00000000">
            <w:r>
              <w:rPr>
                <w:color w:val="000000"/>
                <w:sz w:val="17"/>
                <w:szCs w:val="17"/>
              </w:rPr>
              <w:t>Monitor. Build toward Rs 3.0L at next review.</w:t>
            </w:r>
          </w:p>
        </w:tc>
      </w:tr>
      <w:tr w:rsidR="00803AFA" w14:paraId="2D04757A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AA6B690" w14:textId="77777777" w:rsidR="00803AFA" w:rsidRDefault="00000000">
            <w:r>
              <w:rPr>
                <w:color w:val="000000"/>
                <w:sz w:val="17"/>
                <w:szCs w:val="17"/>
              </w:rPr>
              <w:t>UNFUNDED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8B6A45B" w14:textId="77777777" w:rsidR="00803AFA" w:rsidRDefault="00000000">
            <w:r>
              <w:rPr>
                <w:color w:val="000000"/>
                <w:sz w:val="17"/>
                <w:szCs w:val="17"/>
              </w:rPr>
              <w:t>&lt; Rs 1.5L</w:t>
            </w:r>
          </w:p>
        </w:tc>
        <w:tc>
          <w:tcPr>
            <w:tcW w:w="6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1CC1313" w14:textId="77777777" w:rsidR="00803AFA" w:rsidRDefault="00000000">
            <w:r>
              <w:rPr>
                <w:color w:val="000000"/>
                <w:sz w:val="17"/>
                <w:szCs w:val="17"/>
              </w:rPr>
              <w:t>MANDATORY BUILD. No SIP increases until Rs 1.5L reached.</w:t>
            </w:r>
          </w:p>
        </w:tc>
      </w:tr>
      <w:tr w:rsidR="00803AFA" w14:paraId="019455FA" w14:textId="77777777">
        <w:tc>
          <w:tcPr>
            <w:tcW w:w="10440" w:type="dxa"/>
            <w:gridSpan w:val="3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CE4D6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1F1B9E4B" w14:textId="77777777" w:rsidR="00803AFA" w:rsidRDefault="00000000">
            <w:r>
              <w:rPr>
                <w:color w:val="000000"/>
                <w:sz w:val="17"/>
                <w:szCs w:val="17"/>
              </w:rPr>
              <w:t>STRESS TEST LINK: If ST2 fails (SIP continuation impossible without redeeming equity) → buffer becomes a mandatory rebalancing constraint: (a) Build to Rs 3.0L before any SIP increase. (b) No new fund positions until buffer is funded. (c) Document buffer status at every review.</w:t>
            </w:r>
          </w:p>
        </w:tc>
      </w:tr>
    </w:tbl>
    <w:p w14:paraId="32B30A2C" w14:textId="77777777" w:rsidR="00803AFA" w:rsidRDefault="00803AFA">
      <w:pPr>
        <w:spacing w:before="55" w:after="55"/>
      </w:pPr>
    </w:p>
    <w:p w14:paraId="199A163A" w14:textId="77777777" w:rsidR="00803AFA" w:rsidRDefault="00000000">
      <w:pPr>
        <w:pStyle w:val="Heading2"/>
        <w:pBdr>
          <w:bottom w:val="single" w:sz="6" w:space="0" w:color="BDD7EE"/>
        </w:pBdr>
      </w:pPr>
      <w:r>
        <w:rPr>
          <w:sz w:val="21"/>
          <w:szCs w:val="21"/>
        </w:rPr>
        <w:t>8.4 Portfolio Stress Tests</w:t>
      </w: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40"/>
      </w:tblGrid>
      <w:tr w:rsidR="00803AFA" w14:paraId="64645D31" w14:textId="77777777">
        <w:tc>
          <w:tcPr>
            <w:tcW w:w="1044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2CC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47535EB0" w14:textId="77777777" w:rsidR="00803AFA" w:rsidRDefault="00000000">
            <w:r>
              <w:rPr>
                <w:color w:val="000000"/>
                <w:sz w:val="17"/>
                <w:szCs w:val="17"/>
              </w:rPr>
              <w:t>These are DECISION TRIGGERS, not informational summaries. Failing ST1 or ST2 activates Risk Rebalancing Mode (Section 8.5).</w:t>
            </w:r>
          </w:p>
        </w:tc>
      </w:tr>
    </w:tbl>
    <w:p w14:paraId="7957FB76" w14:textId="77777777" w:rsidR="00803AFA" w:rsidRDefault="00803AFA">
      <w:pPr>
        <w:spacing w:before="55" w:after="55"/>
      </w:pP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3000"/>
        <w:gridCol w:w="2200"/>
        <w:gridCol w:w="2000"/>
        <w:gridCol w:w="2140"/>
      </w:tblGrid>
      <w:tr w:rsidR="00803AFA" w14:paraId="3A80A78B" w14:textId="77777777">
        <w:trPr>
          <w:tblHeader/>
        </w:trPr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F56D5D4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Test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155F884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Scenario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A2B92E7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Impact Calculation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4AF958A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Decision Trigger</w:t>
            </w:r>
          </w:p>
        </w:tc>
        <w:tc>
          <w:tcPr>
            <w:tcW w:w="2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F08AA78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Action</w:t>
            </w:r>
          </w:p>
        </w:tc>
      </w:tr>
      <w:tr w:rsidR="00803AFA" w14:paraId="622FF367" w14:textId="77777777"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4A85357" w14:textId="77777777" w:rsidR="00803AFA" w:rsidRDefault="00000000">
            <w:r>
              <w:rPr>
                <w:color w:val="000000"/>
                <w:sz w:val="17"/>
                <w:szCs w:val="17"/>
              </w:rPr>
              <w:t>ST1 — 2008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8921442" w14:textId="77777777" w:rsidR="00803AFA" w:rsidRDefault="00000000">
            <w:r>
              <w:rPr>
                <w:color w:val="000000"/>
                <w:sz w:val="17"/>
                <w:szCs w:val="17"/>
              </w:rPr>
              <w:t>50–60% broad decline. SC -65–70%, MC -55–60%, LC -45–50%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720184C" w14:textId="77777777" w:rsidR="00803AFA" w:rsidRDefault="00000000">
            <w:r>
              <w:rPr>
                <w:color w:val="000000"/>
                <w:sz w:val="17"/>
                <w:szCs w:val="17"/>
              </w:rPr>
              <w:t>Apply drawdown % to Rs weight per category. Sum total loss.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550D9E0" w14:textId="77777777" w:rsidR="00803AFA" w:rsidRDefault="00000000">
            <w:r>
              <w:rPr>
                <w:color w:val="000000"/>
                <w:sz w:val="17"/>
                <w:szCs w:val="17"/>
              </w:rPr>
              <w:t>If total drawdown &gt; 60% of corpus</w:t>
            </w:r>
          </w:p>
        </w:tc>
        <w:tc>
          <w:tcPr>
            <w:tcW w:w="2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9C33E0A" w14:textId="77777777" w:rsidR="00803AFA" w:rsidRDefault="00000000">
            <w:r>
              <w:rPr>
                <w:color w:val="000000"/>
                <w:sz w:val="17"/>
                <w:szCs w:val="17"/>
              </w:rPr>
              <w:t>Activate Risk Rebalancing Mode (8.5)</w:t>
            </w:r>
          </w:p>
        </w:tc>
      </w:tr>
      <w:tr w:rsidR="00803AFA" w14:paraId="6E0E87DF" w14:textId="77777777"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499943A" w14:textId="77777777" w:rsidR="00803AFA" w:rsidRDefault="00000000">
            <w:r>
              <w:rPr>
                <w:color w:val="000000"/>
                <w:sz w:val="17"/>
                <w:szCs w:val="17"/>
              </w:rPr>
              <w:t>ST2 — 30% Correction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2D85ECB" w14:textId="77777777" w:rsidR="00803AFA" w:rsidRDefault="00000000">
            <w:r>
              <w:rPr>
                <w:color w:val="000000"/>
                <w:sz w:val="17"/>
                <w:szCs w:val="17"/>
              </w:rPr>
              <w:t>30% drop over 6 months. Can investor continue Rs 50K/</w:t>
            </w:r>
            <w:proofErr w:type="spellStart"/>
            <w:r>
              <w:rPr>
                <w:color w:val="000000"/>
                <w:sz w:val="17"/>
                <w:szCs w:val="17"/>
              </w:rPr>
              <w:t>mo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SIP without redeeming equity?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1B976E6" w14:textId="77777777" w:rsidR="00803AFA" w:rsidRDefault="00000000">
            <w:r>
              <w:rPr>
                <w:color w:val="000000"/>
                <w:sz w:val="17"/>
                <w:szCs w:val="17"/>
              </w:rPr>
              <w:t>Check buffer vs 6M SIP obligation (Rs 3L total)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31337C8" w14:textId="77777777" w:rsidR="00803AFA" w:rsidRDefault="00000000">
            <w:r>
              <w:rPr>
                <w:color w:val="000000"/>
                <w:sz w:val="17"/>
                <w:szCs w:val="17"/>
              </w:rPr>
              <w:t>If SIP continuation FAILS</w:t>
            </w:r>
          </w:p>
        </w:tc>
        <w:tc>
          <w:tcPr>
            <w:tcW w:w="2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34FF8F4" w14:textId="77777777" w:rsidR="00803AFA" w:rsidRDefault="00000000">
            <w:r>
              <w:rPr>
                <w:color w:val="000000"/>
                <w:sz w:val="17"/>
                <w:szCs w:val="17"/>
              </w:rPr>
              <w:t>Buffer becomes mandatory constraint (8.3)</w:t>
            </w:r>
          </w:p>
        </w:tc>
      </w:tr>
      <w:tr w:rsidR="00803AFA" w14:paraId="2E40701E" w14:textId="77777777"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E7F710B" w14:textId="77777777" w:rsidR="00803AFA" w:rsidRDefault="00000000">
            <w:r>
              <w:rPr>
                <w:color w:val="000000"/>
                <w:sz w:val="17"/>
                <w:szCs w:val="17"/>
              </w:rPr>
              <w:t>ST3 — SC Halving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A2096BA" w14:textId="77777777" w:rsidR="00803AFA" w:rsidRDefault="00000000">
            <w:r>
              <w:rPr>
                <w:color w:val="000000"/>
                <w:sz w:val="17"/>
                <w:szCs w:val="17"/>
              </w:rPr>
              <w:t>Small cap -50%, rest -15%. 26% SC × -50% = -13% portfolio loss minimum.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F432E59" w14:textId="77777777" w:rsidR="00803AFA" w:rsidRDefault="00000000">
            <w:r>
              <w:rPr>
                <w:color w:val="000000"/>
                <w:sz w:val="17"/>
                <w:szCs w:val="17"/>
              </w:rPr>
              <w:t>Estimate total loss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F55B878" w14:textId="77777777" w:rsidR="00803AFA" w:rsidRDefault="00000000">
            <w:r>
              <w:rPr>
                <w:color w:val="000000"/>
                <w:sz w:val="17"/>
                <w:szCs w:val="17"/>
              </w:rPr>
              <w:t>If Nifty SC 250 PE &gt; 35x at review</w:t>
            </w:r>
          </w:p>
        </w:tc>
        <w:tc>
          <w:tcPr>
            <w:tcW w:w="2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692868C" w14:textId="77777777" w:rsidR="00803AFA" w:rsidRDefault="00000000">
            <w:r>
              <w:rPr>
                <w:color w:val="000000"/>
                <w:sz w:val="17"/>
                <w:szCs w:val="17"/>
              </w:rPr>
              <w:t>Pre-emptively reduce SC SIP by 5–8% before correction.</w:t>
            </w:r>
          </w:p>
        </w:tc>
      </w:tr>
    </w:tbl>
    <w:p w14:paraId="7919FEC5" w14:textId="77777777" w:rsidR="00803AFA" w:rsidRDefault="00803AFA">
      <w:pPr>
        <w:spacing w:before="55" w:after="55"/>
      </w:pPr>
    </w:p>
    <w:p w14:paraId="754FBD88" w14:textId="77777777" w:rsidR="00803AFA" w:rsidRDefault="00000000">
      <w:pPr>
        <w:pStyle w:val="Heading2"/>
        <w:pBdr>
          <w:bottom w:val="single" w:sz="6" w:space="0" w:color="BDD7EE"/>
        </w:pBdr>
      </w:pPr>
      <w:r>
        <w:rPr>
          <w:sz w:val="21"/>
          <w:szCs w:val="21"/>
        </w:rPr>
        <w:t>8.5 Risk Rebalancing Mode</w:t>
      </w: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40"/>
      </w:tblGrid>
      <w:tr w:rsidR="00803AFA" w14:paraId="63A74444" w14:textId="77777777">
        <w:tc>
          <w:tcPr>
            <w:tcW w:w="1044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EAD1DC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0F26EEE3" w14:textId="77777777" w:rsidR="00803AFA" w:rsidRDefault="00000000">
            <w:r>
              <w:rPr>
                <w:color w:val="000000"/>
                <w:sz w:val="17"/>
                <w:szCs w:val="17"/>
              </w:rPr>
              <w:t>ACTIVATED: ST1 (drawdown &gt; 60%) OR ST2 (SIP sustainability failure).  ACTIONS IN STRICT ORDER: 1. Freeze ALL fund change decisions 2. Build liquidity buffer to Rs 3.0L mandatory minimum 3. If Small Cap &gt; 30% → reduce SIP to 20%; redirect to Large Cap/Flexi Cap 4. If Small Cap + Mid Cap &gt; 55% combined → reduce to 50% via SIP rebalance 5. Document all actions in review log 6. Re-run all stress tests at next review  EXIT: ST1 no longer triggers (drawdown &lt; 60%) AND ST2 passes (buffer funded, SIP confirmed).</w:t>
            </w:r>
          </w:p>
        </w:tc>
      </w:tr>
    </w:tbl>
    <w:p w14:paraId="22F2E1B0" w14:textId="77777777" w:rsidR="00803AFA" w:rsidRDefault="00803AFA">
      <w:pPr>
        <w:spacing w:before="55" w:after="55"/>
      </w:pPr>
    </w:p>
    <w:p w14:paraId="5AC8CF83" w14:textId="77777777" w:rsidR="00803AFA" w:rsidRDefault="00000000">
      <w:pPr>
        <w:pStyle w:val="Heading1"/>
        <w:shd w:val="clear" w:color="auto" w:fill="1F4E79"/>
        <w:ind w:left="150"/>
      </w:pPr>
      <w:r>
        <w:t>9. Overseas / International Funds</w:t>
      </w: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40"/>
      </w:tblGrid>
      <w:tr w:rsidR="00803AFA" w14:paraId="45277B6A" w14:textId="77777777">
        <w:tc>
          <w:tcPr>
            <w:tcW w:w="1044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2CC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64CDC5BB" w14:textId="77777777" w:rsidR="00803AFA" w:rsidRDefault="00000000">
            <w:r>
              <w:rPr>
                <w:color w:val="000000"/>
                <w:sz w:val="17"/>
                <w:szCs w:val="17"/>
              </w:rPr>
              <w:t xml:space="preserve">ALWAYS treat overseas limit as DYNAMIC REGULATORY CONSTRAINT. Verify fresh at sebi.gov.in at every review. Never assume status from previous review.  Verification order: (a) SEBI/RBI limit status at sebi.gov.in (Tier 2) → (b) AMC website subscription status (Tier 1) → (c) </w:t>
            </w:r>
            <w:proofErr w:type="spellStart"/>
            <w:r>
              <w:rPr>
                <w:color w:val="000000"/>
                <w:sz w:val="17"/>
                <w:szCs w:val="17"/>
              </w:rPr>
              <w:t>MyCams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availability (Tier 1)  As of June 2026: SEBI USD 7B limit exhausted. All Nasdaq 100 and US equity </w:t>
            </w:r>
            <w:proofErr w:type="spellStart"/>
            <w:r>
              <w:rPr>
                <w:color w:val="000000"/>
                <w:sz w:val="17"/>
                <w:szCs w:val="17"/>
              </w:rPr>
              <w:t>FoFs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suspended. This status may change.  If limit raised: Stop HDFC Flexi Cap SIP (Rs 5,000/</w:t>
            </w:r>
            <w:proofErr w:type="spellStart"/>
            <w:r>
              <w:rPr>
                <w:color w:val="000000"/>
                <w:sz w:val="17"/>
                <w:szCs w:val="17"/>
              </w:rPr>
              <w:t>mo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), start best available Nasdaq </w:t>
            </w:r>
            <w:proofErr w:type="spellStart"/>
            <w:r>
              <w:rPr>
                <w:color w:val="000000"/>
                <w:sz w:val="17"/>
                <w:szCs w:val="17"/>
              </w:rPr>
              <w:t>FoF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, reduce </w:t>
            </w:r>
            <w:r>
              <w:rPr>
                <w:color w:val="000000"/>
                <w:sz w:val="17"/>
                <w:szCs w:val="17"/>
              </w:rPr>
              <w:lastRenderedPageBreak/>
              <w:t xml:space="preserve">PPFAS by Rs 2,000/mo. Count as 1 fund change against churn limit.  Tax: PPFAS = LTCG 12.5% after 1yr (equity treatment). Nasdaq </w:t>
            </w:r>
            <w:proofErr w:type="spellStart"/>
            <w:r>
              <w:rPr>
                <w:color w:val="000000"/>
                <w:sz w:val="17"/>
                <w:szCs w:val="17"/>
              </w:rPr>
              <w:t>FoF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= slab rate. PPFAS is more tax-efficient while SEBI limit is closed.</w:t>
            </w:r>
          </w:p>
        </w:tc>
      </w:tr>
    </w:tbl>
    <w:p w14:paraId="16B65B3D" w14:textId="77777777" w:rsidR="00803AFA" w:rsidRDefault="00803AFA">
      <w:pPr>
        <w:spacing w:before="55" w:after="55"/>
      </w:pPr>
    </w:p>
    <w:p w14:paraId="6CD702CE" w14:textId="77777777" w:rsidR="00803AFA" w:rsidRDefault="00000000">
      <w:pPr>
        <w:pStyle w:val="Heading1"/>
        <w:shd w:val="clear" w:color="auto" w:fill="1F4E79"/>
        <w:ind w:left="150"/>
      </w:pPr>
      <w:r>
        <w:t>10. Taxation Rules (Budget 2024 Onwards)</w:t>
      </w: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800"/>
        <w:gridCol w:w="1400"/>
        <w:gridCol w:w="4440"/>
      </w:tblGrid>
      <w:tr w:rsidR="00803AFA" w14:paraId="74441335" w14:textId="77777777">
        <w:trPr>
          <w:tblHeader/>
        </w:trPr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F939C43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Fund Type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CDE80E5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Holding Period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F03A0C3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Tax Rate</w:t>
            </w:r>
          </w:p>
        </w:tc>
        <w:tc>
          <w:tcPr>
            <w:tcW w:w="44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93B554B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Notes</w:t>
            </w:r>
          </w:p>
        </w:tc>
      </w:tr>
      <w:tr w:rsidR="00803AFA" w14:paraId="783AF6F6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2A1C6EC" w14:textId="77777777" w:rsidR="00803AFA" w:rsidRDefault="00000000">
            <w:r>
              <w:rPr>
                <w:color w:val="000000"/>
                <w:sz w:val="17"/>
                <w:szCs w:val="17"/>
              </w:rPr>
              <w:t>Equity funds (domestic)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3593083" w14:textId="77777777" w:rsidR="00803AFA" w:rsidRDefault="00000000">
            <w:r>
              <w:rPr>
                <w:color w:val="000000"/>
                <w:sz w:val="17"/>
                <w:szCs w:val="17"/>
              </w:rPr>
              <w:t>&lt; 1 year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FA6F744" w14:textId="77777777" w:rsidR="00803AFA" w:rsidRDefault="00000000">
            <w:r>
              <w:rPr>
                <w:color w:val="000000"/>
                <w:sz w:val="17"/>
                <w:szCs w:val="17"/>
              </w:rPr>
              <w:t>STCG 20%</w:t>
            </w:r>
          </w:p>
        </w:tc>
        <w:tc>
          <w:tcPr>
            <w:tcW w:w="44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368D833" w14:textId="77777777" w:rsidR="00803AFA" w:rsidRDefault="00000000">
            <w:r>
              <w:rPr>
                <w:color w:val="000000"/>
                <w:sz w:val="17"/>
                <w:szCs w:val="17"/>
              </w:rPr>
              <w:t>Per SIP instalment date — not portfolio entry date</w:t>
            </w:r>
          </w:p>
        </w:tc>
      </w:tr>
      <w:tr w:rsidR="00803AFA" w14:paraId="148DC9B0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92144CA" w14:textId="77777777" w:rsidR="00803AFA" w:rsidRDefault="00000000">
            <w:r>
              <w:rPr>
                <w:color w:val="000000"/>
                <w:sz w:val="17"/>
                <w:szCs w:val="17"/>
              </w:rPr>
              <w:t>Equity funds (domestic)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C58B1F4" w14:textId="77777777" w:rsidR="00803AFA" w:rsidRDefault="00000000">
            <w:r>
              <w:rPr>
                <w:color w:val="000000"/>
                <w:sz w:val="17"/>
                <w:szCs w:val="17"/>
              </w:rPr>
              <w:t>&gt; 1 year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1AFBCCC" w14:textId="77777777" w:rsidR="00803AFA" w:rsidRDefault="00000000">
            <w:r>
              <w:rPr>
                <w:color w:val="000000"/>
                <w:sz w:val="17"/>
                <w:szCs w:val="17"/>
              </w:rPr>
              <w:t>LTCG 12.5%</w:t>
            </w:r>
          </w:p>
        </w:tc>
        <w:tc>
          <w:tcPr>
            <w:tcW w:w="44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DEAD22C" w14:textId="77777777" w:rsidR="00803AFA" w:rsidRDefault="00000000">
            <w:r>
              <w:rPr>
                <w:color w:val="000000"/>
                <w:sz w:val="17"/>
                <w:szCs w:val="17"/>
              </w:rPr>
              <w:t>Rs 1.25L annual exemption. FIFO redemption.</w:t>
            </w:r>
          </w:p>
        </w:tc>
      </w:tr>
      <w:tr w:rsidR="00803AFA" w14:paraId="08D2250A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E7F2767" w14:textId="77777777" w:rsidR="00803AFA" w:rsidRDefault="00000000">
            <w:r>
              <w:rPr>
                <w:color w:val="000000"/>
                <w:sz w:val="17"/>
                <w:szCs w:val="17"/>
              </w:rPr>
              <w:t>Flexi/Thematic (65%+ domestic)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F175251" w14:textId="77777777" w:rsidR="00803AFA" w:rsidRDefault="00000000">
            <w:r>
              <w:rPr>
                <w:color w:val="000000"/>
                <w:sz w:val="17"/>
                <w:szCs w:val="17"/>
              </w:rPr>
              <w:t>&lt; 1 year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CBDB43D" w14:textId="77777777" w:rsidR="00803AFA" w:rsidRDefault="00000000">
            <w:r>
              <w:rPr>
                <w:color w:val="000000"/>
                <w:sz w:val="17"/>
                <w:szCs w:val="17"/>
              </w:rPr>
              <w:t>STCG 20%</w:t>
            </w:r>
          </w:p>
        </w:tc>
        <w:tc>
          <w:tcPr>
            <w:tcW w:w="44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4B82E39" w14:textId="77777777" w:rsidR="00803AFA" w:rsidRDefault="00000000">
            <w:r>
              <w:rPr>
                <w:color w:val="000000"/>
                <w:sz w:val="17"/>
                <w:szCs w:val="17"/>
              </w:rPr>
              <w:t>ICICI Opp, HDFC Flexi Cap — equity treatment</w:t>
            </w:r>
          </w:p>
        </w:tc>
      </w:tr>
      <w:tr w:rsidR="00803AFA" w14:paraId="0429BBBC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0E3AC6E" w14:textId="77777777" w:rsidR="00803AFA" w:rsidRDefault="00000000">
            <w:r>
              <w:rPr>
                <w:color w:val="000000"/>
                <w:sz w:val="17"/>
                <w:szCs w:val="17"/>
              </w:rPr>
              <w:t>Flexi/Thematic (65%+ domestic)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95AA97D" w14:textId="77777777" w:rsidR="00803AFA" w:rsidRDefault="00000000">
            <w:r>
              <w:rPr>
                <w:color w:val="000000"/>
                <w:sz w:val="17"/>
                <w:szCs w:val="17"/>
              </w:rPr>
              <w:t>&gt; 1 year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624FCB9" w14:textId="77777777" w:rsidR="00803AFA" w:rsidRDefault="00000000">
            <w:r>
              <w:rPr>
                <w:color w:val="000000"/>
                <w:sz w:val="17"/>
                <w:szCs w:val="17"/>
              </w:rPr>
              <w:t>LTCG 12.5%</w:t>
            </w:r>
          </w:p>
        </w:tc>
        <w:tc>
          <w:tcPr>
            <w:tcW w:w="44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400221F" w14:textId="77777777" w:rsidR="00803AFA" w:rsidRDefault="00000000">
            <w:r>
              <w:rPr>
                <w:color w:val="000000"/>
                <w:sz w:val="17"/>
                <w:szCs w:val="17"/>
              </w:rPr>
              <w:t>Rs 1.25L exemption applies</w:t>
            </w:r>
          </w:p>
        </w:tc>
      </w:tr>
      <w:tr w:rsidR="00803AFA" w14:paraId="409E96C0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013BED0" w14:textId="77777777" w:rsidR="00803AFA" w:rsidRDefault="00000000">
            <w:r>
              <w:rPr>
                <w:color w:val="000000"/>
                <w:sz w:val="17"/>
                <w:szCs w:val="17"/>
              </w:rPr>
              <w:t xml:space="preserve">International </w:t>
            </w:r>
            <w:proofErr w:type="spellStart"/>
            <w:r>
              <w:rPr>
                <w:color w:val="000000"/>
                <w:sz w:val="17"/>
                <w:szCs w:val="17"/>
              </w:rPr>
              <w:t>FoF</w:t>
            </w:r>
            <w:proofErr w:type="spellEnd"/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08C0F26" w14:textId="77777777" w:rsidR="00803AFA" w:rsidRDefault="00000000">
            <w:r>
              <w:rPr>
                <w:color w:val="000000"/>
                <w:sz w:val="17"/>
                <w:szCs w:val="17"/>
              </w:rPr>
              <w:t>Any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82DF9A0" w14:textId="77777777" w:rsidR="00803AFA" w:rsidRDefault="00000000">
            <w:r>
              <w:rPr>
                <w:color w:val="000000"/>
                <w:sz w:val="17"/>
                <w:szCs w:val="17"/>
              </w:rPr>
              <w:t>Slab rate</w:t>
            </w:r>
          </w:p>
        </w:tc>
        <w:tc>
          <w:tcPr>
            <w:tcW w:w="44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6CE3A47" w14:textId="77777777" w:rsidR="00803AFA" w:rsidRDefault="00000000">
            <w:r>
              <w:rPr>
                <w:color w:val="000000"/>
                <w:sz w:val="17"/>
                <w:szCs w:val="17"/>
              </w:rPr>
              <w:t>Non-equity. No exemption. No indexation.</w:t>
            </w:r>
          </w:p>
        </w:tc>
      </w:tr>
      <w:tr w:rsidR="00803AFA" w14:paraId="41B0BA18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F0A1F3D" w14:textId="77777777" w:rsidR="00803AFA" w:rsidRDefault="00000000">
            <w:r>
              <w:rPr>
                <w:color w:val="000000"/>
                <w:sz w:val="17"/>
                <w:szCs w:val="17"/>
              </w:rPr>
              <w:t>Parag Parikh FC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25D38AE" w14:textId="77777777" w:rsidR="00803AFA" w:rsidRDefault="00000000">
            <w:r>
              <w:rPr>
                <w:color w:val="000000"/>
                <w:sz w:val="17"/>
                <w:szCs w:val="17"/>
              </w:rPr>
              <w:t>&lt; 1 year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D545D07" w14:textId="77777777" w:rsidR="00803AFA" w:rsidRDefault="00000000">
            <w:r>
              <w:rPr>
                <w:color w:val="000000"/>
                <w:sz w:val="17"/>
                <w:szCs w:val="17"/>
              </w:rPr>
              <w:t>STCG 20%</w:t>
            </w:r>
          </w:p>
        </w:tc>
        <w:tc>
          <w:tcPr>
            <w:tcW w:w="44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881AC03" w14:textId="77777777" w:rsidR="00803AFA" w:rsidRDefault="00000000">
            <w:r>
              <w:rPr>
                <w:color w:val="000000"/>
                <w:sz w:val="17"/>
                <w:szCs w:val="17"/>
              </w:rPr>
              <w:t>Qualifies as equity (65%+ domestic) despite foreign holdings</w:t>
            </w:r>
          </w:p>
        </w:tc>
      </w:tr>
      <w:tr w:rsidR="00803AFA" w14:paraId="024101F2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3DFFDBE" w14:textId="77777777" w:rsidR="00803AFA" w:rsidRDefault="00000000">
            <w:r>
              <w:rPr>
                <w:color w:val="000000"/>
                <w:sz w:val="17"/>
                <w:szCs w:val="17"/>
              </w:rPr>
              <w:t>Parag Parikh FC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3161F64" w14:textId="77777777" w:rsidR="00803AFA" w:rsidRDefault="00000000">
            <w:r>
              <w:rPr>
                <w:color w:val="000000"/>
                <w:sz w:val="17"/>
                <w:szCs w:val="17"/>
              </w:rPr>
              <w:t>&gt; 1 year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2BF1019" w14:textId="77777777" w:rsidR="00803AFA" w:rsidRDefault="00000000">
            <w:r>
              <w:rPr>
                <w:color w:val="000000"/>
                <w:sz w:val="17"/>
                <w:szCs w:val="17"/>
              </w:rPr>
              <w:t>LTCG 12.5%</w:t>
            </w:r>
          </w:p>
        </w:tc>
        <w:tc>
          <w:tcPr>
            <w:tcW w:w="44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6D987F1" w14:textId="77777777" w:rsidR="00803AFA" w:rsidRDefault="00000000">
            <w:r>
              <w:rPr>
                <w:color w:val="000000"/>
                <w:sz w:val="17"/>
                <w:szCs w:val="17"/>
              </w:rPr>
              <w:t xml:space="preserve">Tax advantage: equity rate vs slab rate on Nasdaq </w:t>
            </w:r>
            <w:proofErr w:type="spellStart"/>
            <w:r>
              <w:rPr>
                <w:color w:val="000000"/>
                <w:sz w:val="17"/>
                <w:szCs w:val="17"/>
              </w:rPr>
              <w:t>FoF</w:t>
            </w:r>
            <w:proofErr w:type="spellEnd"/>
          </w:p>
        </w:tc>
      </w:tr>
    </w:tbl>
    <w:p w14:paraId="12F448C7" w14:textId="77777777" w:rsidR="00803AFA" w:rsidRDefault="00803AFA">
      <w:pPr>
        <w:spacing w:before="55" w:after="55"/>
      </w:pP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40"/>
      </w:tblGrid>
      <w:tr w:rsidR="00803AFA" w14:paraId="3FF29D57" w14:textId="77777777">
        <w:tc>
          <w:tcPr>
            <w:tcW w:w="1044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110" w:type="dxa"/>
              <w:left w:w="240" w:type="dxa"/>
              <w:bottom w:w="110" w:type="dxa"/>
              <w:right w:w="240" w:type="dxa"/>
            </w:tcMar>
          </w:tcPr>
          <w:p w14:paraId="4098C60C" w14:textId="77777777" w:rsidR="00803AFA" w:rsidRDefault="00000000"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LAYER 3 — OUTPUT LAYER  (Sections 11–14)</w:t>
            </w:r>
          </w:p>
        </w:tc>
      </w:tr>
    </w:tbl>
    <w:p w14:paraId="598AEA6C" w14:textId="77777777" w:rsidR="00803AFA" w:rsidRDefault="00803AFA">
      <w:pPr>
        <w:spacing w:before="55" w:after="55"/>
      </w:pPr>
    </w:p>
    <w:p w14:paraId="41500694" w14:textId="77777777" w:rsidR="00803AFA" w:rsidRDefault="00000000">
      <w:pPr>
        <w:pStyle w:val="Heading1"/>
        <w:shd w:val="clear" w:color="auto" w:fill="1F4E79"/>
        <w:ind w:left="150"/>
      </w:pPr>
      <w:r>
        <w:t>11. Mandatory Output Format</w:t>
      </w:r>
    </w:p>
    <w:p w14:paraId="36193156" w14:textId="77777777" w:rsidR="00803AFA" w:rsidRDefault="00000000">
      <w:pPr>
        <w:spacing w:before="70" w:after="70"/>
      </w:pPr>
      <w:r>
        <w:rPr>
          <w:b/>
          <w:bCs/>
          <w:color w:val="000000"/>
          <w:sz w:val="17"/>
          <w:szCs w:val="17"/>
        </w:rPr>
        <w:t>Every full review output MUST include ALL tables below in order. No table may be omitted.</w:t>
      </w:r>
    </w:p>
    <w:p w14:paraId="7F867459" w14:textId="77777777" w:rsidR="00803AFA" w:rsidRDefault="00803AFA">
      <w:pPr>
        <w:spacing w:before="55" w:after="55"/>
      </w:pP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2600"/>
        <w:gridCol w:w="7340"/>
      </w:tblGrid>
      <w:tr w:rsidR="00803AFA" w14:paraId="21A583D6" w14:textId="77777777">
        <w:trPr>
          <w:tblHeader/>
        </w:trPr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42A7ECE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#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D4F8412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Table</w:t>
            </w:r>
          </w:p>
        </w:tc>
        <w:tc>
          <w:tcPr>
            <w:tcW w:w="73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E8A7B34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Required Content</w:t>
            </w:r>
          </w:p>
        </w:tc>
      </w:tr>
      <w:tr w:rsidR="00803AFA" w14:paraId="1C86528B" w14:textId="77777777"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5BF6BA7" w14:textId="77777777" w:rsidR="00803AFA" w:rsidRDefault="00000000">
            <w:r>
              <w:rPr>
                <w:color w:val="000000"/>
                <w:sz w:val="17"/>
                <w:szCs w:val="17"/>
              </w:rPr>
              <w:t>1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B91C75F" w14:textId="77777777" w:rsidR="00803AFA" w:rsidRDefault="00000000">
            <w:r>
              <w:rPr>
                <w:color w:val="000000"/>
                <w:sz w:val="17"/>
                <w:szCs w:val="17"/>
              </w:rPr>
              <w:t>Market Regime</w:t>
            </w:r>
          </w:p>
        </w:tc>
        <w:tc>
          <w:tcPr>
            <w:tcW w:w="73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29A8252" w14:textId="77777777" w:rsidR="00803AFA" w:rsidRDefault="00000000">
            <w:r>
              <w:rPr>
                <w:color w:val="000000"/>
                <w:sz w:val="17"/>
                <w:szCs w:val="17"/>
              </w:rPr>
              <w:t>Regime | 6M Return | VIX (or 'Unavailable') | Confidence | Active rule adjustments</w:t>
            </w:r>
          </w:p>
        </w:tc>
      </w:tr>
      <w:tr w:rsidR="00803AFA" w14:paraId="41560387" w14:textId="77777777"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8194E4C" w14:textId="77777777" w:rsidR="00803AFA" w:rsidRDefault="00000000">
            <w:r>
              <w:rPr>
                <w:color w:val="000000"/>
                <w:sz w:val="17"/>
                <w:szCs w:val="17"/>
              </w:rPr>
              <w:t>2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DDDB578" w14:textId="77777777" w:rsidR="00803AFA" w:rsidRDefault="00000000">
            <w:r>
              <w:rPr>
                <w:color w:val="000000"/>
                <w:sz w:val="17"/>
                <w:szCs w:val="17"/>
              </w:rPr>
              <w:t>Portfolio Summary</w:t>
            </w:r>
          </w:p>
        </w:tc>
        <w:tc>
          <w:tcPr>
            <w:tcW w:w="73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D8779BD" w14:textId="77777777" w:rsidR="00803AFA" w:rsidRDefault="00000000">
            <w:r>
              <w:rPr>
                <w:color w:val="000000"/>
                <w:sz w:val="17"/>
                <w:szCs w:val="17"/>
              </w:rPr>
              <w:t xml:space="preserve"># | Fund | Type | </w:t>
            </w:r>
            <w:proofErr w:type="spellStart"/>
            <w:r>
              <w:rPr>
                <w:color w:val="000000"/>
                <w:sz w:val="17"/>
                <w:szCs w:val="17"/>
              </w:rPr>
              <w:t>Alloc</w:t>
            </w:r>
            <w:proofErr w:type="spellEnd"/>
            <w:r>
              <w:rPr>
                <w:color w:val="000000"/>
                <w:sz w:val="17"/>
                <w:szCs w:val="17"/>
              </w:rPr>
              <w:t>% | SIP/Mo | 5th/15th/25th | Core Warning Status</w:t>
            </w:r>
          </w:p>
        </w:tc>
      </w:tr>
      <w:tr w:rsidR="00803AFA" w14:paraId="33CFA49A" w14:textId="77777777"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BD230E8" w14:textId="77777777" w:rsidR="00803AFA" w:rsidRDefault="00000000">
            <w:r>
              <w:rPr>
                <w:color w:val="000000"/>
                <w:sz w:val="17"/>
                <w:szCs w:val="17"/>
              </w:rPr>
              <w:t>3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9AAE61B" w14:textId="77777777" w:rsidR="00803AFA" w:rsidRDefault="00000000">
            <w:r>
              <w:rPr>
                <w:color w:val="000000"/>
                <w:sz w:val="17"/>
                <w:szCs w:val="17"/>
              </w:rPr>
              <w:t>XIRR Status</w:t>
            </w:r>
          </w:p>
        </w:tc>
        <w:tc>
          <w:tcPr>
            <w:tcW w:w="73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C4A91FE" w14:textId="77777777" w:rsidR="00803AFA" w:rsidRDefault="00000000">
            <w:r>
              <w:rPr>
                <w:color w:val="000000"/>
                <w:sz w:val="17"/>
                <w:szCs w:val="17"/>
              </w:rPr>
              <w:t>XIRR | Freshness (within 7 days: Y/N) | Zone | Corpus | Regime-adjusted action</w:t>
            </w:r>
          </w:p>
        </w:tc>
      </w:tr>
      <w:tr w:rsidR="00803AFA" w14:paraId="45D2C6CB" w14:textId="77777777"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FEA6DEE" w14:textId="77777777" w:rsidR="00803AFA" w:rsidRDefault="00000000">
            <w:r>
              <w:rPr>
                <w:color w:val="000000"/>
                <w:sz w:val="17"/>
                <w:szCs w:val="17"/>
              </w:rPr>
              <w:t>4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F880FF7" w14:textId="77777777" w:rsidR="00803AFA" w:rsidRDefault="00000000">
            <w:r>
              <w:rPr>
                <w:color w:val="000000"/>
                <w:sz w:val="17"/>
                <w:szCs w:val="17"/>
              </w:rPr>
              <w:t>Performance Scorecard</w:t>
            </w:r>
          </w:p>
        </w:tc>
        <w:tc>
          <w:tcPr>
            <w:tcW w:w="73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1D93BAA" w14:textId="77777777" w:rsidR="00803AFA" w:rsidRDefault="00000000">
            <w:r>
              <w:rPr>
                <w:color w:val="000000"/>
                <w:sz w:val="17"/>
                <w:szCs w:val="17"/>
              </w:rPr>
              <w:t>Fund | Benchmark | 1Y/3Y/5Y | Rank (Direct) | History flag | VR Stars | ER | Beats Benchmark? | Data Tier</w:t>
            </w:r>
          </w:p>
        </w:tc>
      </w:tr>
      <w:tr w:rsidR="00803AFA" w14:paraId="587FD945" w14:textId="77777777"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2213203" w14:textId="77777777" w:rsidR="00803AFA" w:rsidRDefault="00000000">
            <w:r>
              <w:rPr>
                <w:color w:val="000000"/>
                <w:sz w:val="17"/>
                <w:szCs w:val="17"/>
              </w:rPr>
              <w:t>5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E8875E2" w14:textId="77777777" w:rsidR="00803AFA" w:rsidRDefault="00000000">
            <w:r>
              <w:rPr>
                <w:color w:val="000000"/>
                <w:sz w:val="17"/>
                <w:szCs w:val="17"/>
              </w:rPr>
              <w:t>Risk Metrics</w:t>
            </w:r>
          </w:p>
        </w:tc>
        <w:tc>
          <w:tcPr>
            <w:tcW w:w="73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41F1BF2" w14:textId="77777777" w:rsidR="00803AFA" w:rsidRDefault="00000000">
            <w:r>
              <w:rPr>
                <w:color w:val="000000"/>
                <w:sz w:val="17"/>
                <w:szCs w:val="17"/>
              </w:rPr>
              <w:t>Fund | Alpha | Sharpe | Sortino | Beta | IR | Down-Market Alpha | SD | Correlation rung used</w:t>
            </w:r>
          </w:p>
        </w:tc>
      </w:tr>
      <w:tr w:rsidR="00803AFA" w14:paraId="2E4B8354" w14:textId="77777777"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BBF1B69" w14:textId="77777777" w:rsidR="00803AFA" w:rsidRDefault="00000000">
            <w:r>
              <w:rPr>
                <w:color w:val="000000"/>
                <w:sz w:val="17"/>
                <w:szCs w:val="17"/>
              </w:rPr>
              <w:t>6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D8B61D7" w14:textId="77777777" w:rsidR="00803AFA" w:rsidRDefault="00000000">
            <w:r>
              <w:rPr>
                <w:color w:val="000000"/>
                <w:sz w:val="17"/>
                <w:szCs w:val="17"/>
              </w:rPr>
              <w:t>Overlap &amp; Correlation Matrix</w:t>
            </w:r>
          </w:p>
        </w:tc>
        <w:tc>
          <w:tcPr>
            <w:tcW w:w="73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7352EA6" w14:textId="77777777" w:rsidR="00803AFA" w:rsidRDefault="00000000">
            <w:r>
              <w:rPr>
                <w:color w:val="000000"/>
                <w:sz w:val="17"/>
                <w:szCs w:val="17"/>
              </w:rPr>
              <w:t>Pair | Overlap % | Tier threshold | Status | Correlation | Rung | Threshold | Status</w:t>
            </w:r>
          </w:p>
        </w:tc>
      </w:tr>
      <w:tr w:rsidR="00803AFA" w14:paraId="76011E5D" w14:textId="77777777"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1F9EC02" w14:textId="77777777" w:rsidR="00803AFA" w:rsidRDefault="00000000">
            <w:r>
              <w:rPr>
                <w:color w:val="000000"/>
                <w:sz w:val="17"/>
                <w:szCs w:val="17"/>
              </w:rPr>
              <w:t>7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BDFCEF0" w14:textId="77777777" w:rsidR="00803AFA" w:rsidRDefault="00000000">
            <w:r>
              <w:rPr>
                <w:color w:val="000000"/>
                <w:sz w:val="17"/>
                <w:szCs w:val="17"/>
              </w:rPr>
              <w:t>Stress Test Results</w:t>
            </w:r>
          </w:p>
        </w:tc>
        <w:tc>
          <w:tcPr>
            <w:tcW w:w="73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412883C" w14:textId="77777777" w:rsidR="00803AFA" w:rsidRDefault="00000000">
            <w:r>
              <w:rPr>
                <w:color w:val="000000"/>
                <w:sz w:val="17"/>
                <w:szCs w:val="17"/>
              </w:rPr>
              <w:t>ST1/ST2/ST3 | Impact Rs | SIP OK? | Triggered? | Decision | Buffer status | RRM Active?</w:t>
            </w:r>
          </w:p>
        </w:tc>
      </w:tr>
      <w:tr w:rsidR="00803AFA" w14:paraId="636B23B8" w14:textId="77777777"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3F6DB4F" w14:textId="77777777" w:rsidR="00803AFA" w:rsidRDefault="00000000">
            <w:r>
              <w:rPr>
                <w:color w:val="000000"/>
                <w:sz w:val="17"/>
                <w:szCs w:val="17"/>
              </w:rPr>
              <w:t>8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048338D" w14:textId="77777777" w:rsidR="00803AFA" w:rsidRDefault="00000000">
            <w:r>
              <w:rPr>
                <w:color w:val="000000"/>
                <w:sz w:val="17"/>
                <w:szCs w:val="17"/>
              </w:rPr>
              <w:t>Allocation Drift</w:t>
            </w:r>
          </w:p>
        </w:tc>
        <w:tc>
          <w:tcPr>
            <w:tcW w:w="73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CEE777E" w14:textId="77777777" w:rsidR="00803AFA" w:rsidRDefault="00000000">
            <w:r>
              <w:rPr>
                <w:color w:val="000000"/>
                <w:sz w:val="17"/>
                <w:szCs w:val="17"/>
              </w:rPr>
              <w:t>Category | Target % | Actual % | Drift | In ±5%? | SIP Action</w:t>
            </w:r>
          </w:p>
        </w:tc>
      </w:tr>
      <w:tr w:rsidR="00803AFA" w14:paraId="47879436" w14:textId="77777777"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04628EE" w14:textId="77777777" w:rsidR="00803AFA" w:rsidRDefault="00000000">
            <w:r>
              <w:rPr>
                <w:color w:val="000000"/>
                <w:sz w:val="17"/>
                <w:szCs w:val="17"/>
              </w:rPr>
              <w:t>9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E9CF932" w14:textId="77777777" w:rsidR="00803AFA" w:rsidRDefault="00000000">
            <w:r>
              <w:rPr>
                <w:color w:val="000000"/>
                <w:sz w:val="17"/>
                <w:szCs w:val="17"/>
              </w:rPr>
              <w:t>Hard Trigger Check</w:t>
            </w:r>
          </w:p>
        </w:tc>
        <w:tc>
          <w:tcPr>
            <w:tcW w:w="73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710B8A0" w14:textId="77777777" w:rsidR="00803AFA" w:rsidRDefault="00000000">
            <w:r>
              <w:rPr>
                <w:color w:val="000000"/>
                <w:sz w:val="17"/>
                <w:szCs w:val="17"/>
              </w:rPr>
              <w:t>T1–T12 | Checked | Fired | Regime-applicable | Evidence</w:t>
            </w:r>
          </w:p>
        </w:tc>
      </w:tr>
      <w:tr w:rsidR="00803AFA" w14:paraId="097D6462" w14:textId="77777777"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74DBD66" w14:textId="77777777" w:rsidR="00803AFA" w:rsidRDefault="00000000">
            <w:r>
              <w:rPr>
                <w:color w:val="000000"/>
                <w:sz w:val="17"/>
                <w:szCs w:val="17"/>
              </w:rPr>
              <w:t>10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C67CD78" w14:textId="77777777" w:rsidR="00803AFA" w:rsidRDefault="00000000">
            <w:r>
              <w:rPr>
                <w:color w:val="000000"/>
                <w:sz w:val="17"/>
                <w:szCs w:val="17"/>
              </w:rPr>
              <w:t>Delta Filter Result</w:t>
            </w:r>
          </w:p>
        </w:tc>
        <w:tc>
          <w:tcPr>
            <w:tcW w:w="73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5423F25" w14:textId="77777777" w:rsidR="00803AFA" w:rsidRDefault="00000000">
            <w:r>
              <w:rPr>
                <w:color w:val="000000"/>
                <w:sz w:val="17"/>
                <w:szCs w:val="17"/>
              </w:rPr>
              <w:t>Regime mode | Delta 1/2/3 | Incomplete history penalty? | Cost gate Steps 1–5 | Scaled threshold | Net benefit | Decision</w:t>
            </w:r>
          </w:p>
        </w:tc>
      </w:tr>
      <w:tr w:rsidR="00803AFA" w14:paraId="70E56541" w14:textId="77777777"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A80B37B" w14:textId="77777777" w:rsidR="00803AFA" w:rsidRDefault="00000000">
            <w:r>
              <w:rPr>
                <w:color w:val="000000"/>
                <w:sz w:val="17"/>
                <w:szCs w:val="17"/>
              </w:rPr>
              <w:t>11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6725226" w14:textId="77777777" w:rsidR="00803AFA" w:rsidRDefault="00000000">
            <w:r>
              <w:rPr>
                <w:color w:val="000000"/>
                <w:sz w:val="17"/>
                <w:szCs w:val="17"/>
              </w:rPr>
              <w:t>Core Fund Status</w:t>
            </w:r>
          </w:p>
        </w:tc>
        <w:tc>
          <w:tcPr>
            <w:tcW w:w="73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AC634D4" w14:textId="77777777" w:rsidR="00803AFA" w:rsidRDefault="00000000">
            <w:r>
              <w:rPr>
                <w:color w:val="000000"/>
                <w:sz w:val="17"/>
                <w:szCs w:val="17"/>
              </w:rPr>
              <w:t>Fund | Status | Conditions A/B/C (Y/N each) | Action</w:t>
            </w:r>
          </w:p>
        </w:tc>
      </w:tr>
      <w:tr w:rsidR="00803AFA" w14:paraId="28545BA1" w14:textId="77777777"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B6A7051" w14:textId="77777777" w:rsidR="00803AFA" w:rsidRDefault="00000000">
            <w:r>
              <w:rPr>
                <w:color w:val="000000"/>
                <w:sz w:val="17"/>
                <w:szCs w:val="17"/>
              </w:rPr>
              <w:t>12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D639716" w14:textId="77777777" w:rsidR="00803AFA" w:rsidRDefault="00000000">
            <w:r>
              <w:rPr>
                <w:color w:val="000000"/>
                <w:sz w:val="17"/>
                <w:szCs w:val="17"/>
              </w:rPr>
              <w:t>Action Checklist</w:t>
            </w:r>
          </w:p>
        </w:tc>
        <w:tc>
          <w:tcPr>
            <w:tcW w:w="73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0A801A7" w14:textId="77777777" w:rsidR="00803AFA" w:rsidRDefault="00000000">
            <w:r>
              <w:rPr>
                <w:color w:val="000000"/>
                <w:sz w:val="17"/>
                <w:szCs w:val="17"/>
              </w:rPr>
              <w:t>Fund | Action | Reason | Churn count (X of 2)</w:t>
            </w:r>
          </w:p>
        </w:tc>
      </w:tr>
      <w:tr w:rsidR="00803AFA" w14:paraId="7BAC062A" w14:textId="77777777"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74C01E9" w14:textId="77777777" w:rsidR="00803AFA" w:rsidRDefault="00000000">
            <w:r>
              <w:rPr>
                <w:color w:val="000000"/>
                <w:sz w:val="17"/>
                <w:szCs w:val="17"/>
              </w:rPr>
              <w:t>13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9F219FE" w14:textId="77777777" w:rsidR="00803AFA" w:rsidRDefault="00000000">
            <w:r>
              <w:rPr>
                <w:color w:val="000000"/>
                <w:sz w:val="17"/>
                <w:szCs w:val="17"/>
              </w:rPr>
              <w:t>SEBI Disclaimer</w:t>
            </w:r>
          </w:p>
        </w:tc>
        <w:tc>
          <w:tcPr>
            <w:tcW w:w="73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7DBF0A6" w14:textId="77777777" w:rsidR="00803AFA" w:rsidRDefault="00000000">
            <w:r>
              <w:rPr>
                <w:color w:val="000000"/>
                <w:sz w:val="17"/>
                <w:szCs w:val="17"/>
              </w:rPr>
              <w:t>Full disclaimer at end of every output</w:t>
            </w:r>
          </w:p>
        </w:tc>
      </w:tr>
    </w:tbl>
    <w:p w14:paraId="11756EC0" w14:textId="77777777" w:rsidR="00803AFA" w:rsidRDefault="00803AFA">
      <w:pPr>
        <w:spacing w:before="55" w:after="55"/>
      </w:pPr>
    </w:p>
    <w:p w14:paraId="61266808" w14:textId="77777777" w:rsidR="00803AFA" w:rsidRDefault="00000000">
      <w:pPr>
        <w:pStyle w:val="Heading1"/>
        <w:shd w:val="clear" w:color="auto" w:fill="1F4E79"/>
        <w:ind w:left="150"/>
      </w:pPr>
      <w:r>
        <w:t>12. Portfolio Review Log</w:t>
      </w:r>
    </w:p>
    <w:p w14:paraId="1971E229" w14:textId="77777777" w:rsidR="00803AFA" w:rsidRDefault="00000000">
      <w:pPr>
        <w:pStyle w:val="Heading2"/>
        <w:pBdr>
          <w:bottom w:val="single" w:sz="6" w:space="0" w:color="BDD7EE"/>
        </w:pBdr>
      </w:pPr>
      <w:r>
        <w:rPr>
          <w:sz w:val="21"/>
          <w:szCs w:val="21"/>
        </w:rPr>
        <w:t>12.1 Portfolio Health Log</w:t>
      </w:r>
    </w:p>
    <w:tbl>
      <w:tblPr>
        <w:tblW w:w="12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50"/>
        <w:gridCol w:w="1300"/>
        <w:gridCol w:w="1000"/>
        <w:gridCol w:w="1000"/>
        <w:gridCol w:w="1000"/>
        <w:gridCol w:w="900"/>
        <w:gridCol w:w="1000"/>
        <w:gridCol w:w="4990"/>
      </w:tblGrid>
      <w:tr w:rsidR="00803AFA" w14:paraId="468FD9F1" w14:textId="77777777">
        <w:trPr>
          <w:tblHeader/>
        </w:trPr>
        <w:tc>
          <w:tcPr>
            <w:tcW w:w="12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0FDFDE9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Review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B02A444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Corpus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F64AFA0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XIRR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4B26EC2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Zone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C4FD5F4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Regime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DCFC46F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VIX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6AFCB84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Buffer</w:t>
            </w:r>
          </w:p>
        </w:tc>
        <w:tc>
          <w:tcPr>
            <w:tcW w:w="49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11F3DBA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Actions</w:t>
            </w:r>
          </w:p>
        </w:tc>
      </w:tr>
      <w:tr w:rsidR="00803AFA" w14:paraId="270ED82C" w14:textId="77777777">
        <w:tc>
          <w:tcPr>
            <w:tcW w:w="12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7A8D66F" w14:textId="77777777" w:rsidR="00803AFA" w:rsidRDefault="00000000">
            <w:r>
              <w:rPr>
                <w:color w:val="000000"/>
                <w:sz w:val="17"/>
                <w:szCs w:val="17"/>
              </w:rPr>
              <w:t>Jun 2026 (V7)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33718AC" w14:textId="77777777" w:rsidR="00803AFA" w:rsidRDefault="00000000">
            <w:r>
              <w:rPr>
                <w:color w:val="000000"/>
                <w:sz w:val="17"/>
                <w:szCs w:val="17"/>
              </w:rPr>
              <w:t>Rs 20.5L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3BA48BD" w14:textId="77777777" w:rsidR="00803AFA" w:rsidRDefault="00000000">
            <w:r>
              <w:rPr>
                <w:color w:val="000000"/>
                <w:sz w:val="17"/>
                <w:szCs w:val="17"/>
              </w:rPr>
              <w:t>N/A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C8554BA" w14:textId="77777777" w:rsidR="00803AFA" w:rsidRDefault="00000000">
            <w:r>
              <w:rPr>
                <w:color w:val="000000"/>
                <w:sz w:val="17"/>
                <w:szCs w:val="17"/>
              </w:rPr>
              <w:t>—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21023C8" w14:textId="77777777" w:rsidR="00803AFA" w:rsidRDefault="00000000">
            <w:r>
              <w:rPr>
                <w:color w:val="000000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039A30B" w14:textId="77777777" w:rsidR="00803AFA" w:rsidRDefault="00000000">
            <w:r>
              <w:rPr>
                <w:color w:val="000000"/>
                <w:sz w:val="17"/>
                <w:szCs w:val="17"/>
              </w:rPr>
              <w:t>—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E30D2B5" w14:textId="77777777" w:rsidR="00803AFA" w:rsidRDefault="00000000">
            <w:r>
              <w:rPr>
                <w:color w:val="000000"/>
                <w:sz w:val="17"/>
                <w:szCs w:val="17"/>
              </w:rPr>
              <w:t>—</w:t>
            </w:r>
          </w:p>
        </w:tc>
        <w:tc>
          <w:tcPr>
            <w:tcW w:w="49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2105161" w14:textId="77777777" w:rsidR="00803AFA" w:rsidRDefault="00000000">
            <w:r>
              <w:rPr>
                <w:color w:val="000000"/>
                <w:sz w:val="17"/>
                <w:szCs w:val="17"/>
              </w:rPr>
              <w:t>V7 locked. 8 funds. All SIPs active.</w:t>
            </w:r>
          </w:p>
        </w:tc>
      </w:tr>
      <w:tr w:rsidR="00803AFA" w14:paraId="1EAFB41F" w14:textId="77777777">
        <w:tc>
          <w:tcPr>
            <w:tcW w:w="12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F87D2F7" w14:textId="77777777" w:rsidR="00803AFA" w:rsidRDefault="00000000">
            <w:r>
              <w:rPr>
                <w:color w:val="000000"/>
                <w:sz w:val="17"/>
                <w:szCs w:val="17"/>
              </w:rPr>
              <w:t>Dec 2026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8B55CC5" w14:textId="77777777" w:rsidR="00803AFA" w:rsidRDefault="00803AFA"/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0B4C1F8" w14:textId="77777777" w:rsidR="00803AFA" w:rsidRDefault="00803AFA"/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181F6C0" w14:textId="77777777" w:rsidR="00803AFA" w:rsidRDefault="00803AFA"/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1E3EB4E" w14:textId="77777777" w:rsidR="00803AFA" w:rsidRDefault="00803AFA"/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FC70695" w14:textId="77777777" w:rsidR="00803AFA" w:rsidRDefault="00803AFA"/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154723A" w14:textId="77777777" w:rsidR="00803AFA" w:rsidRDefault="00803AFA"/>
        </w:tc>
        <w:tc>
          <w:tcPr>
            <w:tcW w:w="49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FAEC45A" w14:textId="77777777" w:rsidR="00803AFA" w:rsidRDefault="00803AFA"/>
        </w:tc>
      </w:tr>
      <w:tr w:rsidR="00803AFA" w14:paraId="2DF76905" w14:textId="77777777">
        <w:tc>
          <w:tcPr>
            <w:tcW w:w="12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59DD3D0" w14:textId="77777777" w:rsidR="00803AFA" w:rsidRDefault="00000000">
            <w:r>
              <w:rPr>
                <w:color w:val="000000"/>
                <w:sz w:val="17"/>
                <w:szCs w:val="17"/>
              </w:rPr>
              <w:t>Jun 2027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2D3C880" w14:textId="77777777" w:rsidR="00803AFA" w:rsidRDefault="00803AFA"/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1BFAC98" w14:textId="77777777" w:rsidR="00803AFA" w:rsidRDefault="00803AFA"/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14D11BF" w14:textId="77777777" w:rsidR="00803AFA" w:rsidRDefault="00803AFA"/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4AE8DA7" w14:textId="77777777" w:rsidR="00803AFA" w:rsidRDefault="00803AFA"/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77CFB29" w14:textId="77777777" w:rsidR="00803AFA" w:rsidRDefault="00803AFA"/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0BC3646" w14:textId="77777777" w:rsidR="00803AFA" w:rsidRDefault="00803AFA"/>
        </w:tc>
        <w:tc>
          <w:tcPr>
            <w:tcW w:w="49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F7B0839" w14:textId="77777777" w:rsidR="00803AFA" w:rsidRDefault="00803AFA"/>
        </w:tc>
      </w:tr>
      <w:tr w:rsidR="00803AFA" w14:paraId="2A428FB2" w14:textId="77777777">
        <w:tc>
          <w:tcPr>
            <w:tcW w:w="12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784B777" w14:textId="77777777" w:rsidR="00803AFA" w:rsidRDefault="00000000">
            <w:r>
              <w:rPr>
                <w:color w:val="000000"/>
                <w:sz w:val="17"/>
                <w:szCs w:val="17"/>
              </w:rPr>
              <w:lastRenderedPageBreak/>
              <w:t>Dec 2027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97F111F" w14:textId="77777777" w:rsidR="00803AFA" w:rsidRDefault="00803AFA"/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AC09146" w14:textId="77777777" w:rsidR="00803AFA" w:rsidRDefault="00803AFA"/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892216A" w14:textId="77777777" w:rsidR="00803AFA" w:rsidRDefault="00803AFA"/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918CA6F" w14:textId="77777777" w:rsidR="00803AFA" w:rsidRDefault="00803AFA"/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71ABF97" w14:textId="77777777" w:rsidR="00803AFA" w:rsidRDefault="00803AFA"/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834F7B3" w14:textId="77777777" w:rsidR="00803AFA" w:rsidRDefault="00803AFA"/>
        </w:tc>
        <w:tc>
          <w:tcPr>
            <w:tcW w:w="49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30F3A75" w14:textId="77777777" w:rsidR="00803AFA" w:rsidRDefault="00803AFA"/>
        </w:tc>
      </w:tr>
    </w:tbl>
    <w:p w14:paraId="568F5670" w14:textId="77777777" w:rsidR="00803AFA" w:rsidRDefault="00803AFA">
      <w:pPr>
        <w:spacing w:before="55" w:after="55"/>
      </w:pPr>
    </w:p>
    <w:p w14:paraId="53F3D80F" w14:textId="77777777" w:rsidR="00803AFA" w:rsidRDefault="00000000">
      <w:pPr>
        <w:pStyle w:val="Heading2"/>
        <w:pBdr>
          <w:bottom w:val="single" w:sz="6" w:space="0" w:color="BDD7EE"/>
        </w:pBdr>
      </w:pPr>
      <w:r>
        <w:rPr>
          <w:sz w:val="21"/>
          <w:szCs w:val="21"/>
        </w:rPr>
        <w:t>12.2 Fund Change Log</w:t>
      </w: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71"/>
        <w:gridCol w:w="1744"/>
        <w:gridCol w:w="1559"/>
        <w:gridCol w:w="2345"/>
        <w:gridCol w:w="990"/>
        <w:gridCol w:w="1950"/>
        <w:gridCol w:w="681"/>
      </w:tblGrid>
      <w:tr w:rsidR="00803AFA" w14:paraId="2D6312A7" w14:textId="77777777">
        <w:trPr>
          <w:tblHeader/>
        </w:trPr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CB49B54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Date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7B7C43A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Fund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FEFAF52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Action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925DD37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Trigger/Delta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CA46DB6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Regime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B1193B7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Replaced With</w:t>
            </w:r>
          </w:p>
        </w:tc>
        <w:tc>
          <w:tcPr>
            <w:tcW w:w="4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C5CC0F4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Churn #</w:t>
            </w:r>
          </w:p>
        </w:tc>
      </w:tr>
      <w:tr w:rsidR="00803AFA" w14:paraId="0B9DD013" w14:textId="77777777"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CCF6B7B" w14:textId="77777777" w:rsidR="00803AFA" w:rsidRDefault="00000000">
            <w:r>
              <w:rPr>
                <w:color w:val="000000"/>
                <w:sz w:val="17"/>
                <w:szCs w:val="17"/>
              </w:rPr>
              <w:t>Jun 2026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C5B2D37" w14:textId="77777777" w:rsidR="00803AFA" w:rsidRDefault="00000000">
            <w:r>
              <w:rPr>
                <w:color w:val="000000"/>
                <w:sz w:val="17"/>
                <w:szCs w:val="17"/>
              </w:rPr>
              <w:t>All 8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0E28785" w14:textId="77777777" w:rsidR="00803AFA" w:rsidRDefault="00000000">
            <w:r>
              <w:rPr>
                <w:color w:val="000000"/>
                <w:sz w:val="17"/>
                <w:szCs w:val="17"/>
              </w:rPr>
              <w:t>HOLD — V7 locked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D75F2C6" w14:textId="77777777" w:rsidR="00803AFA" w:rsidRDefault="00000000">
            <w:r>
              <w:rPr>
                <w:color w:val="000000"/>
                <w:sz w:val="17"/>
                <w:szCs w:val="17"/>
              </w:rPr>
              <w:t>None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0EF80A0" w14:textId="77777777" w:rsidR="00803AFA" w:rsidRDefault="00000000">
            <w:r>
              <w:rPr>
                <w:color w:val="000000"/>
                <w:sz w:val="17"/>
                <w:szCs w:val="17"/>
              </w:rPr>
              <w:t>—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F266D23" w14:textId="77777777" w:rsidR="00803AFA" w:rsidRDefault="00000000">
            <w:r>
              <w:rPr>
                <w:color w:val="000000"/>
                <w:sz w:val="17"/>
                <w:szCs w:val="17"/>
              </w:rPr>
              <w:t>N/A</w:t>
            </w:r>
          </w:p>
        </w:tc>
        <w:tc>
          <w:tcPr>
            <w:tcW w:w="4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035D0F2" w14:textId="77777777" w:rsidR="00803AFA" w:rsidRDefault="00000000">
            <w:r>
              <w:rPr>
                <w:color w:val="000000"/>
                <w:sz w:val="17"/>
                <w:szCs w:val="17"/>
              </w:rPr>
              <w:t>0/2</w:t>
            </w:r>
          </w:p>
        </w:tc>
      </w:tr>
      <w:tr w:rsidR="00803AFA" w14:paraId="241C0236" w14:textId="77777777"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0441B8E" w14:textId="77777777" w:rsidR="00803AFA" w:rsidRDefault="00803AFA"/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FE1E856" w14:textId="77777777" w:rsidR="00803AFA" w:rsidRDefault="00803AFA"/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89AE53C" w14:textId="77777777" w:rsidR="00803AFA" w:rsidRDefault="00803AFA"/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9591F44" w14:textId="77777777" w:rsidR="00803AFA" w:rsidRDefault="00803AFA"/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B113FD5" w14:textId="77777777" w:rsidR="00803AFA" w:rsidRDefault="00803AFA"/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FCA96D6" w14:textId="77777777" w:rsidR="00803AFA" w:rsidRDefault="00803AFA"/>
        </w:tc>
        <w:tc>
          <w:tcPr>
            <w:tcW w:w="4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A095C06" w14:textId="77777777" w:rsidR="00803AFA" w:rsidRDefault="00803AFA"/>
        </w:tc>
      </w:tr>
    </w:tbl>
    <w:p w14:paraId="618D95A6" w14:textId="77777777" w:rsidR="00803AFA" w:rsidRDefault="00803AFA">
      <w:pPr>
        <w:spacing w:before="55" w:after="55"/>
      </w:pPr>
    </w:p>
    <w:p w14:paraId="0FB2FED0" w14:textId="77777777" w:rsidR="00803AFA" w:rsidRDefault="00000000">
      <w:pPr>
        <w:pStyle w:val="Heading2"/>
        <w:pBdr>
          <w:bottom w:val="single" w:sz="6" w:space="0" w:color="BDD7EE"/>
        </w:pBdr>
      </w:pPr>
      <w:r>
        <w:rPr>
          <w:sz w:val="21"/>
          <w:szCs w:val="21"/>
        </w:rPr>
        <w:t>12.3 Deferred Changes Log</w:t>
      </w: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1600"/>
        <w:gridCol w:w="2200"/>
        <w:gridCol w:w="2200"/>
        <w:gridCol w:w="1700"/>
        <w:gridCol w:w="1540"/>
      </w:tblGrid>
      <w:tr w:rsidR="00803AFA" w14:paraId="65E219D6" w14:textId="77777777">
        <w:trPr>
          <w:tblHeader/>
        </w:trPr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0E62E8D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Date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994D1E1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Fund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D448BD7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Reason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9B58E8C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Why Deferred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52A69BA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Regime at Deferral</w:t>
            </w:r>
          </w:p>
        </w:tc>
        <w:tc>
          <w:tcPr>
            <w:tcW w:w="15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726C862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Re-evaluate At</w:t>
            </w:r>
          </w:p>
        </w:tc>
      </w:tr>
      <w:tr w:rsidR="00803AFA" w14:paraId="77F653E6" w14:textId="77777777"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E061676" w14:textId="77777777" w:rsidR="00803AFA" w:rsidRDefault="00803AFA"/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A98800A" w14:textId="77777777" w:rsidR="00803AFA" w:rsidRDefault="00803AFA"/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774CAF1" w14:textId="77777777" w:rsidR="00803AFA" w:rsidRDefault="00803AFA"/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69A21B8" w14:textId="77777777" w:rsidR="00803AFA" w:rsidRDefault="00803AFA"/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20C6318" w14:textId="77777777" w:rsidR="00803AFA" w:rsidRDefault="00803AFA"/>
        </w:tc>
        <w:tc>
          <w:tcPr>
            <w:tcW w:w="15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0423BA1" w14:textId="77777777" w:rsidR="00803AFA" w:rsidRDefault="00803AFA"/>
        </w:tc>
      </w:tr>
    </w:tbl>
    <w:p w14:paraId="3FFD892E" w14:textId="77777777" w:rsidR="00803AFA" w:rsidRDefault="00803AFA">
      <w:pPr>
        <w:spacing w:before="55" w:after="55"/>
      </w:pPr>
    </w:p>
    <w:p w14:paraId="7C846F77" w14:textId="77777777" w:rsidR="00803AFA" w:rsidRDefault="00000000">
      <w:pPr>
        <w:pStyle w:val="Heading2"/>
        <w:pBdr>
          <w:bottom w:val="single" w:sz="6" w:space="0" w:color="BDD7EE"/>
        </w:pBdr>
      </w:pPr>
      <w:r>
        <w:rPr>
          <w:sz w:val="21"/>
          <w:szCs w:val="21"/>
        </w:rPr>
        <w:t>12.4 Core Fund Warning Log</w:t>
      </w: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100"/>
        <w:gridCol w:w="2000"/>
        <w:gridCol w:w="2200"/>
        <w:gridCol w:w="2940"/>
      </w:tblGrid>
      <w:tr w:rsidR="00803AFA" w14:paraId="6ABC46A2" w14:textId="77777777">
        <w:trPr>
          <w:tblHeader/>
        </w:trPr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FB52C8D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Date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47B1508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Fund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0E2BED4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Status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5BFAC92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Conditions (A/B/C)</w:t>
            </w:r>
          </w:p>
        </w:tc>
        <w:tc>
          <w:tcPr>
            <w:tcW w:w="29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54C49E9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Next Action</w:t>
            </w:r>
          </w:p>
        </w:tc>
      </w:tr>
      <w:tr w:rsidR="00803AFA" w14:paraId="4C426F7C" w14:textId="77777777"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3EEB0A2" w14:textId="77777777" w:rsidR="00803AFA" w:rsidRDefault="00000000">
            <w:r>
              <w:rPr>
                <w:color w:val="000000"/>
                <w:sz w:val="17"/>
                <w:szCs w:val="17"/>
              </w:rPr>
              <w:t>Jun 2026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6FB1364" w14:textId="77777777" w:rsidR="00803AFA" w:rsidRDefault="00000000">
            <w:r>
              <w:rPr>
                <w:color w:val="000000"/>
                <w:sz w:val="17"/>
                <w:szCs w:val="17"/>
              </w:rPr>
              <w:t>All 4 Core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923A351" w14:textId="77777777" w:rsidR="00803AFA" w:rsidRDefault="00000000">
            <w:r>
              <w:rPr>
                <w:color w:val="000000"/>
                <w:sz w:val="17"/>
                <w:szCs w:val="17"/>
              </w:rPr>
              <w:t>NORMAL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73D38EA" w14:textId="77777777" w:rsidR="00803AFA" w:rsidRDefault="00000000">
            <w:r>
              <w:rPr>
                <w:color w:val="000000"/>
                <w:sz w:val="17"/>
                <w:szCs w:val="17"/>
              </w:rPr>
              <w:t>None met</w:t>
            </w:r>
          </w:p>
        </w:tc>
        <w:tc>
          <w:tcPr>
            <w:tcW w:w="29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2BD1E5C" w14:textId="77777777" w:rsidR="00803AFA" w:rsidRDefault="00000000">
            <w:r>
              <w:rPr>
                <w:color w:val="000000"/>
                <w:sz w:val="17"/>
                <w:szCs w:val="17"/>
              </w:rPr>
              <w:t>Standard review. Monitor at Dec 2026.</w:t>
            </w:r>
          </w:p>
        </w:tc>
      </w:tr>
      <w:tr w:rsidR="00803AFA" w14:paraId="7DC5AAA7" w14:textId="77777777"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BBBCD80" w14:textId="77777777" w:rsidR="00803AFA" w:rsidRDefault="00803AFA"/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EC77F17" w14:textId="77777777" w:rsidR="00803AFA" w:rsidRDefault="00803AFA"/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6637C29" w14:textId="77777777" w:rsidR="00803AFA" w:rsidRDefault="00803AFA"/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19EEC76" w14:textId="77777777" w:rsidR="00803AFA" w:rsidRDefault="00803AFA"/>
        </w:tc>
        <w:tc>
          <w:tcPr>
            <w:tcW w:w="29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8E25437" w14:textId="77777777" w:rsidR="00803AFA" w:rsidRDefault="00803AFA"/>
        </w:tc>
      </w:tr>
      <w:tr w:rsidR="00803AFA" w14:paraId="00E35E36" w14:textId="77777777"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330BF5B" w14:textId="77777777" w:rsidR="00803AFA" w:rsidRDefault="00803AFA"/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029D51C" w14:textId="77777777" w:rsidR="00803AFA" w:rsidRDefault="00803AFA"/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FE15ED9" w14:textId="77777777" w:rsidR="00803AFA" w:rsidRDefault="00803AFA"/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4009635" w14:textId="77777777" w:rsidR="00803AFA" w:rsidRDefault="00803AFA"/>
        </w:tc>
        <w:tc>
          <w:tcPr>
            <w:tcW w:w="29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58F2DF9" w14:textId="77777777" w:rsidR="00803AFA" w:rsidRDefault="00803AFA"/>
        </w:tc>
      </w:tr>
    </w:tbl>
    <w:p w14:paraId="2DA1EC4D" w14:textId="77777777" w:rsidR="00803AFA" w:rsidRDefault="00803AFA">
      <w:pPr>
        <w:spacing w:before="55" w:after="55"/>
      </w:pPr>
    </w:p>
    <w:p w14:paraId="37F2FFAB" w14:textId="77777777" w:rsidR="00803AFA" w:rsidRDefault="00000000">
      <w:pPr>
        <w:pStyle w:val="Heading1"/>
        <w:shd w:val="clear" w:color="auto" w:fill="1F4E79"/>
        <w:ind w:left="150"/>
      </w:pPr>
      <w:r>
        <w:t>13. Honest Scoring Rules (Anti-Inflation)</w:t>
      </w: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2200"/>
        <w:gridCol w:w="3700"/>
        <w:gridCol w:w="3840"/>
      </w:tblGrid>
      <w:tr w:rsidR="00803AFA" w14:paraId="0E0E3C45" w14:textId="77777777">
        <w:trPr>
          <w:tblHeader/>
        </w:trPr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0472339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Rule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41EE047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Name</w:t>
            </w:r>
          </w:p>
        </w:tc>
        <w:tc>
          <w:tcPr>
            <w:tcW w:w="3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F8EE1D4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Do This</w:t>
            </w: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77A68AB" w14:textId="77777777" w:rsidR="00803AFA" w:rsidRDefault="00000000">
            <w:r>
              <w:rPr>
                <w:b/>
                <w:bCs/>
                <w:color w:val="FFFFFF"/>
                <w:sz w:val="17"/>
                <w:szCs w:val="17"/>
              </w:rPr>
              <w:t>Not This</w:t>
            </w:r>
          </w:p>
        </w:tc>
      </w:tr>
      <w:tr w:rsidR="00803AFA" w14:paraId="25D7D0DC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32AD5DE" w14:textId="77777777" w:rsidR="00803AFA" w:rsidRDefault="00000000">
            <w:r>
              <w:rPr>
                <w:color w:val="000000"/>
                <w:sz w:val="17"/>
                <w:szCs w:val="17"/>
              </w:rPr>
              <w:t>R1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D5B8555" w14:textId="77777777" w:rsidR="00803AFA" w:rsidRDefault="00000000">
            <w:r>
              <w:rPr>
                <w:color w:val="000000"/>
                <w:sz w:val="17"/>
                <w:szCs w:val="17"/>
              </w:rPr>
              <w:t>Score Only on Hard Triggers</w:t>
            </w:r>
          </w:p>
        </w:tc>
        <w:tc>
          <w:tcPr>
            <w:tcW w:w="3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B16E5FF" w14:textId="77777777" w:rsidR="00803AFA" w:rsidRDefault="00000000">
            <w:r>
              <w:rPr>
                <w:color w:val="000000"/>
                <w:sz w:val="17"/>
                <w:szCs w:val="17"/>
              </w:rPr>
              <w:t>Rescore only when hard-trigger fund was replaced</w:t>
            </w: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882327E" w14:textId="77777777" w:rsidR="00803AFA" w:rsidRDefault="00000000">
            <w:r>
              <w:rPr>
                <w:color w:val="000000"/>
                <w:sz w:val="17"/>
                <w:szCs w:val="17"/>
              </w:rPr>
              <w:t>No rescore for marginal improvement</w:t>
            </w:r>
          </w:p>
        </w:tc>
      </w:tr>
      <w:tr w:rsidR="00803AFA" w14:paraId="09ED4E24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3744D87" w14:textId="77777777" w:rsidR="00803AFA" w:rsidRDefault="00000000">
            <w:r>
              <w:rPr>
                <w:color w:val="000000"/>
                <w:sz w:val="17"/>
                <w:szCs w:val="17"/>
              </w:rPr>
              <w:t>R2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FCF2A6D" w14:textId="77777777" w:rsidR="00803AFA" w:rsidRDefault="00000000">
            <w:r>
              <w:rPr>
                <w:color w:val="000000"/>
                <w:sz w:val="17"/>
                <w:szCs w:val="17"/>
              </w:rPr>
              <w:t>State Scoring Conflict</w:t>
            </w:r>
          </w:p>
        </w:tc>
        <w:tc>
          <w:tcPr>
            <w:tcW w:w="3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99B9780" w14:textId="77777777" w:rsidR="00803AFA" w:rsidRDefault="00000000">
            <w:r>
              <w:rPr>
                <w:color w:val="000000"/>
                <w:sz w:val="17"/>
                <w:szCs w:val="17"/>
              </w:rPr>
              <w:t xml:space="preserve">'Score is agent's own — verify on </w:t>
            </w:r>
            <w:proofErr w:type="spellStart"/>
            <w:r>
              <w:rPr>
                <w:color w:val="000000"/>
                <w:sz w:val="17"/>
                <w:szCs w:val="17"/>
              </w:rPr>
              <w:t>INDmoney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Direct plan view'</w:t>
            </w: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10FE5BC" w14:textId="77777777" w:rsidR="00803AFA" w:rsidRDefault="00000000">
            <w:r>
              <w:rPr>
                <w:color w:val="000000"/>
                <w:sz w:val="17"/>
                <w:szCs w:val="17"/>
              </w:rPr>
              <w:t>Don't present as independently verified</w:t>
            </w:r>
          </w:p>
        </w:tc>
      </w:tr>
      <w:tr w:rsidR="00803AFA" w14:paraId="5BB07334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FDB83D5" w14:textId="77777777" w:rsidR="00803AFA" w:rsidRDefault="00000000">
            <w:r>
              <w:rPr>
                <w:color w:val="000000"/>
                <w:sz w:val="17"/>
                <w:szCs w:val="17"/>
              </w:rPr>
              <w:t>R3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35D6A87" w14:textId="77777777" w:rsidR="00803AFA" w:rsidRDefault="00000000">
            <w:r>
              <w:rPr>
                <w:color w:val="000000"/>
                <w:sz w:val="17"/>
                <w:szCs w:val="17"/>
              </w:rPr>
              <w:t>Area Reasoning</w:t>
            </w:r>
          </w:p>
        </w:tc>
        <w:tc>
          <w:tcPr>
            <w:tcW w:w="3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1CCA977" w14:textId="77777777" w:rsidR="00803AFA" w:rsidRDefault="00000000">
            <w:r>
              <w:rPr>
                <w:color w:val="000000"/>
                <w:sz w:val="17"/>
                <w:szCs w:val="17"/>
              </w:rPr>
              <w:t>Explain WHY each area received its score</w:t>
            </w: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38E0DB3" w14:textId="77777777" w:rsidR="00803AFA" w:rsidRDefault="00000000">
            <w:r>
              <w:rPr>
                <w:color w:val="000000"/>
                <w:sz w:val="17"/>
                <w:szCs w:val="17"/>
              </w:rPr>
              <w:t>Don't just assign numbers</w:t>
            </w:r>
          </w:p>
        </w:tc>
      </w:tr>
      <w:tr w:rsidR="00803AFA" w14:paraId="3C77D0E0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B40704E" w14:textId="77777777" w:rsidR="00803AFA" w:rsidRDefault="00000000">
            <w:r>
              <w:rPr>
                <w:color w:val="000000"/>
                <w:sz w:val="17"/>
                <w:szCs w:val="17"/>
              </w:rPr>
              <w:t>R4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2210EB8" w14:textId="77777777" w:rsidR="00803AFA" w:rsidRDefault="00000000">
            <w:r>
              <w:rPr>
                <w:color w:val="000000"/>
                <w:sz w:val="17"/>
                <w:szCs w:val="17"/>
              </w:rPr>
              <w:t>Max 5-Point Jumps</w:t>
            </w:r>
          </w:p>
        </w:tc>
        <w:tc>
          <w:tcPr>
            <w:tcW w:w="3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93E6D08" w14:textId="77777777" w:rsidR="00803AFA" w:rsidRDefault="00000000">
            <w:r>
              <w:rPr>
                <w:color w:val="000000"/>
                <w:sz w:val="17"/>
                <w:szCs w:val="17"/>
              </w:rPr>
              <w:t>Max 5-point jump unless 2+ hard-trigger funds replaced</w:t>
            </w: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AE98AA0" w14:textId="77777777" w:rsidR="00803AFA" w:rsidRDefault="00000000">
            <w:r>
              <w:rPr>
                <w:color w:val="000000"/>
                <w:sz w:val="17"/>
                <w:szCs w:val="17"/>
              </w:rPr>
              <w:t>No 10+ point jumps for incremental changes</w:t>
            </w:r>
          </w:p>
        </w:tc>
      </w:tr>
      <w:tr w:rsidR="00803AFA" w14:paraId="58358F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B94F66B" w14:textId="77777777" w:rsidR="00803AFA" w:rsidRDefault="00000000">
            <w:r>
              <w:rPr>
                <w:color w:val="000000"/>
                <w:sz w:val="17"/>
                <w:szCs w:val="17"/>
              </w:rPr>
              <w:t>R5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CBE46ED" w14:textId="77777777" w:rsidR="00803AFA" w:rsidRDefault="00000000">
            <w:r>
              <w:rPr>
                <w:color w:val="000000"/>
                <w:sz w:val="17"/>
                <w:szCs w:val="17"/>
              </w:rPr>
              <w:t>Independent Verification</w:t>
            </w:r>
          </w:p>
        </w:tc>
        <w:tc>
          <w:tcPr>
            <w:tcW w:w="3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AB3ED0E" w14:textId="77777777" w:rsidR="00803AFA" w:rsidRDefault="00000000">
            <w:r>
              <w:rPr>
                <w:color w:val="000000"/>
                <w:sz w:val="17"/>
                <w:szCs w:val="17"/>
              </w:rPr>
              <w:t xml:space="preserve">'Verify [fund] ranked [#X] on </w:t>
            </w:r>
            <w:proofErr w:type="spellStart"/>
            <w:r>
              <w:rPr>
                <w:color w:val="000000"/>
                <w:sz w:val="17"/>
                <w:szCs w:val="17"/>
              </w:rPr>
              <w:t>INDmoney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(Direct plan) before trusting this score'</w:t>
            </w: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39A0EC5" w14:textId="77777777" w:rsidR="00803AFA" w:rsidRDefault="00000000">
            <w:r>
              <w:rPr>
                <w:color w:val="000000"/>
                <w:sz w:val="17"/>
                <w:szCs w:val="17"/>
              </w:rPr>
              <w:t>Never let investor rely solely on agent score</w:t>
            </w:r>
          </w:p>
        </w:tc>
      </w:tr>
    </w:tbl>
    <w:p w14:paraId="19DC9ACE" w14:textId="77777777" w:rsidR="00803AFA" w:rsidRDefault="00803AFA">
      <w:pPr>
        <w:spacing w:before="55" w:after="55"/>
      </w:pPr>
    </w:p>
    <w:p w14:paraId="3F2B86EF" w14:textId="77777777" w:rsidR="00803AFA" w:rsidRDefault="00000000">
      <w:pPr>
        <w:pStyle w:val="Heading1"/>
        <w:shd w:val="clear" w:color="auto" w:fill="1F4E79"/>
        <w:ind w:left="150"/>
      </w:pPr>
      <w:r>
        <w:t>14. Critical Lessons from This Journey</w:t>
      </w: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40"/>
      </w:tblGrid>
      <w:tr w:rsidR="00803AFA" w14:paraId="52C44842" w14:textId="77777777">
        <w:tc>
          <w:tcPr>
            <w:tcW w:w="1044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2F2F2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03E45E36" w14:textId="77777777" w:rsidR="00803AFA" w:rsidRDefault="00000000">
            <w:r>
              <w:rPr>
                <w:b/>
                <w:bCs/>
                <w:color w:val="1F4E79"/>
                <w:sz w:val="17"/>
                <w:szCs w:val="17"/>
              </w:rPr>
              <w:t>L1 — Tier 1 Source for SIP Status</w:t>
            </w:r>
          </w:p>
          <w:p w14:paraId="6AFEF9DB" w14:textId="77777777" w:rsidR="00803AFA" w:rsidRDefault="00000000">
            <w:pPr>
              <w:spacing w:before="35"/>
            </w:pPr>
            <w:r>
              <w:rPr>
                <w:sz w:val="17"/>
                <w:szCs w:val="17"/>
              </w:rPr>
              <w:t xml:space="preserve">All 3 Nasdaq </w:t>
            </w:r>
            <w:proofErr w:type="spellStart"/>
            <w:r>
              <w:rPr>
                <w:sz w:val="17"/>
                <w:szCs w:val="17"/>
              </w:rPr>
              <w:t>FoFs</w:t>
            </w:r>
            <w:proofErr w:type="spellEnd"/>
            <w:r>
              <w:rPr>
                <w:sz w:val="17"/>
                <w:szCs w:val="17"/>
              </w:rPr>
              <w:t xml:space="preserve"> showed 'open' on aggregators — all 3 suspended on </w:t>
            </w:r>
            <w:proofErr w:type="spellStart"/>
            <w:r>
              <w:rPr>
                <w:sz w:val="17"/>
                <w:szCs w:val="17"/>
              </w:rPr>
              <w:t>MyCams</w:t>
            </w:r>
            <w:proofErr w:type="spellEnd"/>
            <w:r>
              <w:rPr>
                <w:sz w:val="17"/>
                <w:szCs w:val="17"/>
              </w:rPr>
              <w:t>. AMC website (Tier 1) wins every time for SIP status.</w:t>
            </w:r>
          </w:p>
        </w:tc>
      </w:tr>
    </w:tbl>
    <w:p w14:paraId="4F14F600" w14:textId="77777777" w:rsidR="00803AFA" w:rsidRDefault="00803AFA">
      <w:pPr>
        <w:spacing w:before="55" w:after="55"/>
      </w:pP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40"/>
      </w:tblGrid>
      <w:tr w:rsidR="00803AFA" w14:paraId="34C7AC8E" w14:textId="77777777">
        <w:tc>
          <w:tcPr>
            <w:tcW w:w="1044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2F2F2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722E38A9" w14:textId="77777777" w:rsidR="00803AFA" w:rsidRDefault="00000000">
            <w:r>
              <w:rPr>
                <w:b/>
                <w:bCs/>
                <w:color w:val="1F4E79"/>
                <w:sz w:val="17"/>
                <w:szCs w:val="17"/>
              </w:rPr>
              <w:t>L2 — Two-Tier Core Warning Prevents Extremes</w:t>
            </w:r>
          </w:p>
          <w:p w14:paraId="7240A35A" w14:textId="77777777" w:rsidR="00803AFA" w:rsidRDefault="00000000">
            <w:pPr>
              <w:spacing w:before="35"/>
            </w:pPr>
            <w:r>
              <w:rPr>
                <w:sz w:val="17"/>
                <w:szCs w:val="17"/>
              </w:rPr>
              <w:t>AT RISK CORE (2-of-3) flags early. Downgrade to Satellite (3-of-3) enables switching. Prevents both casual switching and 'untouchable until too late' failure modes.</w:t>
            </w:r>
          </w:p>
        </w:tc>
      </w:tr>
    </w:tbl>
    <w:p w14:paraId="6B339CF9" w14:textId="77777777" w:rsidR="00803AFA" w:rsidRDefault="00803AFA">
      <w:pPr>
        <w:spacing w:before="55" w:after="55"/>
      </w:pP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40"/>
      </w:tblGrid>
      <w:tr w:rsidR="00803AFA" w14:paraId="0A399584" w14:textId="77777777">
        <w:tc>
          <w:tcPr>
            <w:tcW w:w="1044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2F2F2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3619F10C" w14:textId="77777777" w:rsidR="00803AFA" w:rsidRDefault="00000000">
            <w:r>
              <w:rPr>
                <w:b/>
                <w:bCs/>
                <w:color w:val="1F4E79"/>
                <w:sz w:val="17"/>
                <w:szCs w:val="17"/>
              </w:rPr>
              <w:t>L3 — Return Dominates Regime Classification</w:t>
            </w:r>
          </w:p>
          <w:p w14:paraId="1C41251D" w14:textId="77777777" w:rsidR="00803AFA" w:rsidRDefault="00000000">
            <w:pPr>
              <w:spacing w:before="35"/>
            </w:pPr>
            <w:r>
              <w:rPr>
                <w:sz w:val="17"/>
                <w:szCs w:val="17"/>
              </w:rPr>
              <w:t>Volatility adjusts confidence only — it never changes the regime. Mixed signals (e.g., Bull return + high VIX) remain BULL with MODERATE confidence. The rule is deterministic.</w:t>
            </w:r>
          </w:p>
        </w:tc>
      </w:tr>
    </w:tbl>
    <w:p w14:paraId="5E29A378" w14:textId="77777777" w:rsidR="00803AFA" w:rsidRDefault="00803AFA">
      <w:pPr>
        <w:spacing w:before="55" w:after="55"/>
      </w:pP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40"/>
      </w:tblGrid>
      <w:tr w:rsidR="00803AFA" w14:paraId="7BE2ACE1" w14:textId="77777777">
        <w:tc>
          <w:tcPr>
            <w:tcW w:w="1044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2F2F2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7E712D79" w14:textId="77777777" w:rsidR="00803AFA" w:rsidRDefault="00000000">
            <w:r>
              <w:rPr>
                <w:b/>
                <w:bCs/>
                <w:color w:val="1F4E79"/>
                <w:sz w:val="17"/>
                <w:szCs w:val="17"/>
              </w:rPr>
              <w:lastRenderedPageBreak/>
              <w:t>L4 — Flat Market Suspends 1Y Ratio Screens</w:t>
            </w:r>
          </w:p>
          <w:p w14:paraId="56EA76F6" w14:textId="77777777" w:rsidR="00803AFA" w:rsidRDefault="00000000">
            <w:pPr>
              <w:spacing w:before="35"/>
            </w:pPr>
            <w:r>
              <w:rPr>
                <w:sz w:val="17"/>
                <w:szCs w:val="17"/>
              </w:rPr>
              <w:t>In Flat regime, 1Y Sharpe/Sortino/Alpha screens are suspended. Use 3Y/5Y only. A category #1 fund must not be rejected on compressed trailing ratios during a volatile cycle.</w:t>
            </w:r>
          </w:p>
        </w:tc>
      </w:tr>
    </w:tbl>
    <w:p w14:paraId="420F3B0F" w14:textId="77777777" w:rsidR="00803AFA" w:rsidRDefault="00803AFA">
      <w:pPr>
        <w:spacing w:before="55" w:after="55"/>
      </w:pP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40"/>
      </w:tblGrid>
      <w:tr w:rsidR="00803AFA" w14:paraId="328F1E5A" w14:textId="77777777">
        <w:tc>
          <w:tcPr>
            <w:tcW w:w="1044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2F2F2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5D598A16" w14:textId="77777777" w:rsidR="00803AFA" w:rsidRDefault="00000000">
            <w:r>
              <w:rPr>
                <w:b/>
                <w:bCs/>
                <w:color w:val="1F4E79"/>
                <w:sz w:val="17"/>
                <w:szCs w:val="17"/>
              </w:rPr>
              <w:t>L5 — Scaled Cost Gate Protects at Large Corpus</w:t>
            </w:r>
          </w:p>
          <w:p w14:paraId="4F134D73" w14:textId="77777777" w:rsidR="00803AFA" w:rsidRDefault="00000000">
            <w:pPr>
              <w:spacing w:before="35"/>
            </w:pPr>
            <w:r>
              <w:rPr>
                <w:sz w:val="17"/>
                <w:szCs w:val="17"/>
              </w:rPr>
              <w:t>Fixed Rs 15,000 is too small at Rs 50L+ corpus. max(Rs 15,000, 0.5% of corpus) scales correctly: at Rs 40L it becomes Rs 20,000; at Rs 60L it becomes Rs 30,000.</w:t>
            </w:r>
          </w:p>
        </w:tc>
      </w:tr>
    </w:tbl>
    <w:p w14:paraId="378C39EA" w14:textId="77777777" w:rsidR="00803AFA" w:rsidRDefault="00803AFA">
      <w:pPr>
        <w:spacing w:before="55" w:after="55"/>
      </w:pP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40"/>
      </w:tblGrid>
      <w:tr w:rsidR="00803AFA" w14:paraId="58B17B2E" w14:textId="77777777">
        <w:tc>
          <w:tcPr>
            <w:tcW w:w="1044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2F2F2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199689F8" w14:textId="77777777" w:rsidR="00803AFA" w:rsidRDefault="00000000">
            <w:r>
              <w:rPr>
                <w:b/>
                <w:bCs/>
                <w:color w:val="1F4E79"/>
                <w:sz w:val="17"/>
                <w:szCs w:val="17"/>
              </w:rPr>
              <w:t>L6 — Bear Market: Evaluate, Never Execute</w:t>
            </w:r>
          </w:p>
          <w:p w14:paraId="3F37BF44" w14:textId="77777777" w:rsidR="00803AFA" w:rsidRDefault="00000000">
            <w:pPr>
              <w:spacing w:before="35"/>
            </w:pPr>
            <w:r>
              <w:rPr>
                <w:sz w:val="17"/>
                <w:szCs w:val="17"/>
              </w:rPr>
              <w:t>Delta filter in evaluation-only mode maintains institutional memory of replacement candidates without triggering churn. Candidates are pre-ranked and ready when regime transitions to Flat/Bull.</w:t>
            </w:r>
          </w:p>
        </w:tc>
      </w:tr>
    </w:tbl>
    <w:p w14:paraId="2BCF67A2" w14:textId="77777777" w:rsidR="00803AFA" w:rsidRDefault="00803AFA">
      <w:pPr>
        <w:spacing w:before="55" w:after="55"/>
      </w:pP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40"/>
      </w:tblGrid>
      <w:tr w:rsidR="00803AFA" w14:paraId="217AC756" w14:textId="77777777">
        <w:tc>
          <w:tcPr>
            <w:tcW w:w="1044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2F2F2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4EC7761C" w14:textId="77777777" w:rsidR="00803AFA" w:rsidRDefault="00000000">
            <w:r>
              <w:rPr>
                <w:b/>
                <w:bCs/>
                <w:color w:val="1F4E79"/>
                <w:sz w:val="17"/>
                <w:szCs w:val="17"/>
              </w:rPr>
              <w:t>L7 — Correlation Fallback Ladder Prevents Gaps</w:t>
            </w:r>
          </w:p>
          <w:p w14:paraId="550AFC38" w14:textId="77777777" w:rsidR="00803AFA" w:rsidRDefault="00000000">
            <w:pPr>
              <w:spacing w:before="35"/>
            </w:pPr>
            <w:r>
              <w:rPr>
                <w:sz w:val="17"/>
                <w:szCs w:val="17"/>
              </w:rPr>
              <w:t>36M → 24M → 12M → overlap proxy ensures correlation check never silently fails. New funds get Rung 3 or 4 with clear disclosure rather than skipped entirely.</w:t>
            </w:r>
          </w:p>
        </w:tc>
      </w:tr>
    </w:tbl>
    <w:p w14:paraId="7E3E03A8" w14:textId="77777777" w:rsidR="00803AFA" w:rsidRDefault="00803AFA">
      <w:pPr>
        <w:spacing w:before="55" w:after="55"/>
      </w:pP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40"/>
      </w:tblGrid>
      <w:tr w:rsidR="00803AFA" w14:paraId="266F2FEB" w14:textId="77777777">
        <w:tc>
          <w:tcPr>
            <w:tcW w:w="1044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2F2F2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2C1F46EF" w14:textId="77777777" w:rsidR="00803AFA" w:rsidRDefault="00000000">
            <w:r>
              <w:rPr>
                <w:b/>
                <w:bCs/>
                <w:color w:val="1F4E79"/>
                <w:sz w:val="17"/>
                <w:szCs w:val="17"/>
              </w:rPr>
              <w:t>L8 — XIRR &lt; 18M of SIP Is Unreliable</w:t>
            </w:r>
          </w:p>
          <w:p w14:paraId="46F0FEE3" w14:textId="77777777" w:rsidR="00803AFA" w:rsidRDefault="00000000">
            <w:pPr>
              <w:spacing w:before="35"/>
            </w:pPr>
            <w:r>
              <w:rPr>
                <w:sz w:val="17"/>
                <w:szCs w:val="17"/>
              </w:rPr>
              <w:t>Rupee-cost averaging means early XIRR is highly volatile. Do not trigger structural reviews based on XIRR readings from the first 18 months of SIP operation.</w:t>
            </w:r>
          </w:p>
        </w:tc>
      </w:tr>
    </w:tbl>
    <w:p w14:paraId="128E21F7" w14:textId="77777777" w:rsidR="00803AFA" w:rsidRDefault="00803AFA">
      <w:pPr>
        <w:spacing w:before="55" w:after="55"/>
      </w:pP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40"/>
      </w:tblGrid>
      <w:tr w:rsidR="00803AFA" w14:paraId="3CCEBAA6" w14:textId="77777777">
        <w:tc>
          <w:tcPr>
            <w:tcW w:w="1044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2F2F2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71B9C12B" w14:textId="77777777" w:rsidR="00803AFA" w:rsidRDefault="00000000">
            <w:r>
              <w:rPr>
                <w:b/>
                <w:bCs/>
                <w:color w:val="1F4E79"/>
                <w:sz w:val="17"/>
                <w:szCs w:val="17"/>
              </w:rPr>
              <w:t>L9 — Score Inflation Is Structural</w:t>
            </w:r>
          </w:p>
          <w:p w14:paraId="7E34708D" w14:textId="77777777" w:rsidR="00803AFA" w:rsidRDefault="00000000">
            <w:pPr>
              <w:spacing w:before="35"/>
            </w:pPr>
            <w:r>
              <w:rPr>
                <w:sz w:val="17"/>
                <w:szCs w:val="17"/>
              </w:rPr>
              <w:t>Scores went 63→92 through 5 versions by the same agent making recommendations. Anti-inflation rules + independent verification are permanently embedded.</w:t>
            </w:r>
          </w:p>
        </w:tc>
      </w:tr>
    </w:tbl>
    <w:p w14:paraId="61DB3BA8" w14:textId="77777777" w:rsidR="00803AFA" w:rsidRDefault="00803AFA">
      <w:pPr>
        <w:spacing w:before="55" w:after="55"/>
      </w:pPr>
    </w:p>
    <w:p w14:paraId="328C9591" w14:textId="77777777" w:rsidR="00803AFA" w:rsidRDefault="00000000">
      <w:pPr>
        <w:pStyle w:val="Heading1"/>
        <w:shd w:val="clear" w:color="auto" w:fill="1F4E79"/>
        <w:ind w:left="150"/>
      </w:pPr>
      <w:r>
        <w:t>15. SEBI-Compliant Advisory Disclaimer</w:t>
      </w: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40"/>
      </w:tblGrid>
      <w:tr w:rsidR="00803AFA" w14:paraId="3BDCB3B7" w14:textId="77777777">
        <w:tc>
          <w:tcPr>
            <w:tcW w:w="1044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2F2F2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5652A6FA" w14:textId="77777777" w:rsidR="00803AFA" w:rsidRDefault="00000000">
            <w:r>
              <w:rPr>
                <w:color w:val="000000"/>
                <w:sz w:val="17"/>
                <w:szCs w:val="17"/>
              </w:rPr>
              <w:t>IMPORTANT DISCLAIMER  This document is for educational and informational purposes only. Generated by an AI-based research tool. Historical returns do not guarantee future performance. Mutual fund investments are subject to market risks. Read all scheme-related documents carefully.  NOT registered investment advice under SEBI (Investment Advisers) Regulations, 2013. Consult a SEBI-registered advisor for personalized guidance.  Rankings and ratings change with market conditions. Risk ratios vary across calculation windows and data sources. Fund SIP availability changes — ALWAYS verify via AMC website (Tier 1) before investing. XIRR zones require fresh NAV data (within 7 trading days). Market regime classification is directional guidance, not a precision model. Stress tests are readiness checks — not market predictions. Scaled cost gate thresholds are illustrative — actual tax impact varies by individual lot and holding period.</w:t>
            </w:r>
          </w:p>
        </w:tc>
      </w:tr>
    </w:tbl>
    <w:p w14:paraId="1CE746BA" w14:textId="77777777" w:rsidR="00803AFA" w:rsidRDefault="00803AFA">
      <w:pPr>
        <w:spacing w:before="55" w:after="55"/>
      </w:pPr>
    </w:p>
    <w:p w14:paraId="6F911FD7" w14:textId="77777777" w:rsidR="00803AFA" w:rsidRDefault="00000000">
      <w:pPr>
        <w:spacing w:before="70" w:after="70"/>
      </w:pPr>
      <w:r>
        <w:rPr>
          <w:i/>
          <w:iCs/>
          <w:color w:val="808080"/>
          <w:sz w:val="15"/>
          <w:szCs w:val="15"/>
        </w:rPr>
        <w:t>SEBI-Aware CFA Agent  |  Version 9.0  |  June 2026  |  3-Layer Architecture</w:t>
      </w:r>
    </w:p>
    <w:p w14:paraId="2D7F65E1" w14:textId="77777777" w:rsidR="00803AFA" w:rsidRDefault="00000000">
      <w:pPr>
        <w:spacing w:before="70" w:after="70"/>
      </w:pPr>
      <w:r>
        <w:rPr>
          <w:i/>
          <w:iCs/>
          <w:color w:val="808080"/>
          <w:sz w:val="15"/>
          <w:szCs w:val="15"/>
        </w:rPr>
        <w:t>Compatible with Claude, GPT-4, Gemini &amp; all LLMs  |  Next Review: December 2026  |  Max Churn: 2/review  |  v9: Deterministic router + T12 split + Priority order</w:t>
      </w:r>
    </w:p>
    <w:p w14:paraId="0B743C70" w14:textId="77777777" w:rsidR="00803AFA" w:rsidRDefault="00000000">
      <w:pPr>
        <w:spacing w:before="70" w:after="70"/>
      </w:pPr>
      <w:r>
        <w:rPr>
          <w:i/>
          <w:iCs/>
          <w:color w:val="808080"/>
          <w:sz w:val="15"/>
          <w:szCs w:val="15"/>
        </w:rPr>
        <w:t>Confidential | Educational Use Only | Not SEBI-Registered Investment Advice</w:t>
      </w:r>
    </w:p>
    <w:sectPr w:rsidR="00803AFA">
      <w:pgSz w:w="12240" w:h="15840"/>
      <w:pgMar w:top="900" w:right="900" w:bottom="90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B308D8"/>
    <w:multiLevelType w:val="hybridMultilevel"/>
    <w:tmpl w:val="EA66FAD8"/>
    <w:lvl w:ilvl="0" w:tplc="C18CBE3A">
      <w:start w:val="1"/>
      <w:numFmt w:val="bullet"/>
      <w:lvlText w:val="•"/>
      <w:lvlJc w:val="left"/>
      <w:pPr>
        <w:ind w:left="500" w:hanging="250"/>
      </w:pPr>
    </w:lvl>
    <w:lvl w:ilvl="1" w:tplc="567071E2">
      <w:numFmt w:val="decimal"/>
      <w:lvlText w:val=""/>
      <w:lvlJc w:val="left"/>
    </w:lvl>
    <w:lvl w:ilvl="2" w:tplc="6C94DD78">
      <w:numFmt w:val="decimal"/>
      <w:lvlText w:val=""/>
      <w:lvlJc w:val="left"/>
    </w:lvl>
    <w:lvl w:ilvl="3" w:tplc="D6B0CC80">
      <w:numFmt w:val="decimal"/>
      <w:lvlText w:val=""/>
      <w:lvlJc w:val="left"/>
    </w:lvl>
    <w:lvl w:ilvl="4" w:tplc="EE9674A0">
      <w:numFmt w:val="decimal"/>
      <w:lvlText w:val=""/>
      <w:lvlJc w:val="left"/>
    </w:lvl>
    <w:lvl w:ilvl="5" w:tplc="913E83E6">
      <w:numFmt w:val="decimal"/>
      <w:lvlText w:val=""/>
      <w:lvlJc w:val="left"/>
    </w:lvl>
    <w:lvl w:ilvl="6" w:tplc="766A3FA8">
      <w:numFmt w:val="decimal"/>
      <w:lvlText w:val=""/>
      <w:lvlJc w:val="left"/>
    </w:lvl>
    <w:lvl w:ilvl="7" w:tplc="87C07682">
      <w:numFmt w:val="decimal"/>
      <w:lvlText w:val=""/>
      <w:lvlJc w:val="left"/>
    </w:lvl>
    <w:lvl w:ilvl="8" w:tplc="D97611D0">
      <w:numFmt w:val="decimal"/>
      <w:lvlText w:val=""/>
      <w:lvlJc w:val="left"/>
    </w:lvl>
  </w:abstractNum>
  <w:abstractNum w:abstractNumId="1" w15:restartNumberingAfterBreak="0">
    <w:nsid w:val="4AC938E5"/>
    <w:multiLevelType w:val="hybridMultilevel"/>
    <w:tmpl w:val="2DC427DC"/>
    <w:lvl w:ilvl="0" w:tplc="ADE00D88">
      <w:start w:val="1"/>
      <w:numFmt w:val="bullet"/>
      <w:lvlText w:val="●"/>
      <w:lvlJc w:val="left"/>
      <w:pPr>
        <w:ind w:left="720" w:hanging="360"/>
      </w:pPr>
    </w:lvl>
    <w:lvl w:ilvl="1" w:tplc="6D3C0086">
      <w:start w:val="1"/>
      <w:numFmt w:val="bullet"/>
      <w:lvlText w:val="○"/>
      <w:lvlJc w:val="left"/>
      <w:pPr>
        <w:ind w:left="1440" w:hanging="360"/>
      </w:pPr>
    </w:lvl>
    <w:lvl w:ilvl="2" w:tplc="94F04CC6">
      <w:start w:val="1"/>
      <w:numFmt w:val="bullet"/>
      <w:lvlText w:val="■"/>
      <w:lvlJc w:val="left"/>
      <w:pPr>
        <w:ind w:left="2160" w:hanging="360"/>
      </w:pPr>
    </w:lvl>
    <w:lvl w:ilvl="3" w:tplc="D6CE50E4">
      <w:start w:val="1"/>
      <w:numFmt w:val="bullet"/>
      <w:lvlText w:val="●"/>
      <w:lvlJc w:val="left"/>
      <w:pPr>
        <w:ind w:left="2880" w:hanging="360"/>
      </w:pPr>
    </w:lvl>
    <w:lvl w:ilvl="4" w:tplc="ADE47CB6">
      <w:start w:val="1"/>
      <w:numFmt w:val="bullet"/>
      <w:lvlText w:val="○"/>
      <w:lvlJc w:val="left"/>
      <w:pPr>
        <w:ind w:left="3600" w:hanging="360"/>
      </w:pPr>
    </w:lvl>
    <w:lvl w:ilvl="5" w:tplc="E1E6D702">
      <w:start w:val="1"/>
      <w:numFmt w:val="bullet"/>
      <w:lvlText w:val="■"/>
      <w:lvlJc w:val="left"/>
      <w:pPr>
        <w:ind w:left="4320" w:hanging="360"/>
      </w:pPr>
    </w:lvl>
    <w:lvl w:ilvl="6" w:tplc="FBD0E0CA">
      <w:start w:val="1"/>
      <w:numFmt w:val="bullet"/>
      <w:lvlText w:val="●"/>
      <w:lvlJc w:val="left"/>
      <w:pPr>
        <w:ind w:left="5040" w:hanging="360"/>
      </w:pPr>
    </w:lvl>
    <w:lvl w:ilvl="7" w:tplc="553A19FC">
      <w:start w:val="1"/>
      <w:numFmt w:val="bullet"/>
      <w:lvlText w:val="●"/>
      <w:lvlJc w:val="left"/>
      <w:pPr>
        <w:ind w:left="5760" w:hanging="360"/>
      </w:pPr>
    </w:lvl>
    <w:lvl w:ilvl="8" w:tplc="62167178">
      <w:start w:val="1"/>
      <w:numFmt w:val="bullet"/>
      <w:lvlText w:val="●"/>
      <w:lvlJc w:val="left"/>
      <w:pPr>
        <w:ind w:left="6480" w:hanging="360"/>
      </w:pPr>
    </w:lvl>
  </w:abstractNum>
  <w:num w:numId="1" w16cid:durableId="83160492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3AFA"/>
    <w:rsid w:val="003C5137"/>
    <w:rsid w:val="0059052C"/>
    <w:rsid w:val="00803AFA"/>
    <w:rsid w:val="0083564E"/>
    <w:rsid w:val="00906D63"/>
    <w:rsid w:val="009127A4"/>
    <w:rsid w:val="00B201D3"/>
    <w:rsid w:val="00B95F1E"/>
    <w:rsid w:val="00CC6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033945"/>
  <w15:docId w15:val="{66452B40-A7E7-4867-8A86-D19EF0B3A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18"/>
        <w:szCs w:val="18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00"/>
      <w:outlineLvl w:val="0"/>
    </w:pPr>
    <w:rPr>
      <w:b/>
      <w:bCs/>
      <w:color w:val="FFFFFF"/>
      <w:sz w:val="24"/>
      <w:szCs w:val="24"/>
    </w:rPr>
  </w:style>
  <w:style w:type="paragraph" w:styleId="Heading2">
    <w:name w:val="heading 2"/>
    <w:uiPriority w:val="9"/>
    <w:unhideWhenUsed/>
    <w:qFormat/>
    <w:pPr>
      <w:spacing w:before="160" w:after="65"/>
      <w:outlineLvl w:val="1"/>
    </w:pPr>
    <w:rPr>
      <w:b/>
      <w:bCs/>
      <w:color w:val="1F4E79"/>
      <w:sz w:val="20"/>
      <w:szCs w:val="20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12</Pages>
  <Words>4538</Words>
  <Characters>25869</Characters>
  <Application>Microsoft Office Word</Application>
  <DocSecurity>0</DocSecurity>
  <Lines>215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divyavani.turpu@gmail.com</cp:lastModifiedBy>
  <cp:revision>10</cp:revision>
  <dcterms:created xsi:type="dcterms:W3CDTF">2026-06-23T11:01:00Z</dcterms:created>
  <dcterms:modified xsi:type="dcterms:W3CDTF">2026-06-30T12:36:00Z</dcterms:modified>
</cp:coreProperties>
</file>