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6550" w:rsidRDefault="003A6550" w:rsidP="003A6550">
      <w:r>
        <w:t xml:space="preserve">                                                         WALLET DECLARATION </w:t>
      </w:r>
    </w:p>
    <w:p w:rsidR="003A6550" w:rsidRDefault="003A6550" w:rsidP="003A6550"/>
    <w:p w:rsidR="003A6550" w:rsidRDefault="003A6550" w:rsidP="003A6550">
      <w:r>
        <w:t xml:space="preserve">I/We, _____________, hereby solemnly affirm, agree, undertake and declare to the </w:t>
      </w:r>
      <w:r>
        <w:rPr>
          <w:b/>
        </w:rPr>
        <w:t xml:space="preserve">Pandosoft India Pvt Ltd </w:t>
      </w:r>
      <w:r w:rsidR="00941493">
        <w:rPr>
          <w:b/>
        </w:rPr>
        <w:t>(“Pandosoft Exchange”) as</w:t>
      </w:r>
      <w:r>
        <w:t xml:space="preserve"> under:</w:t>
      </w:r>
    </w:p>
    <w:p w:rsidR="003A6550" w:rsidRDefault="003A6550" w:rsidP="003A6550">
      <w:r>
        <w:t xml:space="preserve"> </w:t>
      </w:r>
    </w:p>
    <w:p w:rsidR="003A6550" w:rsidRDefault="003A6550" w:rsidP="003A6550">
      <w:r>
        <w:t xml:space="preserve">● I, as </w:t>
      </w:r>
      <w:proofErr w:type="gramStart"/>
      <w:r>
        <w:t>an</w:t>
      </w:r>
      <w:proofErr w:type="gramEnd"/>
      <w:r>
        <w:t xml:space="preserve"> User of the </w:t>
      </w:r>
      <w:r w:rsidRPr="003A6550">
        <w:rPr>
          <w:b/>
        </w:rPr>
        <w:t xml:space="preserve">Pandosoft India Pvt </w:t>
      </w:r>
      <w:r w:rsidR="00941493" w:rsidRPr="003A6550">
        <w:rPr>
          <w:b/>
        </w:rPr>
        <w:t>Ltd</w:t>
      </w:r>
      <w:r w:rsidR="00941493">
        <w:rPr>
          <w:b/>
        </w:rPr>
        <w:t xml:space="preserve"> (“Pandosoft Exchange”) (</w:t>
      </w:r>
      <w:r w:rsidR="00941493">
        <w:t>website</w:t>
      </w:r>
      <w:r>
        <w:t xml:space="preserve">/mobile application, have requested for enabling the Virtual Digital Asset(“VDA”) withdrawal and/or deposit feature (“Feature”). </w:t>
      </w:r>
    </w:p>
    <w:p w:rsidR="003A6550" w:rsidRDefault="003A6550" w:rsidP="003A6550">
      <w:bookmarkStart w:id="0" w:name="_heading=h.f47dc56m4d9e" w:colFirst="0" w:colLast="0"/>
      <w:bookmarkEnd w:id="0"/>
    </w:p>
    <w:p w:rsidR="003A6550" w:rsidRDefault="003A6550" w:rsidP="003A6550">
      <w:r>
        <w:t>● Funds received/sent are risk free and guarantee that there is no fraud/risk associated. These funds have been received from/sent to wallet ID [Wallet Address to be whitelisted] on [Network] belonging to my/our [Centralised entity (</w:t>
      </w:r>
      <w:proofErr w:type="spellStart"/>
      <w:r>
        <w:t>binance</w:t>
      </w:r>
      <w:proofErr w:type="spellEnd"/>
      <w:r>
        <w:t>/</w:t>
      </w:r>
      <w:proofErr w:type="spellStart"/>
      <w:r>
        <w:t>coinbase</w:t>
      </w:r>
      <w:proofErr w:type="spellEnd"/>
      <w:r>
        <w:t xml:space="preserve"> etc) account /Non-custodial wallet (</w:t>
      </w:r>
      <w:proofErr w:type="spellStart"/>
      <w:r>
        <w:t>Metamask</w:t>
      </w:r>
      <w:proofErr w:type="spellEnd"/>
      <w:r>
        <w:t>/</w:t>
      </w:r>
      <w:proofErr w:type="spellStart"/>
      <w:r>
        <w:t>Xdefi</w:t>
      </w:r>
      <w:proofErr w:type="spellEnd"/>
      <w:r>
        <w:t xml:space="preserve"> etc)].  </w:t>
      </w:r>
    </w:p>
    <w:p w:rsidR="003A6550" w:rsidRDefault="003A6550" w:rsidP="003A6550"/>
    <w:p w:rsidR="003A6550" w:rsidRDefault="003A6550" w:rsidP="003A6550">
      <w:r>
        <w:t xml:space="preserve">● The purpose of transfer of assets is – Arbitrage. </w:t>
      </w:r>
    </w:p>
    <w:p w:rsidR="003A6550" w:rsidRDefault="003A6550" w:rsidP="003A6550">
      <w:pPr>
        <w:ind w:firstLine="720"/>
      </w:pPr>
    </w:p>
    <w:p w:rsidR="003A6550" w:rsidRDefault="003A6550" w:rsidP="003A6550">
      <w:r>
        <w:t xml:space="preserve">● I agree to indemnify and keep </w:t>
      </w:r>
      <w:r>
        <w:rPr>
          <w:b/>
        </w:rPr>
        <w:t>Pandosoft India Pvt Ltd</w:t>
      </w:r>
      <w:r w:rsidR="00941493">
        <w:rPr>
          <w:b/>
        </w:rPr>
        <w:t xml:space="preserve"> ( “</w:t>
      </w:r>
      <w:bookmarkStart w:id="1" w:name="_GoBack"/>
      <w:bookmarkEnd w:id="1"/>
      <w:r w:rsidR="00941493">
        <w:rPr>
          <w:b/>
        </w:rPr>
        <w:t>Pandosoft Exchange”)</w:t>
      </w:r>
      <w:r>
        <w:t xml:space="preserve"> indemnified at all times in respect of any damage, cost, charges, and expenses that Pandosoft India Pvt Ltd may incur or any loss or damage that Pandosoft India Pvt Ltd may suffer on account of the Information submitted are found to be false or fabricated in any manner.</w:t>
      </w:r>
    </w:p>
    <w:p w:rsidR="003A6550" w:rsidRDefault="003A6550" w:rsidP="003A6550"/>
    <w:p w:rsidR="003A6550" w:rsidRDefault="003A6550" w:rsidP="003A6550">
      <w:r>
        <w:t xml:space="preserve"> Name: </w:t>
      </w:r>
    </w:p>
    <w:p w:rsidR="003A6550" w:rsidRDefault="003A6550" w:rsidP="003A6550">
      <w:r>
        <w:t xml:space="preserve">Company: </w:t>
      </w:r>
    </w:p>
    <w:p w:rsidR="003A6550" w:rsidRDefault="003A6550" w:rsidP="003A6550">
      <w:r>
        <w:t xml:space="preserve">Signature: </w:t>
      </w:r>
    </w:p>
    <w:p w:rsidR="003A6550" w:rsidRDefault="003A6550" w:rsidP="003A6550">
      <w:r>
        <w:t xml:space="preserve"> </w:t>
      </w:r>
    </w:p>
    <w:p w:rsidR="003A6550" w:rsidRDefault="003A6550" w:rsidP="003A6550"/>
    <w:p w:rsidR="003A6550" w:rsidRDefault="003A6550" w:rsidP="003A6550">
      <w:r>
        <w:t xml:space="preserve">Date: </w:t>
      </w:r>
    </w:p>
    <w:p w:rsidR="003A6550" w:rsidRDefault="003A6550" w:rsidP="003A6550">
      <w:r>
        <w:t xml:space="preserve"> Email: </w:t>
      </w:r>
    </w:p>
    <w:p w:rsidR="003A6550" w:rsidRDefault="003A6550"/>
    <w:sectPr w:rsidR="003A655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550"/>
    <w:rsid w:val="003A6550"/>
    <w:rsid w:val="00941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FA965"/>
  <w15:chartTrackingRefBased/>
  <w15:docId w15:val="{9C59F0E3-BD98-478D-B01C-B0BC21293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A6550"/>
    <w:rPr>
      <w:rFonts w:ascii="Aptos" w:eastAsia="Aptos" w:hAnsi="Aptos" w:cs="Aptos"/>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178</Words>
  <Characters>1016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2026-10-03T08:37:00Z</dcterms:created>
  <dcterms:modified xsi:type="dcterms:W3CDTF">2026-10-13T08:15:00Z</dcterms:modified>
</cp:coreProperties>
</file>