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A619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028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7"/>
        <w:gridCol w:w="8181"/>
      </w:tblGrid>
      <w:tr w:rsidR="004F2BAD" w:rsidRPr="004F2BAD" w14:paraId="643E2F2F" w14:textId="77777777" w:rsidTr="004B7FA8">
        <w:trPr>
          <w:trHeight w:val="655"/>
        </w:trPr>
        <w:tc>
          <w:tcPr>
            <w:tcW w:w="1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DB75" w14:textId="77777777" w:rsidR="004F2BAD" w:rsidRPr="004F2BAD" w:rsidRDefault="004F2BAD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EXP. NO:  </w:t>
            </w:r>
          </w:p>
          <w:p w14:paraId="69CBF131" w14:textId="77777777" w:rsidR="004F2BAD" w:rsidRPr="004F2BAD" w:rsidRDefault="004F2BAD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1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CEE6" w14:textId="77777777" w:rsidR="004F2BAD" w:rsidRPr="004F2BAD" w:rsidRDefault="004F2BAD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259" w:right="28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GENERATION AND ANALYSIS OF FREQUENCY </w:t>
            </w:r>
            <w:proofErr w:type="gramStart"/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MODULATED  (</w:t>
            </w:r>
            <w:proofErr w:type="gramEnd"/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FM) AND OF PHASE MODULATED (PM) SIGNALS USING MATLAB</w:t>
            </w:r>
          </w:p>
        </w:tc>
      </w:tr>
      <w:tr w:rsidR="004F2BAD" w:rsidRPr="004F2BAD" w14:paraId="656A7DA9" w14:textId="77777777" w:rsidTr="004B7FA8">
        <w:trPr>
          <w:trHeight w:val="537"/>
        </w:trPr>
        <w:tc>
          <w:tcPr>
            <w:tcW w:w="18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11EA" w14:textId="77777777" w:rsidR="004F2BAD" w:rsidRPr="004F2BAD" w:rsidRDefault="004F2BAD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F2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81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10CE" w14:textId="77777777" w:rsidR="004F2BAD" w:rsidRPr="004F2BAD" w:rsidRDefault="004F2BAD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1639988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505C7C8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9CE012C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Objectives: </w:t>
      </w:r>
    </w:p>
    <w:p w14:paraId="1F0FD3B2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3" w:lineRule="auto"/>
        <w:ind w:left="289" w:right="66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generate and </w:t>
      </w:r>
      <w:proofErr w:type="spell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Frequency Modulated (FM) and Phase Modulated (PM) signals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using  MATLAB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varying the instantaneous frequency and phase of a carrier signal in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accordance  with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message signal. </w:t>
      </w:r>
    </w:p>
    <w:p w14:paraId="3D391DEB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Procedure </w:t>
      </w:r>
    </w:p>
    <w:p w14:paraId="533D9A6F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MATLAB and create a new script file.  </w:t>
      </w:r>
    </w:p>
    <w:p w14:paraId="7D5A7AE6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3" w:lineRule="auto"/>
        <w:ind w:left="14" w:right="662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Define the simulation parameters, including the sampling frequency, time vector,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message  frequency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carrier frequency, message amplitude, and carrier amplitude.  </w:t>
      </w:r>
    </w:p>
    <w:p w14:paraId="1329BCF3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Generate the message signal using a low-frequency sinusoidal waveform.  </w:t>
      </w:r>
    </w:p>
    <w:p w14:paraId="43425F43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Generate the carrier signal using a high-frequency sinusoidal waveform.  </w:t>
      </w:r>
    </w:p>
    <w:p w14:paraId="644D74E4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3" w:lineRule="auto"/>
        <w:ind w:left="12" w:right="662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Generate the Frequency Modulated (FM) signal by varying the instantaneous frequency of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the  carrier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accordance with the message signal and the selected frequency modulation index.  6. Generate the Phase Modulated (PM) signal by varying the instantaneous phase of the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carrier  according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message signal and the selected phase modulation index.  </w:t>
      </w:r>
    </w:p>
    <w:p w14:paraId="0A8A29B8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6" w:right="660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Plot the message signal, carrier signal, FM signal, and PM signal using MATLAB subplots.  8. Observe and compare the time-domain waveforms of the FM and PM signals with the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original  message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signal.  </w:t>
      </w:r>
    </w:p>
    <w:p w14:paraId="716F37FB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4" w:right="662" w:firstLine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</w:t>
      </w:r>
      <w:proofErr w:type="spell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variation in the instantaneous frequency of the FM signal and the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instantaneous  phase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PM signal due to changes in the message signal.  </w:t>
      </w:r>
    </w:p>
    <w:p w14:paraId="52C3849B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63" w:lineRule="auto"/>
        <w:ind w:left="6" w:right="661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Compare the characteristics of FM and PM signals by studying their modulation </w:t>
      </w:r>
      <w:proofErr w:type="spell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and  waveform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variations.  </w:t>
      </w:r>
    </w:p>
    <w:p w14:paraId="31C301DB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Verify the successful generation of FM and PM signals based on the simulation results. </w:t>
      </w:r>
    </w:p>
    <w:p w14:paraId="526B491E" w14:textId="2AE7A37C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(MATLAB CODE</w:t>
      </w:r>
      <w:proofErr w:type="gramStart"/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  <w:r w:rsidRPr="004F2B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  <w:t>OBJECTIVE1:</w:t>
      </w:r>
    </w:p>
    <w:p w14:paraId="6EBC774D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BDA117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%% EXP 6 - Objective 1: FM Signal Generation &amp; Analysis</w:t>
      </w:r>
    </w:p>
    <w:p w14:paraId="47DBE1CF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;</w:t>
      </w:r>
    </w:p>
    <w:p w14:paraId="5972A02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clear;</w:t>
      </w:r>
    </w:p>
    <w:p w14:paraId="1D77163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close all;</w:t>
      </w:r>
    </w:p>
    <w:p w14:paraId="7C9B32B5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68F552F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Parameters</w:t>
      </w:r>
    </w:p>
    <w:p w14:paraId="267BFE3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Am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% Modulating signal amplitude (V)</w:t>
      </w:r>
    </w:p>
    <w:p w14:paraId="7DD501F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Ac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% Carrier amplitude (V)</w:t>
      </w:r>
    </w:p>
    <w:p w14:paraId="6FBA179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lastRenderedPageBreak/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5;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% Message frequency (Hz)</w:t>
      </w:r>
    </w:p>
    <w:p w14:paraId="51288746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fc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50;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% Carrier frequency (Hz)</w:t>
      </w:r>
    </w:p>
    <w:p w14:paraId="1ADA6CE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beta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5;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% Modulation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index</w:t>
      </w:r>
      <w:proofErr w:type="gramEnd"/>
    </w:p>
    <w:p w14:paraId="4890F060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% Sampling frequency (Hz)</w:t>
      </w:r>
    </w:p>
    <w:p w14:paraId="7B626285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t = 0:1/fs: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% Time vector (1 second duration)</w:t>
      </w:r>
    </w:p>
    <w:p w14:paraId="086A8BBF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7A7FC29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Signals</w:t>
      </w:r>
    </w:p>
    <w:p w14:paraId="1258775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m = Am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t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                % Message signal</w:t>
      </w:r>
    </w:p>
    <w:p w14:paraId="66E71AD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c = Ac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2 * pi * fc * t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                % Carrier signal</w:t>
      </w:r>
    </w:p>
    <w:p w14:paraId="4AFDD34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Ac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fc * t + beta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t)); % FM signal</w:t>
      </w:r>
    </w:p>
    <w:p w14:paraId="069FC3A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3A20DA1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Frequency Deviation Calculation</w:t>
      </w:r>
    </w:p>
    <w:p w14:paraId="195BA60F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beta * 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 Peak frequency deviation (Hz)</w:t>
      </w:r>
    </w:p>
    <w:p w14:paraId="6BFE510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167799F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Display Results</w:t>
      </w:r>
    </w:p>
    <w:p w14:paraId="055A6E87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'--- Objective 1: FM Analysis ---\n');</w:t>
      </w:r>
    </w:p>
    <w:p w14:paraId="794EE3B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'Carrier Frequency (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fc)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 Hz\n', fc);</w:t>
      </w:r>
    </w:p>
    <w:p w14:paraId="6281F56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'Message Frequency (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 Hz\n',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);</w:t>
      </w:r>
    </w:p>
    <w:p w14:paraId="2EB09D9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'Modulation Index (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Beta)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%d\n', beta);</w:t>
      </w:r>
    </w:p>
    <w:p w14:paraId="489A07D6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'Frequency Deviation (Delta f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 Hz\n',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);</w:t>
      </w:r>
    </w:p>
    <w:p w14:paraId="582B8B1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1984A05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Plotting</w:t>
      </w:r>
    </w:p>
    <w:p w14:paraId="1008FEE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'Name', 'Objective 1: FM Generation',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'off');</w:t>
      </w:r>
    </w:p>
    <w:p w14:paraId="4427CC1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45CC947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3,1,1);</w:t>
      </w:r>
    </w:p>
    <w:p w14:paraId="5467C54F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t, m,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1.2);</w:t>
      </w:r>
    </w:p>
    <w:p w14:paraId="2C09571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'1. Modulating Message Signal m(t)');</w:t>
      </w:r>
    </w:p>
    <w:p w14:paraId="7D5FF78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'Amplitude (V)');</w:t>
      </w:r>
    </w:p>
    <w:p w14:paraId="65A904B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20278DC5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2876808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3,1,2);</w:t>
      </w:r>
    </w:p>
    <w:p w14:paraId="652CA8B5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t, c,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1.1);</w:t>
      </w:r>
    </w:p>
    <w:p w14:paraId="7D510B6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'2. Carrier Signal c(t)');</w:t>
      </w:r>
    </w:p>
    <w:p w14:paraId="292F84F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'Amplitude (V)');</w:t>
      </w:r>
    </w:p>
    <w:p w14:paraId="1F0C34F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3258EE0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18AF6306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3,1,3);</w:t>
      </w:r>
    </w:p>
    <w:p w14:paraId="1B769BA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, 'r',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1.1);</w:t>
      </w:r>
    </w:p>
    <w:p w14:paraId="303EDBB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'3. Frequency Modulated (FM) Signal');</w:t>
      </w:r>
    </w:p>
    <w:p w14:paraId="767EF6B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'Amplitude (V)');</w:t>
      </w:r>
    </w:p>
    <w:p w14:paraId="491C557F" w14:textId="615EEB96" w:rsidR="00CF2F99" w:rsidRPr="004F2BAD" w:rsidRDefault="004F2BAD" w:rsidP="004F2B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  <w:r w:rsidRPr="004F2BAD">
        <w:rPr>
          <w:rFonts w:ascii="Times New Roman" w:hAnsi="Times New Roman" w:cs="Times New Roman"/>
          <w:b/>
          <w:bCs/>
          <w:sz w:val="24"/>
          <w:szCs w:val="24"/>
        </w:rPr>
        <w:br/>
        <w:t>OBJECTIVE2:</w:t>
      </w:r>
    </w:p>
    <w:p w14:paraId="63C3FA76" w14:textId="77777777" w:rsidR="004F2BAD" w:rsidRPr="004F2BAD" w:rsidRDefault="004F2BAD" w:rsidP="004F2B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82BF0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%% EXP 6 - Objective 2: PM Signal Generation &amp; Comparison with FM</w:t>
      </w:r>
    </w:p>
    <w:p w14:paraId="4CCA74A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lastRenderedPageBreak/>
        <w:t>clc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;</w:t>
      </w:r>
    </w:p>
    <w:p w14:paraId="0DEAC63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clear;</w:t>
      </w:r>
    </w:p>
    <w:p w14:paraId="02C2529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close all;</w:t>
      </w:r>
    </w:p>
    <w:p w14:paraId="73E7504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0C00BE4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Parameters</w:t>
      </w:r>
    </w:p>
    <w:p w14:paraId="13911AB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Am = 1;</w:t>
      </w:r>
    </w:p>
    <w:p w14:paraId="40B9AAC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Ac = 1;</w:t>
      </w:r>
    </w:p>
    <w:p w14:paraId="2DDA64A6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2E53F68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fc = 50;</w:t>
      </w:r>
    </w:p>
    <w:p w14:paraId="6625FBD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beta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5;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% FM modulation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index</w:t>
      </w:r>
      <w:proofErr w:type="gramEnd"/>
    </w:p>
    <w:p w14:paraId="5A3BAD5D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5;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% Phase sensitivity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constant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(rad/V)</w:t>
      </w:r>
    </w:p>
    <w:p w14:paraId="3E76BA7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fs = 1000;</w:t>
      </w:r>
    </w:p>
    <w:p w14:paraId="6BDBBCA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t = 0:1/fs:1;</w:t>
      </w:r>
    </w:p>
    <w:p w14:paraId="67E1E5BA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60370947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Signal Generation</w:t>
      </w:r>
    </w:p>
    <w:p w14:paraId="3A6BDA8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m = Am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t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                % Message signal</w:t>
      </w:r>
    </w:p>
    <w:p w14:paraId="56AB894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 xml:space="preserve">c = Ac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2 * pi * fc * t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                % Carrier signal</w:t>
      </w:r>
    </w:p>
    <w:p w14:paraId="0DBDEB3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Ac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fc * t + beta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t)); % FM signal</w:t>
      </w:r>
    </w:p>
    <w:p w14:paraId="49F4897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2BAD">
        <w:rPr>
          <w:rFonts w:ascii="Times New Roman" w:hAnsi="Times New Roman" w:cs="Times New Roman"/>
          <w:sz w:val="24"/>
          <w:szCs w:val="24"/>
        </w:rPr>
        <w:t>pm_sig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= Ac *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2 * pi * fc * t +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m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             % PM signal</w:t>
      </w:r>
    </w:p>
    <w:p w14:paraId="4549C1AA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39977C2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Display</w:t>
      </w:r>
    </w:p>
    <w:p w14:paraId="03821B57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'--- Objective 2: PM Analysis &amp; Comparison ---\n');</w:t>
      </w:r>
    </w:p>
    <w:p w14:paraId="315F9D2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'Phase Sensitivity (</w:t>
      </w: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 rad/V\n',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);</w:t>
      </w:r>
    </w:p>
    <w:p w14:paraId="3C1D35D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'Maximum Phase Deviation     </w:t>
      </w:r>
      <w:proofErr w:type="gramStart"/>
      <w:r w:rsidRPr="004F2BAD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 %d radians\n',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 xml:space="preserve"> * Am);</w:t>
      </w:r>
    </w:p>
    <w:p w14:paraId="47A6596F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'Comparison: FM instantaneous phase integrates m(t), while PM tracks m(t) directly.\n');</w:t>
      </w:r>
    </w:p>
    <w:p w14:paraId="53C1CE3D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4D11EEF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% Plotting Complete Comparison</w:t>
      </w:r>
    </w:p>
    <w:p w14:paraId="4409A71D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'Name', 'Objective 2: FM vs PM Comparison',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'off');</w:t>
      </w:r>
    </w:p>
    <w:p w14:paraId="415CE98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2477289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4,1,1);</w:t>
      </w:r>
    </w:p>
    <w:p w14:paraId="0A5D3F8A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t, m,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1.2);</w:t>
      </w:r>
    </w:p>
    <w:p w14:paraId="365B4F5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'1. Modulating Message Signal');</w:t>
      </w:r>
    </w:p>
    <w:p w14:paraId="67FEF3D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('Amplitude');</w:t>
      </w:r>
    </w:p>
    <w:p w14:paraId="3ADDBDB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67C43FA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6ECA63D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4,1,2);</w:t>
      </w:r>
    </w:p>
    <w:p w14:paraId="6564690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t, c,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1.1);</w:t>
      </w:r>
    </w:p>
    <w:p w14:paraId="581ED1A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'2. Carrier Signal');</w:t>
      </w:r>
    </w:p>
    <w:p w14:paraId="315D6A14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('Amplitude');</w:t>
      </w:r>
    </w:p>
    <w:p w14:paraId="67BB5183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1832FD09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77221211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4,1,3);</w:t>
      </w:r>
    </w:p>
    <w:p w14:paraId="711C012C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fm_sig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, 'b',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1.1);</w:t>
      </w:r>
    </w:p>
    <w:p w14:paraId="5A65DD8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'3. Frequency Modulated (FM) Signal');</w:t>
      </w:r>
    </w:p>
    <w:p w14:paraId="10EFAD0E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('Amplitude');</w:t>
      </w:r>
    </w:p>
    <w:p w14:paraId="55CEA9FB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745BEF5A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p w14:paraId="05FA427D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4,1,4);</w:t>
      </w:r>
    </w:p>
    <w:p w14:paraId="6CD57360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pm_sig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, 'm', '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', 1.1);</w:t>
      </w:r>
    </w:p>
    <w:p w14:paraId="53B80C08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>'4. Phase Modulated (PM) Signal');</w:t>
      </w:r>
    </w:p>
    <w:p w14:paraId="56B266F2" w14:textId="7777777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F2BA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2BA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4F2BA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4F2BAD">
        <w:rPr>
          <w:rFonts w:ascii="Times New Roman" w:hAnsi="Times New Roman" w:cs="Times New Roman"/>
          <w:sz w:val="24"/>
          <w:szCs w:val="24"/>
        </w:rPr>
        <w:t>('Amplitude');</w:t>
      </w:r>
    </w:p>
    <w:p w14:paraId="1180BDC0" w14:textId="15243C2A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  <w:r w:rsidRPr="004F2BAD">
        <w:rPr>
          <w:rFonts w:ascii="Times New Roman" w:hAnsi="Times New Roman" w:cs="Times New Roman"/>
          <w:sz w:val="24"/>
          <w:szCs w:val="24"/>
        </w:rPr>
        <w:t>grid on;</w:t>
      </w:r>
    </w:p>
    <w:p w14:paraId="0CAEEC14" w14:textId="45A91D51" w:rsidR="004F2BAD" w:rsidRPr="004F2BAD" w:rsidRDefault="004F2BAD" w:rsidP="004F2BA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F2BAD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5A2B7661" w14:textId="30CFABC8" w:rsidR="004F2BAD" w:rsidRPr="004F2BAD" w:rsidRDefault="004F2BAD" w:rsidP="004F2B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BAD">
        <w:rPr>
          <w:rFonts w:ascii="Times New Roman" w:hAnsi="Times New Roman" w:cs="Times New Roman"/>
          <w:b/>
          <w:bCs/>
          <w:sz w:val="24"/>
          <w:szCs w:val="24"/>
        </w:rPr>
        <w:t>O1:</w:t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t xml:space="preserve"> </w:t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DB20C43" wp14:editId="234795EC">
            <wp:extent cx="5731510" cy="3441700"/>
            <wp:effectExtent l="0" t="0" r="2540" b="6350"/>
            <wp:docPr id="347303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03420" name="Picture 347303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A334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4" w:lineRule="auto"/>
        <w:ind w:left="295" w:right="6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hAnsi="Times New Roman" w:cs="Times New Roman"/>
          <w:b/>
          <w:bCs/>
          <w:sz w:val="24"/>
          <w:szCs w:val="24"/>
        </w:rPr>
        <w:t>O2:</w:t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t xml:space="preserve"> </w:t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CCEF2A6" wp14:editId="5D581C9B">
            <wp:extent cx="5731510" cy="3441700"/>
            <wp:effectExtent l="0" t="0" r="2540" b="6350"/>
            <wp:docPr id="1606694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4281" name="Picture 16066942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br/>
        <w:t>RESULT:</w:t>
      </w:r>
      <w:r w:rsidRPr="004F2BAD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br/>
      </w: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Frequency Modulated (FM) and Phase Modulated (PM) signals were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successfully  generated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MATLAB by varying the instantaneous frequency and phase of the </w:t>
      </w:r>
      <w:proofErr w:type="gram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carrier  signal</w:t>
      </w:r>
      <w:proofErr w:type="gram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according to the message signal. </w:t>
      </w:r>
    </w:p>
    <w:p w14:paraId="4610E2B3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Frequency Deviation (</w:t>
      </w:r>
      <w:proofErr w:type="spellStart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Δf</w:t>
      </w:r>
      <w:proofErr w:type="spellEnd"/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= 25 Hz </w:t>
      </w:r>
    </w:p>
    <w:p w14:paraId="10D5BA95" w14:textId="77777777" w:rsidR="004F2BAD" w:rsidRPr="004F2BAD" w:rsidRDefault="004F2BAD" w:rsidP="004F2B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2BAD">
        <w:rPr>
          <w:rFonts w:ascii="Times New Roman" w:eastAsia="Noto Sans Symbols" w:hAnsi="Times New Roman" w:cs="Times New Roman"/>
          <w:color w:val="000000"/>
          <w:sz w:val="24"/>
          <w:szCs w:val="24"/>
        </w:rPr>
        <w:t xml:space="preserve">• </w:t>
      </w:r>
      <w:r w:rsidRPr="004F2BAD">
        <w:rPr>
          <w:rFonts w:ascii="Times New Roman" w:eastAsia="Times New Roman" w:hAnsi="Times New Roman" w:cs="Times New Roman"/>
          <w:color w:val="000000"/>
          <w:sz w:val="24"/>
          <w:szCs w:val="24"/>
        </w:rPr>
        <w:t>FM Modulation Index (β) = 5</w:t>
      </w:r>
    </w:p>
    <w:p w14:paraId="6D7C43EE" w14:textId="72639987" w:rsidR="004F2BAD" w:rsidRPr="004F2BAD" w:rsidRDefault="004F2BAD" w:rsidP="004F2BAD">
      <w:pPr>
        <w:rPr>
          <w:rFonts w:ascii="Times New Roman" w:hAnsi="Times New Roman" w:cs="Times New Roman"/>
          <w:sz w:val="24"/>
          <w:szCs w:val="24"/>
        </w:rPr>
      </w:pPr>
    </w:p>
    <w:sectPr w:rsidR="004F2BAD" w:rsidRPr="004F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AD"/>
    <w:rsid w:val="00181B11"/>
    <w:rsid w:val="004F2BAD"/>
    <w:rsid w:val="0094607E"/>
    <w:rsid w:val="009F74F6"/>
    <w:rsid w:val="00C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BC94"/>
  <w15:chartTrackingRefBased/>
  <w15:docId w15:val="{16D7F07C-154B-47DC-AA7B-F9F23ECB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A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2B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B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B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B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B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B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B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B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B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B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B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B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2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2026-10-16T08:24:00Z</dcterms:created>
  <dcterms:modified xsi:type="dcterms:W3CDTF">2026-10-16T08:33:00Z</dcterms:modified>
</cp:coreProperties>
</file>