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1930" w14:textId="5ED5549E" w:rsidR="00BF0DA1" w:rsidRDefault="003D66AC" w:rsidP="003D66AC">
      <w:pPr>
        <w:spacing w:before="24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ABSTRACT</w:t>
      </w:r>
    </w:p>
    <w:p w14:paraId="764A6A64" w14:textId="77777777" w:rsidR="003D66AC" w:rsidRPr="003D66AC" w:rsidRDefault="003D66AC" w:rsidP="009840BF">
      <w:pPr>
        <w:spacing w:before="240" w:after="240" w:line="360" w:lineRule="auto"/>
        <w:ind w:firstLine="720"/>
        <w:jc w:val="both"/>
        <w:rPr>
          <w:rFonts w:ascii="Times New Roman" w:hAnsi="Times New Roman" w:cs="Times New Roman"/>
          <w:bCs/>
        </w:rPr>
      </w:pPr>
      <w:r w:rsidRPr="003D66AC">
        <w:rPr>
          <w:rFonts w:ascii="Times New Roman" w:hAnsi="Times New Roman" w:cs="Times New Roman"/>
          <w:bCs/>
        </w:rPr>
        <w:t>The agriculture sector is facing the major challenges because of the absence of direct supply chain between farmers and buyers. This will lead to vulnerabilities, reduce the farmers income and compromises product</w:t>
      </w:r>
      <w:r w:rsidRPr="003D66AC">
        <w:rPr>
          <w:rFonts w:ascii="Times New Roman" w:hAnsi="Times New Roman" w:cs="Times New Roman"/>
          <w:bCs/>
          <w:sz w:val="40"/>
          <w:szCs w:val="40"/>
        </w:rPr>
        <w:t xml:space="preserve"> </w:t>
      </w:r>
      <w:r w:rsidRPr="003D66AC">
        <w:rPr>
          <w:rFonts w:ascii="Times New Roman" w:hAnsi="Times New Roman" w:cs="Times New Roman"/>
          <w:bCs/>
        </w:rPr>
        <w:t>quality. To address these issues, we are developing a web portal which facilitates the visibility of farmers profiles making their details accessible to the wide range of buyers. This approach lets buyers to connect with farmers through the portal, allowing them to negotiate and quickly update price agreements.</w:t>
      </w:r>
    </w:p>
    <w:p w14:paraId="1FE080A1" w14:textId="5E3EDC3F" w:rsidR="003D66AC" w:rsidRPr="003D66AC" w:rsidRDefault="003D66AC" w:rsidP="009840BF">
      <w:pPr>
        <w:spacing w:before="240" w:after="240" w:line="360" w:lineRule="auto"/>
        <w:ind w:firstLine="720"/>
        <w:jc w:val="both"/>
        <w:rPr>
          <w:rFonts w:ascii="Times New Roman" w:hAnsi="Times New Roman" w:cs="Times New Roman"/>
          <w:bCs/>
        </w:rPr>
      </w:pPr>
      <w:r w:rsidRPr="003D66AC">
        <w:rPr>
          <w:rFonts w:ascii="Times New Roman" w:hAnsi="Times New Roman" w:cs="Times New Roman"/>
          <w:bCs/>
        </w:rPr>
        <w:t>To enhance transparency and security, our system incorporates Blockchain technology to record and securely store all transactions. Our innovative web portal strives to bridge the gap between farmers and buyers promoting transparency and trust in agriculture transactions. This approach has the potential to benefit both farmers and consumers while promoting sustainable practices within the agricultural sector.</w:t>
      </w:r>
    </w:p>
    <w:p w14:paraId="02B37589" w14:textId="77777777" w:rsidR="003D66AC" w:rsidRPr="003D66AC" w:rsidRDefault="003D66AC" w:rsidP="009840BF">
      <w:pPr>
        <w:spacing w:before="240" w:after="240" w:line="360" w:lineRule="auto"/>
        <w:ind w:firstLine="720"/>
        <w:jc w:val="both"/>
        <w:rPr>
          <w:rFonts w:ascii="Times New Roman" w:hAnsi="Times New Roman" w:cs="Times New Roman"/>
          <w:bCs/>
          <w:color w:val="202020"/>
          <w:shd w:val="clear" w:color="auto" w:fill="FFFFFF"/>
        </w:rPr>
      </w:pPr>
      <w:r w:rsidRPr="003D66AC">
        <w:rPr>
          <w:rFonts w:ascii="Times New Roman" w:hAnsi="Times New Roman" w:cs="Times New Roman"/>
          <w:bCs/>
          <w:color w:val="202020"/>
          <w:shd w:val="clear" w:color="auto" w:fill="FFFFFF"/>
        </w:rPr>
        <w:t>Food safety and corruption hazards have generated an enormous need of an effective traceability results icing to enough product’s safety within the husbandry force chain. Block chain is the revolutionary technological system, which provides the groundbreaking result for commodity traceableness in husbandry and in food force chains.</w:t>
      </w:r>
    </w:p>
    <w:p w14:paraId="6E4FE5AE" w14:textId="77777777" w:rsidR="003D66AC" w:rsidRPr="003D66AC" w:rsidRDefault="003D66AC" w:rsidP="003D66AC">
      <w:pPr>
        <w:spacing w:before="240" w:after="240" w:line="360" w:lineRule="auto"/>
        <w:jc w:val="both"/>
        <w:rPr>
          <w:rFonts w:ascii="Times New Roman" w:hAnsi="Times New Roman" w:cs="Times New Roman"/>
          <w:b/>
        </w:rPr>
      </w:pPr>
      <w:r w:rsidRPr="003D66AC">
        <w:rPr>
          <w:rFonts w:ascii="Times New Roman" w:hAnsi="Times New Roman" w:cs="Times New Roman"/>
          <w:b/>
        </w:rPr>
        <w:t>Keywords:</w:t>
      </w:r>
    </w:p>
    <w:p w14:paraId="39B0C277" w14:textId="58BD3966" w:rsidR="003D66AC" w:rsidRPr="003D66AC" w:rsidRDefault="003D66AC" w:rsidP="003D66AC">
      <w:pPr>
        <w:spacing w:before="240" w:after="240" w:line="360" w:lineRule="auto"/>
        <w:jc w:val="both"/>
        <w:rPr>
          <w:rFonts w:ascii="Times New Roman" w:hAnsi="Times New Roman" w:cs="Times New Roman"/>
          <w:bCs/>
        </w:rPr>
      </w:pPr>
      <w:r w:rsidRPr="003D66AC">
        <w:rPr>
          <w:rFonts w:ascii="Times New Roman" w:hAnsi="Times New Roman" w:cs="Times New Roman"/>
          <w:bCs/>
        </w:rPr>
        <w:t xml:space="preserve">Agriculture supply chain, Direct marketing, Blockchain, Traceability. </w:t>
      </w:r>
    </w:p>
    <w:p w14:paraId="60A61576" w14:textId="2A0128EB" w:rsidR="004E65E4" w:rsidRDefault="004E65E4" w:rsidP="003D66AC">
      <w:pPr>
        <w:spacing w:before="240" w:after="240" w:line="360" w:lineRule="auto"/>
        <w:jc w:val="both"/>
        <w:rPr>
          <w:rFonts w:ascii="Times New Roman" w:hAnsi="Times New Roman" w:cs="Times New Roman"/>
          <w:bCs/>
          <w:lang w:val="en-US"/>
        </w:rPr>
      </w:pPr>
    </w:p>
    <w:p w14:paraId="01CE93BE" w14:textId="4C9CFB4C" w:rsidR="004E65E4" w:rsidRPr="004E65E4" w:rsidRDefault="004E65E4" w:rsidP="004E65E4">
      <w:pPr>
        <w:suppressAutoHyphens w:val="0"/>
        <w:spacing w:after="160" w:line="259" w:lineRule="auto"/>
        <w:rPr>
          <w:rFonts w:ascii="Times New Roman" w:hAnsi="Times New Roman" w:cs="Times New Roman"/>
          <w:bCs/>
          <w:lang w:val="en-US"/>
        </w:rPr>
      </w:pPr>
      <w:r>
        <w:rPr>
          <w:rFonts w:ascii="Times New Roman" w:hAnsi="Times New Roman" w:cs="Times New Roman"/>
          <w:bCs/>
          <w:lang w:val="en-US"/>
        </w:rPr>
        <w:br w:type="page"/>
      </w:r>
    </w:p>
    <w:p w14:paraId="2CA5B2BE" w14:textId="77777777" w:rsidR="004E65E4" w:rsidRDefault="004E65E4" w:rsidP="004E65E4">
      <w:pPr>
        <w:spacing w:before="240" w:line="360" w:lineRule="auto"/>
        <w:jc w:val="center"/>
        <w:rPr>
          <w:rFonts w:ascii="Times New Roman" w:hAnsi="Times New Roman" w:cs="Times New Roman"/>
          <w:b/>
          <w:sz w:val="32"/>
          <w:szCs w:val="32"/>
          <w:lang w:val="en-US"/>
        </w:rPr>
      </w:pPr>
    </w:p>
    <w:p w14:paraId="4B70307E" w14:textId="37CC1DF3" w:rsidR="003D66AC" w:rsidRDefault="004E65E4" w:rsidP="000B538D">
      <w:pPr>
        <w:spacing w:before="240" w:after="24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CHAPTER 1</w:t>
      </w:r>
    </w:p>
    <w:p w14:paraId="11AF82EC" w14:textId="21DB8708" w:rsidR="004E65E4" w:rsidRDefault="004E65E4" w:rsidP="004E65E4">
      <w:pPr>
        <w:spacing w:before="240" w:after="24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INTRODUCTION</w:t>
      </w:r>
    </w:p>
    <w:p w14:paraId="0B0F0955" w14:textId="77777777" w:rsidR="004E65E4" w:rsidRPr="00075B35" w:rsidRDefault="004E65E4" w:rsidP="004E65E4">
      <w:pPr>
        <w:spacing w:line="360" w:lineRule="auto"/>
        <w:jc w:val="both"/>
        <w:rPr>
          <w:rFonts w:ascii="Times New Roman" w:hAnsi="Times New Roman" w:cs="Times New Roman"/>
        </w:rPr>
      </w:pPr>
      <w:r w:rsidRPr="00075B35">
        <w:rPr>
          <w:rFonts w:ascii="Times New Roman" w:hAnsi="Times New Roman" w:cs="Times New Roman"/>
        </w:rPr>
        <w:t>In today's world, the agriculture supply chain faces numerous challenges, including transparency, traceability, and direct marketing.</w:t>
      </w:r>
      <w:r w:rsidRPr="00075B35">
        <w:rPr>
          <w:rFonts w:ascii="Times New Roman" w:eastAsia="+mn-ea" w:hAnsi="Times New Roman" w:cs="Times New Roman"/>
          <w:color w:val="FFFFFF"/>
          <w:kern w:val="24"/>
          <w:sz w:val="36"/>
          <w:szCs w:val="36"/>
        </w:rPr>
        <w:t xml:space="preserve"> </w:t>
      </w:r>
      <w:r w:rsidRPr="00075B35">
        <w:rPr>
          <w:rFonts w:ascii="Times New Roman" w:hAnsi="Times New Roman" w:cs="Times New Roman"/>
        </w:rPr>
        <w:t xml:space="preserve">Farmers struggle to find reliable buyers for their crops, and buyers face challenges in sourcing quality products at fair prices. The farmers get less price than the minimum selling price in the market because of many intermediaries present in the current supply chain. There is no clear and reliable record about the crop, origin, quality, and the final price. There is no direct communication and negotiation between the farmer and the buyer. Lack of transparency in transactions makes it difficult for the farmer and the buyer to trust each other leading to disputes. </w:t>
      </w:r>
    </w:p>
    <w:p w14:paraId="6017B0FD" w14:textId="6CEC9D50" w:rsidR="004E65E4" w:rsidRDefault="004E65E4" w:rsidP="004E65E4">
      <w:pPr>
        <w:spacing w:before="240" w:after="240" w:line="360" w:lineRule="auto"/>
        <w:jc w:val="both"/>
        <w:rPr>
          <w:rFonts w:ascii="Times New Roman" w:hAnsi="Times New Roman" w:cs="Times New Roman"/>
        </w:rPr>
      </w:pPr>
      <w:r w:rsidRPr="00075B35">
        <w:rPr>
          <w:rFonts w:ascii="Times New Roman" w:hAnsi="Times New Roman" w:cs="Times New Roman"/>
        </w:rPr>
        <w:t>To address these issues, our project focus on the development of a decentralized traceability and direct marketing system for agriculture supply chains. This innovative system empowers buyers, sellers, and administrators, fostering a more efficient and transparent marketplace. Buyers can seamlessly register, log in, and access detailed information about sellers' crops, enabling them to make informed decisions. They can also send requests to sellers, view responses, make payments securely, and log out, ensuring a user-friendly experience.</w:t>
      </w:r>
      <w:r w:rsidRPr="00075B35">
        <w:rPr>
          <w:rFonts w:ascii="Times New Roman" w:eastAsia="+mn-ea" w:hAnsi="Times New Roman" w:cs="Times New Roman"/>
          <w:color w:val="FFFFFF"/>
          <w:kern w:val="24"/>
          <w:sz w:val="44"/>
          <w:szCs w:val="44"/>
        </w:rPr>
        <w:t xml:space="preserve"> </w:t>
      </w:r>
      <w:r w:rsidRPr="00075B35">
        <w:rPr>
          <w:rFonts w:ascii="Times New Roman" w:hAnsi="Times New Roman" w:cs="Times New Roman"/>
        </w:rPr>
        <w:t>Sellers, on the other hand, can register and log in to provide comprehensive crop information, view buyer requests, and track payments effortlessly. This system streamlines the marketing process for sellers, improving their reach and efficiency. Administrators have the capability to log in, manage fixed payments, and maintain the system's integrity. Our decentralized traceability and direct marketing system promise to revolutionize agriculture supply chains, enhancing transparency, trust, and efficiency across the industry.</w:t>
      </w:r>
    </w:p>
    <w:p w14:paraId="0A9DE7C1" w14:textId="77777777" w:rsidR="004E65E4" w:rsidRDefault="004E65E4">
      <w:pPr>
        <w:suppressAutoHyphens w:val="0"/>
        <w:spacing w:after="160" w:line="259" w:lineRule="auto"/>
        <w:rPr>
          <w:rFonts w:ascii="Times New Roman" w:hAnsi="Times New Roman" w:cs="Times New Roman"/>
        </w:rPr>
      </w:pPr>
      <w:r>
        <w:rPr>
          <w:rFonts w:ascii="Times New Roman" w:hAnsi="Times New Roman" w:cs="Times New Roman"/>
        </w:rPr>
        <w:br w:type="page"/>
      </w:r>
    </w:p>
    <w:p w14:paraId="78DD01C2" w14:textId="1F83A9A1" w:rsidR="004E65E4" w:rsidRPr="009840BF" w:rsidRDefault="009840BF" w:rsidP="009840BF">
      <w:pPr>
        <w:pStyle w:val="ListParagraph"/>
        <w:numPr>
          <w:ilvl w:val="1"/>
          <w:numId w:val="2"/>
        </w:numPr>
        <w:spacing w:line="360" w:lineRule="auto"/>
        <w:jc w:val="both"/>
        <w:rPr>
          <w:rFonts w:ascii="Times New Roman" w:eastAsia="Times New Roman" w:hAnsi="Times New Roman" w:cs="Times New Roman"/>
          <w:b/>
          <w:bCs/>
          <w:sz w:val="28"/>
          <w:szCs w:val="28"/>
        </w:rPr>
      </w:pPr>
      <w:r w:rsidRPr="009840BF">
        <w:rPr>
          <w:rFonts w:ascii="Times New Roman" w:eastAsia="Times New Roman" w:hAnsi="Times New Roman" w:cs="Times New Roman"/>
          <w:b/>
          <w:bCs/>
          <w:sz w:val="28"/>
          <w:szCs w:val="28"/>
        </w:rPr>
        <w:lastRenderedPageBreak/>
        <w:t>Problem Statement</w:t>
      </w:r>
    </w:p>
    <w:p w14:paraId="0096A317" w14:textId="6E344430" w:rsidR="009840BF" w:rsidRDefault="009840BF" w:rsidP="009840BF">
      <w:pPr>
        <w:pStyle w:val="ListParagraph"/>
        <w:spacing w:after="240" w:line="360" w:lineRule="auto"/>
        <w:ind w:left="0"/>
        <w:jc w:val="both"/>
        <w:rPr>
          <w:rFonts w:ascii="Times New Roman" w:eastAsia="Times New Roman" w:hAnsi="Times New Roman" w:cs="Times New Roman"/>
        </w:rPr>
      </w:pPr>
      <w:r>
        <w:rPr>
          <w:rFonts w:ascii="Times New Roman" w:eastAsia="Times New Roman" w:hAnsi="Times New Roman" w:cs="Times New Roman"/>
        </w:rPr>
        <w:tab/>
      </w:r>
      <w:r w:rsidRPr="009840BF">
        <w:rPr>
          <w:rFonts w:ascii="Times New Roman" w:eastAsia="Times New Roman" w:hAnsi="Times New Roman" w:cs="Times New Roman"/>
        </w:rPr>
        <w:t>The problem at hand revolves around the need for a comprehensive and decentralized traceability and direct marketing solution within agriculture supply chains. Currently, there is a lack of transparency and efficiency in connecting buyers and sellers in this industry. Buyers struggle to access reliable information on available crops, while sellers find it challenging to manage buyer requests and payments. This inefficiency leads to missed opportunities and potential fraud risks. The proposed system aims to address these issues by enabling buyers to register, login, view seller crop listings, send requests, make payments, and logout seamlessly. Sellers can register, login, provide crop information, view buyer requests and payments, and logout. Additionally, an admin interface allows for fixed payment processing. This innovative solution will streamline agricultural supply chains, foster trust, and promote fair and efficient trade</w:t>
      </w:r>
      <w:r>
        <w:rPr>
          <w:rFonts w:ascii="Times New Roman" w:eastAsia="Times New Roman" w:hAnsi="Times New Roman" w:cs="Times New Roman"/>
        </w:rPr>
        <w:t>.</w:t>
      </w:r>
    </w:p>
    <w:p w14:paraId="3D672429" w14:textId="77777777" w:rsidR="009840BF" w:rsidRDefault="009840BF" w:rsidP="009840BF">
      <w:pPr>
        <w:pStyle w:val="ListParagraph"/>
        <w:spacing w:after="240" w:line="360" w:lineRule="auto"/>
        <w:ind w:left="0"/>
        <w:jc w:val="both"/>
        <w:rPr>
          <w:rFonts w:ascii="Times New Roman" w:eastAsia="Times New Roman" w:hAnsi="Times New Roman" w:cs="Times New Roman"/>
        </w:rPr>
      </w:pPr>
    </w:p>
    <w:p w14:paraId="1101764E" w14:textId="0DB07C9E" w:rsidR="009840BF" w:rsidRDefault="009840BF" w:rsidP="009840BF">
      <w:pPr>
        <w:pStyle w:val="ListParagraph"/>
        <w:numPr>
          <w:ilvl w:val="1"/>
          <w:numId w:val="2"/>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Objectives</w:t>
      </w:r>
    </w:p>
    <w:p w14:paraId="6D3B0EB7" w14:textId="78C477A4" w:rsidR="009840BF" w:rsidRDefault="009840BF" w:rsidP="009840BF">
      <w:pPr>
        <w:spacing w:before="240" w:line="360" w:lineRule="auto"/>
        <w:jc w:val="both"/>
        <w:rPr>
          <w:rFonts w:hint="eastAsia"/>
        </w:rPr>
      </w:pPr>
      <w:r w:rsidRPr="009840BF">
        <w:t>To accomplish the project's purpose, the following particular objectives have been established</w:t>
      </w:r>
      <w:r>
        <w:t>.</w:t>
      </w:r>
    </w:p>
    <w:p w14:paraId="4B4D79F6" w14:textId="0F60516D" w:rsidR="009840BF" w:rsidRPr="009840BF" w:rsidRDefault="009840BF" w:rsidP="009840BF">
      <w:pPr>
        <w:pStyle w:val="ListParagraph"/>
        <w:numPr>
          <w:ilvl w:val="0"/>
          <w:numId w:val="4"/>
        </w:numPr>
        <w:spacing w:line="360" w:lineRule="auto"/>
        <w:jc w:val="both"/>
        <w:rPr>
          <w:rFonts w:ascii="Times New Roman" w:eastAsia="Times New Roman" w:hAnsi="Times New Roman" w:cs="Times New Roman"/>
        </w:rPr>
      </w:pPr>
      <w:r w:rsidRPr="009840BF">
        <w:rPr>
          <w:rFonts w:ascii="Times New Roman" w:eastAsia="Times New Roman" w:hAnsi="Times New Roman" w:cs="Times New Roman"/>
        </w:rPr>
        <w:t>To help farmers to sell their products in a direct and transparent manner by eliminating intermediaries.</w:t>
      </w:r>
    </w:p>
    <w:p w14:paraId="3C8FDD83" w14:textId="0577A33D" w:rsidR="009840BF" w:rsidRDefault="009840BF" w:rsidP="009840BF">
      <w:pPr>
        <w:pStyle w:val="ListParagraph"/>
        <w:numPr>
          <w:ilvl w:val="0"/>
          <w:numId w:val="4"/>
        </w:numPr>
        <w:spacing w:after="240" w:line="360" w:lineRule="auto"/>
        <w:jc w:val="both"/>
        <w:rPr>
          <w:rFonts w:ascii="Times New Roman" w:eastAsia="Times New Roman" w:hAnsi="Times New Roman" w:cs="Times New Roman"/>
        </w:rPr>
      </w:pPr>
      <w:r w:rsidRPr="009840BF">
        <w:rPr>
          <w:rFonts w:ascii="Times New Roman" w:eastAsia="Times New Roman" w:hAnsi="Times New Roman" w:cs="Times New Roman"/>
        </w:rPr>
        <w:t>To bridge the gap between farmers and buyers, promoting transparency, traceability, and trust in agricultural transactions by providing a digital platform for them to connect which helps farmers to get better pricing for their crops.</w:t>
      </w:r>
    </w:p>
    <w:p w14:paraId="6BABD03B" w14:textId="77777777" w:rsidR="009840BF" w:rsidRPr="009840BF" w:rsidRDefault="009840BF" w:rsidP="009840BF">
      <w:pPr>
        <w:pStyle w:val="ListParagraph"/>
        <w:spacing w:after="240" w:line="360" w:lineRule="auto"/>
        <w:ind w:left="1080"/>
        <w:jc w:val="both"/>
        <w:rPr>
          <w:rFonts w:ascii="Times New Roman" w:eastAsia="Times New Roman" w:hAnsi="Times New Roman" w:cs="Times New Roman"/>
        </w:rPr>
      </w:pPr>
    </w:p>
    <w:p w14:paraId="31698FB8" w14:textId="53B67877" w:rsidR="009840BF" w:rsidRPr="009840BF" w:rsidRDefault="009840BF" w:rsidP="009840BF">
      <w:pPr>
        <w:pStyle w:val="ListParagraph"/>
        <w:numPr>
          <w:ilvl w:val="1"/>
          <w:numId w:val="2"/>
        </w:numPr>
        <w:spacing w:before="240" w:line="360" w:lineRule="auto"/>
        <w:jc w:val="both"/>
        <w:rPr>
          <w:rFonts w:ascii="Times New Roman" w:eastAsia="Times New Roman" w:hAnsi="Times New Roman" w:cs="Times New Roman"/>
          <w:b/>
          <w:bCs/>
          <w:sz w:val="28"/>
          <w:szCs w:val="28"/>
        </w:rPr>
      </w:pPr>
      <w:r w:rsidRPr="009840BF">
        <w:rPr>
          <w:rFonts w:ascii="Times New Roman" w:eastAsia="Times New Roman" w:hAnsi="Times New Roman" w:cs="Times New Roman"/>
          <w:b/>
          <w:bCs/>
          <w:sz w:val="28"/>
          <w:szCs w:val="28"/>
        </w:rPr>
        <w:t>Scope of the Project</w:t>
      </w:r>
    </w:p>
    <w:p w14:paraId="0BF6FF97" w14:textId="77777777" w:rsidR="009840BF" w:rsidRPr="009840BF" w:rsidRDefault="009840BF" w:rsidP="009840BF">
      <w:pPr>
        <w:spacing w:before="240" w:line="360" w:lineRule="auto"/>
        <w:rPr>
          <w:rFonts w:ascii="Times New Roman" w:eastAsia="Times New Roman" w:hAnsi="Times New Roman" w:cs="Times New Roman"/>
          <w:color w:val="000000"/>
        </w:rPr>
      </w:pPr>
      <w:r w:rsidRPr="009840BF">
        <w:rPr>
          <w:rFonts w:ascii="Times New Roman" w:eastAsia="Times New Roman" w:hAnsi="Times New Roman" w:cs="Times New Roman"/>
          <w:color w:val="000000"/>
        </w:rPr>
        <w:t xml:space="preserve">The scope of this decentralized agriculture supply chain traceability and direct marketing system encompasses the development of a user-friendly platform for buyers, sellers, and an admin. Buyers can register, login, browse seller's crop listings, send purchase requests, view seller responses, make payments, and logout. Sellers can register, login, list their crops with detailed information, view buyer requests, and track payments before logging out. The admin's role is to manage crop prices. The </w:t>
      </w:r>
      <w:r w:rsidRPr="009840BF">
        <w:rPr>
          <w:rFonts w:ascii="Times New Roman" w:eastAsia="Times New Roman" w:hAnsi="Times New Roman" w:cs="Times New Roman"/>
          <w:color w:val="000000"/>
        </w:rPr>
        <w:lastRenderedPageBreak/>
        <w:t>system aims to streamline the agricultural supply chain, foster transparency, and facilitate efficient direct marketing interactions between buyers and sellers.</w:t>
      </w:r>
    </w:p>
    <w:p w14:paraId="11CF2B22" w14:textId="02823C5B" w:rsidR="000B538D" w:rsidRDefault="000B538D" w:rsidP="009840BF">
      <w:pPr>
        <w:spacing w:before="240" w:after="240" w:line="360" w:lineRule="auto"/>
        <w:jc w:val="both"/>
        <w:rPr>
          <w:rFonts w:ascii="Times New Roman" w:eastAsia="Times New Roman" w:hAnsi="Times New Roman" w:cs="Times New Roman"/>
          <w:b/>
          <w:bCs/>
          <w:sz w:val="28"/>
          <w:szCs w:val="28"/>
        </w:rPr>
      </w:pPr>
    </w:p>
    <w:p w14:paraId="59521891" w14:textId="77777777" w:rsidR="000B538D" w:rsidRDefault="000B538D">
      <w:pPr>
        <w:suppressAutoHyphens w:val="0"/>
        <w:spacing w:after="160"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5FDBA970" w14:textId="77777777" w:rsidR="000B538D" w:rsidRDefault="000B538D" w:rsidP="000B538D">
      <w:pPr>
        <w:spacing w:before="240" w:after="240" w:line="360" w:lineRule="auto"/>
        <w:jc w:val="center"/>
        <w:rPr>
          <w:rFonts w:ascii="Times New Roman" w:eastAsia="Times New Roman" w:hAnsi="Times New Roman" w:cs="Times New Roman"/>
          <w:b/>
          <w:bCs/>
          <w:sz w:val="32"/>
          <w:szCs w:val="32"/>
        </w:rPr>
      </w:pPr>
    </w:p>
    <w:p w14:paraId="1B96C7F8" w14:textId="519F1B00" w:rsidR="009840BF" w:rsidRDefault="000B538D" w:rsidP="000B538D">
      <w:pPr>
        <w:spacing w:before="240" w:after="24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CHAPTER – 2</w:t>
      </w:r>
    </w:p>
    <w:p w14:paraId="5E8F8AFD" w14:textId="0C3C09D6" w:rsidR="000B538D" w:rsidRDefault="000B538D" w:rsidP="000B538D">
      <w:pPr>
        <w:spacing w:before="240" w:after="24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LITERATURE SURVEY</w:t>
      </w:r>
    </w:p>
    <w:p w14:paraId="0A119EC8" w14:textId="77777777" w:rsidR="000B538D" w:rsidRDefault="000B538D" w:rsidP="000B538D">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[1] M. M. Aung and Y. S. Chang, ‘‘Traceability in a food supply chain: Safety and quality perspectives,’’ Food Control, vol. 39, pp. 172–184, May 2014. </w:t>
      </w:r>
    </w:p>
    <w:p w14:paraId="1CAC1BF9" w14:textId="4766A2E2" w:rsidR="000B538D" w:rsidRDefault="000B538D" w:rsidP="000B538D">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paper by M. M. Aung and Y. S. Chang, titled 'Traceability in a Food Supply Chain: Safety and Quality Perspectives' (2014), introduces the pivotal concept of traceability within the context of food supply chains. It acknowledges the growing importance of traceability in ensuring food safety and quality, especially in light of foodborne illness outbreaks and increasing consumer concerns. The introduction highlights the need for effective traceability systems to enhance transparency, reduce risks, and bolster consumer confidence in food products.</w:t>
      </w:r>
    </w:p>
    <w:p w14:paraId="54ACCA56" w14:textId="77777777"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proposed method in the paper focuses on implementing traceability systems within the food supply chain. It delves into the key components and processes necessary for effective traceability, such as data collection, tracking, and documentation of critical information at various stages of the supply chain. The authors emphasize the utilization of technologies and standards that enable the traceability of food products from farm to fork, aiming to improve food safety and quality.</w:t>
      </w:r>
    </w:p>
    <w:p w14:paraId="5F27699F" w14:textId="1AD0BB43"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In summary, Aung and Chang's paper underscores the vital role of traceability in enhancing food safety and quality. It emphasizes the need for comprehensive systems that facilitate accurate tracking and documentation of food products throughout the supply chain. The study underscores that such traceability systems are essential for preventing and mitigating food safety issues and for building consumer trust. By providing insights into the safety and quality perspectives, the paper contributes to the ongoing discussions on improving food supply chain management.</w:t>
      </w:r>
    </w:p>
    <w:p w14:paraId="79C476D3" w14:textId="77777777" w:rsidR="000B538D" w:rsidRDefault="000B538D" w:rsidP="000B538D">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[2] T. Bosona and G. Gebresenbet, ‘‘Food traceability as an integral part of logistics management in food and agricultural supply chain,’’ Food Control, vol. 33, no. 2, pp. 32–48, 2013. </w:t>
      </w:r>
    </w:p>
    <w:p w14:paraId="010F65EE" w14:textId="322C83D1"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In their 2013 study, T. Bosona and G. Gebresenbet examine "Food traceability as an integral part of logistics management in food and agricultural supply chain." The introduction sets the stage by emphasizing the growing importance of traceability in ensuring food safety and quality. It recognizes the complexities of modern supply chains and the need for an integrated approach to traceability in the food and agricultural sector.</w:t>
      </w:r>
    </w:p>
    <w:p w14:paraId="46C616E1" w14:textId="77777777"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proposed method in the study underscores the significance of integrating traceability into logistics management within the food and agricultural supply chain. It outlines key components, such as data collection, information systems, and technology adoption, to achieve seamless traceability. The method suggests that by incorporating traceability as an essential aspect of logistics management, supply chains can improve efficiency, mitigate risks, and enhance the overall quality and safety of food products.</w:t>
      </w:r>
    </w:p>
    <w:p w14:paraId="38689127" w14:textId="77777777"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In summary, Bosona and Gebresenbet's research underscores the critical role of food traceability within logistics management for food and agricultural supply chains. They argue that a comprehensive approach to traceability is crucial to meet the demands of a complex and globalized supply chain system. Effective traceability systems not only enhance food safety and quality but also enable supply chain stakeholders to respond more efficiently to issues and recalls. By viewing traceability as integral to logistics, the study highlights the potential for supply chains to become more robust, transparent, and reliable.</w:t>
      </w:r>
    </w:p>
    <w:p w14:paraId="11FC8B13" w14:textId="44970938" w:rsidR="000B538D" w:rsidRDefault="000B538D" w:rsidP="000B538D">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[3] J. Hobbs, ‘‘Liability and traceability in agri-food supply chains,’’ in Quantifying the Agri-Food Supply Chain. Springer, 2006, pp. 87–102.</w:t>
      </w:r>
    </w:p>
    <w:p w14:paraId="207014E5" w14:textId="77777777"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In J. Hobbs' 2006 work, 'Liability and Traceability in Agri-Food Supply Chains,' the introduction sets the stage by addressing the essential concepts of liability and traceability in agri-food supply chains. It emphasizes the growing concern over food safety and quality, highlighting the need for robust systems to trace products and assign responsibility throughout the supply chain.</w:t>
      </w:r>
    </w:p>
    <w:p w14:paraId="06DE697D" w14:textId="77777777"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Hobbs' paper suggests a method for enhancing traceability and managing liability in agri-food supply chains. The proposed method advocates for the implementation of standardized tracking and documentation systems, integrating information and communication technologies. This approach aims to improve </w:t>
      </w:r>
      <w:r>
        <w:rPr>
          <w:rFonts w:ascii="Times New Roman" w:eastAsia="Times New Roman" w:hAnsi="Times New Roman" w:cs="Times New Roman"/>
        </w:rPr>
        <w:lastRenderedPageBreak/>
        <w:t>transparency and accountability across the supply chain, offering a framework for efficient product tracing and risk management.</w:t>
      </w:r>
    </w:p>
    <w:p w14:paraId="1D81A127" w14:textId="77777777"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In summary, Hobbs' work underscores the significance of traceability and liability in agri-food supply chains, particularly in the context of ensuring food safety and quality. It highlights the potential benefits of improved tracking systems and the allocation of responsibility. The study advocates for the development and adoption of these methods to enhance the integrity and security of the agri-food supply chain.</w:t>
      </w:r>
    </w:p>
    <w:p w14:paraId="30365EA9" w14:textId="77777777" w:rsidR="000B538D" w:rsidRDefault="000B538D" w:rsidP="000B538D">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[4] D. Mao, Z. Hao, F. Wang, and H. Li, ‘‘Novel automatic food trading system using consortium blockchain,’’ Arabian J. Sci. Eng., vol. 44, no. 4, pp. 3439–3455, Apr. 2018.</w:t>
      </w:r>
    </w:p>
    <w:p w14:paraId="4386ED28" w14:textId="42A4CB50"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2018 paper by D. Mao, Z. Hao, F. Wang, and H. Li, titled 'Novel Automatic Food Trading System Using Consortium Blockchain,' introduces the concept of an innovative food trading system. It highlights the need for efficient and secure food supply chain management, emphasizing the potential of consortium blockchain technology in achieving this goal. The introduction sets the stage for a novel approach to revolutionizing the food trade sector.</w:t>
      </w:r>
    </w:p>
    <w:p w14:paraId="2A44FB1D" w14:textId="77777777"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proposed method in this study outlines the development and implementation of an automatic food trading system based on consortium blockchain technology. It describes how this system streamlines the food supply chain by incorporating various stakeholders, such as farmers, suppliers, and consumers. The blockchain ensures transparency, traceability, and security, enabling participants to engage in trustful transactions. Smart contracts play a pivotal role in automating and optimizing the trading processes, reducing inefficiencies, and enhancing the overall reliability of the food supply chain.</w:t>
      </w:r>
    </w:p>
    <w:p w14:paraId="33624A5F" w14:textId="77777777"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In summary, this research presents an innovative solution to revolutionize the food trading industry. By leveraging consortium blockchain and smart contracts, it creates a secure and efficient ecosystem for all stakeholders. The system enhances transparency, traceability, and trust, addressing critical issues in food supply chain management. It offers promising prospects for automating and optimizing food trade processes, reducing costs, and ensuring the integrity and safety of food products from source to consumption.</w:t>
      </w:r>
    </w:p>
    <w:p w14:paraId="48E7BBAC" w14:textId="77777777" w:rsidR="000B538D" w:rsidRDefault="000B538D" w:rsidP="000B538D">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[5] L. U. Opara and F. Mazaud, ‘‘Food traceability from field to plate,’’ Outlook Agricult., vol. 30, no. 2, pp. 239–247, 2001. </w:t>
      </w:r>
    </w:p>
    <w:p w14:paraId="7D17A25A" w14:textId="77777777"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In their 2001 paper titled "Food Traceability from Field to Plate," L. U. Opara and F. Mazaud set the stage by emphasizing the critical importance of food traceability in the agricultural and food industry. They acknowledge the increasing concerns about food safety, quality, and authenticity among consumers and regulatory bodies. The introduction highlights the growing need for systems that can trace food products from their origin to consumers' plates to address these concerns and enhance the overall integrity of the food supply chain.</w:t>
      </w:r>
    </w:p>
    <w:p w14:paraId="0EBC53FB" w14:textId="77777777"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Opara and Mazaud's proposed method outlines a comprehensive framework for implementing food traceability. It stresses the necessity of standardized tracking and documentation systems throughout the entire supply chain. The authors discuss the vital components of effective traceability, which encompass data collection from the field, processing, distribution, and retail stages. Their approach integrates technologies and information systems to capture and record essential data points such as batch numbers, production dates, and the origin of products. This allows for the seamless flow of information from the field to the final consumer, ensuring transparency and accountability at every stage of the supply chain.</w:t>
      </w:r>
    </w:p>
    <w:p w14:paraId="69EE6C45" w14:textId="77777777" w:rsidR="000B538D" w:rsidRDefault="000B538D" w:rsidP="000B538D">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In summary, Opara and Mazaud's research underscores the significance of food traceability as a fundamental solution to enhance food safety and quality. Their proposed method showcases the role of advanced technologies in streamlining data collection and sharing, which can substantially reduce the risks associated with foodborne illnesses, while also bolstering consumer confidence. By emphasizing traceability and accountability, their approach contributes to more efficient supply chain management, offering benefits for both producers and consumers, ultimately supporting safer and higher-quality food products.</w:t>
      </w:r>
    </w:p>
    <w:p w14:paraId="6E6C9C3A" w14:textId="364322E0" w:rsidR="000B538D" w:rsidRDefault="000B538D" w:rsidP="000B538D">
      <w:pPr>
        <w:spacing w:before="240" w:line="360" w:lineRule="auto"/>
        <w:jc w:val="both"/>
        <w:rPr>
          <w:rFonts w:ascii="Times New Roman" w:eastAsia="Times New Roman" w:hAnsi="Times New Roman" w:cs="Times New Roman"/>
        </w:rPr>
      </w:pPr>
    </w:p>
    <w:p w14:paraId="489DC06B" w14:textId="77777777" w:rsidR="000B538D" w:rsidRDefault="000B538D">
      <w:pPr>
        <w:suppressAutoHyphens w:val="0"/>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56689D35" w14:textId="77777777" w:rsidR="003D2454" w:rsidRDefault="003D2454" w:rsidP="003D2454">
      <w:pPr>
        <w:spacing w:before="240" w:after="240" w:line="360" w:lineRule="auto"/>
        <w:jc w:val="center"/>
        <w:rPr>
          <w:rFonts w:ascii="Times New Roman" w:eastAsia="Times New Roman" w:hAnsi="Times New Roman" w:cs="Times New Roman"/>
          <w:b/>
          <w:bCs/>
          <w:sz w:val="32"/>
          <w:szCs w:val="32"/>
        </w:rPr>
      </w:pPr>
    </w:p>
    <w:p w14:paraId="6BF522C0" w14:textId="2C265A72" w:rsidR="000B538D" w:rsidRDefault="003D2454" w:rsidP="003D2454">
      <w:pPr>
        <w:spacing w:before="240" w:after="24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CHAPTER – 3</w:t>
      </w:r>
    </w:p>
    <w:p w14:paraId="7F32CD80" w14:textId="0B6F4CD3" w:rsidR="003D2454" w:rsidRDefault="003D2454" w:rsidP="003D2454">
      <w:pPr>
        <w:spacing w:before="24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SYSTEM REQUIREMENTS SPECIFICATIONS</w:t>
      </w:r>
    </w:p>
    <w:p w14:paraId="6E031C8A" w14:textId="481FF57F" w:rsidR="003D2454" w:rsidRPr="00EE09A3" w:rsidRDefault="003D2454" w:rsidP="00D015C7">
      <w:pPr>
        <w:pBdr>
          <w:top w:val="nil"/>
          <w:left w:val="nil"/>
          <w:bottom w:val="nil"/>
          <w:right w:val="nil"/>
          <w:between w:val="nil"/>
        </w:pBdr>
        <w:shd w:val="clear" w:color="auto" w:fill="FFFFFF"/>
        <w:spacing w:before="240" w:line="360" w:lineRule="auto"/>
        <w:jc w:val="both"/>
        <w:rPr>
          <w:rFonts w:ascii="Times New Roman" w:eastAsia="Times New Roman" w:hAnsi="Times New Roman" w:cs="Times New Roman"/>
          <w:b/>
          <w:color w:val="000000"/>
          <w:sz w:val="28"/>
          <w:szCs w:val="28"/>
        </w:rPr>
      </w:pPr>
      <w:r w:rsidRPr="00EE09A3">
        <w:rPr>
          <w:rFonts w:ascii="Times New Roman" w:eastAsia="Times New Roman" w:hAnsi="Times New Roman" w:cs="Times New Roman"/>
          <w:b/>
          <w:color w:val="000000"/>
          <w:sz w:val="28"/>
          <w:szCs w:val="28"/>
        </w:rPr>
        <w:t>3.1 Functional and non-functional requirements</w:t>
      </w:r>
    </w:p>
    <w:p w14:paraId="6637193F" w14:textId="77777777" w:rsidR="003D2454" w:rsidRDefault="003D2454" w:rsidP="00EE09A3">
      <w:pPr>
        <w:pBdr>
          <w:top w:val="nil"/>
          <w:left w:val="nil"/>
          <w:bottom w:val="nil"/>
          <w:right w:val="nil"/>
          <w:between w:val="nil"/>
        </w:pBdr>
        <w:shd w:val="clear" w:color="auto" w:fill="FFFFFF"/>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Requirement’s analysis is very critical process that enables the success of a system or software project to be assessed. Requirements are generally split into two types: Functional and non-functional requirements.</w:t>
      </w:r>
    </w:p>
    <w:p w14:paraId="529909C0" w14:textId="320E0E39" w:rsidR="003D2454" w:rsidRPr="00EE09A3" w:rsidRDefault="003D2454" w:rsidP="00EE09A3">
      <w:pPr>
        <w:pBdr>
          <w:top w:val="nil"/>
          <w:left w:val="nil"/>
          <w:bottom w:val="nil"/>
          <w:right w:val="nil"/>
          <w:between w:val="nil"/>
        </w:pBdr>
        <w:shd w:val="clear" w:color="auto" w:fill="FFFFFF"/>
        <w:spacing w:before="240" w:line="360" w:lineRule="auto"/>
        <w:jc w:val="both"/>
        <w:rPr>
          <w:rFonts w:ascii="Times New Roman" w:eastAsia="Times New Roman" w:hAnsi="Times New Roman" w:cs="Times New Roman"/>
          <w:color w:val="000000"/>
          <w:sz w:val="28"/>
          <w:szCs w:val="28"/>
        </w:rPr>
      </w:pPr>
      <w:r w:rsidRPr="00EE09A3">
        <w:rPr>
          <w:rFonts w:ascii="Times New Roman" w:eastAsia="Times New Roman" w:hAnsi="Times New Roman" w:cs="Times New Roman"/>
          <w:b/>
          <w:color w:val="000000"/>
          <w:sz w:val="28"/>
          <w:szCs w:val="28"/>
        </w:rPr>
        <w:t>3.1.1 Functional Requirements</w:t>
      </w:r>
      <w:r w:rsidRPr="00EE09A3">
        <w:rPr>
          <w:rFonts w:ascii="Times New Roman" w:eastAsia="Times New Roman" w:hAnsi="Times New Roman" w:cs="Times New Roman"/>
          <w:color w:val="000000"/>
          <w:sz w:val="28"/>
          <w:szCs w:val="28"/>
        </w:rPr>
        <w:t>: </w:t>
      </w:r>
    </w:p>
    <w:p w14:paraId="063A2FEE" w14:textId="3E86C0A3" w:rsidR="003D2454" w:rsidRDefault="003D2454" w:rsidP="00EE09A3">
      <w:pPr>
        <w:pBdr>
          <w:top w:val="nil"/>
          <w:left w:val="nil"/>
          <w:bottom w:val="nil"/>
          <w:right w:val="nil"/>
          <w:between w:val="nil"/>
        </w:pBdr>
        <w:shd w:val="clear" w:color="auto" w:fill="FFFFFF"/>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014D70B7" w14:textId="77777777" w:rsidR="003D2454" w:rsidRDefault="003D2454" w:rsidP="00EE09A3">
      <w:pPr>
        <w:shd w:val="clear" w:color="auto" w:fill="FFFFFF"/>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Examples of functional requirements: </w:t>
      </w:r>
    </w:p>
    <w:p w14:paraId="12E9D940" w14:textId="77777777" w:rsidR="003D2454" w:rsidRDefault="003D2454" w:rsidP="00EE09A3">
      <w:pPr>
        <w:numPr>
          <w:ilvl w:val="0"/>
          <w:numId w:val="5"/>
        </w:numPr>
        <w:pBdr>
          <w:top w:val="nil"/>
          <w:left w:val="nil"/>
          <w:bottom w:val="nil"/>
          <w:right w:val="nil"/>
          <w:between w:val="nil"/>
        </w:pBdr>
        <w:shd w:val="clear" w:color="auto" w:fill="FFFFFF"/>
        <w:suppressAutoHyphens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Authentication of user whenever he/she logs into the system</w:t>
      </w:r>
    </w:p>
    <w:p w14:paraId="30402BA4" w14:textId="77777777" w:rsidR="003D2454" w:rsidRDefault="003D2454" w:rsidP="00EE09A3">
      <w:pPr>
        <w:numPr>
          <w:ilvl w:val="0"/>
          <w:numId w:val="5"/>
        </w:numPr>
        <w:pBdr>
          <w:top w:val="nil"/>
          <w:left w:val="nil"/>
          <w:bottom w:val="nil"/>
          <w:right w:val="nil"/>
          <w:between w:val="nil"/>
        </w:pBdr>
        <w:shd w:val="clear" w:color="auto" w:fill="FFFFFF"/>
        <w:suppressAutoHyphens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System shutdown in case of a cyber-attack</w:t>
      </w:r>
    </w:p>
    <w:p w14:paraId="28D70B2F" w14:textId="77777777" w:rsidR="003D2454" w:rsidRDefault="003D2454" w:rsidP="00EE09A3">
      <w:pPr>
        <w:numPr>
          <w:ilvl w:val="0"/>
          <w:numId w:val="5"/>
        </w:numPr>
        <w:pBdr>
          <w:top w:val="nil"/>
          <w:left w:val="nil"/>
          <w:bottom w:val="nil"/>
          <w:right w:val="nil"/>
          <w:between w:val="nil"/>
        </w:pBdr>
        <w:shd w:val="clear" w:color="auto" w:fill="FFFFFF"/>
        <w:suppressAutoHyphens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 verification email is sent to user whenever he/she register for the first time on some software system.</w:t>
      </w:r>
    </w:p>
    <w:p w14:paraId="60F8C823" w14:textId="699DA46C" w:rsidR="003D2454" w:rsidRPr="00EE09A3" w:rsidRDefault="003D2454" w:rsidP="00EE09A3">
      <w:pPr>
        <w:shd w:val="clear" w:color="auto" w:fill="FFFFFF"/>
        <w:spacing w:before="240" w:line="360" w:lineRule="auto"/>
        <w:jc w:val="both"/>
        <w:rPr>
          <w:rFonts w:ascii="Times New Roman" w:eastAsia="Times New Roman" w:hAnsi="Times New Roman" w:cs="Times New Roman"/>
          <w:color w:val="000000"/>
          <w:sz w:val="28"/>
          <w:szCs w:val="28"/>
        </w:rPr>
      </w:pPr>
      <w:r w:rsidRPr="00EE09A3">
        <w:rPr>
          <w:rFonts w:ascii="Times New Roman" w:eastAsia="Times New Roman" w:hAnsi="Times New Roman" w:cs="Times New Roman"/>
          <w:b/>
          <w:color w:val="000000"/>
          <w:sz w:val="28"/>
          <w:szCs w:val="28"/>
        </w:rPr>
        <w:t>3.1.2 Non-functional requirements</w:t>
      </w:r>
      <w:r w:rsidRPr="00EE09A3">
        <w:rPr>
          <w:rFonts w:ascii="Times New Roman" w:eastAsia="Times New Roman" w:hAnsi="Times New Roman" w:cs="Times New Roman"/>
          <w:color w:val="000000"/>
          <w:sz w:val="28"/>
          <w:szCs w:val="28"/>
        </w:rPr>
        <w:t>:</w:t>
      </w:r>
    </w:p>
    <w:p w14:paraId="5CD4C8AD" w14:textId="115E1282" w:rsidR="003D2454" w:rsidRDefault="003D2454" w:rsidP="00EE09A3">
      <w:pPr>
        <w:shd w:val="clear" w:color="auto" w:fill="FFFFFF"/>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These are basically the quality constraints that the system must satisfy according to the project contract. The priority or extent to which these factors are implemented varies from one project to other. They are also called non-behavioural requirements.</w:t>
      </w:r>
      <w:r>
        <w:rPr>
          <w:rFonts w:ascii="Times New Roman" w:eastAsia="Times New Roman" w:hAnsi="Times New Roman" w:cs="Times New Roman"/>
          <w:color w:val="000000"/>
        </w:rPr>
        <w:br/>
        <w:t>They basically deal with issues like:</w:t>
      </w:r>
    </w:p>
    <w:p w14:paraId="6A2378B0" w14:textId="77777777" w:rsidR="003D2454" w:rsidRDefault="003D2454" w:rsidP="00EE09A3">
      <w:pPr>
        <w:numPr>
          <w:ilvl w:val="0"/>
          <w:numId w:val="6"/>
        </w:numPr>
        <w:shd w:val="clear" w:color="auto" w:fill="FFFFFF"/>
        <w:suppressAutoHyphens w:val="0"/>
        <w:spacing w:line="360" w:lineRule="auto"/>
        <w:ind w:left="1080"/>
        <w:jc w:val="both"/>
        <w:rPr>
          <w:rFonts w:hint="eastAsia"/>
          <w:color w:val="000000"/>
        </w:rPr>
      </w:pPr>
      <w:r>
        <w:rPr>
          <w:rFonts w:ascii="Times New Roman" w:eastAsia="Times New Roman" w:hAnsi="Times New Roman" w:cs="Times New Roman"/>
          <w:color w:val="000000"/>
        </w:rPr>
        <w:t>Portability</w:t>
      </w:r>
    </w:p>
    <w:p w14:paraId="6DD9E661" w14:textId="77777777" w:rsidR="003D2454" w:rsidRDefault="003D2454" w:rsidP="00EE09A3">
      <w:pPr>
        <w:numPr>
          <w:ilvl w:val="0"/>
          <w:numId w:val="6"/>
        </w:numPr>
        <w:shd w:val="clear" w:color="auto" w:fill="FFFFFF"/>
        <w:suppressAutoHyphens w:val="0"/>
        <w:spacing w:line="360" w:lineRule="auto"/>
        <w:ind w:left="1080"/>
        <w:jc w:val="both"/>
        <w:rPr>
          <w:rFonts w:hint="eastAsia"/>
          <w:color w:val="000000"/>
        </w:rPr>
      </w:pPr>
      <w:r>
        <w:rPr>
          <w:rFonts w:ascii="Times New Roman" w:eastAsia="Times New Roman" w:hAnsi="Times New Roman" w:cs="Times New Roman"/>
          <w:color w:val="000000"/>
        </w:rPr>
        <w:t>Security</w:t>
      </w:r>
    </w:p>
    <w:p w14:paraId="5B680D66" w14:textId="77777777" w:rsidR="003D2454" w:rsidRDefault="003D2454" w:rsidP="00EE09A3">
      <w:pPr>
        <w:numPr>
          <w:ilvl w:val="0"/>
          <w:numId w:val="6"/>
        </w:numPr>
        <w:shd w:val="clear" w:color="auto" w:fill="FFFFFF"/>
        <w:suppressAutoHyphens w:val="0"/>
        <w:spacing w:line="360" w:lineRule="auto"/>
        <w:ind w:left="1080"/>
        <w:jc w:val="both"/>
        <w:rPr>
          <w:rFonts w:hint="eastAsia"/>
          <w:color w:val="000000"/>
        </w:rPr>
      </w:pPr>
      <w:r>
        <w:rPr>
          <w:rFonts w:ascii="Times New Roman" w:eastAsia="Times New Roman" w:hAnsi="Times New Roman" w:cs="Times New Roman"/>
          <w:color w:val="000000"/>
        </w:rPr>
        <w:t>Maintainability</w:t>
      </w:r>
    </w:p>
    <w:p w14:paraId="41D6ED21" w14:textId="77777777" w:rsidR="003D2454" w:rsidRDefault="003D2454" w:rsidP="00EE09A3">
      <w:pPr>
        <w:numPr>
          <w:ilvl w:val="0"/>
          <w:numId w:val="6"/>
        </w:numPr>
        <w:shd w:val="clear" w:color="auto" w:fill="FFFFFF"/>
        <w:suppressAutoHyphens w:val="0"/>
        <w:spacing w:line="360" w:lineRule="auto"/>
        <w:ind w:left="1080"/>
        <w:jc w:val="both"/>
        <w:rPr>
          <w:rFonts w:hint="eastAsia"/>
          <w:color w:val="000000"/>
        </w:rPr>
      </w:pPr>
      <w:r>
        <w:rPr>
          <w:rFonts w:ascii="Times New Roman" w:eastAsia="Times New Roman" w:hAnsi="Times New Roman" w:cs="Times New Roman"/>
          <w:color w:val="000000"/>
        </w:rPr>
        <w:lastRenderedPageBreak/>
        <w:t>Reliability</w:t>
      </w:r>
    </w:p>
    <w:p w14:paraId="6D53D41E" w14:textId="77777777" w:rsidR="003D2454" w:rsidRDefault="003D2454" w:rsidP="00EE09A3">
      <w:pPr>
        <w:numPr>
          <w:ilvl w:val="0"/>
          <w:numId w:val="6"/>
        </w:numPr>
        <w:shd w:val="clear" w:color="auto" w:fill="FFFFFF"/>
        <w:suppressAutoHyphens w:val="0"/>
        <w:spacing w:line="360" w:lineRule="auto"/>
        <w:ind w:left="1080"/>
        <w:jc w:val="both"/>
        <w:rPr>
          <w:rFonts w:hint="eastAsia"/>
          <w:color w:val="000000"/>
        </w:rPr>
      </w:pPr>
      <w:r>
        <w:rPr>
          <w:rFonts w:ascii="Times New Roman" w:eastAsia="Times New Roman" w:hAnsi="Times New Roman" w:cs="Times New Roman"/>
          <w:color w:val="000000"/>
        </w:rPr>
        <w:t>Scalability</w:t>
      </w:r>
    </w:p>
    <w:p w14:paraId="43FD6787" w14:textId="77777777" w:rsidR="003D2454" w:rsidRDefault="003D2454" w:rsidP="00EE09A3">
      <w:pPr>
        <w:numPr>
          <w:ilvl w:val="0"/>
          <w:numId w:val="6"/>
        </w:numPr>
        <w:shd w:val="clear" w:color="auto" w:fill="FFFFFF"/>
        <w:suppressAutoHyphens w:val="0"/>
        <w:spacing w:line="360" w:lineRule="auto"/>
        <w:ind w:left="1080"/>
        <w:jc w:val="both"/>
        <w:rPr>
          <w:rFonts w:hint="eastAsia"/>
          <w:color w:val="000000"/>
        </w:rPr>
      </w:pPr>
      <w:r>
        <w:rPr>
          <w:rFonts w:ascii="Times New Roman" w:eastAsia="Times New Roman" w:hAnsi="Times New Roman" w:cs="Times New Roman"/>
          <w:color w:val="000000"/>
        </w:rPr>
        <w:t>Performance</w:t>
      </w:r>
    </w:p>
    <w:p w14:paraId="6B797DC8" w14:textId="77777777" w:rsidR="003D2454" w:rsidRDefault="003D2454" w:rsidP="00EE09A3">
      <w:pPr>
        <w:numPr>
          <w:ilvl w:val="0"/>
          <w:numId w:val="6"/>
        </w:numPr>
        <w:shd w:val="clear" w:color="auto" w:fill="FFFFFF"/>
        <w:suppressAutoHyphens w:val="0"/>
        <w:spacing w:line="360" w:lineRule="auto"/>
        <w:ind w:left="1080"/>
        <w:jc w:val="both"/>
        <w:rPr>
          <w:rFonts w:hint="eastAsia"/>
          <w:color w:val="000000"/>
        </w:rPr>
      </w:pPr>
      <w:r>
        <w:rPr>
          <w:rFonts w:ascii="Times New Roman" w:eastAsia="Times New Roman" w:hAnsi="Times New Roman" w:cs="Times New Roman"/>
          <w:color w:val="000000"/>
        </w:rPr>
        <w:t>Reusability</w:t>
      </w:r>
    </w:p>
    <w:p w14:paraId="2EDB5665" w14:textId="77777777" w:rsidR="003D2454" w:rsidRDefault="003D2454" w:rsidP="00EE09A3">
      <w:pPr>
        <w:numPr>
          <w:ilvl w:val="0"/>
          <w:numId w:val="6"/>
        </w:numPr>
        <w:shd w:val="clear" w:color="auto" w:fill="FFFFFF"/>
        <w:suppressAutoHyphens w:val="0"/>
        <w:spacing w:line="360" w:lineRule="auto"/>
        <w:ind w:left="1080"/>
        <w:jc w:val="both"/>
        <w:rPr>
          <w:rFonts w:hint="eastAsia"/>
          <w:color w:val="000000"/>
        </w:rPr>
      </w:pPr>
      <w:r>
        <w:rPr>
          <w:rFonts w:ascii="Times New Roman" w:eastAsia="Times New Roman" w:hAnsi="Times New Roman" w:cs="Times New Roman"/>
          <w:color w:val="000000"/>
        </w:rPr>
        <w:t>Flexibility</w:t>
      </w:r>
    </w:p>
    <w:p w14:paraId="2F8E3A88" w14:textId="77777777" w:rsidR="003D2454" w:rsidRDefault="003D2454" w:rsidP="00EE09A3">
      <w:pPr>
        <w:shd w:val="clear" w:color="auto" w:fill="FFFFFF"/>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Examples of non-functional requirements: </w:t>
      </w:r>
    </w:p>
    <w:p w14:paraId="7E684513" w14:textId="77777777" w:rsidR="003D2454" w:rsidRDefault="003D2454" w:rsidP="00EE09A3">
      <w:pPr>
        <w:numPr>
          <w:ilvl w:val="0"/>
          <w:numId w:val="7"/>
        </w:numPr>
        <w:pBdr>
          <w:top w:val="nil"/>
          <w:left w:val="nil"/>
          <w:bottom w:val="nil"/>
          <w:right w:val="nil"/>
          <w:between w:val="nil"/>
        </w:pBdr>
        <w:shd w:val="clear" w:color="auto" w:fill="FFFFFF"/>
        <w:suppressAutoHyphens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Emails should be sent with a latency of no greater than 12 hours from such an activity.</w:t>
      </w:r>
    </w:p>
    <w:p w14:paraId="012EE9A9" w14:textId="77777777" w:rsidR="003D2454" w:rsidRDefault="003D2454" w:rsidP="00EE09A3">
      <w:pPr>
        <w:numPr>
          <w:ilvl w:val="0"/>
          <w:numId w:val="7"/>
        </w:numPr>
        <w:pBdr>
          <w:top w:val="nil"/>
          <w:left w:val="nil"/>
          <w:bottom w:val="nil"/>
          <w:right w:val="nil"/>
          <w:between w:val="nil"/>
        </w:pBdr>
        <w:shd w:val="clear" w:color="auto" w:fill="FFFFFF"/>
        <w:suppressAutoHyphens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processing of each request should be done within 10 seconds</w:t>
      </w:r>
    </w:p>
    <w:p w14:paraId="7FC6A054" w14:textId="77777777" w:rsidR="003D2454" w:rsidRDefault="003D2454" w:rsidP="00EE09A3">
      <w:pPr>
        <w:numPr>
          <w:ilvl w:val="0"/>
          <w:numId w:val="7"/>
        </w:numPr>
        <w:pBdr>
          <w:top w:val="nil"/>
          <w:left w:val="nil"/>
          <w:bottom w:val="nil"/>
          <w:right w:val="nil"/>
          <w:between w:val="nil"/>
        </w:pBdr>
        <w:shd w:val="clear" w:color="auto" w:fill="FFFFFF"/>
        <w:suppressAutoHyphens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site should load in 3 seconds whenever of simultaneous users are &gt; 10000</w:t>
      </w:r>
    </w:p>
    <w:p w14:paraId="0201AF9B" w14:textId="4C97CD20" w:rsidR="003D2454" w:rsidRPr="00EE09A3" w:rsidRDefault="00EE09A3" w:rsidP="003D2454">
      <w:pPr>
        <w:pStyle w:val="ListParagraph"/>
        <w:numPr>
          <w:ilvl w:val="1"/>
          <w:numId w:val="9"/>
        </w:numPr>
        <w:pBdr>
          <w:top w:val="nil"/>
          <w:left w:val="nil"/>
          <w:bottom w:val="nil"/>
          <w:right w:val="nil"/>
          <w:between w:val="nil"/>
        </w:pBdr>
        <w:shd w:val="clear" w:color="auto" w:fill="FFFFFF"/>
        <w:suppressAutoHyphens w:val="0"/>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 </w:t>
      </w:r>
      <w:r w:rsidR="003D2454" w:rsidRPr="00EE09A3">
        <w:rPr>
          <w:rFonts w:ascii="Times New Roman" w:eastAsia="Times New Roman" w:hAnsi="Times New Roman" w:cs="Times New Roman"/>
          <w:b/>
          <w:color w:val="000000"/>
          <w:sz w:val="28"/>
          <w:szCs w:val="28"/>
        </w:rPr>
        <w:t>Hardware Requirements</w:t>
      </w:r>
    </w:p>
    <w:p w14:paraId="15BA7A58" w14:textId="77777777" w:rsidR="003D2454" w:rsidRDefault="003D2454" w:rsidP="00EE09A3">
      <w:pPr>
        <w:pStyle w:val="Heading1"/>
        <w:keepLines w:val="0"/>
        <w:spacing w:before="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Processor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I3/Intel Processor</w:t>
      </w:r>
    </w:p>
    <w:p w14:paraId="2DF43BD1" w14:textId="77777777" w:rsidR="003D2454" w:rsidRDefault="003D2454" w:rsidP="00EE09A3">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Hard Disk</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- 160GB</w:t>
      </w:r>
    </w:p>
    <w:p w14:paraId="0DA79419" w14:textId="77777777" w:rsidR="003D2454" w:rsidRDefault="003D2454" w:rsidP="00EE09A3">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Key Board</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Standard Windows Keyboard</w:t>
      </w:r>
    </w:p>
    <w:p w14:paraId="70E94E62" w14:textId="77777777" w:rsidR="003D2454" w:rsidRDefault="003D2454" w:rsidP="00EE09A3">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Mouse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Two or Three Button Mouse</w:t>
      </w:r>
    </w:p>
    <w:p w14:paraId="4170F47F" w14:textId="77777777" w:rsidR="003D2454" w:rsidRDefault="003D2454" w:rsidP="00EE09A3">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Monitor</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SVGA</w:t>
      </w:r>
    </w:p>
    <w:p w14:paraId="0203A4E0" w14:textId="0E5DBA6A" w:rsidR="003D2454" w:rsidRDefault="003D2454" w:rsidP="00EE09A3">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RAM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- 8GB</w:t>
      </w:r>
    </w:p>
    <w:p w14:paraId="60D8E9C8" w14:textId="0D107CFE" w:rsidR="003D2454" w:rsidRPr="00EE09A3" w:rsidRDefault="00EE09A3" w:rsidP="00EE09A3">
      <w:pPr>
        <w:pStyle w:val="ListParagraph"/>
        <w:numPr>
          <w:ilvl w:val="1"/>
          <w:numId w:val="9"/>
        </w:numPr>
        <w:pBdr>
          <w:top w:val="nil"/>
          <w:left w:val="nil"/>
          <w:bottom w:val="nil"/>
          <w:right w:val="nil"/>
          <w:between w:val="nil"/>
        </w:pBdr>
        <w:suppressAutoHyphens w:val="0"/>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 </w:t>
      </w:r>
      <w:r w:rsidR="003D2454" w:rsidRPr="00EE09A3">
        <w:rPr>
          <w:rFonts w:ascii="Times New Roman" w:eastAsia="Times New Roman" w:hAnsi="Times New Roman" w:cs="Times New Roman"/>
          <w:b/>
          <w:color w:val="000000"/>
          <w:sz w:val="28"/>
          <w:szCs w:val="28"/>
        </w:rPr>
        <w:t>Software Requirements:</w:t>
      </w:r>
    </w:p>
    <w:p w14:paraId="7C8D97A3" w14:textId="77777777" w:rsidR="003D2454" w:rsidRDefault="003D2454" w:rsidP="00EE09A3">
      <w:pPr>
        <w:pBdr>
          <w:top w:val="nil"/>
          <w:left w:val="nil"/>
          <w:bottom w:val="nil"/>
          <w:right w:val="nil"/>
          <w:between w:val="nil"/>
        </w:pBdr>
        <w:spacing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Operating System</w:t>
      </w:r>
      <w:r>
        <w:rPr>
          <w:rFonts w:ascii="Times New Roman" w:eastAsia="Times New Roman" w:hAnsi="Times New Roman" w:cs="Times New Roman"/>
          <w:color w:val="000000"/>
        </w:rPr>
        <w:tab/>
      </w:r>
      <w:r>
        <w:rPr>
          <w:rFonts w:ascii="Times New Roman" w:eastAsia="Times New Roman" w:hAnsi="Times New Roman" w:cs="Times New Roman"/>
          <w:color w:val="000000"/>
        </w:rPr>
        <w:tab/>
        <w:t>:  Windows 7/8/10</w:t>
      </w:r>
    </w:p>
    <w:p w14:paraId="5EFF5454" w14:textId="77777777" w:rsidR="003D2454" w:rsidRDefault="003D2454" w:rsidP="00EE09A3">
      <w:pPr>
        <w:pBdr>
          <w:top w:val="nil"/>
          <w:left w:val="nil"/>
          <w:bottom w:val="nil"/>
          <w:right w:val="nil"/>
          <w:between w:val="nil"/>
        </w:pBdr>
        <w:spacing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Server side Script</w:t>
      </w:r>
      <w:r>
        <w:rPr>
          <w:rFonts w:ascii="Times New Roman" w:eastAsia="Times New Roman" w:hAnsi="Times New Roman" w:cs="Times New Roman"/>
          <w:color w:val="000000"/>
        </w:rPr>
        <w:tab/>
      </w:r>
      <w:r>
        <w:rPr>
          <w:rFonts w:ascii="Times New Roman" w:eastAsia="Times New Roman" w:hAnsi="Times New Roman" w:cs="Times New Roman"/>
          <w:color w:val="000000"/>
        </w:rPr>
        <w:tab/>
        <w:t>:  HTML, CSS, Bootstrap &amp; JS</w:t>
      </w:r>
    </w:p>
    <w:p w14:paraId="04530E22" w14:textId="77777777" w:rsidR="003D2454" w:rsidRDefault="003D2454" w:rsidP="00EE09A3">
      <w:pPr>
        <w:pBdr>
          <w:top w:val="nil"/>
          <w:left w:val="nil"/>
          <w:bottom w:val="nil"/>
          <w:right w:val="nil"/>
          <w:between w:val="nil"/>
        </w:pBdr>
        <w:spacing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Programming Language</w:t>
      </w:r>
      <w:r>
        <w:rPr>
          <w:rFonts w:ascii="Times New Roman" w:eastAsia="Times New Roman" w:hAnsi="Times New Roman" w:cs="Times New Roman"/>
          <w:color w:val="000000"/>
        </w:rPr>
        <w:tab/>
        <w:t>:  Python</w:t>
      </w:r>
    </w:p>
    <w:p w14:paraId="0151EC3F" w14:textId="3EB890A3" w:rsidR="003D2454" w:rsidRDefault="003D2454" w:rsidP="00EE09A3">
      <w:pPr>
        <w:pBdr>
          <w:top w:val="nil"/>
          <w:left w:val="nil"/>
          <w:bottom w:val="nil"/>
          <w:right w:val="nil"/>
          <w:between w:val="nil"/>
        </w:pBdr>
        <w:spacing w:line="360" w:lineRule="auto"/>
        <w:ind w:left="3555" w:hanging="2835"/>
        <w:jc w:val="both"/>
        <w:rPr>
          <w:rFonts w:ascii="Times New Roman" w:eastAsia="Times New Roman" w:hAnsi="Times New Roman" w:cs="Times New Roman"/>
          <w:color w:val="000000"/>
        </w:rPr>
      </w:pPr>
      <w:r>
        <w:rPr>
          <w:rFonts w:ascii="Times New Roman" w:eastAsia="Times New Roman" w:hAnsi="Times New Roman" w:cs="Times New Roman"/>
          <w:color w:val="000000"/>
        </w:rPr>
        <w:t>Libraries</w:t>
      </w:r>
      <w:r>
        <w:rPr>
          <w:rFonts w:ascii="Times New Roman" w:eastAsia="Times New Roman" w:hAnsi="Times New Roman" w:cs="Times New Roman"/>
          <w:color w:val="000000"/>
        </w:rPr>
        <w:tab/>
      </w:r>
      <w:r w:rsidR="00EE09A3">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Flask, Pandas, Mysql.connector, Os, Smtplib,</w:t>
      </w:r>
      <w:r w:rsidR="00EE09A3">
        <w:rPr>
          <w:rFonts w:ascii="Times New Roman" w:eastAsia="Times New Roman" w:hAnsi="Times New Roman" w:cs="Times New Roman"/>
          <w:color w:val="000000"/>
        </w:rPr>
        <w:t xml:space="preserve"> Numpy</w:t>
      </w:r>
    </w:p>
    <w:p w14:paraId="3EE0E1B6" w14:textId="77777777" w:rsidR="003D2454" w:rsidRDefault="003D2454" w:rsidP="00EE09A3">
      <w:pPr>
        <w:pBdr>
          <w:top w:val="nil"/>
          <w:left w:val="nil"/>
          <w:bottom w:val="nil"/>
          <w:right w:val="nil"/>
          <w:between w:val="nil"/>
        </w:pBdr>
        <w:spacing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IDE/Workbench</w:t>
      </w:r>
      <w:r>
        <w:rPr>
          <w:rFonts w:ascii="Times New Roman" w:eastAsia="Times New Roman" w:hAnsi="Times New Roman" w:cs="Times New Roman"/>
          <w:color w:val="000000"/>
        </w:rPr>
        <w:tab/>
      </w:r>
      <w:r>
        <w:rPr>
          <w:rFonts w:ascii="Times New Roman" w:eastAsia="Times New Roman" w:hAnsi="Times New Roman" w:cs="Times New Roman"/>
          <w:color w:val="000000"/>
        </w:rPr>
        <w:tab/>
        <w:t>:  PyCharm</w:t>
      </w:r>
    </w:p>
    <w:p w14:paraId="543FDF21" w14:textId="77777777" w:rsidR="003D2454" w:rsidRDefault="003D2454" w:rsidP="00EE09A3">
      <w:pPr>
        <w:pBdr>
          <w:top w:val="nil"/>
          <w:left w:val="nil"/>
          <w:bottom w:val="nil"/>
          <w:right w:val="nil"/>
          <w:between w:val="nil"/>
        </w:pBdr>
        <w:spacing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Technology</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Python 3.6+</w:t>
      </w:r>
    </w:p>
    <w:p w14:paraId="37435367" w14:textId="77777777" w:rsidR="00EE09A3" w:rsidRDefault="003D2454" w:rsidP="00EE09A3">
      <w:pPr>
        <w:pBdr>
          <w:top w:val="nil"/>
          <w:left w:val="nil"/>
          <w:bottom w:val="nil"/>
          <w:right w:val="nil"/>
          <w:between w:val="nil"/>
        </w:pBdr>
        <w:spacing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Server Deployment</w:t>
      </w:r>
      <w:r>
        <w:rPr>
          <w:rFonts w:ascii="Times New Roman" w:eastAsia="Times New Roman" w:hAnsi="Times New Roman" w:cs="Times New Roman"/>
          <w:color w:val="000000"/>
        </w:rPr>
        <w:tab/>
      </w:r>
      <w:r>
        <w:rPr>
          <w:rFonts w:ascii="Times New Roman" w:eastAsia="Times New Roman" w:hAnsi="Times New Roman" w:cs="Times New Roman"/>
          <w:color w:val="000000"/>
        </w:rPr>
        <w:tab/>
        <w:t>:  Xampp Server</w:t>
      </w:r>
    </w:p>
    <w:p w14:paraId="3EACCFD0" w14:textId="7DF6BC92" w:rsidR="00EE09A3" w:rsidRDefault="003D2454" w:rsidP="00EE09A3">
      <w:pPr>
        <w:pBdr>
          <w:top w:val="nil"/>
          <w:left w:val="nil"/>
          <w:bottom w:val="nil"/>
          <w:right w:val="nil"/>
          <w:between w:val="nil"/>
        </w:pBdr>
        <w:spacing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Database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MySQL</w:t>
      </w:r>
    </w:p>
    <w:p w14:paraId="7DAD333B" w14:textId="77777777" w:rsidR="00EE09A3" w:rsidRDefault="00EE09A3">
      <w:pPr>
        <w:suppressAutoHyphens w:val="0"/>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69CC375" w14:textId="77777777" w:rsidR="00751086" w:rsidRDefault="00751086" w:rsidP="00EE09A3">
      <w:pPr>
        <w:pBdr>
          <w:top w:val="nil"/>
          <w:left w:val="nil"/>
          <w:bottom w:val="nil"/>
          <w:right w:val="nil"/>
          <w:between w:val="nil"/>
        </w:pBdr>
        <w:spacing w:before="240" w:after="240" w:line="360" w:lineRule="auto"/>
        <w:ind w:left="720"/>
        <w:jc w:val="center"/>
        <w:rPr>
          <w:rFonts w:ascii="Times New Roman" w:eastAsia="Times New Roman" w:hAnsi="Times New Roman" w:cs="Times New Roman"/>
          <w:b/>
          <w:bCs/>
          <w:color w:val="000000"/>
          <w:sz w:val="32"/>
          <w:szCs w:val="32"/>
        </w:rPr>
      </w:pPr>
    </w:p>
    <w:p w14:paraId="7D71487C" w14:textId="4C73EECB" w:rsidR="003D2454" w:rsidRDefault="00EE09A3" w:rsidP="00EE09A3">
      <w:pPr>
        <w:pBdr>
          <w:top w:val="nil"/>
          <w:left w:val="nil"/>
          <w:bottom w:val="nil"/>
          <w:right w:val="nil"/>
          <w:between w:val="nil"/>
        </w:pBdr>
        <w:spacing w:before="240" w:after="240" w:line="360" w:lineRule="auto"/>
        <w:ind w:left="720"/>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CHAPTER – 4</w:t>
      </w:r>
    </w:p>
    <w:p w14:paraId="23D3078C" w14:textId="1344DBFE" w:rsidR="00EE09A3" w:rsidRDefault="00EE09A3" w:rsidP="00EE09A3">
      <w:pPr>
        <w:pBdr>
          <w:top w:val="nil"/>
          <w:left w:val="nil"/>
          <w:bottom w:val="nil"/>
          <w:right w:val="nil"/>
          <w:between w:val="nil"/>
        </w:pBdr>
        <w:spacing w:before="240" w:after="240" w:line="360" w:lineRule="auto"/>
        <w:ind w:left="720"/>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SYSTEM ANAYSIS AND DESIGN</w:t>
      </w:r>
    </w:p>
    <w:p w14:paraId="450C7E6F" w14:textId="3041194A" w:rsidR="00751086" w:rsidRPr="00751086" w:rsidRDefault="00751086" w:rsidP="00751086">
      <w:pPr>
        <w:spacing w:before="240" w:line="360" w:lineRule="auto"/>
        <w:jc w:val="both"/>
        <w:rPr>
          <w:rFonts w:ascii="Times New Roman" w:eastAsia="Times New Roman" w:hAnsi="Times New Roman" w:cs="Times New Roman"/>
          <w:b/>
          <w:color w:val="000000"/>
          <w:sz w:val="28"/>
          <w:szCs w:val="28"/>
        </w:rPr>
      </w:pPr>
      <w:r w:rsidRPr="00751086">
        <w:rPr>
          <w:rFonts w:ascii="Times New Roman" w:eastAsia="Times New Roman" w:hAnsi="Times New Roman" w:cs="Times New Roman"/>
          <w:b/>
          <w:color w:val="000000"/>
          <w:sz w:val="28"/>
          <w:szCs w:val="28"/>
        </w:rPr>
        <w:t>4.1 Introduction of Input Design:</w:t>
      </w:r>
    </w:p>
    <w:p w14:paraId="0B5B4E15" w14:textId="77777777" w:rsidR="00751086" w:rsidRDefault="00751086" w:rsidP="00751086">
      <w:pPr>
        <w:pBdr>
          <w:top w:val="nil"/>
          <w:left w:val="nil"/>
          <w:bottom w:val="nil"/>
          <w:right w:val="nil"/>
          <w:between w:val="nil"/>
        </w:pBdr>
        <w:spacing w:before="120" w:line="360" w:lineRule="auto"/>
        <w:ind w:left="48" w:right="48" w:firstLine="672"/>
        <w:jc w:val="both"/>
        <w:rPr>
          <w:rFonts w:ascii="Times New Roman" w:eastAsia="Times New Roman" w:hAnsi="Times New Roman" w:cs="Times New Roman"/>
          <w:color w:val="000000"/>
        </w:rPr>
      </w:pPr>
      <w:r>
        <w:rPr>
          <w:rFonts w:ascii="Times New Roman" w:eastAsia="Times New Roman" w:hAnsi="Times New Roman" w:cs="Times New Roman"/>
          <w:color w:val="000000"/>
        </w:rPr>
        <w:t>In an information system, input is the raw data that is processed to produce output. During the input design, the developers must consider the input devices such as PC, MICR, OMR, etc.</w:t>
      </w:r>
    </w:p>
    <w:p w14:paraId="48CF225E" w14:textId="4B4C62D6" w:rsidR="00751086" w:rsidRDefault="00751086" w:rsidP="00751086">
      <w:pPr>
        <w:pBdr>
          <w:top w:val="nil"/>
          <w:left w:val="nil"/>
          <w:bottom w:val="nil"/>
          <w:right w:val="nil"/>
          <w:between w:val="nil"/>
        </w:pBdr>
        <w:spacing w:before="120" w:line="360" w:lineRule="auto"/>
        <w:ind w:left="48" w:right="48" w:firstLine="661"/>
        <w:jc w:val="both"/>
        <w:rPr>
          <w:rFonts w:ascii="Times New Roman" w:eastAsia="Times New Roman" w:hAnsi="Times New Roman" w:cs="Times New Roman"/>
          <w:color w:val="000000"/>
        </w:rPr>
      </w:pPr>
      <w:r>
        <w:rPr>
          <w:rFonts w:ascii="Times New Roman" w:eastAsia="Times New Roman" w:hAnsi="Times New Roman" w:cs="Times New Roman"/>
          <w:color w:val="000000"/>
        </w:rPr>
        <w:t>Therefore, the quality of system input determines the quality of system output. Well-designed input forms and screens have following properties −</w:t>
      </w:r>
    </w:p>
    <w:p w14:paraId="4D664677" w14:textId="77777777" w:rsidR="00751086" w:rsidRDefault="00751086" w:rsidP="00751086">
      <w:pPr>
        <w:numPr>
          <w:ilvl w:val="0"/>
          <w:numId w:val="11"/>
        </w:numPr>
        <w:pBdr>
          <w:top w:val="nil"/>
          <w:left w:val="nil"/>
          <w:bottom w:val="nil"/>
          <w:right w:val="nil"/>
          <w:between w:val="nil"/>
        </w:pBdr>
        <w:suppressAutoHyphens w:val="0"/>
        <w:spacing w:before="120" w:after="144" w:line="360" w:lineRule="auto"/>
        <w:ind w:left="768" w:right="48"/>
        <w:jc w:val="both"/>
        <w:rPr>
          <w:rFonts w:hint="eastAsia"/>
          <w:color w:val="000000"/>
        </w:rPr>
      </w:pPr>
      <w:r>
        <w:rPr>
          <w:rFonts w:ascii="Times New Roman" w:eastAsia="Times New Roman" w:hAnsi="Times New Roman" w:cs="Times New Roman"/>
          <w:color w:val="000000"/>
        </w:rPr>
        <w:t>It should serve specific purpose effectively such as storing, recording, and retrieving the information.</w:t>
      </w:r>
    </w:p>
    <w:p w14:paraId="67AA26A9" w14:textId="77777777" w:rsidR="00751086" w:rsidRDefault="00751086" w:rsidP="00751086">
      <w:pPr>
        <w:numPr>
          <w:ilvl w:val="0"/>
          <w:numId w:val="11"/>
        </w:numPr>
        <w:pBdr>
          <w:top w:val="nil"/>
          <w:left w:val="nil"/>
          <w:bottom w:val="nil"/>
          <w:right w:val="nil"/>
          <w:between w:val="nil"/>
        </w:pBdr>
        <w:suppressAutoHyphens w:val="0"/>
        <w:spacing w:before="120" w:after="144" w:line="360" w:lineRule="auto"/>
        <w:ind w:left="768" w:right="48"/>
        <w:jc w:val="both"/>
        <w:rPr>
          <w:rFonts w:hint="eastAsia"/>
          <w:color w:val="000000"/>
        </w:rPr>
      </w:pPr>
      <w:r>
        <w:rPr>
          <w:rFonts w:ascii="Times New Roman" w:eastAsia="Times New Roman" w:hAnsi="Times New Roman" w:cs="Times New Roman"/>
          <w:color w:val="000000"/>
        </w:rPr>
        <w:t>It ensures proper completion with accuracy.</w:t>
      </w:r>
    </w:p>
    <w:p w14:paraId="0599FCA9" w14:textId="77777777" w:rsidR="00751086" w:rsidRDefault="00751086" w:rsidP="00751086">
      <w:pPr>
        <w:numPr>
          <w:ilvl w:val="0"/>
          <w:numId w:val="11"/>
        </w:numPr>
        <w:pBdr>
          <w:top w:val="nil"/>
          <w:left w:val="nil"/>
          <w:bottom w:val="nil"/>
          <w:right w:val="nil"/>
          <w:between w:val="nil"/>
        </w:pBdr>
        <w:suppressAutoHyphens w:val="0"/>
        <w:spacing w:before="120" w:after="144" w:line="360" w:lineRule="auto"/>
        <w:ind w:left="768" w:right="48"/>
        <w:jc w:val="both"/>
        <w:rPr>
          <w:rFonts w:hint="eastAsia"/>
          <w:color w:val="000000"/>
        </w:rPr>
      </w:pPr>
      <w:r>
        <w:rPr>
          <w:rFonts w:ascii="Times New Roman" w:eastAsia="Times New Roman" w:hAnsi="Times New Roman" w:cs="Times New Roman"/>
          <w:color w:val="000000"/>
        </w:rPr>
        <w:t>It should be easy to fill and straightforward.</w:t>
      </w:r>
    </w:p>
    <w:p w14:paraId="7F7E9C02" w14:textId="77777777" w:rsidR="00751086" w:rsidRDefault="00751086" w:rsidP="00751086">
      <w:pPr>
        <w:numPr>
          <w:ilvl w:val="0"/>
          <w:numId w:val="11"/>
        </w:numPr>
        <w:pBdr>
          <w:top w:val="nil"/>
          <w:left w:val="nil"/>
          <w:bottom w:val="nil"/>
          <w:right w:val="nil"/>
          <w:between w:val="nil"/>
        </w:pBdr>
        <w:suppressAutoHyphens w:val="0"/>
        <w:spacing w:before="120" w:after="144" w:line="360" w:lineRule="auto"/>
        <w:ind w:left="768" w:right="48"/>
        <w:jc w:val="both"/>
        <w:rPr>
          <w:rFonts w:hint="eastAsia"/>
          <w:color w:val="000000"/>
        </w:rPr>
      </w:pPr>
      <w:r>
        <w:rPr>
          <w:rFonts w:ascii="Times New Roman" w:eastAsia="Times New Roman" w:hAnsi="Times New Roman" w:cs="Times New Roman"/>
          <w:color w:val="000000"/>
        </w:rPr>
        <w:t>It should focus on user’s attention, consistency, and simplicity.</w:t>
      </w:r>
    </w:p>
    <w:p w14:paraId="3733F6E8" w14:textId="77777777" w:rsidR="00751086" w:rsidRDefault="00751086" w:rsidP="00751086">
      <w:pPr>
        <w:numPr>
          <w:ilvl w:val="0"/>
          <w:numId w:val="11"/>
        </w:numPr>
        <w:pBdr>
          <w:top w:val="nil"/>
          <w:left w:val="nil"/>
          <w:bottom w:val="nil"/>
          <w:right w:val="nil"/>
          <w:between w:val="nil"/>
        </w:pBdr>
        <w:suppressAutoHyphens w:val="0"/>
        <w:spacing w:before="120" w:after="144" w:line="360" w:lineRule="auto"/>
        <w:ind w:left="768" w:right="48"/>
        <w:jc w:val="both"/>
        <w:rPr>
          <w:rFonts w:hint="eastAsia"/>
          <w:color w:val="000000"/>
        </w:rPr>
      </w:pPr>
      <w:r>
        <w:rPr>
          <w:rFonts w:ascii="Times New Roman" w:eastAsia="Times New Roman" w:hAnsi="Times New Roman" w:cs="Times New Roman"/>
          <w:color w:val="000000"/>
        </w:rPr>
        <w:t>All these objectives are obtained using the knowledge of basic design principles regarding −</w:t>
      </w:r>
    </w:p>
    <w:p w14:paraId="5F93F79F" w14:textId="77777777" w:rsidR="00751086" w:rsidRDefault="00751086" w:rsidP="00751086">
      <w:pPr>
        <w:numPr>
          <w:ilvl w:val="1"/>
          <w:numId w:val="11"/>
        </w:numPr>
        <w:pBdr>
          <w:top w:val="nil"/>
          <w:left w:val="nil"/>
          <w:bottom w:val="nil"/>
          <w:right w:val="nil"/>
          <w:between w:val="nil"/>
        </w:pBdr>
        <w:suppressAutoHyphens w:val="0"/>
        <w:spacing w:before="120" w:after="144" w:line="360" w:lineRule="auto"/>
        <w:ind w:left="1488" w:right="48"/>
        <w:jc w:val="both"/>
        <w:rPr>
          <w:rFonts w:hint="eastAsia"/>
          <w:color w:val="000000"/>
        </w:rPr>
      </w:pPr>
      <w:r>
        <w:rPr>
          <w:rFonts w:ascii="Times New Roman" w:eastAsia="Times New Roman" w:hAnsi="Times New Roman" w:cs="Times New Roman"/>
          <w:color w:val="000000"/>
        </w:rPr>
        <w:t>What are the inputs needed for the system?</w:t>
      </w:r>
    </w:p>
    <w:p w14:paraId="4A8F8AB1" w14:textId="77777777" w:rsidR="00751086" w:rsidRDefault="00751086" w:rsidP="00751086">
      <w:pPr>
        <w:numPr>
          <w:ilvl w:val="1"/>
          <w:numId w:val="11"/>
        </w:numPr>
        <w:pBdr>
          <w:top w:val="nil"/>
          <w:left w:val="nil"/>
          <w:bottom w:val="nil"/>
          <w:right w:val="nil"/>
          <w:between w:val="nil"/>
        </w:pBdr>
        <w:suppressAutoHyphens w:val="0"/>
        <w:spacing w:before="120" w:after="144" w:line="360" w:lineRule="auto"/>
        <w:ind w:left="1488" w:right="48"/>
        <w:jc w:val="both"/>
        <w:rPr>
          <w:rFonts w:hint="eastAsia"/>
          <w:color w:val="000000"/>
        </w:rPr>
      </w:pPr>
      <w:r>
        <w:rPr>
          <w:rFonts w:ascii="Times New Roman" w:eastAsia="Times New Roman" w:hAnsi="Times New Roman" w:cs="Times New Roman"/>
          <w:color w:val="000000"/>
        </w:rPr>
        <w:t>How end users respond to different elements of forms and screens.</w:t>
      </w:r>
    </w:p>
    <w:p w14:paraId="7FC892C5" w14:textId="77777777" w:rsidR="00751086" w:rsidRPr="00751086" w:rsidRDefault="00751086" w:rsidP="00751086">
      <w:pPr>
        <w:pStyle w:val="Heading3"/>
        <w:spacing w:line="360" w:lineRule="auto"/>
        <w:jc w:val="both"/>
        <w:rPr>
          <w:rFonts w:ascii="Times New Roman" w:eastAsia="Times New Roman" w:hAnsi="Times New Roman" w:cs="Times New Roman"/>
          <w:b/>
          <w:color w:val="000000"/>
          <w:sz w:val="28"/>
          <w:szCs w:val="28"/>
        </w:rPr>
      </w:pPr>
      <w:r w:rsidRPr="00751086">
        <w:rPr>
          <w:rFonts w:ascii="Times New Roman" w:eastAsia="Times New Roman" w:hAnsi="Times New Roman" w:cs="Times New Roman"/>
          <w:b/>
          <w:color w:val="000000"/>
          <w:sz w:val="28"/>
          <w:szCs w:val="28"/>
        </w:rPr>
        <w:t>Objectives for Input Design:</w:t>
      </w:r>
    </w:p>
    <w:p w14:paraId="4CB3940A" w14:textId="77777777" w:rsidR="00751086" w:rsidRDefault="00751086" w:rsidP="00751086">
      <w:pPr>
        <w:pBdr>
          <w:top w:val="nil"/>
          <w:left w:val="nil"/>
          <w:bottom w:val="nil"/>
          <w:right w:val="nil"/>
          <w:between w:val="nil"/>
        </w:pBdr>
        <w:spacing w:before="120" w:line="36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The objectives of input design are −</w:t>
      </w:r>
    </w:p>
    <w:p w14:paraId="204322DE" w14:textId="77777777" w:rsidR="00751086" w:rsidRDefault="00751086" w:rsidP="00751086">
      <w:pPr>
        <w:numPr>
          <w:ilvl w:val="0"/>
          <w:numId w:val="10"/>
        </w:numPr>
        <w:pBdr>
          <w:top w:val="nil"/>
          <w:left w:val="nil"/>
          <w:bottom w:val="nil"/>
          <w:right w:val="nil"/>
          <w:between w:val="nil"/>
        </w:pBdr>
        <w:suppressAutoHyphens w:val="0"/>
        <w:spacing w:before="120" w:after="144" w:line="360" w:lineRule="auto"/>
        <w:ind w:left="768" w:right="48"/>
        <w:jc w:val="both"/>
        <w:rPr>
          <w:rFonts w:hint="eastAsia"/>
          <w:color w:val="000000"/>
        </w:rPr>
      </w:pPr>
      <w:r>
        <w:rPr>
          <w:rFonts w:ascii="Times New Roman" w:eastAsia="Times New Roman" w:hAnsi="Times New Roman" w:cs="Times New Roman"/>
          <w:color w:val="000000"/>
        </w:rPr>
        <w:t>To design data entry and input procedures</w:t>
      </w:r>
    </w:p>
    <w:p w14:paraId="4A9D7351" w14:textId="77777777" w:rsidR="00751086" w:rsidRDefault="00751086" w:rsidP="00751086">
      <w:pPr>
        <w:numPr>
          <w:ilvl w:val="0"/>
          <w:numId w:val="10"/>
        </w:numPr>
        <w:pBdr>
          <w:top w:val="nil"/>
          <w:left w:val="nil"/>
          <w:bottom w:val="nil"/>
          <w:right w:val="nil"/>
          <w:between w:val="nil"/>
        </w:pBdr>
        <w:suppressAutoHyphens w:val="0"/>
        <w:spacing w:before="120" w:after="144" w:line="360" w:lineRule="auto"/>
        <w:ind w:left="768" w:right="48"/>
        <w:jc w:val="both"/>
        <w:rPr>
          <w:rFonts w:hint="eastAsia"/>
          <w:color w:val="000000"/>
        </w:rPr>
      </w:pPr>
      <w:r>
        <w:rPr>
          <w:rFonts w:ascii="Times New Roman" w:eastAsia="Times New Roman" w:hAnsi="Times New Roman" w:cs="Times New Roman"/>
          <w:color w:val="000000"/>
        </w:rPr>
        <w:t>To reduce input volume</w:t>
      </w:r>
    </w:p>
    <w:p w14:paraId="155DCE02" w14:textId="77777777" w:rsidR="00751086" w:rsidRDefault="00751086" w:rsidP="00751086">
      <w:pPr>
        <w:numPr>
          <w:ilvl w:val="0"/>
          <w:numId w:val="10"/>
        </w:numPr>
        <w:pBdr>
          <w:top w:val="nil"/>
          <w:left w:val="nil"/>
          <w:bottom w:val="nil"/>
          <w:right w:val="nil"/>
          <w:between w:val="nil"/>
        </w:pBdr>
        <w:suppressAutoHyphens w:val="0"/>
        <w:spacing w:before="120" w:after="144" w:line="360" w:lineRule="auto"/>
        <w:ind w:left="768" w:right="48"/>
        <w:jc w:val="both"/>
        <w:rPr>
          <w:rFonts w:hint="eastAsia"/>
          <w:color w:val="000000"/>
        </w:rPr>
      </w:pPr>
      <w:r>
        <w:rPr>
          <w:rFonts w:ascii="Times New Roman" w:eastAsia="Times New Roman" w:hAnsi="Times New Roman" w:cs="Times New Roman"/>
          <w:color w:val="000000"/>
        </w:rPr>
        <w:t>To design source documents for data capture or devise other data capture methods</w:t>
      </w:r>
    </w:p>
    <w:p w14:paraId="4AB4E590" w14:textId="77777777" w:rsidR="00751086" w:rsidRDefault="00751086" w:rsidP="00751086">
      <w:pPr>
        <w:numPr>
          <w:ilvl w:val="0"/>
          <w:numId w:val="10"/>
        </w:numPr>
        <w:pBdr>
          <w:top w:val="nil"/>
          <w:left w:val="nil"/>
          <w:bottom w:val="nil"/>
          <w:right w:val="nil"/>
          <w:between w:val="nil"/>
        </w:pBdr>
        <w:suppressAutoHyphens w:val="0"/>
        <w:spacing w:before="120" w:after="144" w:line="360" w:lineRule="auto"/>
        <w:ind w:left="768" w:right="48"/>
        <w:jc w:val="both"/>
        <w:rPr>
          <w:rFonts w:hint="eastAsia"/>
          <w:color w:val="000000"/>
        </w:rPr>
      </w:pPr>
      <w:r>
        <w:rPr>
          <w:rFonts w:ascii="Times New Roman" w:eastAsia="Times New Roman" w:hAnsi="Times New Roman" w:cs="Times New Roman"/>
          <w:color w:val="000000"/>
        </w:rPr>
        <w:t>To design input data records, data entry screens, user interface screens, etc.</w:t>
      </w:r>
    </w:p>
    <w:p w14:paraId="2323EB4A" w14:textId="108463F0" w:rsidR="00751086" w:rsidRPr="00751086" w:rsidRDefault="00751086" w:rsidP="00751086">
      <w:pPr>
        <w:numPr>
          <w:ilvl w:val="0"/>
          <w:numId w:val="10"/>
        </w:numPr>
        <w:pBdr>
          <w:top w:val="nil"/>
          <w:left w:val="nil"/>
          <w:bottom w:val="nil"/>
          <w:right w:val="nil"/>
          <w:between w:val="nil"/>
        </w:pBdr>
        <w:suppressAutoHyphens w:val="0"/>
        <w:spacing w:before="120" w:after="144" w:line="360" w:lineRule="auto"/>
        <w:ind w:left="768" w:right="48"/>
        <w:jc w:val="both"/>
        <w:rPr>
          <w:rFonts w:hint="eastAsia"/>
          <w:color w:val="000000"/>
        </w:rPr>
      </w:pPr>
      <w:r>
        <w:rPr>
          <w:rFonts w:ascii="Times New Roman" w:eastAsia="Times New Roman" w:hAnsi="Times New Roman" w:cs="Times New Roman"/>
          <w:color w:val="000000"/>
        </w:rPr>
        <w:lastRenderedPageBreak/>
        <w:t>To use validation checks and develop effective input controls.</w:t>
      </w:r>
    </w:p>
    <w:p w14:paraId="3406442F" w14:textId="77777777" w:rsidR="00751086" w:rsidRPr="00751086" w:rsidRDefault="00751086" w:rsidP="005C2993">
      <w:pPr>
        <w:pBdr>
          <w:top w:val="nil"/>
          <w:left w:val="nil"/>
          <w:bottom w:val="nil"/>
          <w:right w:val="nil"/>
          <w:between w:val="nil"/>
        </w:pBdr>
        <w:spacing w:before="120" w:line="360" w:lineRule="auto"/>
        <w:ind w:left="48" w:right="48"/>
        <w:jc w:val="both"/>
        <w:rPr>
          <w:rFonts w:ascii="Times New Roman" w:eastAsia="Times New Roman" w:hAnsi="Times New Roman" w:cs="Times New Roman"/>
          <w:b/>
          <w:color w:val="000000"/>
          <w:sz w:val="28"/>
          <w:szCs w:val="28"/>
        </w:rPr>
      </w:pPr>
      <w:r w:rsidRPr="00751086">
        <w:rPr>
          <w:rFonts w:ascii="Times New Roman" w:eastAsia="Times New Roman" w:hAnsi="Times New Roman" w:cs="Times New Roman"/>
          <w:b/>
          <w:color w:val="000000"/>
          <w:sz w:val="28"/>
          <w:szCs w:val="28"/>
        </w:rPr>
        <w:t>Output Design:</w:t>
      </w:r>
    </w:p>
    <w:p w14:paraId="6F7291CB" w14:textId="77777777" w:rsidR="00751086" w:rsidRDefault="00751086" w:rsidP="005C2993">
      <w:pPr>
        <w:pBdr>
          <w:top w:val="nil"/>
          <w:left w:val="nil"/>
          <w:bottom w:val="nil"/>
          <w:right w:val="nil"/>
          <w:between w:val="nil"/>
        </w:pBdr>
        <w:spacing w:before="120" w:line="360" w:lineRule="auto"/>
        <w:ind w:left="48" w:right="48" w:firstLine="672"/>
        <w:jc w:val="both"/>
        <w:rPr>
          <w:rFonts w:ascii="Times New Roman" w:eastAsia="Times New Roman" w:hAnsi="Times New Roman" w:cs="Times New Roman"/>
          <w:color w:val="000000"/>
        </w:rPr>
      </w:pPr>
      <w:r>
        <w:rPr>
          <w:rFonts w:ascii="Times New Roman" w:eastAsia="Times New Roman" w:hAnsi="Times New Roman" w:cs="Times New Roman"/>
          <w:color w:val="000000"/>
        </w:rPr>
        <w:t>The design of output is the most important task of any system. During output design, developers identify the type of outputs needed, and consider the necessary output controls and prototype report layouts.</w:t>
      </w:r>
    </w:p>
    <w:p w14:paraId="195006F8" w14:textId="77777777" w:rsidR="00751086" w:rsidRPr="00751086" w:rsidRDefault="00751086" w:rsidP="005C2993">
      <w:pPr>
        <w:pStyle w:val="Heading3"/>
        <w:spacing w:line="360" w:lineRule="auto"/>
        <w:jc w:val="both"/>
        <w:rPr>
          <w:rFonts w:ascii="Times New Roman" w:hAnsi="Times New Roman" w:cs="Times New Roman"/>
          <w:b/>
          <w:bCs/>
          <w:color w:val="000000"/>
          <w:sz w:val="28"/>
          <w:szCs w:val="28"/>
        </w:rPr>
      </w:pPr>
      <w:r w:rsidRPr="00751086">
        <w:rPr>
          <w:rFonts w:ascii="Times New Roman" w:hAnsi="Times New Roman" w:cs="Times New Roman"/>
          <w:b/>
          <w:bCs/>
          <w:color w:val="000000"/>
          <w:sz w:val="28"/>
          <w:szCs w:val="28"/>
        </w:rPr>
        <w:t>Objectives of Output Design:</w:t>
      </w:r>
    </w:p>
    <w:p w14:paraId="2E281310" w14:textId="77777777" w:rsidR="00751086" w:rsidRDefault="00751086" w:rsidP="005C2993">
      <w:pPr>
        <w:pBdr>
          <w:top w:val="nil"/>
          <w:left w:val="nil"/>
          <w:bottom w:val="nil"/>
          <w:right w:val="nil"/>
          <w:between w:val="nil"/>
        </w:pBdr>
        <w:spacing w:before="120" w:line="360" w:lineRule="auto"/>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t>The objectives of input design are:</w:t>
      </w:r>
    </w:p>
    <w:p w14:paraId="3BCA5331" w14:textId="77777777" w:rsidR="00751086" w:rsidRPr="00751086" w:rsidRDefault="00751086" w:rsidP="005C2993">
      <w:pPr>
        <w:pStyle w:val="ListParagraph"/>
        <w:numPr>
          <w:ilvl w:val="0"/>
          <w:numId w:val="14"/>
        </w:numPr>
        <w:pBdr>
          <w:top w:val="nil"/>
          <w:left w:val="nil"/>
          <w:bottom w:val="nil"/>
          <w:right w:val="nil"/>
          <w:between w:val="nil"/>
        </w:pBdr>
        <w:tabs>
          <w:tab w:val="left" w:pos="720"/>
        </w:tabs>
        <w:spacing w:before="120" w:line="360" w:lineRule="auto"/>
        <w:ind w:right="48"/>
        <w:jc w:val="both"/>
        <w:rPr>
          <w:rFonts w:ascii="Times New Roman" w:eastAsia="Times New Roman" w:hAnsi="Times New Roman" w:cs="Times New Roman"/>
          <w:color w:val="000000"/>
        </w:rPr>
      </w:pPr>
      <w:r w:rsidRPr="00751086">
        <w:rPr>
          <w:rFonts w:ascii="Times New Roman" w:eastAsia="Times New Roman" w:hAnsi="Times New Roman" w:cs="Times New Roman"/>
          <w:color w:val="000000"/>
        </w:rPr>
        <w:t>To develop output design that serves the intended purpose and eliminates the production of unwanted output.</w:t>
      </w:r>
    </w:p>
    <w:p w14:paraId="5BE65604" w14:textId="77777777" w:rsidR="00751086" w:rsidRPr="00751086" w:rsidRDefault="00751086" w:rsidP="005C2993">
      <w:pPr>
        <w:pStyle w:val="ListParagraph"/>
        <w:numPr>
          <w:ilvl w:val="0"/>
          <w:numId w:val="14"/>
        </w:numPr>
        <w:pBdr>
          <w:top w:val="nil"/>
          <w:left w:val="nil"/>
          <w:bottom w:val="nil"/>
          <w:right w:val="nil"/>
          <w:between w:val="nil"/>
        </w:pBdr>
        <w:tabs>
          <w:tab w:val="left" w:pos="720"/>
        </w:tabs>
        <w:spacing w:before="120" w:line="360" w:lineRule="auto"/>
        <w:ind w:right="48"/>
        <w:jc w:val="both"/>
        <w:rPr>
          <w:rFonts w:ascii="Times New Roman" w:eastAsia="Times New Roman" w:hAnsi="Times New Roman" w:cs="Times New Roman"/>
          <w:color w:val="000000"/>
        </w:rPr>
      </w:pPr>
      <w:r w:rsidRPr="00751086">
        <w:rPr>
          <w:rFonts w:ascii="Times New Roman" w:eastAsia="Times New Roman" w:hAnsi="Times New Roman" w:cs="Times New Roman"/>
          <w:color w:val="000000"/>
        </w:rPr>
        <w:t>To develop the output design that meets the end user’s requirements.</w:t>
      </w:r>
    </w:p>
    <w:p w14:paraId="2E7EC1C7" w14:textId="77777777" w:rsidR="00751086" w:rsidRPr="00751086" w:rsidRDefault="00751086" w:rsidP="005C2993">
      <w:pPr>
        <w:pStyle w:val="ListParagraph"/>
        <w:numPr>
          <w:ilvl w:val="0"/>
          <w:numId w:val="14"/>
        </w:numPr>
        <w:pBdr>
          <w:top w:val="nil"/>
          <w:left w:val="nil"/>
          <w:bottom w:val="nil"/>
          <w:right w:val="nil"/>
          <w:between w:val="nil"/>
        </w:pBdr>
        <w:tabs>
          <w:tab w:val="left" w:pos="720"/>
        </w:tabs>
        <w:spacing w:before="120" w:line="360" w:lineRule="auto"/>
        <w:ind w:right="48"/>
        <w:jc w:val="both"/>
        <w:rPr>
          <w:rFonts w:ascii="Times New Roman" w:eastAsia="Times New Roman" w:hAnsi="Times New Roman" w:cs="Times New Roman"/>
          <w:color w:val="000000"/>
        </w:rPr>
      </w:pPr>
      <w:r w:rsidRPr="00751086">
        <w:rPr>
          <w:rFonts w:ascii="Times New Roman" w:eastAsia="Times New Roman" w:hAnsi="Times New Roman" w:cs="Times New Roman"/>
          <w:color w:val="000000"/>
        </w:rPr>
        <w:t>To deliver the appropriate quantity of output.</w:t>
      </w:r>
    </w:p>
    <w:p w14:paraId="4FDCBF77" w14:textId="77777777" w:rsidR="00751086" w:rsidRPr="00751086" w:rsidRDefault="00751086" w:rsidP="005C2993">
      <w:pPr>
        <w:pStyle w:val="ListParagraph"/>
        <w:numPr>
          <w:ilvl w:val="0"/>
          <w:numId w:val="14"/>
        </w:numPr>
        <w:pBdr>
          <w:top w:val="nil"/>
          <w:left w:val="nil"/>
          <w:bottom w:val="nil"/>
          <w:right w:val="nil"/>
          <w:between w:val="nil"/>
        </w:pBdr>
        <w:tabs>
          <w:tab w:val="left" w:pos="720"/>
        </w:tabs>
        <w:spacing w:before="120" w:line="360" w:lineRule="auto"/>
        <w:ind w:right="48"/>
        <w:jc w:val="both"/>
        <w:rPr>
          <w:rFonts w:ascii="Times New Roman" w:eastAsia="Times New Roman" w:hAnsi="Times New Roman" w:cs="Times New Roman"/>
          <w:color w:val="000000"/>
        </w:rPr>
      </w:pPr>
      <w:r w:rsidRPr="00751086">
        <w:rPr>
          <w:rFonts w:ascii="Times New Roman" w:eastAsia="Times New Roman" w:hAnsi="Times New Roman" w:cs="Times New Roman"/>
          <w:color w:val="000000"/>
        </w:rPr>
        <w:t>To form the output in appropriate format and direct it to the right person.</w:t>
      </w:r>
    </w:p>
    <w:p w14:paraId="62AA1FB4" w14:textId="77777777" w:rsidR="00751086" w:rsidRDefault="00751086" w:rsidP="005C2993">
      <w:pPr>
        <w:pStyle w:val="ListParagraph"/>
        <w:numPr>
          <w:ilvl w:val="0"/>
          <w:numId w:val="14"/>
        </w:numPr>
        <w:pBdr>
          <w:top w:val="nil"/>
          <w:left w:val="nil"/>
          <w:bottom w:val="nil"/>
          <w:right w:val="nil"/>
          <w:between w:val="nil"/>
        </w:pBdr>
        <w:tabs>
          <w:tab w:val="left" w:pos="720"/>
        </w:tabs>
        <w:spacing w:before="120" w:line="360" w:lineRule="auto"/>
        <w:ind w:right="48"/>
        <w:jc w:val="both"/>
        <w:rPr>
          <w:rFonts w:ascii="Times New Roman" w:eastAsia="Times New Roman" w:hAnsi="Times New Roman" w:cs="Times New Roman"/>
          <w:color w:val="000000"/>
        </w:rPr>
      </w:pPr>
      <w:r w:rsidRPr="00751086">
        <w:rPr>
          <w:rFonts w:ascii="Times New Roman" w:eastAsia="Times New Roman" w:hAnsi="Times New Roman" w:cs="Times New Roman"/>
          <w:color w:val="000000"/>
        </w:rPr>
        <w:t>To make the output available on time for making good decisions.</w:t>
      </w:r>
    </w:p>
    <w:p w14:paraId="6F58B500" w14:textId="154E7E34" w:rsidR="00751086" w:rsidRDefault="00751086" w:rsidP="005C2993">
      <w:pPr>
        <w:pBdr>
          <w:top w:val="nil"/>
          <w:left w:val="nil"/>
          <w:bottom w:val="nil"/>
          <w:right w:val="nil"/>
          <w:between w:val="nil"/>
        </w:pBdr>
        <w:tabs>
          <w:tab w:val="left" w:pos="720"/>
        </w:tabs>
        <w:spacing w:before="120" w:line="360" w:lineRule="auto"/>
        <w:ind w:right="48"/>
        <w:jc w:val="both"/>
        <w:rPr>
          <w:rFonts w:ascii="Times New Roman" w:eastAsia="Times New Roman" w:hAnsi="Times New Roman" w:cs="Times New Roman"/>
          <w:b/>
          <w:bCs/>
          <w:color w:val="000000"/>
          <w:sz w:val="28"/>
          <w:szCs w:val="28"/>
        </w:rPr>
      </w:pPr>
      <w:r w:rsidRPr="00751086">
        <w:rPr>
          <w:rFonts w:ascii="Times New Roman" w:eastAsia="Times New Roman" w:hAnsi="Times New Roman" w:cs="Times New Roman"/>
          <w:b/>
          <w:bCs/>
          <w:color w:val="000000"/>
          <w:sz w:val="28"/>
          <w:szCs w:val="28"/>
        </w:rPr>
        <w:t>4.2 UML DIAGRAMS</w:t>
      </w:r>
    </w:p>
    <w:p w14:paraId="472F5D87" w14:textId="77777777" w:rsidR="00751086" w:rsidRDefault="00751086" w:rsidP="005C2993">
      <w:pPr>
        <w:spacing w:before="240" w:line="360" w:lineRule="auto"/>
        <w:jc w:val="both"/>
        <w:rPr>
          <w:rFonts w:ascii="Times New Roman" w:eastAsia="Times New Roman" w:hAnsi="Times New Roman" w:cs="Times New Roman"/>
          <w:b/>
          <w:color w:val="000000"/>
          <w:sz w:val="28"/>
          <w:szCs w:val="28"/>
        </w:rPr>
      </w:pPr>
      <w:r w:rsidRPr="00751086">
        <w:rPr>
          <w:rFonts w:ascii="Times New Roman" w:eastAsia="Times New Roman" w:hAnsi="Times New Roman" w:cs="Times New Roman"/>
          <w:b/>
          <w:color w:val="000000"/>
          <w:sz w:val="28"/>
          <w:szCs w:val="28"/>
        </w:rPr>
        <w:t>4.2.1 Use Case Diagram:</w:t>
      </w:r>
    </w:p>
    <w:p w14:paraId="50912DCA" w14:textId="7F23CCA5" w:rsidR="00751086" w:rsidRDefault="00751086" w:rsidP="005C2993">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4362FEA9" w14:textId="77777777" w:rsidR="00E116E2" w:rsidRDefault="00E116E2" w:rsidP="00E116E2">
      <w:pPr>
        <w:spacing w:before="240" w:line="360" w:lineRule="auto"/>
        <w:jc w:val="center"/>
        <w:rPr>
          <w:rFonts w:ascii="Times New Roman" w:eastAsia="Times New Roman" w:hAnsi="Times New Roman" w:cs="Times New Roman"/>
          <w:b/>
          <w:noProof/>
          <w:color w:val="000000"/>
          <w:sz w:val="28"/>
          <w:szCs w:val="28"/>
        </w:rPr>
      </w:pPr>
    </w:p>
    <w:p w14:paraId="06287A78" w14:textId="651A7763" w:rsidR="00751086" w:rsidRDefault="00E116E2" w:rsidP="00E116E2">
      <w:pPr>
        <w:spacing w:before="240" w:line="360" w:lineRule="auto"/>
        <w:jc w:val="center"/>
        <w:rPr>
          <w:rFonts w:ascii="Times New Roman" w:eastAsia="Times New Roman" w:hAnsi="Times New Roman" w:cs="Times New Roman"/>
          <w:b/>
          <w:color w:val="000000"/>
          <w:sz w:val="28"/>
          <w:szCs w:val="28"/>
        </w:rPr>
      </w:pPr>
      <w:r w:rsidRPr="00E116E2">
        <w:rPr>
          <w:rFonts w:ascii="Times New Roman" w:eastAsia="Times New Roman" w:hAnsi="Times New Roman" w:cs="Times New Roman"/>
          <w:b/>
          <w:noProof/>
          <w:color w:val="000000"/>
          <w:sz w:val="28"/>
          <w:szCs w:val="28"/>
        </w:rPr>
        <w:lastRenderedPageBreak/>
        <w:drawing>
          <wp:inline distT="0" distB="0" distL="0" distR="0" wp14:anchorId="3A895B31" wp14:editId="6EDC460A">
            <wp:extent cx="3400425" cy="4276725"/>
            <wp:effectExtent l="0" t="0" r="9525" b="9525"/>
            <wp:docPr id="65363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4276725"/>
                    </a:xfrm>
                    <a:prstGeom prst="rect">
                      <a:avLst/>
                    </a:prstGeom>
                    <a:noFill/>
                    <a:ln>
                      <a:noFill/>
                    </a:ln>
                  </pic:spPr>
                </pic:pic>
              </a:graphicData>
            </a:graphic>
          </wp:inline>
        </w:drawing>
      </w:r>
    </w:p>
    <w:p w14:paraId="258E45F5" w14:textId="3C98BE19" w:rsidR="00E116E2" w:rsidRPr="00E116E2" w:rsidRDefault="00E116E2" w:rsidP="00E116E2">
      <w:pPr>
        <w:spacing w:before="240" w:line="360" w:lineRule="auto"/>
        <w:rPr>
          <w:rFonts w:ascii="Times New Roman" w:eastAsia="Times New Roman" w:hAnsi="Times New Roman" w:cs="Times New Roman"/>
          <w:b/>
          <w:color w:val="000000"/>
          <w:sz w:val="28"/>
          <w:szCs w:val="28"/>
        </w:rPr>
      </w:pPr>
      <w:r w:rsidRPr="00E116E2">
        <w:rPr>
          <w:rFonts w:ascii="Times New Roman" w:eastAsia="Times New Roman" w:hAnsi="Times New Roman" w:cs="Times New Roman"/>
          <w:b/>
          <w:color w:val="000000"/>
          <w:sz w:val="28"/>
          <w:szCs w:val="28"/>
        </w:rPr>
        <w:t>4.2.2 Class Diagram:</w:t>
      </w:r>
    </w:p>
    <w:p w14:paraId="5E1E9A59" w14:textId="77777777" w:rsidR="00E116E2" w:rsidRDefault="00E116E2" w:rsidP="00E116E2">
      <w:pPr>
        <w:tabs>
          <w:tab w:val="left" w:pos="2478"/>
        </w:tabs>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14:paraId="226E9BA5" w14:textId="402F20A4" w:rsidR="00B62FAD" w:rsidRDefault="003C1F73" w:rsidP="00E116E2">
      <w:pPr>
        <w:spacing w:before="24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14:ligatures w14:val="standardContextual"/>
        </w:rPr>
        <w:drawing>
          <wp:inline distT="0" distB="0" distL="0" distR="0" wp14:anchorId="515D9F37" wp14:editId="1DE9E2A9">
            <wp:extent cx="5277485" cy="1913466"/>
            <wp:effectExtent l="0" t="0" r="0" b="0"/>
            <wp:docPr id="1905511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11946" name="Picture 1905511946"/>
                    <pic:cNvPicPr/>
                  </pic:nvPicPr>
                  <pic:blipFill>
                    <a:blip r:embed="rId7">
                      <a:extLst>
                        <a:ext uri="{28A0092B-C50C-407E-A947-70E740481C1C}">
                          <a14:useLocalDpi xmlns:a14="http://schemas.microsoft.com/office/drawing/2010/main" val="0"/>
                        </a:ext>
                      </a:extLst>
                    </a:blip>
                    <a:stretch>
                      <a:fillRect/>
                    </a:stretch>
                  </pic:blipFill>
                  <pic:spPr>
                    <a:xfrm>
                      <a:off x="0" y="0"/>
                      <a:ext cx="5284113" cy="1915869"/>
                    </a:xfrm>
                    <a:prstGeom prst="rect">
                      <a:avLst/>
                    </a:prstGeom>
                  </pic:spPr>
                </pic:pic>
              </a:graphicData>
            </a:graphic>
          </wp:inline>
        </w:drawing>
      </w:r>
    </w:p>
    <w:p w14:paraId="6B041595" w14:textId="77777777" w:rsidR="00B62FAD" w:rsidRDefault="00B62FAD">
      <w:pPr>
        <w:suppressAutoHyphens w:val="0"/>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23A7AF22" w14:textId="2FB9473C" w:rsidR="00167C68" w:rsidRPr="008D5F83" w:rsidRDefault="00167C68" w:rsidP="00167C68">
      <w:pPr>
        <w:spacing w:before="240" w:line="360" w:lineRule="auto"/>
        <w:jc w:val="both"/>
        <w:rPr>
          <w:rFonts w:ascii="Times New Roman" w:eastAsia="Times New Roman" w:hAnsi="Times New Roman" w:cs="Times New Roman"/>
          <w:b/>
          <w:color w:val="000000"/>
          <w:sz w:val="28"/>
          <w:szCs w:val="28"/>
        </w:rPr>
      </w:pPr>
      <w:r w:rsidRPr="008D5F83">
        <w:rPr>
          <w:rFonts w:ascii="Times New Roman" w:eastAsia="Times New Roman" w:hAnsi="Times New Roman" w:cs="Times New Roman"/>
          <w:b/>
          <w:color w:val="000000"/>
          <w:sz w:val="28"/>
          <w:szCs w:val="28"/>
        </w:rPr>
        <w:lastRenderedPageBreak/>
        <w:t>4.2.3 Sequence Diagram:</w:t>
      </w:r>
    </w:p>
    <w:p w14:paraId="72F66318" w14:textId="77777777" w:rsidR="00167C68" w:rsidRDefault="00167C68" w:rsidP="00167C68">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A sequence diagram in Unified Modelling Language (UML) is a kind of interaction diagram that shows how processes operate with one another and in what order. It is a construct of a Message Sequence Chart. Sequence diagrams are sometimes called event diagrams, event scenarios, and timing diagrams.</w:t>
      </w:r>
    </w:p>
    <w:p w14:paraId="43D0E6B2" w14:textId="53853EA9" w:rsidR="00E116E2" w:rsidRDefault="00AB6079" w:rsidP="00AB6079">
      <w:pPr>
        <w:spacing w:before="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rPr>
        <w:drawing>
          <wp:inline distT="0" distB="0" distL="0" distR="0" wp14:anchorId="39C1CC2F" wp14:editId="09F78628">
            <wp:extent cx="4808220" cy="477012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808896" cy="4770791"/>
                    </a:xfrm>
                    <a:prstGeom prst="rect">
                      <a:avLst/>
                    </a:prstGeom>
                    <a:ln/>
                  </pic:spPr>
                </pic:pic>
              </a:graphicData>
            </a:graphic>
          </wp:inline>
        </w:drawing>
      </w:r>
    </w:p>
    <w:p w14:paraId="24DBA64E" w14:textId="7361B500" w:rsidR="00F85957" w:rsidRPr="008D5F83" w:rsidRDefault="00F85957" w:rsidP="00F85957">
      <w:pPr>
        <w:tabs>
          <w:tab w:val="left" w:pos="2478"/>
        </w:tabs>
        <w:spacing w:before="240" w:line="360" w:lineRule="auto"/>
        <w:jc w:val="both"/>
        <w:rPr>
          <w:rFonts w:ascii="Times New Roman" w:eastAsia="Times New Roman" w:hAnsi="Times New Roman" w:cs="Times New Roman"/>
          <w:b/>
          <w:color w:val="000000"/>
          <w:sz w:val="28"/>
          <w:szCs w:val="28"/>
        </w:rPr>
      </w:pPr>
      <w:r w:rsidRPr="008D5F83">
        <w:rPr>
          <w:rFonts w:ascii="Times New Roman" w:eastAsia="Times New Roman" w:hAnsi="Times New Roman" w:cs="Times New Roman"/>
          <w:b/>
          <w:color w:val="000000"/>
          <w:sz w:val="28"/>
          <w:szCs w:val="28"/>
        </w:rPr>
        <w:t>4.2.4 Collaboration Diagram:</w:t>
      </w:r>
    </w:p>
    <w:p w14:paraId="1987B5A3" w14:textId="77777777" w:rsidR="00F85957" w:rsidRDefault="00F85957" w:rsidP="00F85957">
      <w:pPr>
        <w:pBdr>
          <w:top w:val="nil"/>
          <w:left w:val="nil"/>
          <w:bottom w:val="nil"/>
          <w:right w:val="nil"/>
          <w:between w:val="nil"/>
        </w:pBdr>
        <w:spacing w:before="240" w:after="28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08694E3D" w14:textId="623966B0" w:rsidR="00AB6079" w:rsidRDefault="00BF43E1" w:rsidP="00BF43E1">
      <w:pPr>
        <w:spacing w:before="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rPr>
        <w:lastRenderedPageBreak/>
        <w:drawing>
          <wp:inline distT="0" distB="0" distL="0" distR="0" wp14:anchorId="4F25575C" wp14:editId="66955410">
            <wp:extent cx="4001058" cy="4220164"/>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001058" cy="4220164"/>
                    </a:xfrm>
                    <a:prstGeom prst="rect">
                      <a:avLst/>
                    </a:prstGeom>
                    <a:ln/>
                  </pic:spPr>
                </pic:pic>
              </a:graphicData>
            </a:graphic>
          </wp:inline>
        </w:drawing>
      </w:r>
    </w:p>
    <w:p w14:paraId="6EA4AF9C" w14:textId="03AF6BA8" w:rsidR="006A7FA5" w:rsidRPr="008D5F83" w:rsidRDefault="006A7FA5" w:rsidP="006A7FA5">
      <w:pPr>
        <w:pBdr>
          <w:top w:val="nil"/>
          <w:left w:val="nil"/>
          <w:bottom w:val="nil"/>
          <w:right w:val="nil"/>
          <w:between w:val="nil"/>
        </w:pBdr>
        <w:spacing w:before="240" w:after="280" w:line="360" w:lineRule="auto"/>
        <w:jc w:val="both"/>
        <w:rPr>
          <w:rFonts w:ascii="Times New Roman" w:eastAsia="Times New Roman" w:hAnsi="Times New Roman" w:cs="Times New Roman"/>
          <w:color w:val="000000"/>
          <w:sz w:val="28"/>
          <w:szCs w:val="28"/>
        </w:rPr>
      </w:pPr>
      <w:r w:rsidRPr="008D5F83">
        <w:rPr>
          <w:rFonts w:ascii="Times New Roman" w:eastAsia="Times New Roman" w:hAnsi="Times New Roman" w:cs="Times New Roman"/>
          <w:b/>
          <w:color w:val="000000"/>
          <w:sz w:val="28"/>
          <w:szCs w:val="28"/>
        </w:rPr>
        <w:t>4.2.5 Deployment Diagram</w:t>
      </w:r>
    </w:p>
    <w:p w14:paraId="3EF1E15E" w14:textId="77777777" w:rsidR="006A7FA5" w:rsidRDefault="006A7FA5" w:rsidP="006A7FA5">
      <w:pPr>
        <w:tabs>
          <w:tab w:val="left" w:pos="720"/>
        </w:tabs>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7D870AD8" w14:textId="04CAFD7D" w:rsidR="00DA7F09" w:rsidRDefault="00DA7F09" w:rsidP="00DA7F09">
      <w:pPr>
        <w:spacing w:before="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rPr>
        <w:drawing>
          <wp:inline distT="0" distB="0" distL="0" distR="0" wp14:anchorId="0A481F10" wp14:editId="0BDC6DD3">
            <wp:extent cx="4448796" cy="18862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448796" cy="1886213"/>
                    </a:xfrm>
                    <a:prstGeom prst="rect">
                      <a:avLst/>
                    </a:prstGeom>
                    <a:ln/>
                  </pic:spPr>
                </pic:pic>
              </a:graphicData>
            </a:graphic>
          </wp:inline>
        </w:drawing>
      </w:r>
    </w:p>
    <w:p w14:paraId="7A6B55B6" w14:textId="77777777" w:rsidR="00DA7F09" w:rsidRDefault="00DA7F09">
      <w:pPr>
        <w:suppressAutoHyphens w:val="0"/>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4D0348BB" w14:textId="12B00A3E" w:rsidR="008D5F83" w:rsidRPr="008D5F83" w:rsidRDefault="008D5F83" w:rsidP="008D5F83">
      <w:pPr>
        <w:spacing w:before="240" w:line="360" w:lineRule="auto"/>
        <w:jc w:val="both"/>
        <w:rPr>
          <w:rFonts w:ascii="Times New Roman" w:eastAsia="Times New Roman" w:hAnsi="Times New Roman" w:cs="Times New Roman"/>
          <w:b/>
          <w:color w:val="000000"/>
          <w:sz w:val="28"/>
          <w:szCs w:val="28"/>
          <w:u w:val="single"/>
        </w:rPr>
      </w:pPr>
      <w:r w:rsidRPr="008D5F83">
        <w:rPr>
          <w:rFonts w:ascii="Times New Roman" w:eastAsia="Times New Roman" w:hAnsi="Times New Roman" w:cs="Times New Roman"/>
          <w:b/>
          <w:color w:val="000000"/>
          <w:sz w:val="28"/>
          <w:szCs w:val="28"/>
        </w:rPr>
        <w:lastRenderedPageBreak/>
        <w:t>4.2.6 Activity Diagram:</w:t>
      </w:r>
    </w:p>
    <w:p w14:paraId="120A053A" w14:textId="77777777" w:rsidR="008D5F83" w:rsidRDefault="008D5F83" w:rsidP="00435ACF">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Activity diagrams are graphical representations of workflows of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w:t>
      </w:r>
    </w:p>
    <w:p w14:paraId="27DDD898" w14:textId="74F40817" w:rsidR="00BF43E1" w:rsidRDefault="00610E15" w:rsidP="00610E15">
      <w:pPr>
        <w:spacing w:before="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rPr>
        <w:drawing>
          <wp:inline distT="0" distB="0" distL="0" distR="0" wp14:anchorId="50E7583C" wp14:editId="13758306">
            <wp:extent cx="3619500" cy="4267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20006" cy="4267797"/>
                    </a:xfrm>
                    <a:prstGeom prst="rect">
                      <a:avLst/>
                    </a:prstGeom>
                    <a:ln/>
                  </pic:spPr>
                </pic:pic>
              </a:graphicData>
            </a:graphic>
          </wp:inline>
        </w:drawing>
      </w:r>
    </w:p>
    <w:p w14:paraId="3A84E6C0" w14:textId="75983C9F" w:rsidR="00435ACF" w:rsidRPr="00435ACF" w:rsidRDefault="00435ACF" w:rsidP="00435ACF">
      <w:pPr>
        <w:spacing w:before="240" w:line="360" w:lineRule="auto"/>
        <w:jc w:val="both"/>
        <w:rPr>
          <w:rFonts w:ascii="Times New Roman" w:eastAsia="Times New Roman" w:hAnsi="Times New Roman" w:cs="Times New Roman"/>
          <w:color w:val="000000"/>
          <w:sz w:val="28"/>
          <w:szCs w:val="28"/>
        </w:rPr>
      </w:pPr>
      <w:r w:rsidRPr="00435ACF">
        <w:rPr>
          <w:rFonts w:ascii="Times New Roman" w:eastAsia="Times New Roman" w:hAnsi="Times New Roman" w:cs="Times New Roman"/>
          <w:b/>
          <w:color w:val="000000"/>
          <w:sz w:val="28"/>
          <w:szCs w:val="28"/>
          <w:highlight w:val="white"/>
        </w:rPr>
        <w:t>4.2.7 Component Diagram</w:t>
      </w:r>
      <w:r w:rsidRPr="00435ACF">
        <w:rPr>
          <w:rFonts w:ascii="Times New Roman" w:eastAsia="Times New Roman" w:hAnsi="Times New Roman" w:cs="Times New Roman"/>
          <w:color w:val="000000"/>
          <w:sz w:val="28"/>
          <w:szCs w:val="28"/>
          <w:highlight w:val="white"/>
        </w:rPr>
        <w:t>:</w:t>
      </w:r>
    </w:p>
    <w:p w14:paraId="179523DA" w14:textId="26A567E4" w:rsidR="00F921EE" w:rsidRDefault="00435ACF" w:rsidP="00435ACF">
      <w:pPr>
        <w:spacing w:before="240" w:line="360" w:lineRule="auto"/>
        <w:ind w:firstLine="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A component diagram, also known as a UML component diagram, describes the organization and wiring of the physical </w:t>
      </w:r>
      <w:r>
        <w:rPr>
          <w:rFonts w:ascii="Times New Roman" w:eastAsia="Times New Roman" w:hAnsi="Times New Roman" w:cs="Times New Roman"/>
          <w:b/>
          <w:color w:val="000000"/>
          <w:highlight w:val="white"/>
        </w:rPr>
        <w:t>c</w:t>
      </w:r>
      <w:r>
        <w:rPr>
          <w:rFonts w:ascii="Times New Roman" w:eastAsia="Times New Roman" w:hAnsi="Times New Roman" w:cs="Times New Roman"/>
          <w:color w:val="000000"/>
          <w:highlight w:val="white"/>
        </w:rPr>
        <w:t>omponents in a system. Component diagrams are often drawn to help model implementation details and double-check that every aspect of the system's required functions is covered by planned development.</w:t>
      </w:r>
    </w:p>
    <w:p w14:paraId="328F5E5C" w14:textId="77777777" w:rsidR="00F921EE" w:rsidRDefault="00F921EE">
      <w:pPr>
        <w:suppressAutoHyphens w:val="0"/>
        <w:spacing w:after="160" w:line="259" w:lineRule="auto"/>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br w:type="page"/>
      </w:r>
    </w:p>
    <w:p w14:paraId="1A11598E" w14:textId="00FA42CC" w:rsidR="00435ACF" w:rsidRDefault="0047707F" w:rsidP="0047707F">
      <w:pPr>
        <w:spacing w:before="240" w:line="36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noProof/>
          <w:color w:val="000000"/>
          <w:highlight w:val="white"/>
        </w:rPr>
        <w:lastRenderedPageBreak/>
        <w:drawing>
          <wp:inline distT="0" distB="0" distL="0" distR="0" wp14:anchorId="1BE14BBA" wp14:editId="06928DBA">
            <wp:extent cx="4991797" cy="274358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991797" cy="2743583"/>
                    </a:xfrm>
                    <a:prstGeom prst="rect">
                      <a:avLst/>
                    </a:prstGeom>
                    <a:ln/>
                  </pic:spPr>
                </pic:pic>
              </a:graphicData>
            </a:graphic>
          </wp:inline>
        </w:drawing>
      </w:r>
    </w:p>
    <w:p w14:paraId="77D2FF00" w14:textId="7872AC20" w:rsidR="00BA023A" w:rsidRPr="00BA023A" w:rsidRDefault="00BA023A" w:rsidP="00BA023A">
      <w:pPr>
        <w:spacing w:before="240" w:line="360" w:lineRule="auto"/>
        <w:jc w:val="both"/>
        <w:rPr>
          <w:rFonts w:ascii="Times New Roman" w:eastAsia="Times New Roman" w:hAnsi="Times New Roman" w:cs="Times New Roman"/>
          <w:b/>
          <w:color w:val="000000"/>
          <w:sz w:val="28"/>
          <w:szCs w:val="28"/>
        </w:rPr>
      </w:pPr>
      <w:r w:rsidRPr="00BA023A">
        <w:rPr>
          <w:rFonts w:ascii="Times New Roman" w:eastAsia="Times New Roman" w:hAnsi="Times New Roman" w:cs="Times New Roman"/>
          <w:b/>
          <w:color w:val="000000"/>
          <w:sz w:val="28"/>
          <w:szCs w:val="28"/>
        </w:rPr>
        <w:t>4.2.8 ER Diagram:</w:t>
      </w:r>
    </w:p>
    <w:p w14:paraId="748DA885" w14:textId="77777777" w:rsidR="00BA023A" w:rsidRDefault="00BA023A" w:rsidP="00BA023A">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7986EA87" w14:textId="77777777" w:rsidR="00BA023A" w:rsidRDefault="00BA023A" w:rsidP="00BA023A">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40C6D46B" w14:textId="5AA2C79E" w:rsidR="0093792E" w:rsidRDefault="0093792E" w:rsidP="0093792E">
      <w:pPr>
        <w:spacing w:before="240" w:line="360" w:lineRule="auto"/>
        <w:jc w:val="both"/>
        <w:rPr>
          <w:rFonts w:ascii="Times New Roman" w:eastAsia="Times New Roman" w:hAnsi="Times New Roman" w:cs="Times New Roman"/>
          <w:color w:val="000000"/>
        </w:rPr>
      </w:pPr>
      <w:r>
        <w:rPr>
          <w:noProof/>
          <w:color w:val="000000"/>
        </w:rPr>
        <w:lastRenderedPageBreak/>
        <w:drawing>
          <wp:inline distT="0" distB="0" distL="0" distR="0" wp14:anchorId="5B6E08A8" wp14:editId="1AA39AD7">
            <wp:extent cx="5277485" cy="282593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277485" cy="2825935"/>
                    </a:xfrm>
                    <a:prstGeom prst="rect">
                      <a:avLst/>
                    </a:prstGeom>
                    <a:ln/>
                  </pic:spPr>
                </pic:pic>
              </a:graphicData>
            </a:graphic>
          </wp:inline>
        </w:drawing>
      </w:r>
    </w:p>
    <w:p w14:paraId="6991FD41" w14:textId="6B443D67" w:rsidR="002878DE" w:rsidRPr="002878DE" w:rsidRDefault="002878DE" w:rsidP="002878DE">
      <w:pPr>
        <w:spacing w:before="240" w:line="360" w:lineRule="auto"/>
        <w:jc w:val="both"/>
        <w:rPr>
          <w:rFonts w:ascii="Times New Roman" w:eastAsia="Times New Roman" w:hAnsi="Times New Roman" w:cs="Times New Roman"/>
          <w:b/>
          <w:color w:val="000000"/>
          <w:sz w:val="28"/>
          <w:szCs w:val="28"/>
        </w:rPr>
      </w:pPr>
      <w:r w:rsidRPr="002878DE">
        <w:rPr>
          <w:rFonts w:ascii="Times New Roman" w:eastAsia="Times New Roman" w:hAnsi="Times New Roman" w:cs="Times New Roman"/>
          <w:b/>
          <w:color w:val="000000"/>
          <w:sz w:val="28"/>
          <w:szCs w:val="28"/>
        </w:rPr>
        <w:t>4.3 DFD Diagram:</w:t>
      </w:r>
    </w:p>
    <w:p w14:paraId="20AD8C25" w14:textId="77777777" w:rsidR="002878DE" w:rsidRDefault="002878DE" w:rsidP="002878DE">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3CE61FA3" w14:textId="77777777" w:rsidR="002878DE" w:rsidRPr="002878DE" w:rsidRDefault="002878DE" w:rsidP="002878DE">
      <w:pPr>
        <w:pStyle w:val="ListParagraph"/>
        <w:numPr>
          <w:ilvl w:val="0"/>
          <w:numId w:val="16"/>
        </w:numPr>
        <w:pBdr>
          <w:top w:val="nil"/>
          <w:left w:val="nil"/>
          <w:bottom w:val="nil"/>
          <w:right w:val="nil"/>
          <w:between w:val="nil"/>
        </w:pBdr>
        <w:spacing w:before="240" w:line="360" w:lineRule="auto"/>
        <w:jc w:val="both"/>
        <w:rPr>
          <w:rFonts w:ascii="Times New Roman" w:eastAsia="Times New Roman" w:hAnsi="Times New Roman" w:cs="Times New Roman"/>
          <w:b/>
          <w:color w:val="000000"/>
        </w:rPr>
      </w:pPr>
      <w:r w:rsidRPr="002878DE">
        <w:rPr>
          <w:rFonts w:ascii="Times New Roman" w:eastAsia="Times New Roman" w:hAnsi="Times New Roman" w:cs="Times New Roman"/>
          <w:b/>
          <w:color w:val="000000"/>
        </w:rPr>
        <w:t>Level 1 Diagram:</w:t>
      </w:r>
    </w:p>
    <w:p w14:paraId="635892E5" w14:textId="77777777" w:rsidR="002878DE" w:rsidRDefault="002878DE" w:rsidP="002878DE">
      <w:pPr>
        <w:pBdr>
          <w:top w:val="nil"/>
          <w:left w:val="nil"/>
          <w:bottom w:val="nil"/>
          <w:right w:val="nil"/>
          <w:between w:val="nil"/>
        </w:pBdr>
        <w:spacing w:before="240" w:line="360" w:lineRule="auto"/>
        <w:ind w:left="720"/>
        <w:jc w:val="both"/>
        <w:rPr>
          <w:rFonts w:ascii="Times New Roman" w:eastAsia="Times New Roman" w:hAnsi="Times New Roman" w:cs="Times New Roman"/>
          <w:b/>
          <w:color w:val="000000"/>
          <w:sz w:val="28"/>
          <w:szCs w:val="28"/>
          <w:highlight w:val="yellow"/>
        </w:rPr>
      </w:pPr>
      <w:r>
        <w:rPr>
          <w:rFonts w:ascii="Times New Roman" w:eastAsia="Times New Roman" w:hAnsi="Times New Roman" w:cs="Times New Roman"/>
          <w:b/>
          <w:noProof/>
          <w:color w:val="000000"/>
          <w:sz w:val="28"/>
          <w:szCs w:val="28"/>
        </w:rPr>
        <w:drawing>
          <wp:inline distT="0" distB="0" distL="0" distR="0" wp14:anchorId="1E5CE2EE" wp14:editId="60587D37">
            <wp:extent cx="4321433" cy="2650067"/>
            <wp:effectExtent l="0" t="0" r="3175"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326539" cy="2653198"/>
                    </a:xfrm>
                    <a:prstGeom prst="rect">
                      <a:avLst/>
                    </a:prstGeom>
                    <a:ln/>
                  </pic:spPr>
                </pic:pic>
              </a:graphicData>
            </a:graphic>
          </wp:inline>
        </w:drawing>
      </w:r>
    </w:p>
    <w:p w14:paraId="58083D7F" w14:textId="77777777" w:rsidR="002878DE" w:rsidRDefault="002878DE" w:rsidP="002878DE">
      <w:pPr>
        <w:pBdr>
          <w:top w:val="nil"/>
          <w:left w:val="nil"/>
          <w:bottom w:val="nil"/>
          <w:right w:val="nil"/>
          <w:between w:val="nil"/>
        </w:pBdr>
        <w:tabs>
          <w:tab w:val="left" w:pos="720"/>
        </w:tabs>
        <w:spacing w:line="360" w:lineRule="auto"/>
        <w:ind w:left="720"/>
        <w:jc w:val="both"/>
        <w:rPr>
          <w:rFonts w:ascii="Times New Roman" w:eastAsia="Times New Roman" w:hAnsi="Times New Roman" w:cs="Times New Roman"/>
          <w:b/>
          <w:color w:val="000000"/>
        </w:rPr>
      </w:pPr>
    </w:p>
    <w:p w14:paraId="4F2C16F7" w14:textId="77777777" w:rsidR="002878DE" w:rsidRDefault="002878DE" w:rsidP="002878DE">
      <w:pPr>
        <w:numPr>
          <w:ilvl w:val="0"/>
          <w:numId w:val="15"/>
        </w:numPr>
        <w:pBdr>
          <w:top w:val="nil"/>
          <w:left w:val="nil"/>
          <w:bottom w:val="nil"/>
          <w:right w:val="nil"/>
          <w:between w:val="nil"/>
        </w:pBdr>
        <w:suppressAutoHyphens w:val="0"/>
        <w:spacing w:line="360" w:lineRule="auto"/>
        <w:jc w:val="both"/>
        <w:rPr>
          <w:rFonts w:hint="eastAsia"/>
          <w:b/>
          <w:color w:val="000000"/>
        </w:rPr>
      </w:pPr>
      <w:r>
        <w:rPr>
          <w:rFonts w:ascii="Times New Roman" w:eastAsia="Times New Roman" w:hAnsi="Times New Roman" w:cs="Times New Roman"/>
          <w:b/>
          <w:color w:val="000000"/>
        </w:rPr>
        <w:t>Level 2 Diagram:</w:t>
      </w:r>
    </w:p>
    <w:p w14:paraId="3382DB4F" w14:textId="4F9A721B" w:rsidR="0093792E" w:rsidRDefault="002878DE" w:rsidP="005C2993">
      <w:pPr>
        <w:pBdr>
          <w:top w:val="nil"/>
          <w:left w:val="nil"/>
          <w:bottom w:val="nil"/>
          <w:right w:val="nil"/>
          <w:between w:val="nil"/>
        </w:pBdr>
        <w:spacing w:before="240" w:line="360" w:lineRule="auto"/>
        <w:ind w:left="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31079E7C" wp14:editId="38C8599A">
            <wp:extent cx="4682067" cy="3343116"/>
            <wp:effectExtent l="0" t="0" r="4445"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688471" cy="3347689"/>
                    </a:xfrm>
                    <a:prstGeom prst="rect">
                      <a:avLst/>
                    </a:prstGeom>
                    <a:ln/>
                  </pic:spPr>
                </pic:pic>
              </a:graphicData>
            </a:graphic>
          </wp:inline>
        </w:drawing>
      </w:r>
    </w:p>
    <w:p w14:paraId="47D52CFC" w14:textId="2B95C522" w:rsidR="00734D01" w:rsidRDefault="005C2993" w:rsidP="00734D01">
      <w:pPr>
        <w:pBdr>
          <w:top w:val="nil"/>
          <w:left w:val="nil"/>
          <w:bottom w:val="nil"/>
          <w:right w:val="nil"/>
          <w:between w:val="nil"/>
        </w:pBdr>
        <w:spacing w:before="24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4.4 </w:t>
      </w:r>
      <w:r w:rsidR="00734D01">
        <w:rPr>
          <w:rFonts w:ascii="Times New Roman" w:eastAsia="Times New Roman" w:hAnsi="Times New Roman" w:cs="Times New Roman"/>
          <w:b/>
          <w:color w:val="000000"/>
          <w:sz w:val="28"/>
          <w:szCs w:val="28"/>
        </w:rPr>
        <w:t>System Architecture</w:t>
      </w:r>
    </w:p>
    <w:p w14:paraId="72B4E821" w14:textId="3EF8FED9" w:rsidR="00AE2F15" w:rsidRPr="00AE2F15" w:rsidRDefault="00AE2F15" w:rsidP="00AE2F15">
      <w:pPr>
        <w:adjustRightInd w:val="0"/>
        <w:spacing w:before="240" w:line="360" w:lineRule="auto"/>
        <w:ind w:firstLine="720"/>
        <w:jc w:val="both"/>
        <w:rPr>
          <w:rFonts w:eastAsia="Calibri"/>
          <w:color w:val="000000"/>
        </w:rPr>
      </w:pPr>
      <w:r w:rsidRPr="005420B5">
        <w:rPr>
          <w:rFonts w:eastAsiaTheme="minorHAnsi"/>
          <w:color w:val="000000"/>
        </w:rPr>
        <w:t xml:space="preserve">Architecture diagrams can help system designers and developers visualize the high-level, overall structure of their system or application for the purpose of ensuring the system meets their users' needs. They can also be used to describe patterns that are used throughout the design. It's somewhat like a blueprint that can be used as a guide for the convenience of discussing, improving, and following among a team. </w:t>
      </w:r>
    </w:p>
    <w:p w14:paraId="4CC71537" w14:textId="5B683D72" w:rsidR="00AE2F15" w:rsidRDefault="00AE2F15" w:rsidP="00AE2F15">
      <w:pPr>
        <w:pBdr>
          <w:top w:val="nil"/>
          <w:left w:val="nil"/>
          <w:bottom w:val="nil"/>
          <w:right w:val="nil"/>
          <w:between w:val="nil"/>
        </w:pBdr>
        <w:spacing w:before="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rPr>
        <w:lastRenderedPageBreak/>
        <w:drawing>
          <wp:inline distT="0" distB="0" distL="0" distR="0" wp14:anchorId="11FE24FE" wp14:editId="5DDDF259">
            <wp:extent cx="3734321" cy="345805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734321" cy="3458058"/>
                    </a:xfrm>
                    <a:prstGeom prst="rect">
                      <a:avLst/>
                    </a:prstGeom>
                    <a:ln/>
                  </pic:spPr>
                </pic:pic>
              </a:graphicData>
            </a:graphic>
          </wp:inline>
        </w:drawing>
      </w:r>
    </w:p>
    <w:p w14:paraId="22FDEB0A" w14:textId="3CC4A7FD" w:rsidR="0000751D" w:rsidRDefault="00FC78E6" w:rsidP="001F63DC">
      <w:pPr>
        <w:pBdr>
          <w:top w:val="nil"/>
          <w:left w:val="nil"/>
          <w:bottom w:val="nil"/>
          <w:right w:val="nil"/>
          <w:between w:val="nil"/>
        </w:pBdr>
        <w:spacing w:before="240" w:after="24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4.5 Flowchart</w:t>
      </w:r>
    </w:p>
    <w:p w14:paraId="3C059BE3" w14:textId="71D7FF08" w:rsidR="0000751D" w:rsidRDefault="001F63DC" w:rsidP="001F63DC">
      <w:pPr>
        <w:suppressAutoHyphens w:val="0"/>
        <w:spacing w:after="160" w:line="25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14:ligatures w14:val="standardContextual"/>
        </w:rPr>
        <w:drawing>
          <wp:inline distT="0" distB="0" distL="0" distR="0" wp14:anchorId="065FDBCF" wp14:editId="0D229193">
            <wp:extent cx="5158740" cy="3200400"/>
            <wp:effectExtent l="0" t="0" r="3810" b="0"/>
            <wp:docPr id="1925841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41633" name="Picture 1925841633"/>
                    <pic:cNvPicPr/>
                  </pic:nvPicPr>
                  <pic:blipFill>
                    <a:blip r:embed="rId17">
                      <a:extLst>
                        <a:ext uri="{28A0092B-C50C-407E-A947-70E740481C1C}">
                          <a14:useLocalDpi xmlns:a14="http://schemas.microsoft.com/office/drawing/2010/main" val="0"/>
                        </a:ext>
                      </a:extLst>
                    </a:blip>
                    <a:stretch>
                      <a:fillRect/>
                    </a:stretch>
                  </pic:blipFill>
                  <pic:spPr>
                    <a:xfrm>
                      <a:off x="0" y="0"/>
                      <a:ext cx="5158740" cy="3200400"/>
                    </a:xfrm>
                    <a:prstGeom prst="rect">
                      <a:avLst/>
                    </a:prstGeom>
                  </pic:spPr>
                </pic:pic>
              </a:graphicData>
            </a:graphic>
          </wp:inline>
        </w:drawing>
      </w:r>
      <w:r w:rsidR="0000751D">
        <w:rPr>
          <w:rFonts w:ascii="Times New Roman" w:eastAsia="Times New Roman" w:hAnsi="Times New Roman" w:cs="Times New Roman"/>
          <w:b/>
          <w:color w:val="000000"/>
          <w:sz w:val="28"/>
          <w:szCs w:val="28"/>
        </w:rPr>
        <w:br w:type="page"/>
      </w:r>
    </w:p>
    <w:p w14:paraId="46DDE144" w14:textId="77777777" w:rsidR="000E7BB8" w:rsidRDefault="000E7BB8" w:rsidP="000E7BB8">
      <w:pPr>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32"/>
          <w:szCs w:val="32"/>
        </w:rPr>
      </w:pPr>
    </w:p>
    <w:p w14:paraId="5E1B456A" w14:textId="21294236" w:rsidR="00AE2F15" w:rsidRDefault="0000751D" w:rsidP="000E7BB8">
      <w:pPr>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 – 5</w:t>
      </w:r>
    </w:p>
    <w:p w14:paraId="73C8DA66" w14:textId="5D7D9C54" w:rsidR="0000751D" w:rsidRDefault="000E7BB8" w:rsidP="000E7BB8">
      <w:pPr>
        <w:pBdr>
          <w:top w:val="nil"/>
          <w:left w:val="nil"/>
          <w:bottom w:val="nil"/>
          <w:right w:val="nil"/>
          <w:between w:val="nil"/>
        </w:pBdr>
        <w:spacing w:before="24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MODULES / IMPLEMENTATION</w:t>
      </w:r>
    </w:p>
    <w:p w14:paraId="08E8248E" w14:textId="4C2C7D57" w:rsidR="00295E8C" w:rsidRDefault="00295E8C" w:rsidP="006214D8">
      <w:pPr>
        <w:pBdr>
          <w:top w:val="nil"/>
          <w:left w:val="nil"/>
          <w:bottom w:val="nil"/>
          <w:right w:val="nil"/>
          <w:between w:val="nil"/>
        </w:pBdr>
        <w:tabs>
          <w:tab w:val="left" w:pos="720"/>
        </w:tabs>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To develop a decentralized traceability for agriculture supply chains, you can break down the functionality into several modules for the different user roles: Buyer, Seller, and Admin. Here are the modules for each role:</w:t>
      </w:r>
    </w:p>
    <w:p w14:paraId="4CCEFF7A" w14:textId="77777777" w:rsidR="00295E8C" w:rsidRDefault="00295E8C" w:rsidP="006214D8">
      <w:pPr>
        <w:pBdr>
          <w:top w:val="nil"/>
          <w:left w:val="nil"/>
          <w:bottom w:val="nil"/>
          <w:right w:val="nil"/>
          <w:between w:val="nil"/>
        </w:pBdr>
        <w:tabs>
          <w:tab w:val="left" w:pos="720"/>
        </w:tabs>
        <w:spacing w:before="24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Buyer:</w:t>
      </w:r>
    </w:p>
    <w:p w14:paraId="3C2BC562" w14:textId="77777777" w:rsidR="00295E8C" w:rsidRDefault="00295E8C" w:rsidP="006214D8">
      <w:pPr>
        <w:pBdr>
          <w:top w:val="nil"/>
          <w:left w:val="nil"/>
          <w:bottom w:val="nil"/>
          <w:right w:val="nil"/>
          <w:between w:val="nil"/>
        </w:pBdr>
        <w:tabs>
          <w:tab w:val="left" w:pos="720"/>
        </w:tabs>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Register:</w:t>
      </w:r>
      <w:r>
        <w:rPr>
          <w:rFonts w:ascii="Times New Roman" w:eastAsia="Times New Roman" w:hAnsi="Times New Roman" w:cs="Times New Roman"/>
          <w:color w:val="000000"/>
        </w:rPr>
        <w:t xml:space="preserve"> The buyer will register with their details like name, email, password, address, contact, so after that the buyer will login.</w:t>
      </w:r>
    </w:p>
    <w:p w14:paraId="7640272D" w14:textId="77777777"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Login:</w:t>
      </w:r>
      <w:r>
        <w:rPr>
          <w:rFonts w:ascii="Times New Roman" w:eastAsia="Times New Roman" w:hAnsi="Times New Roman" w:cs="Times New Roman"/>
          <w:color w:val="000000"/>
        </w:rPr>
        <w:t xml:space="preserve"> After registration the buyer will login with their details.</w:t>
      </w:r>
    </w:p>
    <w:p w14:paraId="162BDCBD" w14:textId="77777777"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View Seller's Crop Information:</w:t>
      </w:r>
      <w:r>
        <w:rPr>
          <w:rFonts w:ascii="Times New Roman" w:eastAsia="Times New Roman" w:hAnsi="Times New Roman" w:cs="Times New Roman"/>
          <w:color w:val="000000"/>
        </w:rPr>
        <w:t xml:space="preserve"> Once the sellers will add the details the buyer can view those details here.</w:t>
      </w:r>
    </w:p>
    <w:p w14:paraId="2BC00E03" w14:textId="77777777"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Send Request to Seller: </w:t>
      </w:r>
      <w:r>
        <w:rPr>
          <w:rFonts w:ascii="Times New Roman" w:eastAsia="Times New Roman" w:hAnsi="Times New Roman" w:cs="Times New Roman"/>
          <w:color w:val="000000"/>
        </w:rPr>
        <w:t>If the buyer wants the details of crop then buyer will send request to seller.</w:t>
      </w:r>
    </w:p>
    <w:p w14:paraId="01E64A48" w14:textId="77777777"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View Seller Requests: </w:t>
      </w:r>
      <w:r>
        <w:rPr>
          <w:rFonts w:ascii="Times New Roman" w:eastAsia="Times New Roman" w:hAnsi="Times New Roman" w:cs="Times New Roman"/>
          <w:color w:val="000000"/>
        </w:rPr>
        <w:t>Displays responses from sellers to the buyer's requests.</w:t>
      </w:r>
    </w:p>
    <w:p w14:paraId="7ABC60AD" w14:textId="77777777"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Make Payment: </w:t>
      </w:r>
      <w:r>
        <w:rPr>
          <w:rFonts w:ascii="Times New Roman" w:eastAsia="Times New Roman" w:hAnsi="Times New Roman" w:cs="Times New Roman"/>
          <w:color w:val="000000"/>
        </w:rPr>
        <w:t>Once the seller accept the request for the crop the buyer has to pay the amount for that crop.</w:t>
      </w:r>
    </w:p>
    <w:p w14:paraId="520E1E9E" w14:textId="3B6FFB28" w:rsidR="00295E8C" w:rsidRP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Logout: </w:t>
      </w:r>
      <w:r>
        <w:rPr>
          <w:rFonts w:ascii="Times New Roman" w:eastAsia="Times New Roman" w:hAnsi="Times New Roman" w:cs="Times New Roman"/>
          <w:color w:val="000000"/>
        </w:rPr>
        <w:t>Allows buyers to logout securely.</w:t>
      </w:r>
    </w:p>
    <w:p w14:paraId="02B964C6" w14:textId="77777777" w:rsidR="00295E8C" w:rsidRDefault="00295E8C" w:rsidP="006214D8">
      <w:pPr>
        <w:pBdr>
          <w:top w:val="nil"/>
          <w:left w:val="nil"/>
          <w:bottom w:val="nil"/>
          <w:right w:val="nil"/>
          <w:between w:val="nil"/>
        </w:pBdr>
        <w:tabs>
          <w:tab w:val="left" w:pos="720"/>
        </w:tabs>
        <w:spacing w:before="24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Seller:</w:t>
      </w:r>
    </w:p>
    <w:p w14:paraId="1D5BBD73" w14:textId="77777777" w:rsidR="00295E8C" w:rsidRDefault="00295E8C" w:rsidP="006214D8">
      <w:pPr>
        <w:pBdr>
          <w:top w:val="nil"/>
          <w:left w:val="nil"/>
          <w:bottom w:val="nil"/>
          <w:right w:val="nil"/>
          <w:between w:val="nil"/>
        </w:pBdr>
        <w:tabs>
          <w:tab w:val="left" w:pos="720"/>
        </w:tabs>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Register:</w:t>
      </w:r>
      <w:r>
        <w:rPr>
          <w:rFonts w:ascii="Times New Roman" w:eastAsia="Times New Roman" w:hAnsi="Times New Roman" w:cs="Times New Roman"/>
          <w:color w:val="000000"/>
        </w:rPr>
        <w:t xml:space="preserve"> The seller will register with their details like name, email, password,   address, contact, so after that the seller will login.</w:t>
      </w:r>
    </w:p>
    <w:p w14:paraId="637F9D20" w14:textId="77777777"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Login:</w:t>
      </w:r>
      <w:r>
        <w:rPr>
          <w:rFonts w:ascii="Times New Roman" w:eastAsia="Times New Roman" w:hAnsi="Times New Roman" w:cs="Times New Roman"/>
          <w:color w:val="000000"/>
        </w:rPr>
        <w:t xml:space="preserve"> After registration the seller will login with their details.</w:t>
      </w:r>
    </w:p>
    <w:p w14:paraId="31BBB5E2" w14:textId="3B34347E"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Provide Crop Information: </w:t>
      </w:r>
      <w:r>
        <w:rPr>
          <w:rFonts w:ascii="Times New Roman" w:eastAsia="Times New Roman" w:hAnsi="Times New Roman" w:cs="Times New Roman"/>
          <w:color w:val="000000"/>
        </w:rPr>
        <w:t xml:space="preserve">The seller will add there crop details like (crop name, crop category, and quantity and quality). </w:t>
      </w:r>
    </w:p>
    <w:p w14:paraId="093D701A" w14:textId="7B66F761"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View Buyer Requests: </w:t>
      </w:r>
      <w:r>
        <w:rPr>
          <w:rFonts w:ascii="Times New Roman" w:eastAsia="Times New Roman" w:hAnsi="Times New Roman" w:cs="Times New Roman"/>
          <w:color w:val="000000"/>
        </w:rPr>
        <w:t>When the buyer will send the request for the crop, here the buyer will view and he/she has to accept the request.</w:t>
      </w:r>
    </w:p>
    <w:p w14:paraId="1502567C" w14:textId="76EB9FC7"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View Payments: </w:t>
      </w:r>
      <w:r>
        <w:rPr>
          <w:rFonts w:ascii="Times New Roman" w:eastAsia="Times New Roman" w:hAnsi="Times New Roman" w:cs="Times New Roman"/>
          <w:color w:val="000000"/>
        </w:rPr>
        <w:t>Once the buyer will pay the amount for the crops. The seller can view the details of the payment.</w:t>
      </w:r>
    </w:p>
    <w:p w14:paraId="15BCA000" w14:textId="4634DDCD"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Logout: </w:t>
      </w:r>
      <w:r>
        <w:rPr>
          <w:rFonts w:ascii="Times New Roman" w:eastAsia="Times New Roman" w:hAnsi="Times New Roman" w:cs="Times New Roman"/>
          <w:color w:val="000000"/>
        </w:rPr>
        <w:t>Allows sellers to logout securely.</w:t>
      </w:r>
    </w:p>
    <w:p w14:paraId="0052E863" w14:textId="77777777" w:rsidR="00295E8C" w:rsidRDefault="00295E8C" w:rsidP="006214D8">
      <w:pPr>
        <w:pBdr>
          <w:top w:val="nil"/>
          <w:left w:val="nil"/>
          <w:bottom w:val="nil"/>
          <w:right w:val="nil"/>
          <w:between w:val="nil"/>
        </w:pBdr>
        <w:tabs>
          <w:tab w:val="left" w:pos="720"/>
        </w:tabs>
        <w:spacing w:before="24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Admin:</w:t>
      </w:r>
    </w:p>
    <w:p w14:paraId="07A9BCEA" w14:textId="77777777"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Login:</w:t>
      </w:r>
      <w:r>
        <w:rPr>
          <w:rFonts w:ascii="Times New Roman" w:eastAsia="Times New Roman" w:hAnsi="Times New Roman" w:cs="Times New Roman"/>
          <w:color w:val="000000"/>
        </w:rPr>
        <w:t xml:space="preserve"> The admin will login with default email and password.</w:t>
      </w:r>
    </w:p>
    <w:p w14:paraId="15C1112A" w14:textId="77777777"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Crop price: </w:t>
      </w:r>
      <w:r>
        <w:rPr>
          <w:rFonts w:ascii="Times New Roman" w:eastAsia="Times New Roman" w:hAnsi="Times New Roman" w:cs="Times New Roman"/>
          <w:color w:val="000000"/>
        </w:rPr>
        <w:t>The admin is the person he/ she will add the crop price for each and every crop details with that crop name, category, maximum cost, minimum cost and quantity.</w:t>
      </w:r>
    </w:p>
    <w:p w14:paraId="2ABC23EF" w14:textId="77777777" w:rsidR="00295E8C" w:rsidRDefault="00295E8C" w:rsidP="006214D8">
      <w:pPr>
        <w:pBdr>
          <w:top w:val="nil"/>
          <w:left w:val="nil"/>
          <w:bottom w:val="nil"/>
          <w:right w:val="nil"/>
          <w:between w:val="nil"/>
        </w:pBdr>
        <w:tabs>
          <w:tab w:val="left" w:pos="720"/>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Logout: </w:t>
      </w:r>
      <w:r>
        <w:rPr>
          <w:rFonts w:ascii="Times New Roman" w:eastAsia="Times New Roman" w:hAnsi="Times New Roman" w:cs="Times New Roman"/>
          <w:color w:val="000000"/>
        </w:rPr>
        <w:t>Allows the admin to log out securely.</w:t>
      </w:r>
    </w:p>
    <w:p w14:paraId="46C886EC" w14:textId="2F0B6EEE" w:rsidR="00EE319C" w:rsidRDefault="00EE319C" w:rsidP="000E7BB8">
      <w:pPr>
        <w:pBdr>
          <w:top w:val="nil"/>
          <w:left w:val="nil"/>
          <w:bottom w:val="nil"/>
          <w:right w:val="nil"/>
          <w:between w:val="nil"/>
        </w:pBdr>
        <w:spacing w:before="240" w:line="360" w:lineRule="auto"/>
        <w:rPr>
          <w:rFonts w:ascii="Times New Roman" w:eastAsia="Times New Roman" w:hAnsi="Times New Roman" w:cs="Times New Roman"/>
          <w:bCs/>
          <w:color w:val="000000"/>
        </w:rPr>
      </w:pPr>
    </w:p>
    <w:p w14:paraId="64AB6997" w14:textId="77777777" w:rsidR="00EE319C" w:rsidRDefault="00EE319C">
      <w:pPr>
        <w:suppressAutoHyphens w:val="0"/>
        <w:spacing w:after="160" w:line="259"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br w:type="page"/>
      </w:r>
    </w:p>
    <w:p w14:paraId="3EE33F98" w14:textId="77777777" w:rsidR="000E7BB8" w:rsidRDefault="000E7BB8" w:rsidP="00B952E7">
      <w:pPr>
        <w:pBdr>
          <w:top w:val="nil"/>
          <w:left w:val="nil"/>
          <w:bottom w:val="nil"/>
          <w:right w:val="nil"/>
          <w:between w:val="nil"/>
        </w:pBdr>
        <w:spacing w:before="240" w:after="240" w:line="360" w:lineRule="auto"/>
        <w:rPr>
          <w:rFonts w:ascii="Times New Roman" w:eastAsia="Times New Roman" w:hAnsi="Times New Roman" w:cs="Times New Roman"/>
          <w:bCs/>
          <w:color w:val="000000"/>
          <w:sz w:val="32"/>
          <w:szCs w:val="32"/>
        </w:rPr>
      </w:pPr>
    </w:p>
    <w:p w14:paraId="2AD2D918" w14:textId="0DC6D8CB" w:rsidR="00B952E7" w:rsidRDefault="00B952E7" w:rsidP="00B952E7">
      <w:pPr>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 – 6</w:t>
      </w:r>
    </w:p>
    <w:p w14:paraId="3C278E3D" w14:textId="28E560E1" w:rsidR="00B952E7" w:rsidRDefault="00B952E7" w:rsidP="00B952E7">
      <w:pPr>
        <w:pBdr>
          <w:top w:val="nil"/>
          <w:left w:val="nil"/>
          <w:bottom w:val="nil"/>
          <w:right w:val="nil"/>
          <w:between w:val="nil"/>
        </w:pBdr>
        <w:tabs>
          <w:tab w:val="left" w:pos="5724"/>
        </w:tabs>
        <w:spacing w:before="240" w:after="240" w:line="360" w:lineRule="auto"/>
        <w:jc w:val="center"/>
        <w:rPr>
          <w:rFonts w:ascii="Times New Roman" w:eastAsia="Times New Roman" w:hAnsi="Times New Roman" w:cs="Times New Roman"/>
          <w:b/>
          <w:color w:val="000000"/>
          <w:sz w:val="32"/>
          <w:szCs w:val="32"/>
        </w:rPr>
      </w:pPr>
      <w:r w:rsidRPr="00B952E7">
        <w:rPr>
          <w:rFonts w:ascii="Times New Roman" w:eastAsia="Times New Roman" w:hAnsi="Times New Roman" w:cs="Times New Roman"/>
          <w:b/>
          <w:color w:val="000000"/>
          <w:sz w:val="32"/>
          <w:szCs w:val="32"/>
        </w:rPr>
        <w:t>SYSTEM STUDY AND TESTING</w:t>
      </w:r>
    </w:p>
    <w:p w14:paraId="162A7AFC" w14:textId="1B291A08" w:rsidR="00E167C8" w:rsidRPr="00E167C8" w:rsidRDefault="00E167C8" w:rsidP="00E167C8">
      <w:pPr>
        <w:pBdr>
          <w:top w:val="nil"/>
          <w:left w:val="nil"/>
          <w:bottom w:val="nil"/>
          <w:right w:val="nil"/>
          <w:between w:val="nil"/>
        </w:pBdr>
        <w:spacing w:before="240" w:line="360" w:lineRule="auto"/>
        <w:jc w:val="both"/>
        <w:rPr>
          <w:rFonts w:ascii="Times New Roman" w:eastAsia="Times New Roman" w:hAnsi="Times New Roman" w:cs="Times New Roman"/>
          <w:b/>
          <w:color w:val="000000"/>
          <w:sz w:val="28"/>
          <w:szCs w:val="28"/>
        </w:rPr>
      </w:pPr>
      <w:r w:rsidRPr="00E167C8">
        <w:rPr>
          <w:rFonts w:ascii="Times New Roman" w:eastAsia="Times New Roman" w:hAnsi="Times New Roman" w:cs="Times New Roman"/>
          <w:b/>
          <w:color w:val="000000"/>
          <w:sz w:val="28"/>
          <w:szCs w:val="28"/>
        </w:rPr>
        <w:t>6.1 Feasibility Study</w:t>
      </w:r>
    </w:p>
    <w:p w14:paraId="76BCD8AE" w14:textId="77777777" w:rsidR="00E167C8" w:rsidRDefault="00E167C8" w:rsidP="00E167C8">
      <w:pPr>
        <w:pBdr>
          <w:top w:val="nil"/>
          <w:left w:val="nil"/>
          <w:bottom w:val="nil"/>
          <w:right w:val="nil"/>
          <w:between w:val="nil"/>
        </w:pBdr>
        <w:spacing w:before="240" w:line="360" w:lineRule="auto"/>
        <w:ind w:firstLine="720"/>
        <w:jc w:val="both"/>
        <w:rPr>
          <w:rFonts w:ascii="Times New Roman" w:eastAsia="Times New Roman" w:hAnsi="Times New Roman" w:cs="Times New Roman"/>
          <w:b/>
          <w:color w:val="000000"/>
        </w:rPr>
      </w:pPr>
      <w:r>
        <w:rPr>
          <w:rFonts w:ascii="Times New Roman" w:eastAsia="Times New Roman" w:hAnsi="Times New Roman" w:cs="Times New Roman"/>
          <w:color w:val="000000"/>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45D181D3" w14:textId="77777777" w:rsidR="00E167C8" w:rsidRDefault="00E167C8" w:rsidP="00E167C8">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Three key considerations involved in the feasibility analysis are</w:t>
      </w:r>
    </w:p>
    <w:p w14:paraId="116E43D0" w14:textId="77777777" w:rsidR="00E167C8" w:rsidRDefault="00E167C8" w:rsidP="00E167C8">
      <w:pPr>
        <w:pStyle w:val="ListParagraph"/>
        <w:numPr>
          <w:ilvl w:val="0"/>
          <w:numId w:val="20"/>
        </w:numPr>
        <w:suppressAutoHyphens w:val="0"/>
        <w:spacing w:before="240" w:line="360" w:lineRule="auto"/>
        <w:jc w:val="both"/>
        <w:rPr>
          <w:rFonts w:hint="eastAsia"/>
        </w:rPr>
      </w:pPr>
      <w:r w:rsidRPr="00E167C8">
        <w:rPr>
          <w:rFonts w:ascii="Times New Roman" w:eastAsia="Times New Roman" w:hAnsi="Times New Roman" w:cs="Times New Roman"/>
          <w:color w:val="000000"/>
        </w:rPr>
        <w:t>Economical feasibility</w:t>
      </w:r>
    </w:p>
    <w:p w14:paraId="4E2C32F7" w14:textId="051652E5" w:rsidR="00E167C8" w:rsidRDefault="00E167C8" w:rsidP="00E167C8">
      <w:pPr>
        <w:pStyle w:val="ListParagraph"/>
        <w:numPr>
          <w:ilvl w:val="0"/>
          <w:numId w:val="20"/>
        </w:numPr>
        <w:suppressAutoHyphens w:val="0"/>
        <w:spacing w:before="240" w:line="360" w:lineRule="auto"/>
        <w:jc w:val="both"/>
        <w:rPr>
          <w:rFonts w:hint="eastAsia"/>
        </w:rPr>
      </w:pPr>
      <w:r w:rsidRPr="00E167C8">
        <w:rPr>
          <w:rFonts w:ascii="Times New Roman" w:eastAsia="Times New Roman" w:hAnsi="Times New Roman" w:cs="Times New Roman"/>
          <w:color w:val="000000"/>
        </w:rPr>
        <w:t>Technical feasibility</w:t>
      </w:r>
    </w:p>
    <w:p w14:paraId="10AC149C" w14:textId="77777777" w:rsidR="00E167C8" w:rsidRDefault="00E167C8" w:rsidP="00E167C8">
      <w:pPr>
        <w:pStyle w:val="ListParagraph"/>
        <w:numPr>
          <w:ilvl w:val="0"/>
          <w:numId w:val="20"/>
        </w:numPr>
        <w:suppressAutoHyphens w:val="0"/>
        <w:spacing w:before="240" w:line="360" w:lineRule="auto"/>
        <w:jc w:val="both"/>
        <w:rPr>
          <w:rFonts w:hint="eastAsia"/>
        </w:rPr>
      </w:pPr>
      <w:r w:rsidRPr="00E167C8">
        <w:rPr>
          <w:rFonts w:ascii="Times New Roman" w:eastAsia="Times New Roman" w:hAnsi="Times New Roman" w:cs="Times New Roman"/>
          <w:color w:val="000000"/>
        </w:rPr>
        <w:t>Social feasibility</w:t>
      </w:r>
    </w:p>
    <w:p w14:paraId="349F6736" w14:textId="77777777" w:rsidR="00E167C8" w:rsidRPr="00CE6862" w:rsidRDefault="00E167C8" w:rsidP="00E167C8">
      <w:pPr>
        <w:spacing w:before="240" w:line="360" w:lineRule="auto"/>
        <w:jc w:val="both"/>
        <w:rPr>
          <w:rFonts w:ascii="Times New Roman" w:eastAsia="Times New Roman" w:hAnsi="Times New Roman" w:cs="Times New Roman"/>
          <w:b/>
          <w:color w:val="000000"/>
          <w:sz w:val="28"/>
          <w:szCs w:val="28"/>
        </w:rPr>
      </w:pPr>
      <w:r w:rsidRPr="00CE6862">
        <w:rPr>
          <w:rFonts w:ascii="Times New Roman" w:eastAsia="Times New Roman" w:hAnsi="Times New Roman" w:cs="Times New Roman"/>
          <w:b/>
          <w:color w:val="000000"/>
          <w:sz w:val="28"/>
          <w:szCs w:val="28"/>
        </w:rPr>
        <w:t>Economical Feasibility</w:t>
      </w:r>
    </w:p>
    <w:p w14:paraId="6247417B" w14:textId="77777777" w:rsidR="00E167C8" w:rsidRDefault="00E167C8" w:rsidP="00E167C8">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14:paraId="62A7F4BB" w14:textId="77777777" w:rsidR="00E167C8" w:rsidRPr="00CE6862" w:rsidRDefault="00E167C8" w:rsidP="00E167C8">
      <w:pPr>
        <w:pStyle w:val="Heading3"/>
        <w:spacing w:before="240" w:line="360" w:lineRule="auto"/>
        <w:jc w:val="both"/>
        <w:rPr>
          <w:rFonts w:ascii="Times New Roman" w:eastAsia="Times New Roman" w:hAnsi="Times New Roman" w:cs="Times New Roman"/>
          <w:b/>
          <w:color w:val="000000"/>
          <w:sz w:val="28"/>
          <w:szCs w:val="28"/>
        </w:rPr>
      </w:pPr>
      <w:r w:rsidRPr="00CE6862">
        <w:rPr>
          <w:rFonts w:ascii="Times New Roman" w:eastAsia="Times New Roman" w:hAnsi="Times New Roman" w:cs="Times New Roman"/>
          <w:b/>
          <w:color w:val="000000"/>
          <w:sz w:val="28"/>
          <w:szCs w:val="28"/>
        </w:rPr>
        <w:t>Technical Feasibility</w:t>
      </w:r>
    </w:p>
    <w:p w14:paraId="60649D19" w14:textId="77777777" w:rsidR="00E167C8" w:rsidRDefault="00E167C8" w:rsidP="00E167C8">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w:t>
      </w:r>
      <w:r>
        <w:rPr>
          <w:rFonts w:ascii="Times New Roman" w:eastAsia="Times New Roman" w:hAnsi="Times New Roman" w:cs="Times New Roman"/>
          <w:color w:val="000000"/>
        </w:rPr>
        <w:lastRenderedPageBreak/>
        <w:t>system must have a modest requirement, as only minimal or null changes are required for implementing this system.</w:t>
      </w:r>
    </w:p>
    <w:p w14:paraId="0EEBA8E5" w14:textId="3A414269" w:rsidR="00E167C8" w:rsidRPr="00CE6862" w:rsidRDefault="00E167C8" w:rsidP="00E167C8">
      <w:pPr>
        <w:spacing w:before="240" w:line="360" w:lineRule="auto"/>
        <w:jc w:val="both"/>
        <w:rPr>
          <w:rFonts w:ascii="Times New Roman" w:eastAsia="Times New Roman" w:hAnsi="Times New Roman" w:cs="Times New Roman"/>
          <w:b/>
          <w:color w:val="000000"/>
          <w:sz w:val="28"/>
          <w:szCs w:val="28"/>
        </w:rPr>
      </w:pPr>
      <w:r w:rsidRPr="00CE6862">
        <w:rPr>
          <w:rFonts w:ascii="Times New Roman" w:eastAsia="Times New Roman" w:hAnsi="Times New Roman" w:cs="Times New Roman"/>
          <w:b/>
          <w:color w:val="000000"/>
          <w:sz w:val="28"/>
          <w:szCs w:val="28"/>
        </w:rPr>
        <w:t>Social Feasibility</w:t>
      </w:r>
    </w:p>
    <w:p w14:paraId="01BB0062" w14:textId="77777777" w:rsidR="00E167C8" w:rsidRDefault="00E167C8" w:rsidP="00E167C8">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E0A6300" w14:textId="77777777" w:rsidR="00E167C8" w:rsidRDefault="00E167C8" w:rsidP="00E167C8">
      <w:pPr>
        <w:jc w:val="both"/>
        <w:rPr>
          <w:rFonts w:ascii="Times New Roman" w:eastAsia="Times New Roman" w:hAnsi="Times New Roman" w:cs="Times New Roman"/>
          <w:b/>
          <w:color w:val="000000"/>
        </w:rPr>
      </w:pPr>
    </w:p>
    <w:p w14:paraId="6F84E811" w14:textId="77777777" w:rsidR="00E167C8" w:rsidRPr="00CE6862" w:rsidRDefault="00E167C8" w:rsidP="00E167C8">
      <w:pPr>
        <w:jc w:val="both"/>
        <w:rPr>
          <w:rFonts w:ascii="Times New Roman" w:eastAsia="Times New Roman" w:hAnsi="Times New Roman" w:cs="Times New Roman"/>
          <w:b/>
          <w:color w:val="000000"/>
          <w:sz w:val="28"/>
          <w:szCs w:val="28"/>
        </w:rPr>
      </w:pPr>
      <w:r w:rsidRPr="00CE6862">
        <w:rPr>
          <w:rFonts w:ascii="Times New Roman" w:eastAsia="Times New Roman" w:hAnsi="Times New Roman" w:cs="Times New Roman"/>
          <w:b/>
          <w:color w:val="000000"/>
          <w:sz w:val="28"/>
          <w:szCs w:val="28"/>
        </w:rPr>
        <w:t>System Testing</w:t>
      </w:r>
    </w:p>
    <w:p w14:paraId="58C7C8B0" w14:textId="77777777" w:rsidR="00E167C8" w:rsidRDefault="00E167C8" w:rsidP="00E167C8">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38FF42F6" w14:textId="2010104B" w:rsidR="00E167C8" w:rsidRDefault="00E167C8" w:rsidP="00CE6862">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Software system meets its requirements and user expectations and does not fail in an unacceptable manner. There are various types of test. Each test type addresses a specific testing requirement.</w:t>
      </w:r>
    </w:p>
    <w:p w14:paraId="33B8B3C1" w14:textId="4B34E6D1" w:rsidR="00E167C8" w:rsidRPr="00CE6862" w:rsidRDefault="00CE6862" w:rsidP="00E167C8">
      <w:pPr>
        <w:keepNext/>
        <w:keepLines/>
        <w:pBdr>
          <w:top w:val="nil"/>
          <w:left w:val="nil"/>
          <w:bottom w:val="nil"/>
          <w:right w:val="nil"/>
          <w:between w:val="nil"/>
        </w:pBdr>
        <w:spacing w:before="240" w:line="360" w:lineRule="auto"/>
        <w:jc w:val="both"/>
        <w:rPr>
          <w:rFonts w:ascii="Times New Roman" w:eastAsia="Times New Roman" w:hAnsi="Times New Roman" w:cs="Times New Roman"/>
          <w:b/>
          <w:color w:val="000000"/>
          <w:sz w:val="28"/>
          <w:szCs w:val="28"/>
        </w:rPr>
      </w:pPr>
      <w:r w:rsidRPr="00CE6862">
        <w:rPr>
          <w:rFonts w:ascii="Times New Roman" w:eastAsia="Times New Roman" w:hAnsi="Times New Roman" w:cs="Times New Roman"/>
          <w:b/>
          <w:color w:val="000000"/>
          <w:sz w:val="28"/>
          <w:szCs w:val="28"/>
        </w:rPr>
        <w:t>6</w:t>
      </w:r>
      <w:r w:rsidR="00E167C8" w:rsidRPr="00CE6862">
        <w:rPr>
          <w:rFonts w:ascii="Times New Roman" w:eastAsia="Times New Roman" w:hAnsi="Times New Roman" w:cs="Times New Roman"/>
          <w:b/>
          <w:color w:val="000000"/>
          <w:sz w:val="28"/>
          <w:szCs w:val="28"/>
        </w:rPr>
        <w:t>.2 Types of Tests</w:t>
      </w:r>
    </w:p>
    <w:p w14:paraId="4FD4CB87" w14:textId="3BDA724A" w:rsidR="00E167C8" w:rsidRPr="00CE6862" w:rsidRDefault="00CE6862" w:rsidP="00E167C8">
      <w:pPr>
        <w:keepNext/>
        <w:keepLines/>
        <w:pBdr>
          <w:top w:val="nil"/>
          <w:left w:val="nil"/>
          <w:bottom w:val="nil"/>
          <w:right w:val="nil"/>
          <w:between w:val="nil"/>
        </w:pBdr>
        <w:spacing w:before="240" w:line="360" w:lineRule="auto"/>
        <w:jc w:val="both"/>
        <w:rPr>
          <w:rFonts w:ascii="Times New Roman" w:eastAsia="Times New Roman" w:hAnsi="Times New Roman" w:cs="Times New Roman"/>
          <w:b/>
          <w:color w:val="000000"/>
          <w:sz w:val="28"/>
          <w:szCs w:val="28"/>
        </w:rPr>
      </w:pPr>
      <w:r w:rsidRPr="00CE6862">
        <w:rPr>
          <w:rFonts w:ascii="Times New Roman" w:eastAsia="Times New Roman" w:hAnsi="Times New Roman" w:cs="Times New Roman"/>
          <w:b/>
          <w:color w:val="000000"/>
          <w:sz w:val="28"/>
          <w:szCs w:val="28"/>
        </w:rPr>
        <w:t>6</w:t>
      </w:r>
      <w:r w:rsidR="00E167C8" w:rsidRPr="00CE6862">
        <w:rPr>
          <w:rFonts w:ascii="Times New Roman" w:eastAsia="Times New Roman" w:hAnsi="Times New Roman" w:cs="Times New Roman"/>
          <w:b/>
          <w:color w:val="000000"/>
          <w:sz w:val="28"/>
          <w:szCs w:val="28"/>
        </w:rPr>
        <w:t>.2.1 Unit testing</w:t>
      </w:r>
    </w:p>
    <w:p w14:paraId="3190E0C5" w14:textId="77777777" w:rsidR="00E167C8" w:rsidRDefault="00E167C8" w:rsidP="00E167C8">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1E0BC088" w14:textId="7A0F5D8E" w:rsidR="00E167C8" w:rsidRPr="00CE6862" w:rsidRDefault="00CE6862" w:rsidP="00E167C8">
      <w:pPr>
        <w:keepNext/>
        <w:keepLines/>
        <w:pBdr>
          <w:top w:val="nil"/>
          <w:left w:val="nil"/>
          <w:bottom w:val="nil"/>
          <w:right w:val="nil"/>
          <w:between w:val="nil"/>
        </w:pBdr>
        <w:spacing w:before="240" w:line="360" w:lineRule="auto"/>
        <w:jc w:val="both"/>
        <w:rPr>
          <w:rFonts w:ascii="Times New Roman" w:eastAsia="Times New Roman" w:hAnsi="Times New Roman" w:cs="Times New Roman"/>
          <w:b/>
          <w:i/>
          <w:color w:val="272727"/>
          <w:sz w:val="28"/>
          <w:szCs w:val="28"/>
        </w:rPr>
      </w:pPr>
      <w:r w:rsidRPr="00CE6862">
        <w:rPr>
          <w:rFonts w:ascii="Times New Roman" w:eastAsia="Times New Roman" w:hAnsi="Times New Roman" w:cs="Times New Roman"/>
          <w:b/>
          <w:color w:val="272727"/>
          <w:sz w:val="28"/>
          <w:szCs w:val="28"/>
        </w:rPr>
        <w:lastRenderedPageBreak/>
        <w:t>6</w:t>
      </w:r>
      <w:r w:rsidR="00E167C8" w:rsidRPr="00CE6862">
        <w:rPr>
          <w:rFonts w:ascii="Times New Roman" w:eastAsia="Times New Roman" w:hAnsi="Times New Roman" w:cs="Times New Roman"/>
          <w:b/>
          <w:color w:val="272727"/>
          <w:sz w:val="28"/>
          <w:szCs w:val="28"/>
        </w:rPr>
        <w:t>.2.2 Integration testing</w:t>
      </w:r>
    </w:p>
    <w:p w14:paraId="43E5E883" w14:textId="77777777" w:rsidR="00E167C8" w:rsidRDefault="00E167C8" w:rsidP="00CE6862">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615D1E3" w14:textId="77777777" w:rsidR="00E167C8" w:rsidRDefault="00E167C8" w:rsidP="00CE6862">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Software integration testing is the incremental integration testing of two or more integrated software components on a single platform to produce failures caused by interface defects.</w:t>
      </w:r>
    </w:p>
    <w:p w14:paraId="7BD37A95" w14:textId="77777777" w:rsidR="00D97EF6" w:rsidRDefault="00E167C8" w:rsidP="00D97EF6">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 task of the integration test is to check that components or software applications, e.g. components in a software system or – one step up – software applications at the company level – interact without error.</w:t>
      </w:r>
    </w:p>
    <w:p w14:paraId="78677923" w14:textId="14840837" w:rsidR="00D97EF6" w:rsidRPr="00D97EF6" w:rsidRDefault="00E167C8" w:rsidP="00D97EF6">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Test Results:</w:t>
      </w:r>
    </w:p>
    <w:p w14:paraId="265B0924" w14:textId="0780EF42" w:rsidR="00E167C8" w:rsidRDefault="00E167C8" w:rsidP="00D97EF6">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All the test cases mentioned above passed successfully. No defects encountered.</w:t>
      </w:r>
    </w:p>
    <w:p w14:paraId="0D7A7409" w14:textId="349F1C77" w:rsidR="00E167C8" w:rsidRDefault="00E167C8" w:rsidP="00E167C8">
      <w:pPr>
        <w:keepNext/>
        <w:keepLines/>
        <w:pBdr>
          <w:top w:val="nil"/>
          <w:left w:val="nil"/>
          <w:bottom w:val="nil"/>
          <w:right w:val="nil"/>
          <w:between w:val="nil"/>
        </w:pBdr>
        <w:spacing w:before="240" w:line="360" w:lineRule="auto"/>
        <w:jc w:val="both"/>
        <w:rPr>
          <w:rFonts w:ascii="Times New Roman" w:eastAsia="Times New Roman" w:hAnsi="Times New Roman" w:cs="Times New Roman"/>
          <w:b/>
          <w:i/>
          <w:color w:val="272727"/>
        </w:rPr>
      </w:pPr>
      <w:r>
        <w:rPr>
          <w:rFonts w:ascii="Times New Roman" w:eastAsia="Times New Roman" w:hAnsi="Times New Roman" w:cs="Times New Roman"/>
          <w:b/>
          <w:color w:val="272727"/>
        </w:rPr>
        <w:t>Acceptance Testing</w:t>
      </w:r>
    </w:p>
    <w:p w14:paraId="2DC23B76" w14:textId="77777777" w:rsidR="00E167C8" w:rsidRDefault="00E167C8" w:rsidP="00D97EF6">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User Acceptance Testing is a critical phase of any project and requires significant participation by the end user. It also ensures that the system meets the functional requirements.</w:t>
      </w:r>
    </w:p>
    <w:p w14:paraId="2F8E778D" w14:textId="77777777" w:rsidR="00D97EF6" w:rsidRDefault="00E167C8" w:rsidP="00E167C8">
      <w:pPr>
        <w:spacing w:before="24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Test Results:</w:t>
      </w:r>
    </w:p>
    <w:p w14:paraId="0F6FEE91" w14:textId="1A93B4DE" w:rsidR="00E167C8" w:rsidRDefault="00E167C8" w:rsidP="00D97EF6">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All the test cases mentioned above passed successfully. No defects encountered.</w:t>
      </w:r>
    </w:p>
    <w:p w14:paraId="541FFC34" w14:textId="4B29E5FB" w:rsidR="00E167C8" w:rsidRPr="00D97EF6" w:rsidRDefault="00D97EF6" w:rsidP="00E167C8">
      <w:pPr>
        <w:keepNext/>
        <w:keepLines/>
        <w:pBdr>
          <w:top w:val="nil"/>
          <w:left w:val="nil"/>
          <w:bottom w:val="nil"/>
          <w:right w:val="nil"/>
          <w:between w:val="nil"/>
        </w:pBdr>
        <w:spacing w:before="240" w:line="360" w:lineRule="auto"/>
        <w:jc w:val="both"/>
        <w:rPr>
          <w:rFonts w:ascii="Times New Roman" w:eastAsia="Times New Roman" w:hAnsi="Times New Roman" w:cs="Times New Roman"/>
          <w:b/>
          <w:color w:val="000000"/>
          <w:sz w:val="28"/>
          <w:szCs w:val="28"/>
        </w:rPr>
      </w:pPr>
      <w:r w:rsidRPr="00D97EF6">
        <w:rPr>
          <w:rFonts w:ascii="Times New Roman" w:eastAsia="Times New Roman" w:hAnsi="Times New Roman" w:cs="Times New Roman"/>
          <w:b/>
          <w:color w:val="000000"/>
          <w:sz w:val="28"/>
          <w:szCs w:val="28"/>
        </w:rPr>
        <w:t>6</w:t>
      </w:r>
      <w:r w:rsidR="00E167C8" w:rsidRPr="00D97EF6">
        <w:rPr>
          <w:rFonts w:ascii="Times New Roman" w:eastAsia="Times New Roman" w:hAnsi="Times New Roman" w:cs="Times New Roman"/>
          <w:b/>
          <w:color w:val="000000"/>
          <w:sz w:val="28"/>
          <w:szCs w:val="28"/>
        </w:rPr>
        <w:t>.2.3 Functional testing</w:t>
      </w:r>
    </w:p>
    <w:p w14:paraId="6A1B3453" w14:textId="77777777" w:rsidR="00E167C8" w:rsidRDefault="00E167C8" w:rsidP="00D97EF6">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Functional tests provide systematic demonstrations that functions tested are available as specified by the business and technical requirements, system documentation, and user manuals.</w:t>
      </w:r>
    </w:p>
    <w:p w14:paraId="30B34166" w14:textId="77777777" w:rsidR="00E167C8" w:rsidRDefault="00E167C8" w:rsidP="00E167C8">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Functional testing is centered on the following items:</w:t>
      </w:r>
    </w:p>
    <w:p w14:paraId="67E0B973" w14:textId="77777777" w:rsidR="00E167C8" w:rsidRDefault="00E167C8" w:rsidP="00E167C8">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Valid Input               :  identified classes of valid input must be accepted.</w:t>
      </w:r>
    </w:p>
    <w:p w14:paraId="333750FD" w14:textId="77777777" w:rsidR="00E167C8" w:rsidRDefault="00E167C8" w:rsidP="00E167C8">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Invalid Input             : identified classes of invalid input must be rejected.</w:t>
      </w:r>
    </w:p>
    <w:p w14:paraId="6C2AB613" w14:textId="77777777" w:rsidR="00E167C8" w:rsidRDefault="00E167C8" w:rsidP="00E167C8">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Functions                  : identified functions must be exercised.</w:t>
      </w:r>
    </w:p>
    <w:p w14:paraId="3D97F1A3" w14:textId="77777777" w:rsidR="00E167C8" w:rsidRDefault="00E167C8" w:rsidP="00E167C8">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Output           </w:t>
      </w:r>
      <w:r>
        <w:rPr>
          <w:rFonts w:ascii="Times New Roman" w:eastAsia="Times New Roman" w:hAnsi="Times New Roman" w:cs="Times New Roman"/>
          <w:color w:val="000000"/>
        </w:rPr>
        <w:tab/>
        <w:t xml:space="preserve">          : identified classes of application outputs must be exercised.</w:t>
      </w:r>
    </w:p>
    <w:p w14:paraId="091DC213" w14:textId="77777777" w:rsidR="00E167C8" w:rsidRDefault="00E167C8" w:rsidP="00E167C8">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Systems/Procedures: interfacing systems or procedures must be invoked.</w:t>
      </w:r>
    </w:p>
    <w:p w14:paraId="55AB0DCC" w14:textId="77777777" w:rsidR="00E167C8" w:rsidRDefault="00E167C8" w:rsidP="00D97EF6">
      <w:pPr>
        <w:spacing w:before="240"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1E3D1C1C" w14:textId="48924DE0" w:rsidR="00E167C8" w:rsidRPr="00D97EF6" w:rsidRDefault="00D97EF6" w:rsidP="00E167C8">
      <w:pPr>
        <w:keepNext/>
        <w:keepLines/>
        <w:pBdr>
          <w:top w:val="nil"/>
          <w:left w:val="nil"/>
          <w:bottom w:val="nil"/>
          <w:right w:val="nil"/>
          <w:between w:val="nil"/>
        </w:pBdr>
        <w:spacing w:before="240" w:line="360" w:lineRule="auto"/>
        <w:jc w:val="both"/>
        <w:rPr>
          <w:rFonts w:ascii="Times New Roman" w:eastAsia="Times New Roman" w:hAnsi="Times New Roman" w:cs="Times New Roman"/>
          <w:b/>
          <w:color w:val="000000"/>
          <w:sz w:val="28"/>
          <w:szCs w:val="28"/>
        </w:rPr>
      </w:pPr>
      <w:r w:rsidRPr="00D97EF6">
        <w:rPr>
          <w:rFonts w:ascii="Times New Roman" w:eastAsia="Times New Roman" w:hAnsi="Times New Roman" w:cs="Times New Roman"/>
          <w:b/>
          <w:color w:val="000000"/>
          <w:sz w:val="28"/>
          <w:szCs w:val="28"/>
        </w:rPr>
        <w:t>6</w:t>
      </w:r>
      <w:r w:rsidR="00E167C8" w:rsidRPr="00D97EF6">
        <w:rPr>
          <w:rFonts w:ascii="Times New Roman" w:eastAsia="Times New Roman" w:hAnsi="Times New Roman" w:cs="Times New Roman"/>
          <w:b/>
          <w:color w:val="000000"/>
          <w:sz w:val="28"/>
          <w:szCs w:val="28"/>
        </w:rPr>
        <w:t>.2.4 White Box Testing</w:t>
      </w:r>
    </w:p>
    <w:p w14:paraId="296C1F36" w14:textId="77777777" w:rsidR="00E167C8" w:rsidRDefault="00E167C8" w:rsidP="00E167C8">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33F62792" w14:textId="4FDEBFE7" w:rsidR="00E167C8" w:rsidRPr="00D97EF6" w:rsidRDefault="00D97EF6" w:rsidP="00E167C8">
      <w:pPr>
        <w:keepNext/>
        <w:keepLines/>
        <w:pBdr>
          <w:top w:val="nil"/>
          <w:left w:val="nil"/>
          <w:bottom w:val="nil"/>
          <w:right w:val="nil"/>
          <w:between w:val="nil"/>
        </w:pBdr>
        <w:spacing w:before="240" w:line="360" w:lineRule="auto"/>
        <w:jc w:val="both"/>
        <w:rPr>
          <w:rFonts w:ascii="Times New Roman" w:eastAsia="Times New Roman" w:hAnsi="Times New Roman" w:cs="Times New Roman"/>
          <w:b/>
          <w:color w:val="000000"/>
          <w:sz w:val="28"/>
          <w:szCs w:val="28"/>
        </w:rPr>
      </w:pPr>
      <w:r w:rsidRPr="00D97EF6">
        <w:rPr>
          <w:rFonts w:ascii="Times New Roman" w:eastAsia="Times New Roman" w:hAnsi="Times New Roman" w:cs="Times New Roman"/>
          <w:b/>
          <w:color w:val="000000"/>
          <w:sz w:val="28"/>
          <w:szCs w:val="28"/>
        </w:rPr>
        <w:t>6</w:t>
      </w:r>
      <w:r w:rsidR="00E167C8" w:rsidRPr="00D97EF6">
        <w:rPr>
          <w:rFonts w:ascii="Times New Roman" w:eastAsia="Times New Roman" w:hAnsi="Times New Roman" w:cs="Times New Roman"/>
          <w:b/>
          <w:color w:val="000000"/>
          <w:sz w:val="28"/>
          <w:szCs w:val="28"/>
        </w:rPr>
        <w:t>.2.5 Black Box Testing</w:t>
      </w:r>
    </w:p>
    <w:p w14:paraId="76974CDB" w14:textId="77777777" w:rsidR="00D97EF6" w:rsidRDefault="00E167C8" w:rsidP="00E167C8">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3420C703" w14:textId="1A883649" w:rsidR="00E167C8" w:rsidRDefault="00E167C8" w:rsidP="00E167C8">
      <w:pPr>
        <w:spacing w:before="24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Test objectives</w:t>
      </w:r>
    </w:p>
    <w:p w14:paraId="687F81BF" w14:textId="77777777" w:rsidR="00E167C8" w:rsidRDefault="00E167C8" w:rsidP="00D97EF6">
      <w:pPr>
        <w:numPr>
          <w:ilvl w:val="0"/>
          <w:numId w:val="18"/>
        </w:numPr>
        <w:pBdr>
          <w:top w:val="nil"/>
          <w:left w:val="nil"/>
          <w:bottom w:val="nil"/>
          <w:right w:val="nil"/>
          <w:between w:val="nil"/>
        </w:pBdr>
        <w:suppressAutoHyphens w:val="0"/>
        <w:spacing w:line="360" w:lineRule="auto"/>
        <w:jc w:val="both"/>
        <w:rPr>
          <w:rFonts w:hint="eastAsia"/>
          <w:b/>
          <w:color w:val="000000"/>
        </w:rPr>
      </w:pPr>
      <w:r>
        <w:rPr>
          <w:rFonts w:ascii="Times New Roman" w:eastAsia="Times New Roman" w:hAnsi="Times New Roman" w:cs="Times New Roman"/>
          <w:color w:val="000000"/>
        </w:rPr>
        <w:t>All field entries must work properly.</w:t>
      </w:r>
    </w:p>
    <w:p w14:paraId="7EA17D69" w14:textId="77777777" w:rsidR="00E167C8" w:rsidRDefault="00E167C8" w:rsidP="00D97EF6">
      <w:pPr>
        <w:numPr>
          <w:ilvl w:val="0"/>
          <w:numId w:val="18"/>
        </w:numPr>
        <w:pBdr>
          <w:top w:val="nil"/>
          <w:left w:val="nil"/>
          <w:bottom w:val="nil"/>
          <w:right w:val="nil"/>
          <w:between w:val="nil"/>
        </w:pBdr>
        <w:suppressAutoHyphens w:val="0"/>
        <w:spacing w:line="360" w:lineRule="auto"/>
        <w:jc w:val="both"/>
        <w:rPr>
          <w:rFonts w:hint="eastAsia"/>
          <w:b/>
          <w:color w:val="000000"/>
        </w:rPr>
      </w:pPr>
      <w:r>
        <w:rPr>
          <w:rFonts w:ascii="Times New Roman" w:eastAsia="Times New Roman" w:hAnsi="Times New Roman" w:cs="Times New Roman"/>
          <w:color w:val="000000"/>
        </w:rPr>
        <w:t>Pages must be activated from the identified link.</w:t>
      </w:r>
    </w:p>
    <w:p w14:paraId="14551D1C" w14:textId="77777777" w:rsidR="00E167C8" w:rsidRDefault="00E167C8" w:rsidP="00D97EF6">
      <w:pPr>
        <w:numPr>
          <w:ilvl w:val="0"/>
          <w:numId w:val="18"/>
        </w:numPr>
        <w:pBdr>
          <w:top w:val="nil"/>
          <w:left w:val="nil"/>
          <w:bottom w:val="nil"/>
          <w:right w:val="nil"/>
          <w:between w:val="nil"/>
        </w:pBdr>
        <w:suppressAutoHyphens w:val="0"/>
        <w:spacing w:line="360" w:lineRule="auto"/>
        <w:jc w:val="both"/>
        <w:rPr>
          <w:rFonts w:hint="eastAsia"/>
          <w:b/>
          <w:color w:val="000000"/>
        </w:rPr>
      </w:pPr>
      <w:r>
        <w:rPr>
          <w:rFonts w:ascii="Times New Roman" w:eastAsia="Times New Roman" w:hAnsi="Times New Roman" w:cs="Times New Roman"/>
          <w:color w:val="000000"/>
        </w:rPr>
        <w:t>The entry screen, messages and responses must not be delayed.</w:t>
      </w:r>
    </w:p>
    <w:p w14:paraId="204A674F" w14:textId="77777777" w:rsidR="00E167C8" w:rsidRDefault="00E167C8" w:rsidP="00E167C8">
      <w:pPr>
        <w:pBdr>
          <w:top w:val="nil"/>
          <w:left w:val="nil"/>
          <w:bottom w:val="nil"/>
          <w:right w:val="nil"/>
          <w:between w:val="nil"/>
        </w:pBdr>
        <w:spacing w:before="24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Features to be tested</w:t>
      </w:r>
    </w:p>
    <w:p w14:paraId="6169F4A6" w14:textId="77777777" w:rsidR="00E167C8" w:rsidRDefault="00E167C8" w:rsidP="00D97EF6">
      <w:pPr>
        <w:numPr>
          <w:ilvl w:val="0"/>
          <w:numId w:val="19"/>
        </w:numPr>
        <w:pBdr>
          <w:top w:val="nil"/>
          <w:left w:val="nil"/>
          <w:bottom w:val="nil"/>
          <w:right w:val="nil"/>
          <w:between w:val="nil"/>
        </w:pBdr>
        <w:suppressAutoHyphens w:val="0"/>
        <w:spacing w:line="360" w:lineRule="auto"/>
        <w:jc w:val="both"/>
        <w:rPr>
          <w:rFonts w:hint="eastAsia"/>
          <w:b/>
          <w:color w:val="000000"/>
        </w:rPr>
      </w:pPr>
      <w:r>
        <w:rPr>
          <w:rFonts w:ascii="Times New Roman" w:eastAsia="Times New Roman" w:hAnsi="Times New Roman" w:cs="Times New Roman"/>
          <w:color w:val="000000"/>
        </w:rPr>
        <w:t>Verify that the entries are of the correct format</w:t>
      </w:r>
    </w:p>
    <w:p w14:paraId="38DB71ED" w14:textId="77777777" w:rsidR="00E167C8" w:rsidRDefault="00E167C8" w:rsidP="00D97EF6">
      <w:pPr>
        <w:numPr>
          <w:ilvl w:val="0"/>
          <w:numId w:val="19"/>
        </w:numPr>
        <w:pBdr>
          <w:top w:val="nil"/>
          <w:left w:val="nil"/>
          <w:bottom w:val="nil"/>
          <w:right w:val="nil"/>
          <w:between w:val="nil"/>
        </w:pBdr>
        <w:suppressAutoHyphens w:val="0"/>
        <w:spacing w:line="360" w:lineRule="auto"/>
        <w:jc w:val="both"/>
        <w:rPr>
          <w:rFonts w:hint="eastAsia"/>
          <w:b/>
          <w:color w:val="000000"/>
        </w:rPr>
      </w:pPr>
      <w:r>
        <w:rPr>
          <w:rFonts w:ascii="Times New Roman" w:eastAsia="Times New Roman" w:hAnsi="Times New Roman" w:cs="Times New Roman"/>
          <w:color w:val="000000"/>
        </w:rPr>
        <w:t>No duplicate entries should be allowed</w:t>
      </w:r>
    </w:p>
    <w:p w14:paraId="74813AFE" w14:textId="24026C15" w:rsidR="00B952E7" w:rsidRDefault="00E167C8" w:rsidP="00D97EF6">
      <w:pPr>
        <w:numPr>
          <w:ilvl w:val="0"/>
          <w:numId w:val="19"/>
        </w:numPr>
        <w:pBdr>
          <w:top w:val="nil"/>
          <w:left w:val="nil"/>
          <w:bottom w:val="nil"/>
          <w:right w:val="nil"/>
          <w:between w:val="nil"/>
        </w:pBdr>
        <w:suppressAutoHyphens w:val="0"/>
        <w:spacing w:line="360" w:lineRule="auto"/>
        <w:jc w:val="both"/>
        <w:rPr>
          <w:rFonts w:hint="eastAsia"/>
          <w:b/>
          <w:color w:val="000000"/>
        </w:rPr>
      </w:pPr>
      <w:r>
        <w:rPr>
          <w:rFonts w:ascii="Times New Roman" w:eastAsia="Times New Roman" w:hAnsi="Times New Roman" w:cs="Times New Roman"/>
          <w:color w:val="000000"/>
        </w:rPr>
        <w:t>All links should take the user to the correct page.</w:t>
      </w:r>
    </w:p>
    <w:p w14:paraId="7DD9F930" w14:textId="77777777" w:rsidR="005B6DD5" w:rsidRPr="00104FAF" w:rsidRDefault="005B6DD5" w:rsidP="005B6DD5">
      <w:pPr>
        <w:pBdr>
          <w:top w:val="nil"/>
          <w:left w:val="nil"/>
          <w:bottom w:val="nil"/>
          <w:right w:val="nil"/>
          <w:between w:val="nil"/>
        </w:pBdr>
        <w:suppressAutoHyphens w:val="0"/>
        <w:spacing w:before="240" w:after="200" w:line="360" w:lineRule="auto"/>
        <w:rPr>
          <w:rFonts w:ascii="Times New Roman" w:hAnsi="Times New Roman" w:cs="Times New Roman"/>
          <w:b/>
          <w:color w:val="000000"/>
        </w:rPr>
      </w:pPr>
      <w:r w:rsidRPr="00104FAF">
        <w:rPr>
          <w:rFonts w:ascii="Times New Roman" w:eastAsia="Times New Roman" w:hAnsi="Times New Roman" w:cs="Times New Roman"/>
          <w:b/>
          <w:color w:val="000000"/>
        </w:rPr>
        <w:t>TEST CASES:</w:t>
      </w:r>
    </w:p>
    <w:tbl>
      <w:tblPr>
        <w:tblW w:w="79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5"/>
        <w:gridCol w:w="3196"/>
        <w:gridCol w:w="1887"/>
      </w:tblGrid>
      <w:tr w:rsidR="005B6DD5" w:rsidRPr="00104FAF" w14:paraId="0F57FB61" w14:textId="77777777" w:rsidTr="004A5655">
        <w:trPr>
          <w:trHeight w:val="334"/>
        </w:trPr>
        <w:tc>
          <w:tcPr>
            <w:tcW w:w="2855" w:type="dxa"/>
          </w:tcPr>
          <w:p w14:paraId="2E39AE49" w14:textId="77777777" w:rsidR="005B6DD5" w:rsidRPr="00104FAF" w:rsidRDefault="005B6DD5" w:rsidP="005B6DD5">
            <w:pPr>
              <w:ind w:firstLine="720"/>
              <w:rPr>
                <w:rFonts w:ascii="Times New Roman" w:eastAsia="Times New Roman" w:hAnsi="Times New Roman" w:cs="Times New Roman"/>
                <w:b/>
                <w:color w:val="4472C4"/>
              </w:rPr>
            </w:pPr>
            <w:r w:rsidRPr="00104FAF">
              <w:rPr>
                <w:rFonts w:ascii="Times New Roman" w:eastAsia="Times New Roman" w:hAnsi="Times New Roman" w:cs="Times New Roman"/>
                <w:b/>
                <w:color w:val="4472C4"/>
              </w:rPr>
              <w:t>Input</w:t>
            </w:r>
          </w:p>
        </w:tc>
        <w:tc>
          <w:tcPr>
            <w:tcW w:w="3196" w:type="dxa"/>
          </w:tcPr>
          <w:p w14:paraId="75DFE621" w14:textId="77777777" w:rsidR="005B6DD5" w:rsidRPr="00104FAF" w:rsidRDefault="005B6DD5" w:rsidP="00E62D8D">
            <w:pPr>
              <w:jc w:val="center"/>
              <w:rPr>
                <w:rFonts w:ascii="Times New Roman" w:eastAsia="Times New Roman" w:hAnsi="Times New Roman" w:cs="Times New Roman"/>
                <w:b/>
                <w:color w:val="4472C4"/>
              </w:rPr>
            </w:pPr>
            <w:r w:rsidRPr="00104FAF">
              <w:rPr>
                <w:rFonts w:ascii="Times New Roman" w:eastAsia="Times New Roman" w:hAnsi="Times New Roman" w:cs="Times New Roman"/>
                <w:b/>
                <w:color w:val="4472C4"/>
              </w:rPr>
              <w:t>Output</w:t>
            </w:r>
          </w:p>
        </w:tc>
        <w:tc>
          <w:tcPr>
            <w:tcW w:w="1887" w:type="dxa"/>
          </w:tcPr>
          <w:p w14:paraId="298C885C" w14:textId="77777777" w:rsidR="005B6DD5" w:rsidRPr="00104FAF" w:rsidRDefault="005B6DD5" w:rsidP="00E62D8D">
            <w:pPr>
              <w:jc w:val="center"/>
              <w:rPr>
                <w:rFonts w:ascii="Times New Roman" w:eastAsia="Times New Roman" w:hAnsi="Times New Roman" w:cs="Times New Roman"/>
                <w:b/>
                <w:color w:val="4472C4"/>
              </w:rPr>
            </w:pPr>
            <w:r w:rsidRPr="00104FAF">
              <w:rPr>
                <w:rFonts w:ascii="Times New Roman" w:eastAsia="Times New Roman" w:hAnsi="Times New Roman" w:cs="Times New Roman"/>
                <w:b/>
                <w:color w:val="4472C4"/>
              </w:rPr>
              <w:t>Result</w:t>
            </w:r>
          </w:p>
        </w:tc>
      </w:tr>
      <w:tr w:rsidR="005B6DD5" w:rsidRPr="00104FAF" w14:paraId="686B1B2B" w14:textId="77777777" w:rsidTr="004A5655">
        <w:trPr>
          <w:trHeight w:val="650"/>
        </w:trPr>
        <w:tc>
          <w:tcPr>
            <w:tcW w:w="2855" w:type="dxa"/>
          </w:tcPr>
          <w:p w14:paraId="3D53766E" w14:textId="77777777" w:rsidR="005B6DD5" w:rsidRPr="00104FAF" w:rsidRDefault="005B6DD5" w:rsidP="00E62D8D">
            <w:pPr>
              <w:rPr>
                <w:rFonts w:ascii="Times New Roman" w:eastAsia="Times New Roman" w:hAnsi="Times New Roman" w:cs="Times New Roman"/>
              </w:rPr>
            </w:pPr>
            <w:r w:rsidRPr="00104FAF">
              <w:rPr>
                <w:rFonts w:ascii="Times New Roman" w:eastAsia="Times New Roman" w:hAnsi="Times New Roman" w:cs="Times New Roman"/>
              </w:rPr>
              <w:t>Input image</w:t>
            </w:r>
          </w:p>
        </w:tc>
        <w:tc>
          <w:tcPr>
            <w:tcW w:w="3196" w:type="dxa"/>
          </w:tcPr>
          <w:p w14:paraId="45F32AA9" w14:textId="77777777" w:rsidR="005B6DD5" w:rsidRPr="00104FAF" w:rsidRDefault="005B6DD5" w:rsidP="00E62D8D">
            <w:pPr>
              <w:rPr>
                <w:rFonts w:ascii="Times New Roman" w:eastAsia="Times New Roman" w:hAnsi="Times New Roman" w:cs="Times New Roman"/>
              </w:rPr>
            </w:pPr>
            <w:r w:rsidRPr="00104FAF">
              <w:rPr>
                <w:rFonts w:ascii="Times New Roman" w:eastAsia="Times New Roman" w:hAnsi="Times New Roman" w:cs="Times New Roman"/>
              </w:rPr>
              <w:t>Decentralized traceability and direct marketing of agriculture supply chains</w:t>
            </w:r>
          </w:p>
        </w:tc>
        <w:tc>
          <w:tcPr>
            <w:tcW w:w="1887" w:type="dxa"/>
          </w:tcPr>
          <w:p w14:paraId="1CB860ED" w14:textId="77777777" w:rsidR="005B6DD5" w:rsidRPr="00104FAF" w:rsidRDefault="005B6DD5" w:rsidP="00E62D8D">
            <w:pPr>
              <w:rPr>
                <w:rFonts w:ascii="Times New Roman" w:eastAsia="Times New Roman" w:hAnsi="Times New Roman" w:cs="Times New Roman"/>
              </w:rPr>
            </w:pPr>
            <w:r w:rsidRPr="00104FAF">
              <w:rPr>
                <w:rFonts w:ascii="Times New Roman" w:eastAsia="Times New Roman" w:hAnsi="Times New Roman" w:cs="Times New Roman"/>
              </w:rPr>
              <w:t>Success</w:t>
            </w:r>
          </w:p>
        </w:tc>
      </w:tr>
    </w:tbl>
    <w:p w14:paraId="6FFE2DDD" w14:textId="77777777" w:rsidR="005B6DD5" w:rsidRPr="00104FAF" w:rsidRDefault="005B6DD5" w:rsidP="005B6DD5">
      <w:pPr>
        <w:pBdr>
          <w:top w:val="nil"/>
          <w:left w:val="nil"/>
          <w:bottom w:val="nil"/>
          <w:right w:val="nil"/>
          <w:between w:val="nil"/>
        </w:pBdr>
        <w:spacing w:line="276" w:lineRule="auto"/>
        <w:ind w:left="720"/>
        <w:rPr>
          <w:rFonts w:ascii="Times New Roman" w:eastAsia="Times New Roman" w:hAnsi="Times New Roman" w:cs="Times New Roman"/>
          <w:b/>
          <w:sz w:val="28"/>
          <w:szCs w:val="28"/>
        </w:rPr>
      </w:pPr>
      <w:r w:rsidRPr="00104FAF">
        <w:rPr>
          <w:rFonts w:ascii="Times New Roman" w:eastAsia="Times New Roman" w:hAnsi="Times New Roman" w:cs="Times New Roman"/>
          <w:b/>
          <w:sz w:val="28"/>
          <w:szCs w:val="28"/>
        </w:rPr>
        <w:t xml:space="preserve"> </w:t>
      </w:r>
    </w:p>
    <w:p w14:paraId="0532710C" w14:textId="77777777" w:rsidR="005B6DD5" w:rsidRPr="00104FAF" w:rsidRDefault="005B6DD5" w:rsidP="005B6DD5">
      <w:pPr>
        <w:numPr>
          <w:ilvl w:val="0"/>
          <w:numId w:val="19"/>
        </w:numPr>
        <w:pBdr>
          <w:top w:val="nil"/>
          <w:left w:val="nil"/>
          <w:bottom w:val="nil"/>
          <w:right w:val="nil"/>
          <w:between w:val="nil"/>
        </w:pBdr>
        <w:suppressAutoHyphens w:val="0"/>
        <w:spacing w:after="200" w:line="276" w:lineRule="auto"/>
        <w:rPr>
          <w:rFonts w:ascii="Times New Roman" w:hAnsi="Times New Roman" w:cs="Times New Roman"/>
          <w:b/>
          <w:sz w:val="28"/>
          <w:szCs w:val="28"/>
        </w:rPr>
      </w:pPr>
      <w:r w:rsidRPr="00104FAF">
        <w:rPr>
          <w:rFonts w:ascii="Times New Roman" w:eastAsia="Times New Roman" w:hAnsi="Times New Roman" w:cs="Times New Roman"/>
          <w:b/>
          <w:sz w:val="28"/>
          <w:szCs w:val="28"/>
        </w:rPr>
        <w:t>Test cases Model building:</w:t>
      </w:r>
    </w:p>
    <w:tbl>
      <w:tblPr>
        <w:tblW w:w="79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310"/>
        <w:gridCol w:w="1778"/>
        <w:gridCol w:w="1552"/>
        <w:gridCol w:w="1401"/>
        <w:gridCol w:w="709"/>
      </w:tblGrid>
      <w:tr w:rsidR="005B6DD5" w:rsidRPr="00104FAF" w14:paraId="6144366D" w14:textId="77777777" w:rsidTr="004A5655">
        <w:trPr>
          <w:trHeight w:val="510"/>
        </w:trPr>
        <w:tc>
          <w:tcPr>
            <w:tcW w:w="1188" w:type="dxa"/>
          </w:tcPr>
          <w:p w14:paraId="7B279347" w14:textId="77777777" w:rsidR="005B6DD5" w:rsidRPr="00104FAF" w:rsidRDefault="005B6DD5" w:rsidP="00E62D8D">
            <w:pPr>
              <w:jc w:val="both"/>
              <w:rPr>
                <w:rFonts w:ascii="Times New Roman" w:eastAsia="Times New Roman" w:hAnsi="Times New Roman" w:cs="Times New Roman"/>
                <w:b/>
                <w:color w:val="4472C4"/>
              </w:rPr>
            </w:pPr>
            <w:bookmarkStart w:id="0" w:name="_3dy6vkm" w:colFirst="0" w:colLast="0"/>
            <w:bookmarkEnd w:id="0"/>
            <w:r w:rsidRPr="00104FAF">
              <w:rPr>
                <w:rFonts w:ascii="Times New Roman" w:eastAsia="Times New Roman" w:hAnsi="Times New Roman" w:cs="Times New Roman"/>
                <w:b/>
                <w:color w:val="4472C4"/>
              </w:rPr>
              <w:t>S.NO</w:t>
            </w:r>
          </w:p>
        </w:tc>
        <w:tc>
          <w:tcPr>
            <w:tcW w:w="1310" w:type="dxa"/>
          </w:tcPr>
          <w:p w14:paraId="3849F44B" w14:textId="77777777" w:rsidR="005B6DD5" w:rsidRPr="00104FAF" w:rsidRDefault="005B6DD5" w:rsidP="00E62D8D">
            <w:pPr>
              <w:jc w:val="both"/>
              <w:rPr>
                <w:rFonts w:ascii="Times New Roman" w:eastAsia="Times New Roman" w:hAnsi="Times New Roman" w:cs="Times New Roman"/>
                <w:b/>
                <w:color w:val="4472C4"/>
              </w:rPr>
            </w:pPr>
            <w:r w:rsidRPr="00104FAF">
              <w:rPr>
                <w:rFonts w:ascii="Times New Roman" w:eastAsia="Times New Roman" w:hAnsi="Times New Roman" w:cs="Times New Roman"/>
                <w:b/>
                <w:color w:val="4472C4"/>
              </w:rPr>
              <w:t>Test cases</w:t>
            </w:r>
          </w:p>
        </w:tc>
        <w:tc>
          <w:tcPr>
            <w:tcW w:w="1778" w:type="dxa"/>
          </w:tcPr>
          <w:p w14:paraId="082DB17F" w14:textId="77777777" w:rsidR="005B6DD5" w:rsidRPr="00104FAF" w:rsidRDefault="005B6DD5" w:rsidP="00E62D8D">
            <w:pPr>
              <w:jc w:val="both"/>
              <w:rPr>
                <w:rFonts w:ascii="Times New Roman" w:eastAsia="Times New Roman" w:hAnsi="Times New Roman" w:cs="Times New Roman"/>
                <w:b/>
                <w:color w:val="4472C4"/>
              </w:rPr>
            </w:pPr>
            <w:r w:rsidRPr="00104FAF">
              <w:rPr>
                <w:rFonts w:ascii="Times New Roman" w:eastAsia="Times New Roman" w:hAnsi="Times New Roman" w:cs="Times New Roman"/>
                <w:b/>
                <w:color w:val="4472C4"/>
              </w:rPr>
              <w:t>I/O</w:t>
            </w:r>
          </w:p>
        </w:tc>
        <w:tc>
          <w:tcPr>
            <w:tcW w:w="1552" w:type="dxa"/>
          </w:tcPr>
          <w:p w14:paraId="5BFF1D37" w14:textId="77777777" w:rsidR="005B6DD5" w:rsidRPr="00104FAF" w:rsidRDefault="005B6DD5" w:rsidP="00E62D8D">
            <w:pPr>
              <w:jc w:val="both"/>
              <w:rPr>
                <w:rFonts w:ascii="Times New Roman" w:eastAsia="Times New Roman" w:hAnsi="Times New Roman" w:cs="Times New Roman"/>
                <w:b/>
                <w:color w:val="4472C4"/>
              </w:rPr>
            </w:pPr>
            <w:r w:rsidRPr="00104FAF">
              <w:rPr>
                <w:rFonts w:ascii="Times New Roman" w:eastAsia="Times New Roman" w:hAnsi="Times New Roman" w:cs="Times New Roman"/>
                <w:b/>
                <w:color w:val="4472C4"/>
              </w:rPr>
              <w:t>Expected O/T</w:t>
            </w:r>
          </w:p>
        </w:tc>
        <w:tc>
          <w:tcPr>
            <w:tcW w:w="1401" w:type="dxa"/>
          </w:tcPr>
          <w:p w14:paraId="6510BD24" w14:textId="77777777" w:rsidR="005B6DD5" w:rsidRPr="00104FAF" w:rsidRDefault="005B6DD5" w:rsidP="00E62D8D">
            <w:pPr>
              <w:jc w:val="both"/>
              <w:rPr>
                <w:rFonts w:ascii="Times New Roman" w:eastAsia="Times New Roman" w:hAnsi="Times New Roman" w:cs="Times New Roman"/>
                <w:b/>
                <w:color w:val="4472C4"/>
              </w:rPr>
            </w:pPr>
            <w:r w:rsidRPr="00104FAF">
              <w:rPr>
                <w:rFonts w:ascii="Times New Roman" w:eastAsia="Times New Roman" w:hAnsi="Times New Roman" w:cs="Times New Roman"/>
                <w:b/>
                <w:color w:val="4472C4"/>
              </w:rPr>
              <w:t>Actual O/T</w:t>
            </w:r>
          </w:p>
        </w:tc>
        <w:tc>
          <w:tcPr>
            <w:tcW w:w="709" w:type="dxa"/>
          </w:tcPr>
          <w:p w14:paraId="4E34F913" w14:textId="77777777" w:rsidR="005B6DD5" w:rsidRPr="00104FAF" w:rsidRDefault="005B6DD5" w:rsidP="00E62D8D">
            <w:pPr>
              <w:jc w:val="both"/>
              <w:rPr>
                <w:rFonts w:ascii="Times New Roman" w:eastAsia="Times New Roman" w:hAnsi="Times New Roman" w:cs="Times New Roman"/>
                <w:b/>
                <w:color w:val="4472C4"/>
              </w:rPr>
            </w:pPr>
            <w:r w:rsidRPr="00104FAF">
              <w:rPr>
                <w:rFonts w:ascii="Times New Roman" w:eastAsia="Times New Roman" w:hAnsi="Times New Roman" w:cs="Times New Roman"/>
                <w:b/>
                <w:color w:val="4472C4"/>
              </w:rPr>
              <w:t>P/F</w:t>
            </w:r>
          </w:p>
        </w:tc>
      </w:tr>
      <w:tr w:rsidR="005B6DD5" w:rsidRPr="00104FAF" w14:paraId="159E034B" w14:textId="77777777" w:rsidTr="004A5655">
        <w:trPr>
          <w:trHeight w:val="1050"/>
        </w:trPr>
        <w:tc>
          <w:tcPr>
            <w:tcW w:w="1188" w:type="dxa"/>
          </w:tcPr>
          <w:p w14:paraId="10E8DC5A"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1</w:t>
            </w:r>
          </w:p>
        </w:tc>
        <w:tc>
          <w:tcPr>
            <w:tcW w:w="1310" w:type="dxa"/>
          </w:tcPr>
          <w:p w14:paraId="505A199F"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Register</w:t>
            </w:r>
          </w:p>
          <w:p w14:paraId="2B95DA0E"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 xml:space="preserve">Sellers </w:t>
            </w:r>
          </w:p>
        </w:tc>
        <w:tc>
          <w:tcPr>
            <w:tcW w:w="1778" w:type="dxa"/>
          </w:tcPr>
          <w:p w14:paraId="2EDB1724"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 xml:space="preserve"> Enter name, email, contact, address.  </w:t>
            </w:r>
          </w:p>
        </w:tc>
        <w:tc>
          <w:tcPr>
            <w:tcW w:w="1552" w:type="dxa"/>
          </w:tcPr>
          <w:p w14:paraId="26138191"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Data added successfully</w:t>
            </w:r>
          </w:p>
        </w:tc>
        <w:tc>
          <w:tcPr>
            <w:tcW w:w="1401" w:type="dxa"/>
          </w:tcPr>
          <w:p w14:paraId="555E6813"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Added successfully</w:t>
            </w:r>
          </w:p>
        </w:tc>
        <w:tc>
          <w:tcPr>
            <w:tcW w:w="709" w:type="dxa"/>
          </w:tcPr>
          <w:p w14:paraId="21CB76EC"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P</w:t>
            </w:r>
          </w:p>
        </w:tc>
      </w:tr>
      <w:tr w:rsidR="005B6DD5" w:rsidRPr="00104FAF" w14:paraId="321F7E4E" w14:textId="77777777" w:rsidTr="004A5655">
        <w:trPr>
          <w:trHeight w:val="1050"/>
        </w:trPr>
        <w:tc>
          <w:tcPr>
            <w:tcW w:w="1188" w:type="dxa"/>
          </w:tcPr>
          <w:p w14:paraId="69F119A1"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2</w:t>
            </w:r>
          </w:p>
        </w:tc>
        <w:tc>
          <w:tcPr>
            <w:tcW w:w="1310" w:type="dxa"/>
          </w:tcPr>
          <w:p w14:paraId="617116F8"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Login Sellers</w:t>
            </w:r>
          </w:p>
        </w:tc>
        <w:tc>
          <w:tcPr>
            <w:tcW w:w="1778" w:type="dxa"/>
          </w:tcPr>
          <w:p w14:paraId="4A8B0DFF"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Enter email and password</w:t>
            </w:r>
          </w:p>
        </w:tc>
        <w:tc>
          <w:tcPr>
            <w:tcW w:w="1552" w:type="dxa"/>
          </w:tcPr>
          <w:p w14:paraId="53A4CAAC"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Login successfully</w:t>
            </w:r>
          </w:p>
        </w:tc>
        <w:tc>
          <w:tcPr>
            <w:tcW w:w="1401" w:type="dxa"/>
          </w:tcPr>
          <w:p w14:paraId="74001CEC"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Login success</w:t>
            </w:r>
          </w:p>
        </w:tc>
        <w:tc>
          <w:tcPr>
            <w:tcW w:w="709" w:type="dxa"/>
          </w:tcPr>
          <w:p w14:paraId="43626DEA"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 xml:space="preserve">P </w:t>
            </w:r>
          </w:p>
        </w:tc>
      </w:tr>
      <w:tr w:rsidR="005B6DD5" w:rsidRPr="00104FAF" w14:paraId="31CED044" w14:textId="77777777" w:rsidTr="004A5655">
        <w:trPr>
          <w:trHeight w:val="1050"/>
        </w:trPr>
        <w:tc>
          <w:tcPr>
            <w:tcW w:w="1188" w:type="dxa"/>
          </w:tcPr>
          <w:p w14:paraId="7D3D3712"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3</w:t>
            </w:r>
          </w:p>
        </w:tc>
        <w:tc>
          <w:tcPr>
            <w:tcW w:w="1310" w:type="dxa"/>
          </w:tcPr>
          <w:p w14:paraId="3076AB58"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Login Sellers</w:t>
            </w:r>
          </w:p>
        </w:tc>
        <w:tc>
          <w:tcPr>
            <w:tcW w:w="1778" w:type="dxa"/>
          </w:tcPr>
          <w:p w14:paraId="539827E8"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Enter email and password</w:t>
            </w:r>
          </w:p>
        </w:tc>
        <w:tc>
          <w:tcPr>
            <w:tcW w:w="1552" w:type="dxa"/>
          </w:tcPr>
          <w:p w14:paraId="0F3FE06D"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 xml:space="preserve">Password not matched </w:t>
            </w:r>
          </w:p>
        </w:tc>
        <w:tc>
          <w:tcPr>
            <w:tcW w:w="1401" w:type="dxa"/>
          </w:tcPr>
          <w:p w14:paraId="209173B7"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 xml:space="preserve">Login fail </w:t>
            </w:r>
          </w:p>
        </w:tc>
        <w:tc>
          <w:tcPr>
            <w:tcW w:w="709" w:type="dxa"/>
          </w:tcPr>
          <w:p w14:paraId="0710FD37"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 xml:space="preserve">F </w:t>
            </w:r>
          </w:p>
        </w:tc>
      </w:tr>
      <w:tr w:rsidR="005B6DD5" w:rsidRPr="00104FAF" w14:paraId="5C841634" w14:textId="77777777" w:rsidTr="004A5655">
        <w:trPr>
          <w:trHeight w:val="1035"/>
        </w:trPr>
        <w:tc>
          <w:tcPr>
            <w:tcW w:w="1188" w:type="dxa"/>
          </w:tcPr>
          <w:p w14:paraId="66189DC3"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4</w:t>
            </w:r>
          </w:p>
        </w:tc>
        <w:tc>
          <w:tcPr>
            <w:tcW w:w="1310" w:type="dxa"/>
          </w:tcPr>
          <w:p w14:paraId="5969329B"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Add crop info</w:t>
            </w:r>
          </w:p>
        </w:tc>
        <w:tc>
          <w:tcPr>
            <w:tcW w:w="1778" w:type="dxa"/>
          </w:tcPr>
          <w:p w14:paraId="33C74C4F"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Enter crop name, category, quantity</w:t>
            </w:r>
          </w:p>
        </w:tc>
        <w:tc>
          <w:tcPr>
            <w:tcW w:w="1552" w:type="dxa"/>
          </w:tcPr>
          <w:p w14:paraId="7FC75108"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 xml:space="preserve">Data added successfully </w:t>
            </w:r>
          </w:p>
        </w:tc>
        <w:tc>
          <w:tcPr>
            <w:tcW w:w="1401" w:type="dxa"/>
          </w:tcPr>
          <w:p w14:paraId="1C7C940C"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Added successfully</w:t>
            </w:r>
          </w:p>
        </w:tc>
        <w:tc>
          <w:tcPr>
            <w:tcW w:w="709" w:type="dxa"/>
          </w:tcPr>
          <w:p w14:paraId="724858D0"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P</w:t>
            </w:r>
          </w:p>
        </w:tc>
      </w:tr>
      <w:tr w:rsidR="005B6DD5" w:rsidRPr="00104FAF" w14:paraId="61E4D5DC" w14:textId="77777777" w:rsidTr="004A5655">
        <w:trPr>
          <w:trHeight w:val="1035"/>
        </w:trPr>
        <w:tc>
          <w:tcPr>
            <w:tcW w:w="1188" w:type="dxa"/>
          </w:tcPr>
          <w:p w14:paraId="52549F6F"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 xml:space="preserve">5 </w:t>
            </w:r>
          </w:p>
        </w:tc>
        <w:tc>
          <w:tcPr>
            <w:tcW w:w="1310" w:type="dxa"/>
          </w:tcPr>
          <w:p w14:paraId="1375374C"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Login admin</w:t>
            </w:r>
          </w:p>
        </w:tc>
        <w:tc>
          <w:tcPr>
            <w:tcW w:w="1778" w:type="dxa"/>
          </w:tcPr>
          <w:p w14:paraId="12D72D83"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 xml:space="preserve">Enter email and password </w:t>
            </w:r>
          </w:p>
        </w:tc>
        <w:tc>
          <w:tcPr>
            <w:tcW w:w="1552" w:type="dxa"/>
          </w:tcPr>
          <w:p w14:paraId="63F9B854"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Login successful</w:t>
            </w:r>
          </w:p>
        </w:tc>
        <w:tc>
          <w:tcPr>
            <w:tcW w:w="1401" w:type="dxa"/>
          </w:tcPr>
          <w:p w14:paraId="7E216220"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Login success</w:t>
            </w:r>
          </w:p>
        </w:tc>
        <w:tc>
          <w:tcPr>
            <w:tcW w:w="709" w:type="dxa"/>
          </w:tcPr>
          <w:p w14:paraId="61BE703E"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p</w:t>
            </w:r>
          </w:p>
        </w:tc>
      </w:tr>
      <w:tr w:rsidR="005B6DD5" w:rsidRPr="00104FAF" w14:paraId="2E68CAEF" w14:textId="77777777" w:rsidTr="004A5655">
        <w:trPr>
          <w:trHeight w:val="1682"/>
        </w:trPr>
        <w:tc>
          <w:tcPr>
            <w:tcW w:w="1188" w:type="dxa"/>
          </w:tcPr>
          <w:p w14:paraId="22ED42DF"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6</w:t>
            </w:r>
          </w:p>
        </w:tc>
        <w:tc>
          <w:tcPr>
            <w:tcW w:w="1310" w:type="dxa"/>
          </w:tcPr>
          <w:p w14:paraId="032B38B6"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Login admin</w:t>
            </w:r>
          </w:p>
        </w:tc>
        <w:tc>
          <w:tcPr>
            <w:tcW w:w="1778" w:type="dxa"/>
          </w:tcPr>
          <w:p w14:paraId="2C2B4D79"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Enter email and password</w:t>
            </w:r>
          </w:p>
        </w:tc>
        <w:tc>
          <w:tcPr>
            <w:tcW w:w="1552" w:type="dxa"/>
          </w:tcPr>
          <w:p w14:paraId="1447ED02"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 xml:space="preserve"> Login successful </w:t>
            </w:r>
          </w:p>
        </w:tc>
        <w:tc>
          <w:tcPr>
            <w:tcW w:w="1401" w:type="dxa"/>
          </w:tcPr>
          <w:p w14:paraId="265C2C3C" w14:textId="77777777"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Login failed</w:t>
            </w:r>
          </w:p>
        </w:tc>
        <w:tc>
          <w:tcPr>
            <w:tcW w:w="709" w:type="dxa"/>
          </w:tcPr>
          <w:p w14:paraId="3919D0B7" w14:textId="4AE01093" w:rsidR="005B6DD5" w:rsidRPr="00104FAF" w:rsidRDefault="005B6DD5" w:rsidP="00E62D8D">
            <w:pPr>
              <w:jc w:val="both"/>
              <w:rPr>
                <w:rFonts w:ascii="Times New Roman" w:eastAsia="Times New Roman" w:hAnsi="Times New Roman" w:cs="Times New Roman"/>
              </w:rPr>
            </w:pPr>
            <w:r w:rsidRPr="00104FAF">
              <w:rPr>
                <w:rFonts w:ascii="Times New Roman" w:eastAsia="Times New Roman" w:hAnsi="Times New Roman" w:cs="Times New Roman"/>
              </w:rPr>
              <w:t xml:space="preserve">F </w:t>
            </w:r>
          </w:p>
        </w:tc>
      </w:tr>
    </w:tbl>
    <w:p w14:paraId="053DED1F" w14:textId="77777777" w:rsidR="005B6DD5" w:rsidRDefault="005B6DD5" w:rsidP="005B6DD5">
      <w:pPr>
        <w:pBdr>
          <w:top w:val="nil"/>
          <w:left w:val="nil"/>
          <w:bottom w:val="nil"/>
          <w:right w:val="nil"/>
          <w:between w:val="nil"/>
        </w:pBdr>
        <w:tabs>
          <w:tab w:val="left" w:pos="720"/>
        </w:tabs>
        <w:spacing w:line="360" w:lineRule="auto"/>
        <w:ind w:left="720"/>
        <w:jc w:val="both"/>
        <w:rPr>
          <w:rFonts w:ascii="Times New Roman" w:eastAsia="Times New Roman" w:hAnsi="Times New Roman" w:cs="Times New Roman"/>
          <w:b/>
          <w:color w:val="000000"/>
        </w:rPr>
      </w:pPr>
    </w:p>
    <w:p w14:paraId="6E4F571B" w14:textId="3692B31D" w:rsidR="006A43D7" w:rsidRDefault="006A43D7" w:rsidP="00D97EF6">
      <w:pPr>
        <w:pBdr>
          <w:top w:val="nil"/>
          <w:left w:val="nil"/>
          <w:bottom w:val="nil"/>
          <w:right w:val="nil"/>
          <w:between w:val="nil"/>
        </w:pBdr>
        <w:suppressAutoHyphens w:val="0"/>
        <w:spacing w:line="360" w:lineRule="auto"/>
        <w:jc w:val="both"/>
        <w:rPr>
          <w:rFonts w:hint="eastAsia"/>
          <w:b/>
          <w:color w:val="000000"/>
        </w:rPr>
      </w:pPr>
    </w:p>
    <w:p w14:paraId="34EE340E" w14:textId="77777777" w:rsidR="006A43D7" w:rsidRDefault="006A43D7">
      <w:pPr>
        <w:suppressAutoHyphens w:val="0"/>
        <w:spacing w:after="160" w:line="259" w:lineRule="auto"/>
        <w:rPr>
          <w:rFonts w:hint="eastAsia"/>
          <w:b/>
          <w:color w:val="000000"/>
        </w:rPr>
      </w:pPr>
      <w:r>
        <w:rPr>
          <w:rFonts w:hint="eastAsia"/>
          <w:b/>
          <w:color w:val="000000"/>
        </w:rPr>
        <w:br w:type="page"/>
      </w:r>
    </w:p>
    <w:p w14:paraId="446A2177" w14:textId="77777777" w:rsidR="00D97EF6" w:rsidRDefault="00D97EF6" w:rsidP="005B280F">
      <w:pPr>
        <w:pBdr>
          <w:top w:val="nil"/>
          <w:left w:val="nil"/>
          <w:bottom w:val="nil"/>
          <w:right w:val="nil"/>
          <w:between w:val="nil"/>
        </w:pBdr>
        <w:suppressAutoHyphens w:val="0"/>
        <w:spacing w:before="240" w:after="240" w:line="360" w:lineRule="auto"/>
        <w:jc w:val="center"/>
        <w:rPr>
          <w:rFonts w:ascii="Times New Roman" w:hAnsi="Times New Roman" w:cs="Times New Roman"/>
          <w:b/>
          <w:color w:val="000000"/>
          <w:sz w:val="32"/>
          <w:szCs w:val="32"/>
        </w:rPr>
      </w:pPr>
    </w:p>
    <w:p w14:paraId="34C17D58" w14:textId="5B485316" w:rsidR="005B280F" w:rsidRDefault="005B280F" w:rsidP="005B280F">
      <w:pPr>
        <w:pBdr>
          <w:top w:val="nil"/>
          <w:left w:val="nil"/>
          <w:bottom w:val="nil"/>
          <w:right w:val="nil"/>
          <w:between w:val="nil"/>
        </w:pBdr>
        <w:suppressAutoHyphens w:val="0"/>
        <w:spacing w:before="240" w:after="240"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CHAPTER – 7</w:t>
      </w:r>
    </w:p>
    <w:p w14:paraId="17FB6BBD" w14:textId="64DA7B7D" w:rsidR="005B280F" w:rsidRDefault="0041399A" w:rsidP="005B280F">
      <w:pPr>
        <w:pBdr>
          <w:top w:val="nil"/>
          <w:left w:val="nil"/>
          <w:bottom w:val="nil"/>
          <w:right w:val="nil"/>
          <w:between w:val="nil"/>
        </w:pBdr>
        <w:suppressAutoHyphens w:val="0"/>
        <w:spacing w:before="240" w:after="240"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RESULTS</w:t>
      </w:r>
    </w:p>
    <w:p w14:paraId="688E0B55" w14:textId="2B85CD6E" w:rsidR="00C6364B" w:rsidRDefault="00421619" w:rsidP="0041399A">
      <w:pPr>
        <w:pBdr>
          <w:top w:val="nil"/>
          <w:left w:val="nil"/>
          <w:bottom w:val="nil"/>
          <w:right w:val="nil"/>
          <w:between w:val="nil"/>
        </w:pBdr>
        <w:suppressAutoHyphens w:val="0"/>
        <w:spacing w:before="240" w:after="240" w:line="360" w:lineRule="auto"/>
        <w:rPr>
          <w:rFonts w:ascii="Times New Roman" w:hAnsi="Times New Roman" w:cs="Times New Roman"/>
          <w:b/>
          <w:color w:val="000000"/>
          <w:sz w:val="32"/>
          <w:szCs w:val="32"/>
        </w:rPr>
      </w:pPr>
      <w:r>
        <w:rPr>
          <w:rFonts w:ascii="Times New Roman" w:hAnsi="Times New Roman" w:cs="Times New Roman"/>
          <w:b/>
          <w:noProof/>
          <w:color w:val="000000"/>
          <w:sz w:val="32"/>
          <w:szCs w:val="32"/>
          <w14:ligatures w14:val="standardContextual"/>
        </w:rPr>
        <w:drawing>
          <wp:inline distT="0" distB="0" distL="0" distR="0" wp14:anchorId="4726C74F" wp14:editId="4C5BF57B">
            <wp:extent cx="5277485" cy="2968625"/>
            <wp:effectExtent l="0" t="0" r="0" b="3175"/>
            <wp:docPr id="6534556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55678" name="Picture 65345567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7485" cy="2968625"/>
                    </a:xfrm>
                    <a:prstGeom prst="rect">
                      <a:avLst/>
                    </a:prstGeom>
                  </pic:spPr>
                </pic:pic>
              </a:graphicData>
            </a:graphic>
          </wp:inline>
        </w:drawing>
      </w:r>
    </w:p>
    <w:p w14:paraId="65C8B740" w14:textId="7C464689" w:rsidR="00C238FF" w:rsidRDefault="00C238FF" w:rsidP="00C238FF">
      <w:pPr>
        <w:pBdr>
          <w:top w:val="nil"/>
          <w:left w:val="nil"/>
          <w:bottom w:val="nil"/>
          <w:right w:val="nil"/>
          <w:between w:val="nil"/>
        </w:pBdr>
        <w:suppressAutoHyphens w:val="0"/>
        <w:spacing w:before="240" w:after="240" w:line="360" w:lineRule="auto"/>
        <w:jc w:val="center"/>
        <w:rPr>
          <w:rFonts w:ascii="Times New Roman" w:hAnsi="Times New Roman" w:cs="Times New Roman"/>
          <w:bCs/>
          <w:color w:val="000000"/>
        </w:rPr>
      </w:pPr>
      <w:r>
        <w:rPr>
          <w:rFonts w:ascii="Times New Roman" w:hAnsi="Times New Roman" w:cs="Times New Roman"/>
          <w:b/>
          <w:color w:val="000000"/>
        </w:rPr>
        <w:t xml:space="preserve">Fig: </w:t>
      </w:r>
      <w:r>
        <w:rPr>
          <w:rFonts w:ascii="Times New Roman" w:hAnsi="Times New Roman" w:cs="Times New Roman"/>
          <w:bCs/>
          <w:color w:val="000000"/>
        </w:rPr>
        <w:t>Home Page</w:t>
      </w:r>
    </w:p>
    <w:p w14:paraId="1F7BC0D3" w14:textId="7907937B" w:rsidR="00C238FF" w:rsidRPr="00C238FF" w:rsidRDefault="00C238FF" w:rsidP="00C238FF">
      <w:pPr>
        <w:pBdr>
          <w:top w:val="nil"/>
          <w:left w:val="nil"/>
          <w:bottom w:val="nil"/>
          <w:right w:val="nil"/>
          <w:between w:val="nil"/>
        </w:pBdr>
        <w:suppressAutoHyphens w:val="0"/>
        <w:spacing w:before="240" w:after="240" w:line="360" w:lineRule="auto"/>
        <w:rPr>
          <w:rFonts w:ascii="Times New Roman" w:hAnsi="Times New Roman" w:cs="Times New Roman"/>
          <w:b/>
          <w:color w:val="000000"/>
        </w:rPr>
      </w:pPr>
    </w:p>
    <w:p w14:paraId="1B9CB76D" w14:textId="2EF314BF" w:rsidR="00C238FF" w:rsidRDefault="00C238FF" w:rsidP="0041399A">
      <w:pPr>
        <w:pBdr>
          <w:top w:val="nil"/>
          <w:left w:val="nil"/>
          <w:bottom w:val="nil"/>
          <w:right w:val="nil"/>
          <w:between w:val="nil"/>
        </w:pBdr>
        <w:suppressAutoHyphens w:val="0"/>
        <w:spacing w:before="240" w:after="240" w:line="360" w:lineRule="auto"/>
        <w:rPr>
          <w:rFonts w:ascii="Times New Roman" w:hAnsi="Times New Roman" w:cs="Times New Roman"/>
          <w:b/>
          <w:color w:val="000000"/>
          <w:sz w:val="32"/>
          <w:szCs w:val="32"/>
        </w:rPr>
      </w:pPr>
    </w:p>
    <w:p w14:paraId="1E9E186D" w14:textId="3E6FB67C" w:rsidR="00C6364B" w:rsidRPr="00B768B5" w:rsidRDefault="00C6364B">
      <w:pPr>
        <w:suppressAutoHyphens w:val="0"/>
        <w:spacing w:after="160" w:line="259" w:lineRule="auto"/>
        <w:rPr>
          <w:rFonts w:ascii="Times New Roman" w:hAnsi="Times New Roman" w:cs="Times New Roman"/>
          <w:b/>
          <w:color w:val="000000"/>
        </w:rPr>
      </w:pPr>
      <w:r>
        <w:rPr>
          <w:rFonts w:ascii="Times New Roman" w:hAnsi="Times New Roman" w:cs="Times New Roman"/>
          <w:b/>
          <w:color w:val="000000"/>
          <w:sz w:val="32"/>
          <w:szCs w:val="32"/>
        </w:rPr>
        <w:br w:type="page"/>
      </w:r>
    </w:p>
    <w:p w14:paraId="203AC896" w14:textId="3B5BD282" w:rsidR="0041399A" w:rsidRDefault="0041399A" w:rsidP="00C6364B">
      <w:pPr>
        <w:pBdr>
          <w:top w:val="nil"/>
          <w:left w:val="nil"/>
          <w:bottom w:val="nil"/>
          <w:right w:val="nil"/>
          <w:between w:val="nil"/>
        </w:pBdr>
        <w:suppressAutoHyphens w:val="0"/>
        <w:spacing w:before="240" w:after="240" w:line="360" w:lineRule="auto"/>
        <w:jc w:val="center"/>
        <w:rPr>
          <w:rFonts w:ascii="Times New Roman" w:hAnsi="Times New Roman" w:cs="Times New Roman"/>
          <w:b/>
          <w:color w:val="000000"/>
          <w:sz w:val="32"/>
          <w:szCs w:val="32"/>
        </w:rPr>
      </w:pPr>
    </w:p>
    <w:p w14:paraId="3040B2F8" w14:textId="2D142BF6" w:rsidR="00C6364B" w:rsidRDefault="00C6364B" w:rsidP="00C6364B">
      <w:pPr>
        <w:pBdr>
          <w:top w:val="nil"/>
          <w:left w:val="nil"/>
          <w:bottom w:val="nil"/>
          <w:right w:val="nil"/>
          <w:between w:val="nil"/>
        </w:pBdr>
        <w:suppressAutoHyphens w:val="0"/>
        <w:spacing w:before="240" w:after="240"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CONCLUSION</w:t>
      </w:r>
    </w:p>
    <w:p w14:paraId="68404014" w14:textId="45D4E601" w:rsidR="00735EC3" w:rsidRDefault="00735EC3" w:rsidP="00735EC3">
      <w:pPr>
        <w:pBdr>
          <w:top w:val="nil"/>
          <w:left w:val="nil"/>
          <w:bottom w:val="nil"/>
          <w:right w:val="nil"/>
          <w:between w:val="nil"/>
        </w:pBdr>
        <w:tabs>
          <w:tab w:val="left" w:pos="720"/>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The convergence of decentralized traceability and direct marketing is a transformative force in agriculture supply chains. It promotes transparency and trust while empowering farmers through direct consumer connections, reducing reliance on middlemen and increasing profitability. For consumers, this means heightened confidence in food safety and quality through traceability. Additionally, the streamlined supply chains contribute to environmental sustainability by minimizing food miles. This holistic approach aligns economic interests with environmental responsibility, making it a pivotal advancement in agriculture that benefits all stakeholders.</w:t>
      </w:r>
    </w:p>
    <w:p w14:paraId="3784A7B9" w14:textId="3F852F19" w:rsidR="00550096" w:rsidRDefault="00550096" w:rsidP="00C6364B">
      <w:pPr>
        <w:pBdr>
          <w:top w:val="nil"/>
          <w:left w:val="nil"/>
          <w:bottom w:val="nil"/>
          <w:right w:val="nil"/>
          <w:between w:val="nil"/>
        </w:pBdr>
        <w:suppressAutoHyphens w:val="0"/>
        <w:spacing w:before="240" w:after="240" w:line="360" w:lineRule="auto"/>
        <w:rPr>
          <w:rFonts w:ascii="Times New Roman" w:hAnsi="Times New Roman" w:cs="Times New Roman"/>
          <w:b/>
          <w:color w:val="000000"/>
        </w:rPr>
      </w:pPr>
    </w:p>
    <w:p w14:paraId="736C9733" w14:textId="77777777" w:rsidR="00550096" w:rsidRDefault="00550096">
      <w:pPr>
        <w:suppressAutoHyphens w:val="0"/>
        <w:spacing w:after="160" w:line="259" w:lineRule="auto"/>
        <w:rPr>
          <w:rFonts w:ascii="Times New Roman" w:hAnsi="Times New Roman" w:cs="Times New Roman"/>
          <w:b/>
          <w:color w:val="000000"/>
        </w:rPr>
      </w:pPr>
      <w:r>
        <w:rPr>
          <w:rFonts w:ascii="Times New Roman" w:hAnsi="Times New Roman" w:cs="Times New Roman"/>
          <w:b/>
          <w:color w:val="000000"/>
        </w:rPr>
        <w:br w:type="page"/>
      </w:r>
    </w:p>
    <w:p w14:paraId="1BD46DCE" w14:textId="77777777" w:rsidR="00C6364B" w:rsidRDefault="00C6364B" w:rsidP="00550096">
      <w:pPr>
        <w:pBdr>
          <w:top w:val="nil"/>
          <w:left w:val="nil"/>
          <w:bottom w:val="nil"/>
          <w:right w:val="nil"/>
          <w:between w:val="nil"/>
        </w:pBdr>
        <w:suppressAutoHyphens w:val="0"/>
        <w:spacing w:before="240" w:after="240" w:line="360" w:lineRule="auto"/>
        <w:jc w:val="center"/>
        <w:rPr>
          <w:rFonts w:ascii="Times New Roman" w:hAnsi="Times New Roman" w:cs="Times New Roman"/>
          <w:b/>
          <w:color w:val="000000"/>
          <w:sz w:val="32"/>
          <w:szCs w:val="32"/>
        </w:rPr>
      </w:pPr>
    </w:p>
    <w:p w14:paraId="771CD656" w14:textId="233481A1" w:rsidR="00550096" w:rsidRDefault="00550096" w:rsidP="00550096">
      <w:pPr>
        <w:pBdr>
          <w:top w:val="nil"/>
          <w:left w:val="nil"/>
          <w:bottom w:val="nil"/>
          <w:right w:val="nil"/>
          <w:between w:val="nil"/>
        </w:pBdr>
        <w:suppressAutoHyphens w:val="0"/>
        <w:spacing w:before="240" w:after="240"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REFERENCES</w:t>
      </w:r>
    </w:p>
    <w:p w14:paraId="1578F240"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 xml:space="preserve">[1] M. M. Aung and Y. S. Chang, ‘‘Traceability in a food supply chain: Safety and quality perspectives,’’ Food Control, vol. 39, pp. 172–184, May 2014. </w:t>
      </w:r>
    </w:p>
    <w:p w14:paraId="5BF23613"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 xml:space="preserve">[2] T. Bosona and G. Gebresenbet, ‘‘Food traceability as an integral part of logistics management in food and agricultural supply chain,’’ Food Control, vol. 33, no. 2, pp. 32–48, 2013. </w:t>
      </w:r>
    </w:p>
    <w:p w14:paraId="761152E9"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[3] J. Hobbs, ‘‘Liability and traceability in agri-food supply chains,’’ in Quantifying the Agri-Food Supply Chain. Springer, 2006, pp. 87–102.</w:t>
      </w:r>
    </w:p>
    <w:p w14:paraId="11A6B6F3"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[4] D. Mao, Z. Hao, F. Wang, and H. Li, ‘‘Novel automatic food trading system using consortium blockchain,’’ Arabian J. Sci. Eng., vol. 44, no. 4, pp. 3439–3455, Apr. 2018.</w:t>
      </w:r>
    </w:p>
    <w:p w14:paraId="43C536F5"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 xml:space="preserve"> [5] L. U. Opara and F. Mazaud, ‘‘Food traceability from field to plate,’’ Outlook Agricult., vol. 30, no. 2, pp. 239–247, 2001. </w:t>
      </w:r>
    </w:p>
    <w:p w14:paraId="7FDA350F"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[6] F. Dabbene and P. Gay, ‘‘Food traceability systems: Performance evaluation and optimization,’’ Comput. Electron. Agricult., vol. 75, no. 2, pp. 139–146, 2011.</w:t>
      </w:r>
    </w:p>
    <w:p w14:paraId="71327B67"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 xml:space="preserve"> [7] J. Storoy, M. Thakur, and P. Olsen, ‘‘The TraceFood framework— Principles and guidelines for implementing traceability in food value chain,’’ J. Food Eng., vol. 115, no. 2, pp. 41–48, 2013. </w:t>
      </w:r>
    </w:p>
    <w:p w14:paraId="38B52178"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[8] M. A. Khan and K. Salah, ‘‘IoT security: Review, blockchain solutions, and open challenges,’’ Future Gener. Comput. Syst., vol. 82, pp. 395–411, May 2018.</w:t>
      </w:r>
    </w:p>
    <w:p w14:paraId="17D1C699"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 xml:space="preserve"> [9] L. Lucas. Financial Times. (2018). From Farm to Plate, Blockchain Dishes Up Simple Food Tracking. Accessed: Jun. 12, 2018. [Online]. Available: </w:t>
      </w:r>
      <w:hyperlink r:id="rId19">
        <w:r w:rsidRPr="00225B53">
          <w:rPr>
            <w:rFonts w:ascii="Times New Roman" w:eastAsia="Times New Roman" w:hAnsi="Times New Roman" w:cs="Times New Roman"/>
            <w:color w:val="0563C1"/>
            <w:u w:val="single"/>
          </w:rPr>
          <w:t>https://www.ft.com/content/225d32bc-4dfa-11e8-97e4-13afc22d86d4</w:t>
        </w:r>
      </w:hyperlink>
      <w:r w:rsidRPr="00225B53">
        <w:rPr>
          <w:rFonts w:ascii="Times New Roman" w:eastAsia="Times New Roman" w:hAnsi="Times New Roman" w:cs="Times New Roman"/>
        </w:rPr>
        <w:t xml:space="preserve"> </w:t>
      </w:r>
    </w:p>
    <w:p w14:paraId="65BC926D"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 xml:space="preserve">[10] A. Bogner, M. Chanson, and A. Meeuw, ‘‘A decentralised sharing app running a smart contract on the Ethereum blockchain,’’ in Proc. 6th Int. Conf. Internet Things, 2016, pp. 177–178. </w:t>
      </w:r>
    </w:p>
    <w:p w14:paraId="0E4A5E4E"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lastRenderedPageBreak/>
        <w:t xml:space="preserve">[11] K. Salah, M. Rehman, N. Nizamuddin, and A. Al-Fuqaha, ‘‘Blockchain for AI: Review and open research challenges,’’ IEEE Access, vol. 7, pp. 10127–10149, 2019. </w:t>
      </w:r>
    </w:p>
    <w:p w14:paraId="56108FBB"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 xml:space="preserve">[12] H. Hasan and K. Salah, ‘‘Combating deepfake videos using blockchain and smart contracts,’’ IEEE Access, vol. 7, no. 1, pp. 41596–41606, Dec. 2019. </w:t>
      </w:r>
    </w:p>
    <w:p w14:paraId="5466D804"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[13] R. Beck, J. S. Czepluch, N. Lollike, and S. Malone, ‘‘Blockchain-the gateway to trust-free cryptographic transactions,’’ in Proc. ECIS, May 2016, p. 153.</w:t>
      </w:r>
    </w:p>
    <w:p w14:paraId="0879FE8D" w14:textId="77777777" w:rsidR="00225B53" w:rsidRPr="00225B53" w:rsidRDefault="00225B53" w:rsidP="00225B53">
      <w:pPr>
        <w:spacing w:before="240" w:line="360" w:lineRule="auto"/>
        <w:jc w:val="both"/>
        <w:rPr>
          <w:rFonts w:ascii="Times New Roman" w:eastAsia="Times New Roman" w:hAnsi="Times New Roman" w:cs="Times New Roman"/>
        </w:rPr>
      </w:pPr>
      <w:r w:rsidRPr="00225B53">
        <w:rPr>
          <w:rFonts w:ascii="Times New Roman" w:eastAsia="Times New Roman" w:hAnsi="Times New Roman" w:cs="Times New Roman"/>
        </w:rPr>
        <w:t xml:space="preserve"> [14] M. E. Peck, ‘‘Blockchains: How they work and why they’ll change the world,’’ IEEE Spectr., vol. 54, no. 2, pp. 26–35, Sep. 2017.</w:t>
      </w:r>
    </w:p>
    <w:p w14:paraId="4B272CAE" w14:textId="77777777" w:rsidR="00225B53" w:rsidRPr="00225B53" w:rsidRDefault="00225B53" w:rsidP="00225B53">
      <w:pPr>
        <w:spacing w:before="240" w:line="360" w:lineRule="auto"/>
        <w:jc w:val="both"/>
        <w:rPr>
          <w:rFonts w:ascii="Times New Roman" w:eastAsia="Times New Roman" w:hAnsi="Times New Roman" w:cs="Times New Roman"/>
          <w:b/>
          <w:color w:val="000000"/>
          <w:sz w:val="32"/>
          <w:szCs w:val="32"/>
        </w:rPr>
      </w:pPr>
      <w:r w:rsidRPr="00225B53">
        <w:rPr>
          <w:rFonts w:ascii="Times New Roman" w:eastAsia="Times New Roman" w:hAnsi="Times New Roman" w:cs="Times New Roman"/>
        </w:rPr>
        <w:t xml:space="preserve"> [15] K. Toyoda, P. T. Mathiopoulos, I. Sasase, and T. Ohtsuki, ‘‘A novel blockchain-based product ownership management system (POMS) for anti-counterfeits in the post supply chain,’’ IEEE Access, vol. 5, pp. 17465–17477, 2017</w:t>
      </w:r>
    </w:p>
    <w:p w14:paraId="157A63FC" w14:textId="77777777" w:rsidR="00550096" w:rsidRPr="00550096" w:rsidRDefault="00550096" w:rsidP="00550096">
      <w:pPr>
        <w:pBdr>
          <w:top w:val="nil"/>
          <w:left w:val="nil"/>
          <w:bottom w:val="nil"/>
          <w:right w:val="nil"/>
          <w:between w:val="nil"/>
        </w:pBdr>
        <w:suppressAutoHyphens w:val="0"/>
        <w:spacing w:before="240" w:after="240" w:line="360" w:lineRule="auto"/>
        <w:rPr>
          <w:rFonts w:ascii="Times New Roman" w:hAnsi="Times New Roman" w:cs="Times New Roman"/>
          <w:b/>
          <w:color w:val="000000"/>
          <w:sz w:val="32"/>
          <w:szCs w:val="32"/>
        </w:rPr>
      </w:pPr>
    </w:p>
    <w:sectPr w:rsidR="00550096" w:rsidRPr="00550096" w:rsidSect="00390A82">
      <w:pgSz w:w="11906" w:h="16838" w:code="9"/>
      <w:pgMar w:top="1440" w:right="1440" w:bottom="1440" w:left="2155" w:header="709" w:footer="709" w:gutter="0"/>
      <w:pgBorders w:display="notFirstPage">
        <w:top w:val="thickThinSmallGap" w:sz="24" w:space="1" w:color="auto"/>
        <w:bottom w:val="thinThickSmallGap" w:sz="24" w:space="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C7"/>
    <w:multiLevelType w:val="multilevel"/>
    <w:tmpl w:val="80BC40BE"/>
    <w:lvl w:ilvl="0">
      <w:start w:val="3"/>
      <w:numFmt w:val="decimal"/>
      <w:lvlText w:val="%1"/>
      <w:lvlJc w:val="left"/>
      <w:pPr>
        <w:ind w:left="360" w:hanging="360"/>
      </w:pPr>
      <w:rPr>
        <w:rFonts w:hint="default"/>
        <w:b/>
        <w:color w:val="000000"/>
      </w:rPr>
    </w:lvl>
    <w:lvl w:ilvl="1">
      <w:start w:val="2"/>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 w15:restartNumberingAfterBreak="0">
    <w:nsid w:val="059C64AE"/>
    <w:multiLevelType w:val="multilevel"/>
    <w:tmpl w:val="533449A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5B3112"/>
    <w:multiLevelType w:val="multilevel"/>
    <w:tmpl w:val="9D487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653793"/>
    <w:multiLevelType w:val="multilevel"/>
    <w:tmpl w:val="5ECC3A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A9759D"/>
    <w:multiLevelType w:val="multilevel"/>
    <w:tmpl w:val="D6AABD20"/>
    <w:lvl w:ilvl="0">
      <w:start w:val="4"/>
      <w:numFmt w:val="decimal"/>
      <w:lvlText w:val="%1"/>
      <w:lvlJc w:val="left"/>
      <w:pPr>
        <w:ind w:left="360" w:hanging="360"/>
      </w:pPr>
      <w:rPr>
        <w:b/>
        <w:color w:val="000000"/>
      </w:rPr>
    </w:lvl>
    <w:lvl w:ilvl="1">
      <w:start w:val="2"/>
      <w:numFmt w:val="decimal"/>
      <w:lvlText w:val="%1.%2"/>
      <w:lvlJc w:val="left"/>
      <w:pPr>
        <w:ind w:left="360" w:hanging="360"/>
      </w:pPr>
      <w:rPr>
        <w:b/>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800" w:hanging="1800"/>
      </w:pPr>
      <w:rPr>
        <w:b/>
        <w:color w:val="000000"/>
      </w:rPr>
    </w:lvl>
  </w:abstractNum>
  <w:abstractNum w:abstractNumId="5" w15:restartNumberingAfterBreak="0">
    <w:nsid w:val="19877899"/>
    <w:multiLevelType w:val="hybridMultilevel"/>
    <w:tmpl w:val="A25411E2"/>
    <w:lvl w:ilvl="0" w:tplc="40090001">
      <w:start w:val="1"/>
      <w:numFmt w:val="bullet"/>
      <w:lvlText w:val=""/>
      <w:lvlJc w:val="left"/>
      <w:pPr>
        <w:ind w:left="720" w:hanging="360"/>
      </w:pPr>
      <w:rPr>
        <w:rFonts w:ascii="Symbol" w:hAnsi="Symbol"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B17FD5"/>
    <w:multiLevelType w:val="hybridMultilevel"/>
    <w:tmpl w:val="C5BA12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EA663B"/>
    <w:multiLevelType w:val="multilevel"/>
    <w:tmpl w:val="730CF9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8A20C4C"/>
    <w:multiLevelType w:val="multilevel"/>
    <w:tmpl w:val="DE88AA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F6F6A1B"/>
    <w:multiLevelType w:val="hybridMultilevel"/>
    <w:tmpl w:val="7A827214"/>
    <w:lvl w:ilvl="0" w:tplc="FEE41B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3A6BA9"/>
    <w:multiLevelType w:val="hybridMultilevel"/>
    <w:tmpl w:val="30B4D4CA"/>
    <w:lvl w:ilvl="0" w:tplc="74E625DC">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6C6722"/>
    <w:multiLevelType w:val="multilevel"/>
    <w:tmpl w:val="8F3200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39A2D93"/>
    <w:multiLevelType w:val="multilevel"/>
    <w:tmpl w:val="2416AE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7315C41"/>
    <w:multiLevelType w:val="multilevel"/>
    <w:tmpl w:val="F6140F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62A63F7"/>
    <w:multiLevelType w:val="multilevel"/>
    <w:tmpl w:val="89866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1000D6D"/>
    <w:multiLevelType w:val="hybridMultilevel"/>
    <w:tmpl w:val="6BD4F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1E68B0"/>
    <w:multiLevelType w:val="multilevel"/>
    <w:tmpl w:val="111A7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031699"/>
    <w:multiLevelType w:val="hybridMultilevel"/>
    <w:tmpl w:val="5606C01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213330"/>
    <w:multiLevelType w:val="multilevel"/>
    <w:tmpl w:val="FDF68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C01F48"/>
    <w:multiLevelType w:val="hybridMultilevel"/>
    <w:tmpl w:val="D020FB22"/>
    <w:lvl w:ilvl="0" w:tplc="776267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84857085">
    <w:abstractNumId w:val="12"/>
  </w:num>
  <w:num w:numId="2" w16cid:durableId="825241760">
    <w:abstractNumId w:val="11"/>
  </w:num>
  <w:num w:numId="3" w16cid:durableId="598947300">
    <w:abstractNumId w:val="19"/>
  </w:num>
  <w:num w:numId="4" w16cid:durableId="1397894863">
    <w:abstractNumId w:val="9"/>
  </w:num>
  <w:num w:numId="5" w16cid:durableId="649208705">
    <w:abstractNumId w:val="16"/>
  </w:num>
  <w:num w:numId="6" w16cid:durableId="1805849673">
    <w:abstractNumId w:val="7"/>
  </w:num>
  <w:num w:numId="7" w16cid:durableId="126239383">
    <w:abstractNumId w:val="2"/>
  </w:num>
  <w:num w:numId="8" w16cid:durableId="1833911002">
    <w:abstractNumId w:val="4"/>
  </w:num>
  <w:num w:numId="9" w16cid:durableId="40911936">
    <w:abstractNumId w:val="0"/>
  </w:num>
  <w:num w:numId="10" w16cid:durableId="451704056">
    <w:abstractNumId w:val="13"/>
  </w:num>
  <w:num w:numId="11" w16cid:durableId="1495875809">
    <w:abstractNumId w:val="8"/>
  </w:num>
  <w:num w:numId="12" w16cid:durableId="99182137">
    <w:abstractNumId w:val="17"/>
  </w:num>
  <w:num w:numId="13" w16cid:durableId="833687760">
    <w:abstractNumId w:val="6"/>
  </w:num>
  <w:num w:numId="14" w16cid:durableId="2069572167">
    <w:abstractNumId w:val="10"/>
  </w:num>
  <w:num w:numId="15" w16cid:durableId="1696736440">
    <w:abstractNumId w:val="3"/>
  </w:num>
  <w:num w:numId="16" w16cid:durableId="942801770">
    <w:abstractNumId w:val="5"/>
  </w:num>
  <w:num w:numId="17" w16cid:durableId="1923294810">
    <w:abstractNumId w:val="1"/>
  </w:num>
  <w:num w:numId="18" w16cid:durableId="440299061">
    <w:abstractNumId w:val="14"/>
  </w:num>
  <w:num w:numId="19" w16cid:durableId="280845950">
    <w:abstractNumId w:val="18"/>
  </w:num>
  <w:num w:numId="20" w16cid:durableId="16688998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8D"/>
    <w:rsid w:val="0000751D"/>
    <w:rsid w:val="000B538D"/>
    <w:rsid w:val="000E7BB8"/>
    <w:rsid w:val="00104FAF"/>
    <w:rsid w:val="00167C68"/>
    <w:rsid w:val="00181CAA"/>
    <w:rsid w:val="001F63DC"/>
    <w:rsid w:val="00225B53"/>
    <w:rsid w:val="002878DE"/>
    <w:rsid w:val="00295E8C"/>
    <w:rsid w:val="00390A82"/>
    <w:rsid w:val="003A658D"/>
    <w:rsid w:val="003C1F73"/>
    <w:rsid w:val="003D2454"/>
    <w:rsid w:val="003D66AC"/>
    <w:rsid w:val="0041399A"/>
    <w:rsid w:val="00421619"/>
    <w:rsid w:val="00435ACF"/>
    <w:rsid w:val="0047707F"/>
    <w:rsid w:val="004A5655"/>
    <w:rsid w:val="004E65E4"/>
    <w:rsid w:val="00550096"/>
    <w:rsid w:val="005B280F"/>
    <w:rsid w:val="005B6DD5"/>
    <w:rsid w:val="005C2993"/>
    <w:rsid w:val="00610E15"/>
    <w:rsid w:val="006214D8"/>
    <w:rsid w:val="006A43D7"/>
    <w:rsid w:val="006A7FA5"/>
    <w:rsid w:val="00734D01"/>
    <w:rsid w:val="00735EC3"/>
    <w:rsid w:val="00751086"/>
    <w:rsid w:val="008D5F83"/>
    <w:rsid w:val="0093792E"/>
    <w:rsid w:val="009840BF"/>
    <w:rsid w:val="00A7328F"/>
    <w:rsid w:val="00A93ECE"/>
    <w:rsid w:val="00AB6079"/>
    <w:rsid w:val="00AE2F15"/>
    <w:rsid w:val="00B62FAD"/>
    <w:rsid w:val="00B768B5"/>
    <w:rsid w:val="00B952E7"/>
    <w:rsid w:val="00BA023A"/>
    <w:rsid w:val="00BF0DA1"/>
    <w:rsid w:val="00BF43E1"/>
    <w:rsid w:val="00C052A7"/>
    <w:rsid w:val="00C238FF"/>
    <w:rsid w:val="00C6364B"/>
    <w:rsid w:val="00CE6862"/>
    <w:rsid w:val="00D015C7"/>
    <w:rsid w:val="00D97EF6"/>
    <w:rsid w:val="00DA7F09"/>
    <w:rsid w:val="00E116E2"/>
    <w:rsid w:val="00E167C8"/>
    <w:rsid w:val="00EE09A3"/>
    <w:rsid w:val="00EE319C"/>
    <w:rsid w:val="00F81430"/>
    <w:rsid w:val="00F85957"/>
    <w:rsid w:val="00F921EE"/>
    <w:rsid w:val="00FC78E6"/>
    <w:rsid w:val="00FF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EE43"/>
  <w15:chartTrackingRefBased/>
  <w15:docId w15:val="{53281DF2-68FC-4683-B22D-8F7EEA06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8D"/>
    <w:pPr>
      <w:suppressAutoHyphens/>
      <w:spacing w:after="0" w:line="240" w:lineRule="auto"/>
    </w:pPr>
    <w:rPr>
      <w:rFonts w:ascii="Liberation Serif" w:eastAsia="NSimSun" w:hAnsi="Liberation Serif" w:cs="Lucida Sans"/>
      <w:sz w:val="24"/>
      <w:szCs w:val="24"/>
      <w:lang w:eastAsia="zh-CN" w:bidi="hi-IN"/>
      <w14:ligatures w14:val="none"/>
    </w:rPr>
  </w:style>
  <w:style w:type="paragraph" w:styleId="Heading1">
    <w:name w:val="heading 1"/>
    <w:basedOn w:val="Normal"/>
    <w:next w:val="Normal"/>
    <w:link w:val="Heading1Char"/>
    <w:uiPriority w:val="9"/>
    <w:qFormat/>
    <w:rsid w:val="003D2454"/>
    <w:pPr>
      <w:keepNext/>
      <w:keepLines/>
      <w:suppressAutoHyphens w:val="0"/>
      <w:spacing w:before="240" w:line="259" w:lineRule="auto"/>
      <w:outlineLvl w:val="0"/>
    </w:pPr>
    <w:rPr>
      <w:rFonts w:ascii="Calibri" w:eastAsia="Calibri" w:hAnsi="Calibri" w:cs="Calibri"/>
      <w:color w:val="2F5496"/>
      <w:kern w:val="0"/>
      <w:sz w:val="32"/>
      <w:szCs w:val="32"/>
      <w:lang w:eastAsia="en-IN" w:bidi="ar-SA"/>
    </w:rPr>
  </w:style>
  <w:style w:type="paragraph" w:styleId="Heading3">
    <w:name w:val="heading 3"/>
    <w:basedOn w:val="Normal"/>
    <w:next w:val="Normal"/>
    <w:link w:val="Heading3Char"/>
    <w:uiPriority w:val="9"/>
    <w:semiHidden/>
    <w:unhideWhenUsed/>
    <w:qFormat/>
    <w:rsid w:val="00751086"/>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E4"/>
    <w:pPr>
      <w:ind w:left="720"/>
      <w:contextualSpacing/>
    </w:pPr>
    <w:rPr>
      <w:rFonts w:cs="Mangal"/>
      <w:szCs w:val="21"/>
    </w:rPr>
  </w:style>
  <w:style w:type="character" w:customStyle="1" w:styleId="Heading1Char">
    <w:name w:val="Heading 1 Char"/>
    <w:basedOn w:val="DefaultParagraphFont"/>
    <w:link w:val="Heading1"/>
    <w:uiPriority w:val="9"/>
    <w:rsid w:val="003D2454"/>
    <w:rPr>
      <w:rFonts w:ascii="Calibri" w:eastAsia="Calibri" w:hAnsi="Calibri" w:cs="Calibri"/>
      <w:color w:val="2F5496"/>
      <w:kern w:val="0"/>
      <w:sz w:val="32"/>
      <w:szCs w:val="32"/>
      <w:lang w:eastAsia="en-IN"/>
      <w14:ligatures w14:val="none"/>
    </w:rPr>
  </w:style>
  <w:style w:type="character" w:customStyle="1" w:styleId="Heading3Char">
    <w:name w:val="Heading 3 Char"/>
    <w:basedOn w:val="DefaultParagraphFont"/>
    <w:link w:val="Heading3"/>
    <w:uiPriority w:val="9"/>
    <w:semiHidden/>
    <w:rsid w:val="00751086"/>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ft.com/content/225d32bc-4dfa-11e8-97e4-13afc22d86d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3824C-BB4D-4854-A3BD-B67B3EA9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31</Pages>
  <Words>5325</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C</dc:creator>
  <cp:keywords/>
  <dc:description/>
  <cp:lastModifiedBy>Sushmitha C</cp:lastModifiedBy>
  <cp:revision>50</cp:revision>
  <dcterms:created xsi:type="dcterms:W3CDTF">2024-03-03T12:30:00Z</dcterms:created>
  <dcterms:modified xsi:type="dcterms:W3CDTF">2024-03-04T04:51:00Z</dcterms:modified>
</cp:coreProperties>
</file>