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83421948"/>
        <w:docPartObj>
          <w:docPartGallery w:val="Cover Pages"/>
          <w:docPartUnique/>
        </w:docPartObj>
      </w:sdtPr>
      <w:sdtContent>
        <w:p w14:paraId="110015FF" w14:textId="4EBD438B" w:rsidR="001F7B19" w:rsidRDefault="001F7B19">
          <w:r>
            <w:rPr>
              <w:noProof/>
            </w:rPr>
            <mc:AlternateContent>
              <mc:Choice Requires="wpg">
                <w:drawing>
                  <wp:anchor distT="0" distB="0" distL="114300" distR="114300" simplePos="0" relativeHeight="251662336" behindDoc="0" locked="0" layoutInCell="1" allowOverlap="1" wp14:anchorId="4B589048" wp14:editId="1FA40049">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552ABA3" id="Grou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71ABBA19" wp14:editId="640F3928">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Zone de texte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n-US"/>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0269755" w14:textId="1A89C572" w:rsidR="00FD1205" w:rsidRPr="00AE74E1" w:rsidRDefault="00DD3CFB" w:rsidP="00FD1205">
                                    <w:pPr>
                                      <w:pStyle w:val="Sansinterligne"/>
                                      <w:jc w:val="right"/>
                                      <w:rPr>
                                        <w:color w:val="595959" w:themeColor="text1" w:themeTint="A6"/>
                                        <w:sz w:val="28"/>
                                        <w:szCs w:val="28"/>
                                        <w:lang w:val="en-US"/>
                                      </w:rPr>
                                    </w:pPr>
                                    <w:r>
                                      <w:rPr>
                                        <w:color w:val="595959" w:themeColor="text1" w:themeTint="A6"/>
                                        <w:sz w:val="28"/>
                                        <w:szCs w:val="28"/>
                                        <w:lang w:val="en-US"/>
                                      </w:rPr>
                                      <w:t>Samba Joan Roger Mabanza</w:t>
                                    </w:r>
                                  </w:p>
                                </w:sdtContent>
                              </w:sdt>
                              <w:p w14:paraId="510851D9" w14:textId="7164F31F" w:rsidR="001F7B19" w:rsidRDefault="00000000">
                                <w:pPr>
                                  <w:pStyle w:val="Sansinterligne"/>
                                  <w:jc w:val="right"/>
                                  <w:rPr>
                                    <w:color w:val="595959" w:themeColor="text1" w:themeTint="A6"/>
                                    <w:sz w:val="18"/>
                                    <w:szCs w:val="18"/>
                                  </w:rPr>
                                </w:pPr>
                                <w:sdt>
                                  <w:sdtPr>
                                    <w:rPr>
                                      <w:color w:val="595959" w:themeColor="text1" w:themeTint="A6"/>
                                      <w:sz w:val="18"/>
                                      <w:szCs w:val="18"/>
                                    </w:rPr>
                                    <w:alias w:val="AdresseCourrier"/>
                                    <w:tag w:val="AdresseCourrier"/>
                                    <w:id w:val="942260680"/>
                                    <w:showingPlcHdr/>
                                    <w:dataBinding w:prefixMappings="xmlns:ns0='http://schemas.microsoft.com/office/2006/coverPageProps' " w:xpath="/ns0:CoverPageProperties[1]/ns0:CompanyEmail[1]" w:storeItemID="{55AF091B-3C7A-41E3-B477-F2FDAA23CFDA}"/>
                                    <w:text/>
                                  </w:sdtPr>
                                  <w:sdtContent>
                                    <w:r w:rsidR="00F83782">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1ABBA19" id="_x0000_t202" coordsize="21600,21600" o:spt="202" path="m,l,21600r21600,l21600,xe">
                    <v:stroke joinstyle="miter"/>
                    <v:path gradientshapeok="t" o:connecttype="rect"/>
                  </v:shapetype>
                  <v:shape id="Zone de texte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lang w:val="en-US"/>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0269755" w14:textId="1A89C572" w:rsidR="00FD1205" w:rsidRPr="00AE74E1" w:rsidRDefault="00DD3CFB" w:rsidP="00FD1205">
                              <w:pPr>
                                <w:pStyle w:val="Sansinterligne"/>
                                <w:jc w:val="right"/>
                                <w:rPr>
                                  <w:color w:val="595959" w:themeColor="text1" w:themeTint="A6"/>
                                  <w:sz w:val="28"/>
                                  <w:szCs w:val="28"/>
                                  <w:lang w:val="en-US"/>
                                </w:rPr>
                              </w:pPr>
                              <w:r>
                                <w:rPr>
                                  <w:color w:val="595959" w:themeColor="text1" w:themeTint="A6"/>
                                  <w:sz w:val="28"/>
                                  <w:szCs w:val="28"/>
                                  <w:lang w:val="en-US"/>
                                </w:rPr>
                                <w:t>Samba Joan Roger Mabanza</w:t>
                              </w:r>
                            </w:p>
                          </w:sdtContent>
                        </w:sdt>
                        <w:p w14:paraId="510851D9" w14:textId="7164F31F" w:rsidR="001F7B19" w:rsidRDefault="00000000">
                          <w:pPr>
                            <w:pStyle w:val="Sansinterligne"/>
                            <w:jc w:val="right"/>
                            <w:rPr>
                              <w:color w:val="595959" w:themeColor="text1" w:themeTint="A6"/>
                              <w:sz w:val="18"/>
                              <w:szCs w:val="18"/>
                            </w:rPr>
                          </w:pPr>
                          <w:sdt>
                            <w:sdtPr>
                              <w:rPr>
                                <w:color w:val="595959" w:themeColor="text1" w:themeTint="A6"/>
                                <w:sz w:val="18"/>
                                <w:szCs w:val="18"/>
                              </w:rPr>
                              <w:alias w:val="AdresseCourrier"/>
                              <w:tag w:val="AdresseCourrier"/>
                              <w:id w:val="942260680"/>
                              <w:showingPlcHdr/>
                              <w:dataBinding w:prefixMappings="xmlns:ns0='http://schemas.microsoft.com/office/2006/coverPageProps' " w:xpath="/ns0:CoverPageProperties[1]/ns0:CompanyEmail[1]" w:storeItemID="{55AF091B-3C7A-41E3-B477-F2FDAA23CFDA}"/>
                              <w:text/>
                            </w:sdtPr>
                            <w:sdtContent>
                              <w:r w:rsidR="00F83782">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371098E9" wp14:editId="12C6F345">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Zone de texte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90E425" w14:textId="77777777" w:rsidR="001F7B19" w:rsidRDefault="001F7B19">
                                <w:pPr>
                                  <w:pStyle w:val="Sansinterligne"/>
                                  <w:jc w:val="right"/>
                                  <w:rPr>
                                    <w:color w:val="4472C4" w:themeColor="accent1"/>
                                    <w:sz w:val="28"/>
                                    <w:szCs w:val="28"/>
                                  </w:rPr>
                                </w:pPr>
                                <w:r>
                                  <w:rPr>
                                    <w:color w:val="4472C4" w:themeColor="accent1"/>
                                    <w:sz w:val="28"/>
                                    <w:szCs w:val="28"/>
                                    <w:lang w:val="fr-FR"/>
                                  </w:rPr>
                                  <w:t>Résumé</w:t>
                                </w:r>
                              </w:p>
                              <w:sdt>
                                <w:sdtPr>
                                  <w:rPr>
                                    <w:color w:val="595959" w:themeColor="text1" w:themeTint="A6"/>
                                    <w:sz w:val="20"/>
                                    <w:szCs w:val="20"/>
                                  </w:rPr>
                                  <w:alias w:val="Résumé"/>
                                  <w:tag w:val=""/>
                                  <w:id w:val="1375273687"/>
                                  <w:dataBinding w:prefixMappings="xmlns:ns0='http://schemas.microsoft.com/office/2006/coverPageProps' " w:xpath="/ns0:CoverPageProperties[1]/ns0:Abstract[1]" w:storeItemID="{55AF091B-3C7A-41E3-B477-F2FDAA23CFDA}"/>
                                  <w:text w:multiLine="1"/>
                                </w:sdtPr>
                                <w:sdtContent>
                                  <w:p w14:paraId="538D40D9" w14:textId="4500D040" w:rsidR="001F7B19" w:rsidRDefault="000C0F11">
                                    <w:pPr>
                                      <w:pStyle w:val="Sansinterligne"/>
                                      <w:jc w:val="right"/>
                                      <w:rPr>
                                        <w:color w:val="595959" w:themeColor="text1" w:themeTint="A6"/>
                                        <w:sz w:val="20"/>
                                        <w:szCs w:val="20"/>
                                      </w:rPr>
                                    </w:pPr>
                                    <w:r>
                                      <w:rPr>
                                        <w:color w:val="595959" w:themeColor="text1" w:themeTint="A6"/>
                                        <w:sz w:val="20"/>
                                        <w:szCs w:val="20"/>
                                      </w:rPr>
                                      <w:t xml:space="preserve">Explication </w:t>
                                    </w:r>
                                    <w:r w:rsidR="000A0BA8">
                                      <w:rPr>
                                        <w:color w:val="595959" w:themeColor="text1" w:themeTint="A6"/>
                                        <w:sz w:val="20"/>
                                        <w:szCs w:val="20"/>
                                      </w:rPr>
                                      <w:t xml:space="preserve">de l’hébergement de </w:t>
                                    </w:r>
                                    <w:r w:rsidR="00540A3A">
                                      <w:rPr>
                                        <w:color w:val="595959" w:themeColor="text1" w:themeTint="A6"/>
                                        <w:sz w:val="20"/>
                                        <w:szCs w:val="20"/>
                                      </w:rPr>
                                      <w:t>N</w:t>
                                    </w:r>
                                    <w:r w:rsidR="000A0BA8">
                                      <w:rPr>
                                        <w:color w:val="595959" w:themeColor="text1" w:themeTint="A6"/>
                                        <w:sz w:val="20"/>
                                        <w:szCs w:val="20"/>
                                      </w:rPr>
                                      <w:t>ode</w:t>
                                    </w:r>
                                    <w:r w:rsidR="00540A3A">
                                      <w:rPr>
                                        <w:color w:val="595959" w:themeColor="text1" w:themeTint="A6"/>
                                        <w:sz w:val="20"/>
                                        <w:szCs w:val="20"/>
                                      </w:rPr>
                                      <w:t>.JS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71098E9" id="Zone de texte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6A90E425" w14:textId="77777777" w:rsidR="001F7B19" w:rsidRDefault="001F7B19">
                          <w:pPr>
                            <w:pStyle w:val="Sansinterligne"/>
                            <w:jc w:val="right"/>
                            <w:rPr>
                              <w:color w:val="4472C4" w:themeColor="accent1"/>
                              <w:sz w:val="28"/>
                              <w:szCs w:val="28"/>
                            </w:rPr>
                          </w:pPr>
                          <w:r>
                            <w:rPr>
                              <w:color w:val="4472C4" w:themeColor="accent1"/>
                              <w:sz w:val="28"/>
                              <w:szCs w:val="28"/>
                              <w:lang w:val="fr-FR"/>
                            </w:rPr>
                            <w:t>Résumé</w:t>
                          </w:r>
                        </w:p>
                        <w:sdt>
                          <w:sdtPr>
                            <w:rPr>
                              <w:color w:val="595959" w:themeColor="text1" w:themeTint="A6"/>
                              <w:sz w:val="20"/>
                              <w:szCs w:val="20"/>
                            </w:rPr>
                            <w:alias w:val="Résumé"/>
                            <w:tag w:val=""/>
                            <w:id w:val="1375273687"/>
                            <w:dataBinding w:prefixMappings="xmlns:ns0='http://schemas.microsoft.com/office/2006/coverPageProps' " w:xpath="/ns0:CoverPageProperties[1]/ns0:Abstract[1]" w:storeItemID="{55AF091B-3C7A-41E3-B477-F2FDAA23CFDA}"/>
                            <w:text w:multiLine="1"/>
                          </w:sdtPr>
                          <w:sdtContent>
                            <w:p w14:paraId="538D40D9" w14:textId="4500D040" w:rsidR="001F7B19" w:rsidRDefault="000C0F11">
                              <w:pPr>
                                <w:pStyle w:val="Sansinterligne"/>
                                <w:jc w:val="right"/>
                                <w:rPr>
                                  <w:color w:val="595959" w:themeColor="text1" w:themeTint="A6"/>
                                  <w:sz w:val="20"/>
                                  <w:szCs w:val="20"/>
                                </w:rPr>
                              </w:pPr>
                              <w:r>
                                <w:rPr>
                                  <w:color w:val="595959" w:themeColor="text1" w:themeTint="A6"/>
                                  <w:sz w:val="20"/>
                                  <w:szCs w:val="20"/>
                                </w:rPr>
                                <w:t xml:space="preserve">Explication </w:t>
                              </w:r>
                              <w:r w:rsidR="000A0BA8">
                                <w:rPr>
                                  <w:color w:val="595959" w:themeColor="text1" w:themeTint="A6"/>
                                  <w:sz w:val="20"/>
                                  <w:szCs w:val="20"/>
                                </w:rPr>
                                <w:t xml:space="preserve">de l’hébergement de </w:t>
                              </w:r>
                              <w:r w:rsidR="00540A3A">
                                <w:rPr>
                                  <w:color w:val="595959" w:themeColor="text1" w:themeTint="A6"/>
                                  <w:sz w:val="20"/>
                                  <w:szCs w:val="20"/>
                                </w:rPr>
                                <w:t>N</w:t>
                              </w:r>
                              <w:r w:rsidR="000A0BA8">
                                <w:rPr>
                                  <w:color w:val="595959" w:themeColor="text1" w:themeTint="A6"/>
                                  <w:sz w:val="20"/>
                                  <w:szCs w:val="20"/>
                                </w:rPr>
                                <w:t>ode</w:t>
                              </w:r>
                              <w:r w:rsidR="00540A3A">
                                <w:rPr>
                                  <w:color w:val="595959" w:themeColor="text1" w:themeTint="A6"/>
                                  <w:sz w:val="20"/>
                                  <w:szCs w:val="20"/>
                                </w:rPr>
                                <w:t>.JS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56F629F" wp14:editId="4D2775AE">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Zone de texte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80755C" w14:textId="190A6BEC" w:rsidR="001F7B19" w:rsidRDefault="00000000">
                                <w:pPr>
                                  <w:jc w:val="right"/>
                                  <w:rPr>
                                    <w:color w:val="4472C4" w:themeColor="accent1"/>
                                    <w:sz w:val="64"/>
                                    <w:szCs w:val="64"/>
                                  </w:rPr>
                                </w:pPr>
                                <w:sdt>
                                  <w:sdtPr>
                                    <w:rPr>
                                      <w:caps/>
                                      <w:color w:val="4472C4"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832E7">
                                      <w:rPr>
                                        <w:caps/>
                                        <w:color w:val="4472C4" w:themeColor="accent1"/>
                                        <w:sz w:val="64"/>
                                        <w:szCs w:val="64"/>
                                      </w:rPr>
                                      <w:t>Documentation TP</w:t>
                                    </w:r>
                                    <w:r w:rsidR="000A0BA8">
                                      <w:rPr>
                                        <w:caps/>
                                        <w:color w:val="4472C4" w:themeColor="accent1"/>
                                        <w:sz w:val="64"/>
                                        <w:szCs w:val="64"/>
                                      </w:rPr>
                                      <w:t>2</w:t>
                                    </w:r>
                                  </w:sdtContent>
                                </w:sdt>
                              </w:p>
                              <w:sdt>
                                <w:sdtPr>
                                  <w:rPr>
                                    <w:color w:val="404040" w:themeColor="text1" w:themeTint="BF"/>
                                    <w:sz w:val="36"/>
                                    <w:szCs w:val="3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0233EA3" w14:textId="4B0E840D" w:rsidR="001F7B19" w:rsidRDefault="000A0BA8">
                                    <w:pPr>
                                      <w:jc w:val="right"/>
                                      <w:rPr>
                                        <w:smallCaps/>
                                        <w:color w:val="404040" w:themeColor="text1" w:themeTint="BF"/>
                                        <w:sz w:val="36"/>
                                        <w:szCs w:val="36"/>
                                      </w:rPr>
                                    </w:pPr>
                                    <w:r>
                                      <w:rPr>
                                        <w:color w:val="404040" w:themeColor="text1" w:themeTint="BF"/>
                                        <w:sz w:val="36"/>
                                        <w:szCs w:val="36"/>
                                      </w:rPr>
                                      <w:t>Application Web II</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56F629F" id="Zone de texte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5980755C" w14:textId="190A6BEC" w:rsidR="001F7B19" w:rsidRDefault="00000000">
                          <w:pPr>
                            <w:jc w:val="right"/>
                            <w:rPr>
                              <w:color w:val="4472C4" w:themeColor="accent1"/>
                              <w:sz w:val="64"/>
                              <w:szCs w:val="64"/>
                            </w:rPr>
                          </w:pPr>
                          <w:sdt>
                            <w:sdtPr>
                              <w:rPr>
                                <w:caps/>
                                <w:color w:val="4472C4"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832E7">
                                <w:rPr>
                                  <w:caps/>
                                  <w:color w:val="4472C4" w:themeColor="accent1"/>
                                  <w:sz w:val="64"/>
                                  <w:szCs w:val="64"/>
                                </w:rPr>
                                <w:t>Documentation TP</w:t>
                              </w:r>
                              <w:r w:rsidR="000A0BA8">
                                <w:rPr>
                                  <w:caps/>
                                  <w:color w:val="4472C4" w:themeColor="accent1"/>
                                  <w:sz w:val="64"/>
                                  <w:szCs w:val="64"/>
                                </w:rPr>
                                <w:t>2</w:t>
                              </w:r>
                            </w:sdtContent>
                          </w:sdt>
                        </w:p>
                        <w:sdt>
                          <w:sdtPr>
                            <w:rPr>
                              <w:color w:val="404040" w:themeColor="text1" w:themeTint="BF"/>
                              <w:sz w:val="36"/>
                              <w:szCs w:val="3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0233EA3" w14:textId="4B0E840D" w:rsidR="001F7B19" w:rsidRDefault="000A0BA8">
                              <w:pPr>
                                <w:jc w:val="right"/>
                                <w:rPr>
                                  <w:smallCaps/>
                                  <w:color w:val="404040" w:themeColor="text1" w:themeTint="BF"/>
                                  <w:sz w:val="36"/>
                                  <w:szCs w:val="36"/>
                                </w:rPr>
                              </w:pPr>
                              <w:r>
                                <w:rPr>
                                  <w:color w:val="404040" w:themeColor="text1" w:themeTint="BF"/>
                                  <w:sz w:val="36"/>
                                  <w:szCs w:val="36"/>
                                </w:rPr>
                                <w:t>Application Web II</w:t>
                              </w:r>
                            </w:p>
                          </w:sdtContent>
                        </w:sdt>
                      </w:txbxContent>
                    </v:textbox>
                    <w10:wrap type="square" anchorx="page" anchory="page"/>
                  </v:shape>
                </w:pict>
              </mc:Fallback>
            </mc:AlternateContent>
          </w:r>
        </w:p>
        <w:p w14:paraId="289975C2" w14:textId="77777777" w:rsidR="00E4536B" w:rsidRDefault="001F7B19">
          <w:pPr>
            <w:rPr>
              <w:rFonts w:asciiTheme="majorHAnsi" w:eastAsiaTheme="majorEastAsia" w:hAnsiTheme="majorHAnsi" w:cstheme="majorBidi"/>
              <w:color w:val="2F5496" w:themeColor="accent1" w:themeShade="BF"/>
              <w:sz w:val="32"/>
              <w:szCs w:val="32"/>
            </w:rPr>
          </w:pPr>
          <w:r>
            <w:br w:type="page"/>
          </w:r>
        </w:p>
        <w:sdt>
          <w:sdtPr>
            <w:rPr>
              <w:rFonts w:asciiTheme="minorHAnsi" w:eastAsiaTheme="minorHAnsi" w:hAnsiTheme="minorHAnsi" w:cstheme="minorBidi"/>
              <w:color w:val="auto"/>
              <w:kern w:val="2"/>
              <w:sz w:val="22"/>
              <w:szCs w:val="22"/>
              <w:lang w:val="fr-FR" w:eastAsia="en-US"/>
              <w14:ligatures w14:val="standardContextual"/>
            </w:rPr>
            <w:id w:val="-1164623318"/>
            <w:docPartObj>
              <w:docPartGallery w:val="Table of Contents"/>
              <w:docPartUnique/>
            </w:docPartObj>
          </w:sdtPr>
          <w:sdtEndPr>
            <w:rPr>
              <w:b/>
              <w:bCs/>
            </w:rPr>
          </w:sdtEndPr>
          <w:sdtContent>
            <w:p w14:paraId="224758F0" w14:textId="5BC2DAA6" w:rsidR="00E4536B" w:rsidRDefault="00E4536B">
              <w:pPr>
                <w:pStyle w:val="En-ttedetabledesmatires"/>
              </w:pPr>
              <w:r>
                <w:rPr>
                  <w:lang w:val="fr-FR"/>
                </w:rPr>
                <w:t>Table des matières</w:t>
              </w:r>
            </w:p>
            <w:p w14:paraId="3F6E74F9" w14:textId="3C65E569" w:rsidR="000F1A5D" w:rsidRDefault="00E4536B">
              <w:pPr>
                <w:pStyle w:val="TM1"/>
                <w:tabs>
                  <w:tab w:val="right" w:leader="dot" w:pos="8630"/>
                </w:tabs>
                <w:rPr>
                  <w:rFonts w:eastAsiaTheme="minorEastAsia"/>
                  <w:noProof/>
                  <w:lang w:eastAsia="fr-CA"/>
                </w:rPr>
              </w:pPr>
              <w:r>
                <w:fldChar w:fldCharType="begin"/>
              </w:r>
              <w:r>
                <w:instrText xml:space="preserve"> TOC \o "1-3" \h \z \u </w:instrText>
              </w:r>
              <w:r>
                <w:fldChar w:fldCharType="separate"/>
              </w:r>
              <w:hyperlink w:anchor="_Toc149306175" w:history="1">
                <w:r w:rsidR="000F1A5D" w:rsidRPr="00BF2A06">
                  <w:rPr>
                    <w:rStyle w:val="Lienhypertexte"/>
                    <w:noProof/>
                  </w:rPr>
                  <w:t>Hébergement de Node.JS</w:t>
                </w:r>
                <w:r w:rsidR="000F1A5D">
                  <w:rPr>
                    <w:noProof/>
                    <w:webHidden/>
                  </w:rPr>
                  <w:tab/>
                </w:r>
                <w:r w:rsidR="000F1A5D">
                  <w:rPr>
                    <w:noProof/>
                    <w:webHidden/>
                  </w:rPr>
                  <w:fldChar w:fldCharType="begin"/>
                </w:r>
                <w:r w:rsidR="000F1A5D">
                  <w:rPr>
                    <w:noProof/>
                    <w:webHidden/>
                  </w:rPr>
                  <w:instrText xml:space="preserve"> PAGEREF _Toc149306175 \h </w:instrText>
                </w:r>
                <w:r w:rsidR="000F1A5D">
                  <w:rPr>
                    <w:noProof/>
                    <w:webHidden/>
                  </w:rPr>
                </w:r>
                <w:r w:rsidR="000F1A5D">
                  <w:rPr>
                    <w:noProof/>
                    <w:webHidden/>
                  </w:rPr>
                  <w:fldChar w:fldCharType="separate"/>
                </w:r>
                <w:r w:rsidR="000F1A5D">
                  <w:rPr>
                    <w:noProof/>
                    <w:webHidden/>
                  </w:rPr>
                  <w:t>2</w:t>
                </w:r>
                <w:r w:rsidR="000F1A5D">
                  <w:rPr>
                    <w:noProof/>
                    <w:webHidden/>
                  </w:rPr>
                  <w:fldChar w:fldCharType="end"/>
                </w:r>
              </w:hyperlink>
            </w:p>
            <w:p w14:paraId="0B8A3E57" w14:textId="528CF310" w:rsidR="000F1A5D" w:rsidRDefault="00000000">
              <w:pPr>
                <w:pStyle w:val="TM1"/>
                <w:tabs>
                  <w:tab w:val="right" w:leader="dot" w:pos="8630"/>
                </w:tabs>
                <w:rPr>
                  <w:rFonts w:eastAsiaTheme="minorEastAsia"/>
                  <w:noProof/>
                  <w:lang w:eastAsia="fr-CA"/>
                </w:rPr>
              </w:pPr>
              <w:hyperlink w:anchor="_Toc149306176" w:history="1">
                <w:r w:rsidR="000F1A5D" w:rsidRPr="00BF2A06">
                  <w:rPr>
                    <w:rStyle w:val="Lienhypertexte"/>
                    <w:noProof/>
                  </w:rPr>
                  <w:t>Référence :</w:t>
                </w:r>
                <w:r w:rsidR="000F1A5D">
                  <w:rPr>
                    <w:noProof/>
                    <w:webHidden/>
                  </w:rPr>
                  <w:tab/>
                </w:r>
                <w:r w:rsidR="000F1A5D">
                  <w:rPr>
                    <w:noProof/>
                    <w:webHidden/>
                  </w:rPr>
                  <w:fldChar w:fldCharType="begin"/>
                </w:r>
                <w:r w:rsidR="000F1A5D">
                  <w:rPr>
                    <w:noProof/>
                    <w:webHidden/>
                  </w:rPr>
                  <w:instrText xml:space="preserve"> PAGEREF _Toc149306176 \h </w:instrText>
                </w:r>
                <w:r w:rsidR="000F1A5D">
                  <w:rPr>
                    <w:noProof/>
                    <w:webHidden/>
                  </w:rPr>
                </w:r>
                <w:r w:rsidR="000F1A5D">
                  <w:rPr>
                    <w:noProof/>
                    <w:webHidden/>
                  </w:rPr>
                  <w:fldChar w:fldCharType="separate"/>
                </w:r>
                <w:r w:rsidR="000F1A5D">
                  <w:rPr>
                    <w:noProof/>
                    <w:webHidden/>
                  </w:rPr>
                  <w:t>6</w:t>
                </w:r>
                <w:r w:rsidR="000F1A5D">
                  <w:rPr>
                    <w:noProof/>
                    <w:webHidden/>
                  </w:rPr>
                  <w:fldChar w:fldCharType="end"/>
                </w:r>
              </w:hyperlink>
            </w:p>
            <w:p w14:paraId="262BB147" w14:textId="518646D4" w:rsidR="00E4536B" w:rsidRDefault="00E4536B">
              <w:r>
                <w:rPr>
                  <w:b/>
                  <w:bCs/>
                  <w:lang w:val="fr-FR"/>
                </w:rPr>
                <w:fldChar w:fldCharType="end"/>
              </w:r>
            </w:p>
          </w:sdtContent>
        </w:sdt>
        <w:p w14:paraId="5D68CB98" w14:textId="185779C3" w:rsidR="00E4536B" w:rsidRPr="00E4536B" w:rsidRDefault="00E4536B" w:rsidP="00E4536B">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sdtContent>
    </w:sdt>
    <w:p w14:paraId="4528767B" w14:textId="3927C016" w:rsidR="00391CE1" w:rsidRDefault="000A0BA8" w:rsidP="00391CE1">
      <w:pPr>
        <w:pStyle w:val="Titre1"/>
      </w:pPr>
      <w:bookmarkStart w:id="0" w:name="_Toc149306175"/>
      <w:r>
        <w:lastRenderedPageBreak/>
        <w:t xml:space="preserve">Hébergement de </w:t>
      </w:r>
      <w:r w:rsidR="00540A3A">
        <w:t>N</w:t>
      </w:r>
      <w:r>
        <w:t>ode</w:t>
      </w:r>
      <w:r w:rsidR="00540A3A">
        <w:t>.JS</w:t>
      </w:r>
      <w:bookmarkEnd w:id="0"/>
    </w:p>
    <w:p w14:paraId="35587161" w14:textId="61B2ED35" w:rsidR="000A0BA8" w:rsidRDefault="000A0BA8" w:rsidP="000A0BA8">
      <w:pPr>
        <w:pStyle w:val="Default"/>
      </w:pPr>
    </w:p>
    <w:p w14:paraId="1D02795F" w14:textId="26A5C616" w:rsidR="000A0BA8" w:rsidRDefault="000A0BA8" w:rsidP="000A0BA8">
      <w:pPr>
        <w:pStyle w:val="Default"/>
      </w:pPr>
      <w:r>
        <w:t xml:space="preserve"> </w:t>
      </w:r>
    </w:p>
    <w:p w14:paraId="4F0AA12A" w14:textId="13C60657" w:rsidR="00501874" w:rsidRDefault="00540A3A" w:rsidP="00501874">
      <w:pPr>
        <w:pStyle w:val="Default"/>
        <w:rPr>
          <w:sz w:val="22"/>
          <w:szCs w:val="22"/>
        </w:rPr>
      </w:pPr>
      <w:r>
        <w:rPr>
          <w:sz w:val="22"/>
          <w:szCs w:val="22"/>
        </w:rPr>
        <w:t>L’hébergement</w:t>
      </w:r>
      <w:r w:rsidR="000A0BA8">
        <w:rPr>
          <w:sz w:val="22"/>
          <w:szCs w:val="22"/>
        </w:rPr>
        <w:t xml:space="preserve"> de node.js est fait sur le site </w:t>
      </w:r>
      <w:hyperlink r:id="rId11" w:history="1">
        <w:r w:rsidR="000A0BA8" w:rsidRPr="006C3BF3">
          <w:rPr>
            <w:rStyle w:val="Lienhypertexte"/>
            <w:sz w:val="22"/>
            <w:szCs w:val="22"/>
          </w:rPr>
          <w:t>https://render.com/docs/deploy-node-express-app</w:t>
        </w:r>
      </w:hyperlink>
      <w:r w:rsidR="00501874">
        <w:rPr>
          <w:sz w:val="22"/>
          <w:szCs w:val="22"/>
        </w:rPr>
        <w:t xml:space="preserve">. D’abord, on doit créer un compte ou utiliser un compte GitHub ou </w:t>
      </w:r>
      <w:proofErr w:type="spellStart"/>
      <w:r w:rsidR="00501874">
        <w:rPr>
          <w:sz w:val="22"/>
          <w:szCs w:val="22"/>
        </w:rPr>
        <w:t>GitLab</w:t>
      </w:r>
      <w:proofErr w:type="spellEnd"/>
      <w:r w:rsidR="00501874">
        <w:rPr>
          <w:sz w:val="22"/>
          <w:szCs w:val="22"/>
        </w:rPr>
        <w:t xml:space="preserve"> ou Google.</w:t>
      </w:r>
    </w:p>
    <w:p w14:paraId="04309FE1" w14:textId="3173B260" w:rsidR="00501874" w:rsidRDefault="00501874" w:rsidP="00501874">
      <w:pPr>
        <w:pStyle w:val="Default"/>
        <w:rPr>
          <w:sz w:val="22"/>
          <w:szCs w:val="22"/>
        </w:rPr>
      </w:pPr>
      <w:r>
        <w:rPr>
          <w:sz w:val="22"/>
          <w:szCs w:val="22"/>
        </w:rPr>
        <w:t>Pour notre cas</w:t>
      </w:r>
      <w:r w:rsidR="00540A3A">
        <w:rPr>
          <w:sz w:val="22"/>
          <w:szCs w:val="22"/>
        </w:rPr>
        <w:t>,</w:t>
      </w:r>
      <w:r>
        <w:rPr>
          <w:sz w:val="22"/>
          <w:szCs w:val="22"/>
        </w:rPr>
        <w:t xml:space="preserve"> on a </w:t>
      </w:r>
      <w:r w:rsidR="00540A3A">
        <w:rPr>
          <w:sz w:val="22"/>
          <w:szCs w:val="22"/>
        </w:rPr>
        <w:t>utilisé</w:t>
      </w:r>
      <w:r>
        <w:rPr>
          <w:sz w:val="22"/>
          <w:szCs w:val="22"/>
        </w:rPr>
        <w:t xml:space="preserve"> nos comptes GitHub pour se connecter. Après, on clique sur le bouton « New + » puis Web Service</w:t>
      </w:r>
      <w:r w:rsidR="004A7178">
        <w:rPr>
          <w:sz w:val="22"/>
          <w:szCs w:val="22"/>
        </w:rPr>
        <w:t xml:space="preserve"> puis cliquer sur « </w:t>
      </w:r>
      <w:proofErr w:type="spellStart"/>
      <w:r w:rsidR="004A7178">
        <w:rPr>
          <w:sz w:val="22"/>
          <w:szCs w:val="22"/>
        </w:rPr>
        <w:t>Build</w:t>
      </w:r>
      <w:proofErr w:type="spellEnd"/>
      <w:r w:rsidR="004A7178">
        <w:rPr>
          <w:sz w:val="22"/>
          <w:szCs w:val="22"/>
        </w:rPr>
        <w:t xml:space="preserve"> and </w:t>
      </w:r>
      <w:proofErr w:type="spellStart"/>
      <w:r w:rsidR="004A7178">
        <w:rPr>
          <w:sz w:val="22"/>
          <w:szCs w:val="22"/>
        </w:rPr>
        <w:t>deploy</w:t>
      </w:r>
      <w:proofErr w:type="spellEnd"/>
      <w:r w:rsidR="004A7178">
        <w:rPr>
          <w:sz w:val="22"/>
          <w:szCs w:val="22"/>
        </w:rPr>
        <w:t xml:space="preserve"> </w:t>
      </w:r>
      <w:proofErr w:type="spellStart"/>
      <w:r w:rsidR="004A7178">
        <w:rPr>
          <w:sz w:val="22"/>
          <w:szCs w:val="22"/>
        </w:rPr>
        <w:t>from</w:t>
      </w:r>
      <w:proofErr w:type="spellEnd"/>
      <w:r w:rsidR="004A7178">
        <w:rPr>
          <w:sz w:val="22"/>
          <w:szCs w:val="22"/>
        </w:rPr>
        <w:t xml:space="preserve"> a git repository ». Puis, on connecte le projet qui est sur GitHub. On va avoir une page avec des champ qu’on va remplir. On donne un nom à notre projet </w:t>
      </w:r>
      <w:r w:rsidR="00540A3A">
        <w:rPr>
          <w:sz w:val="22"/>
          <w:szCs w:val="22"/>
        </w:rPr>
        <w:t>déployé</w:t>
      </w:r>
      <w:r w:rsidR="004A7178">
        <w:rPr>
          <w:sz w:val="22"/>
          <w:szCs w:val="22"/>
        </w:rPr>
        <w:t xml:space="preserve"> puis dans le « Root Directory » on met le nom du dossier à déployé qui est « </w:t>
      </w:r>
      <w:proofErr w:type="spellStart"/>
      <w:r w:rsidR="004A7178">
        <w:rPr>
          <w:sz w:val="22"/>
          <w:szCs w:val="22"/>
        </w:rPr>
        <w:t>node</w:t>
      </w:r>
      <w:proofErr w:type="spellEnd"/>
      <w:r w:rsidR="004A7178">
        <w:rPr>
          <w:sz w:val="22"/>
          <w:szCs w:val="22"/>
        </w:rPr>
        <w:t xml:space="preserve"> » dans notre cas. Puis on sélectionne Node dans Runtime. Dans </w:t>
      </w:r>
      <w:r w:rsidR="00540A3A">
        <w:rPr>
          <w:sz w:val="22"/>
          <w:szCs w:val="22"/>
        </w:rPr>
        <w:t>« </w:t>
      </w:r>
      <w:proofErr w:type="spellStart"/>
      <w:r w:rsidR="004A7178">
        <w:rPr>
          <w:sz w:val="22"/>
          <w:szCs w:val="22"/>
        </w:rPr>
        <w:t>Build</w:t>
      </w:r>
      <w:proofErr w:type="spellEnd"/>
      <w:r w:rsidR="004A7178">
        <w:rPr>
          <w:sz w:val="22"/>
          <w:szCs w:val="22"/>
        </w:rPr>
        <w:t xml:space="preserve"> Command</w:t>
      </w:r>
      <w:r w:rsidR="00540A3A">
        <w:rPr>
          <w:sz w:val="22"/>
          <w:szCs w:val="22"/>
        </w:rPr>
        <w:t> »</w:t>
      </w:r>
      <w:r w:rsidR="004A7178">
        <w:rPr>
          <w:sz w:val="22"/>
          <w:szCs w:val="22"/>
        </w:rPr>
        <w:t xml:space="preserve"> on </w:t>
      </w:r>
      <w:r w:rsidR="00540A3A">
        <w:rPr>
          <w:sz w:val="22"/>
          <w:szCs w:val="22"/>
        </w:rPr>
        <w:t>é</w:t>
      </w:r>
      <w:r w:rsidR="004A7178">
        <w:rPr>
          <w:sz w:val="22"/>
          <w:szCs w:val="22"/>
        </w:rPr>
        <w:t xml:space="preserve">crit </w:t>
      </w:r>
      <w:proofErr w:type="spellStart"/>
      <w:r w:rsidR="004A7178">
        <w:rPr>
          <w:sz w:val="22"/>
          <w:szCs w:val="22"/>
        </w:rPr>
        <w:t>yarn</w:t>
      </w:r>
      <w:proofErr w:type="spellEnd"/>
      <w:r w:rsidR="004E557B">
        <w:rPr>
          <w:sz w:val="22"/>
          <w:szCs w:val="22"/>
        </w:rPr>
        <w:t xml:space="preserve"> puis dans </w:t>
      </w:r>
      <w:r w:rsidR="00540A3A">
        <w:rPr>
          <w:sz w:val="22"/>
          <w:szCs w:val="22"/>
        </w:rPr>
        <w:t>« </w:t>
      </w:r>
      <w:r w:rsidR="004E557B">
        <w:rPr>
          <w:sz w:val="22"/>
          <w:szCs w:val="22"/>
        </w:rPr>
        <w:t>Start Command</w:t>
      </w:r>
      <w:r w:rsidR="00540A3A">
        <w:rPr>
          <w:sz w:val="22"/>
          <w:szCs w:val="22"/>
        </w:rPr>
        <w:t> »</w:t>
      </w:r>
      <w:r w:rsidR="004E557B">
        <w:rPr>
          <w:sz w:val="22"/>
          <w:szCs w:val="22"/>
        </w:rPr>
        <w:t xml:space="preserve"> on met </w:t>
      </w:r>
      <w:proofErr w:type="spellStart"/>
      <w:r w:rsidR="00540A3A">
        <w:rPr>
          <w:sz w:val="22"/>
          <w:szCs w:val="22"/>
        </w:rPr>
        <w:t>node</w:t>
      </w:r>
      <w:proofErr w:type="spellEnd"/>
      <w:r w:rsidR="004E557B">
        <w:rPr>
          <w:sz w:val="22"/>
          <w:szCs w:val="22"/>
        </w:rPr>
        <w:t xml:space="preserve"> server.js qui représente le nom du fichier o</w:t>
      </w:r>
      <w:r w:rsidR="00540A3A">
        <w:rPr>
          <w:sz w:val="22"/>
          <w:szCs w:val="22"/>
        </w:rPr>
        <w:t>ù</w:t>
      </w:r>
      <w:r w:rsidR="004E557B">
        <w:rPr>
          <w:sz w:val="22"/>
          <w:szCs w:val="22"/>
        </w:rPr>
        <w:t xml:space="preserve"> le code en </w:t>
      </w:r>
      <w:proofErr w:type="spellStart"/>
      <w:r w:rsidR="004E557B">
        <w:rPr>
          <w:sz w:val="22"/>
          <w:szCs w:val="22"/>
        </w:rPr>
        <w:t>node</w:t>
      </w:r>
      <w:proofErr w:type="spellEnd"/>
      <w:r w:rsidR="004E557B">
        <w:rPr>
          <w:sz w:val="22"/>
          <w:szCs w:val="22"/>
        </w:rPr>
        <w:t xml:space="preserve"> est écrit. Le déploiement est gratuit</w:t>
      </w:r>
      <w:r w:rsidR="00540A3A">
        <w:rPr>
          <w:sz w:val="22"/>
          <w:szCs w:val="22"/>
        </w:rPr>
        <w:t xml:space="preserve">. Donc, </w:t>
      </w:r>
      <w:r w:rsidR="004E557B">
        <w:rPr>
          <w:sz w:val="22"/>
          <w:szCs w:val="22"/>
        </w:rPr>
        <w:t>on clique sur le bouton « </w:t>
      </w:r>
      <w:proofErr w:type="spellStart"/>
      <w:r w:rsidR="004E557B">
        <w:rPr>
          <w:sz w:val="22"/>
          <w:szCs w:val="22"/>
        </w:rPr>
        <w:t>Create</w:t>
      </w:r>
      <w:proofErr w:type="spellEnd"/>
      <w:r w:rsidR="004E557B">
        <w:rPr>
          <w:sz w:val="22"/>
          <w:szCs w:val="22"/>
        </w:rPr>
        <w:t xml:space="preserve"> Web Service » et on attend jusqu’à qu’il soit déployé.</w:t>
      </w:r>
    </w:p>
    <w:p w14:paraId="429A5858" w14:textId="77777777" w:rsidR="00501874" w:rsidRDefault="00501874" w:rsidP="00501874">
      <w:pPr>
        <w:pStyle w:val="Default"/>
        <w:rPr>
          <w:sz w:val="22"/>
          <w:szCs w:val="22"/>
        </w:rPr>
      </w:pPr>
    </w:p>
    <w:p w14:paraId="342FF5A0" w14:textId="68825245" w:rsidR="00501874" w:rsidRDefault="00501874" w:rsidP="00501874">
      <w:pPr>
        <w:pStyle w:val="Default"/>
        <w:rPr>
          <w:sz w:val="22"/>
          <w:szCs w:val="22"/>
        </w:rPr>
      </w:pPr>
      <w:r w:rsidRPr="00501874">
        <w:rPr>
          <w:noProof/>
          <w:sz w:val="22"/>
          <w:szCs w:val="22"/>
        </w:rPr>
        <w:drawing>
          <wp:anchor distT="0" distB="0" distL="114300" distR="114300" simplePos="0" relativeHeight="251668480" behindDoc="0" locked="0" layoutInCell="1" allowOverlap="1" wp14:anchorId="18355B77" wp14:editId="5B1B26FE">
            <wp:simplePos x="0" y="0"/>
            <wp:positionH relativeFrom="margin">
              <wp:posOffset>1257300</wp:posOffset>
            </wp:positionH>
            <wp:positionV relativeFrom="paragraph">
              <wp:posOffset>153670</wp:posOffset>
            </wp:positionV>
            <wp:extent cx="2927350" cy="2409825"/>
            <wp:effectExtent l="0" t="0" r="6350" b="9525"/>
            <wp:wrapSquare wrapText="bothSides"/>
            <wp:docPr id="1431189610" name="Image 1" descr="Une image contenant texte, capture d’écran, Polic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189610" name="Image 1" descr="Une image contenant texte, capture d’écran, Police, conception&#10;&#10;Description générée automatiquement"/>
                    <pic:cNvPicPr/>
                  </pic:nvPicPr>
                  <pic:blipFill>
                    <a:blip r:embed="rId12">
                      <a:extLst>
                        <a:ext uri="{28A0092B-C50C-407E-A947-70E740481C1C}">
                          <a14:useLocalDpi xmlns:a14="http://schemas.microsoft.com/office/drawing/2010/main" val="0"/>
                        </a:ext>
                      </a:extLst>
                    </a:blip>
                    <a:stretch>
                      <a:fillRect/>
                    </a:stretch>
                  </pic:blipFill>
                  <pic:spPr>
                    <a:xfrm>
                      <a:off x="0" y="0"/>
                      <a:ext cx="2927350" cy="2409825"/>
                    </a:xfrm>
                    <a:prstGeom prst="rect">
                      <a:avLst/>
                    </a:prstGeom>
                  </pic:spPr>
                </pic:pic>
              </a:graphicData>
            </a:graphic>
            <wp14:sizeRelH relativeFrom="margin">
              <wp14:pctWidth>0</wp14:pctWidth>
            </wp14:sizeRelH>
            <wp14:sizeRelV relativeFrom="margin">
              <wp14:pctHeight>0</wp14:pctHeight>
            </wp14:sizeRelV>
          </wp:anchor>
        </w:drawing>
      </w:r>
    </w:p>
    <w:p w14:paraId="1B9237B9" w14:textId="549162A6" w:rsidR="00501874" w:rsidRDefault="00501874" w:rsidP="00501874">
      <w:pPr>
        <w:pStyle w:val="Default"/>
        <w:rPr>
          <w:sz w:val="22"/>
          <w:szCs w:val="22"/>
        </w:rPr>
      </w:pPr>
    </w:p>
    <w:p w14:paraId="02F6F0E8" w14:textId="65D59A4D" w:rsidR="000A0BA8" w:rsidRDefault="000A0BA8" w:rsidP="000A0BA8">
      <w:pPr>
        <w:pStyle w:val="Default"/>
        <w:rPr>
          <w:sz w:val="22"/>
          <w:szCs w:val="22"/>
        </w:rPr>
      </w:pPr>
    </w:p>
    <w:p w14:paraId="462C3BD0" w14:textId="7A02E48A" w:rsidR="00DF2BB2" w:rsidRDefault="00DF2BB2" w:rsidP="000A0BA8">
      <w:pPr>
        <w:pStyle w:val="Default"/>
        <w:rPr>
          <w:sz w:val="22"/>
          <w:szCs w:val="22"/>
        </w:rPr>
      </w:pPr>
    </w:p>
    <w:p w14:paraId="27B9873A" w14:textId="119D4495" w:rsidR="00DF2BB2" w:rsidRPr="00DF2BB2" w:rsidRDefault="00DF2BB2" w:rsidP="00DF2BB2">
      <w:pPr>
        <w:rPr>
          <w:rFonts w:ascii="Calibri" w:hAnsi="Calibri" w:cs="Calibri"/>
          <w:color w:val="000000"/>
          <w:kern w:val="0"/>
        </w:rPr>
      </w:pPr>
      <w:r>
        <w:br w:type="page"/>
      </w:r>
      <w:r w:rsidR="00501874" w:rsidRPr="00DF2BB2">
        <w:rPr>
          <w:noProof/>
        </w:rPr>
        <w:lastRenderedPageBreak/>
        <w:drawing>
          <wp:inline distT="0" distB="0" distL="0" distR="0" wp14:anchorId="6543EE1C" wp14:editId="450789B7">
            <wp:extent cx="5486400" cy="2910205"/>
            <wp:effectExtent l="0" t="0" r="0" b="4445"/>
            <wp:docPr id="946621739" name="Image 1"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621739" name="Image 1" descr="Une image contenant texte, capture d’écran, Police, ligne&#10;&#10;Description générée automatiquement"/>
                    <pic:cNvPicPr/>
                  </pic:nvPicPr>
                  <pic:blipFill>
                    <a:blip r:embed="rId13"/>
                    <a:stretch>
                      <a:fillRect/>
                    </a:stretch>
                  </pic:blipFill>
                  <pic:spPr>
                    <a:xfrm>
                      <a:off x="0" y="0"/>
                      <a:ext cx="5486400" cy="2910205"/>
                    </a:xfrm>
                    <a:prstGeom prst="rect">
                      <a:avLst/>
                    </a:prstGeom>
                  </pic:spPr>
                </pic:pic>
              </a:graphicData>
            </a:graphic>
          </wp:inline>
        </w:drawing>
      </w:r>
    </w:p>
    <w:p w14:paraId="006B4961" w14:textId="77777777" w:rsidR="00DF2BB2" w:rsidRDefault="00DF2BB2" w:rsidP="000A0BA8">
      <w:pPr>
        <w:pStyle w:val="Default"/>
        <w:rPr>
          <w:sz w:val="22"/>
          <w:szCs w:val="22"/>
        </w:rPr>
      </w:pPr>
    </w:p>
    <w:p w14:paraId="7D86CD20" w14:textId="77777777" w:rsidR="00DF2BB2" w:rsidRDefault="00DF2BB2" w:rsidP="000A0BA8">
      <w:pPr>
        <w:pStyle w:val="Default"/>
        <w:rPr>
          <w:sz w:val="22"/>
          <w:szCs w:val="22"/>
        </w:rPr>
      </w:pPr>
    </w:p>
    <w:p w14:paraId="1D38AC2E" w14:textId="77777777" w:rsidR="00DF2BB2" w:rsidRDefault="00DF2BB2" w:rsidP="000A0BA8">
      <w:pPr>
        <w:pStyle w:val="Default"/>
        <w:rPr>
          <w:sz w:val="22"/>
          <w:szCs w:val="22"/>
        </w:rPr>
      </w:pPr>
    </w:p>
    <w:p w14:paraId="1B23C494" w14:textId="37784D42" w:rsidR="00DF2BB2" w:rsidRDefault="00DF2BB2" w:rsidP="000A0BA8">
      <w:pPr>
        <w:pStyle w:val="Default"/>
        <w:rPr>
          <w:sz w:val="22"/>
          <w:szCs w:val="22"/>
        </w:rPr>
      </w:pPr>
      <w:r w:rsidRPr="00DF2BB2">
        <w:rPr>
          <w:noProof/>
          <w:sz w:val="22"/>
          <w:szCs w:val="22"/>
        </w:rPr>
        <w:drawing>
          <wp:anchor distT="0" distB="0" distL="114300" distR="114300" simplePos="0" relativeHeight="251666432" behindDoc="0" locked="0" layoutInCell="1" allowOverlap="1" wp14:anchorId="21194C5A" wp14:editId="02DB4B1A">
            <wp:simplePos x="0" y="0"/>
            <wp:positionH relativeFrom="column">
              <wp:posOffset>0</wp:posOffset>
            </wp:positionH>
            <wp:positionV relativeFrom="paragraph">
              <wp:posOffset>0</wp:posOffset>
            </wp:positionV>
            <wp:extent cx="5486400" cy="3255645"/>
            <wp:effectExtent l="0" t="0" r="0" b="1905"/>
            <wp:wrapSquare wrapText="bothSides"/>
            <wp:docPr id="34668066" name="Image 1" descr="Une image contenant texte, capture d’écran, logiciel,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68066" name="Image 1" descr="Une image contenant texte, capture d’écran, logiciel, nombre&#10;&#10;Description générée automatiquement"/>
                    <pic:cNvPicPr/>
                  </pic:nvPicPr>
                  <pic:blipFill>
                    <a:blip r:embed="rId14">
                      <a:extLst>
                        <a:ext uri="{28A0092B-C50C-407E-A947-70E740481C1C}">
                          <a14:useLocalDpi xmlns:a14="http://schemas.microsoft.com/office/drawing/2010/main" val="0"/>
                        </a:ext>
                      </a:extLst>
                    </a:blip>
                    <a:stretch>
                      <a:fillRect/>
                    </a:stretch>
                  </pic:blipFill>
                  <pic:spPr>
                    <a:xfrm>
                      <a:off x="0" y="0"/>
                      <a:ext cx="5486400" cy="3255645"/>
                    </a:xfrm>
                    <a:prstGeom prst="rect">
                      <a:avLst/>
                    </a:prstGeom>
                  </pic:spPr>
                </pic:pic>
              </a:graphicData>
            </a:graphic>
          </wp:anchor>
        </w:drawing>
      </w:r>
    </w:p>
    <w:p w14:paraId="7A3C6394" w14:textId="77777777" w:rsidR="000A0BA8" w:rsidRDefault="000A0BA8" w:rsidP="000A0BA8">
      <w:pPr>
        <w:pStyle w:val="Default"/>
        <w:rPr>
          <w:sz w:val="22"/>
          <w:szCs w:val="22"/>
        </w:rPr>
      </w:pPr>
    </w:p>
    <w:p w14:paraId="0F1BFF2C" w14:textId="77777777" w:rsidR="000A0BA8" w:rsidRDefault="000A0BA8" w:rsidP="000A0BA8">
      <w:pPr>
        <w:pStyle w:val="Default"/>
        <w:rPr>
          <w:sz w:val="22"/>
          <w:szCs w:val="22"/>
        </w:rPr>
      </w:pPr>
    </w:p>
    <w:p w14:paraId="176437D6" w14:textId="247532BC" w:rsidR="000A0BA8" w:rsidRDefault="000A0BA8" w:rsidP="000A0BA8">
      <w:pPr>
        <w:pStyle w:val="Default"/>
        <w:rPr>
          <w:sz w:val="22"/>
          <w:szCs w:val="22"/>
        </w:rPr>
      </w:pPr>
    </w:p>
    <w:p w14:paraId="033CF1E2" w14:textId="7A270F62" w:rsidR="000A0BA8" w:rsidRDefault="000A0BA8" w:rsidP="000A0BA8">
      <w:pPr>
        <w:pStyle w:val="Default"/>
        <w:rPr>
          <w:sz w:val="22"/>
          <w:szCs w:val="22"/>
        </w:rPr>
      </w:pPr>
    </w:p>
    <w:p w14:paraId="5D0A98E3" w14:textId="77777777" w:rsidR="00DF2BB2" w:rsidRDefault="00DF2BB2" w:rsidP="000A0BA8">
      <w:pPr>
        <w:pStyle w:val="Default"/>
        <w:rPr>
          <w:sz w:val="22"/>
          <w:szCs w:val="22"/>
        </w:rPr>
      </w:pPr>
    </w:p>
    <w:p w14:paraId="3B795385" w14:textId="77777777" w:rsidR="00DF2BB2" w:rsidRDefault="00DF2BB2" w:rsidP="000A0BA8">
      <w:pPr>
        <w:pStyle w:val="Default"/>
        <w:rPr>
          <w:sz w:val="22"/>
          <w:szCs w:val="22"/>
        </w:rPr>
      </w:pPr>
    </w:p>
    <w:p w14:paraId="056E209F" w14:textId="77777777" w:rsidR="00DF2BB2" w:rsidRDefault="00DF2BB2" w:rsidP="000A0BA8">
      <w:pPr>
        <w:pStyle w:val="Default"/>
        <w:rPr>
          <w:sz w:val="22"/>
          <w:szCs w:val="22"/>
        </w:rPr>
      </w:pPr>
    </w:p>
    <w:p w14:paraId="53906B70" w14:textId="77777777" w:rsidR="00DF2BB2" w:rsidRDefault="00DF2BB2" w:rsidP="000A0BA8">
      <w:pPr>
        <w:pStyle w:val="Default"/>
        <w:rPr>
          <w:sz w:val="22"/>
          <w:szCs w:val="22"/>
        </w:rPr>
      </w:pPr>
    </w:p>
    <w:p w14:paraId="396C0DFB" w14:textId="4444BB0F" w:rsidR="00DF2BB2" w:rsidRDefault="00DF2BB2" w:rsidP="000A0BA8">
      <w:pPr>
        <w:pStyle w:val="Default"/>
        <w:rPr>
          <w:sz w:val="22"/>
          <w:szCs w:val="22"/>
        </w:rPr>
      </w:pPr>
      <w:r w:rsidRPr="00DF2BB2">
        <w:rPr>
          <w:noProof/>
          <w:sz w:val="22"/>
          <w:szCs w:val="22"/>
        </w:rPr>
        <w:drawing>
          <wp:inline distT="0" distB="0" distL="0" distR="0" wp14:anchorId="1BC90FC9" wp14:editId="66DDFA02">
            <wp:extent cx="5486400" cy="7318375"/>
            <wp:effectExtent l="0" t="0" r="0" b="0"/>
            <wp:docPr id="1557043669" name="Image 1" descr="Une image contenant texte, capture d’écran, nombre, documen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043669" name="Image 1" descr="Une image contenant texte, capture d’écran, nombre, document&#10;&#10;Description générée automatiquement"/>
                    <pic:cNvPicPr/>
                  </pic:nvPicPr>
                  <pic:blipFill>
                    <a:blip r:embed="rId15"/>
                    <a:stretch>
                      <a:fillRect/>
                    </a:stretch>
                  </pic:blipFill>
                  <pic:spPr>
                    <a:xfrm>
                      <a:off x="0" y="0"/>
                      <a:ext cx="5486400" cy="7318375"/>
                    </a:xfrm>
                    <a:prstGeom prst="rect">
                      <a:avLst/>
                    </a:prstGeom>
                  </pic:spPr>
                </pic:pic>
              </a:graphicData>
            </a:graphic>
          </wp:inline>
        </w:drawing>
      </w:r>
    </w:p>
    <w:p w14:paraId="74A742DE" w14:textId="65CC03C8" w:rsidR="001E64B6" w:rsidRDefault="000A0BA8" w:rsidP="000A0BA8">
      <w:r w:rsidRPr="000A0BA8">
        <w:rPr>
          <w:noProof/>
        </w:rPr>
        <w:lastRenderedPageBreak/>
        <w:drawing>
          <wp:anchor distT="0" distB="0" distL="114300" distR="114300" simplePos="0" relativeHeight="251663360" behindDoc="0" locked="0" layoutInCell="1" allowOverlap="1" wp14:anchorId="577365F1" wp14:editId="3C1C1EF5">
            <wp:simplePos x="0" y="0"/>
            <wp:positionH relativeFrom="margin">
              <wp:align>right</wp:align>
            </wp:positionH>
            <wp:positionV relativeFrom="paragraph">
              <wp:posOffset>346075</wp:posOffset>
            </wp:positionV>
            <wp:extent cx="5486400" cy="3122930"/>
            <wp:effectExtent l="0" t="0" r="0" b="1270"/>
            <wp:wrapSquare wrapText="bothSides"/>
            <wp:docPr id="228789170" name="Image 1" descr="Une image contenant texte, capture d’écran, logiciel,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789170" name="Image 1" descr="Une image contenant texte, capture d’écran, logiciel, nombre&#10;&#10;Description générée automatiquemen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86400" cy="3122930"/>
                    </a:xfrm>
                    <a:prstGeom prst="rect">
                      <a:avLst/>
                    </a:prstGeom>
                  </pic:spPr>
                </pic:pic>
              </a:graphicData>
            </a:graphic>
          </wp:anchor>
        </w:drawing>
      </w:r>
    </w:p>
    <w:p w14:paraId="09838DC6" w14:textId="6332C2F7" w:rsidR="00AF0BC6" w:rsidRDefault="00DF2BB2" w:rsidP="001E64B6">
      <w:r w:rsidRPr="00DF2BB2">
        <w:rPr>
          <w:noProof/>
        </w:rPr>
        <w:drawing>
          <wp:anchor distT="0" distB="0" distL="114300" distR="114300" simplePos="0" relativeHeight="251667456" behindDoc="0" locked="0" layoutInCell="1" allowOverlap="1" wp14:anchorId="7F7A7F36" wp14:editId="1B1B2F2D">
            <wp:simplePos x="0" y="0"/>
            <wp:positionH relativeFrom="column">
              <wp:posOffset>-9525</wp:posOffset>
            </wp:positionH>
            <wp:positionV relativeFrom="paragraph">
              <wp:posOffset>6086475</wp:posOffset>
            </wp:positionV>
            <wp:extent cx="5486400" cy="442595"/>
            <wp:effectExtent l="0" t="0" r="0" b="0"/>
            <wp:wrapSquare wrapText="bothSides"/>
            <wp:docPr id="39606806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068065" name=""/>
                    <pic:cNvPicPr/>
                  </pic:nvPicPr>
                  <pic:blipFill>
                    <a:blip r:embed="rId17">
                      <a:extLst>
                        <a:ext uri="{28A0092B-C50C-407E-A947-70E740481C1C}">
                          <a14:useLocalDpi xmlns:a14="http://schemas.microsoft.com/office/drawing/2010/main" val="0"/>
                        </a:ext>
                      </a:extLst>
                    </a:blip>
                    <a:stretch>
                      <a:fillRect/>
                    </a:stretch>
                  </pic:blipFill>
                  <pic:spPr>
                    <a:xfrm>
                      <a:off x="0" y="0"/>
                      <a:ext cx="5486400" cy="442595"/>
                    </a:xfrm>
                    <a:prstGeom prst="rect">
                      <a:avLst/>
                    </a:prstGeom>
                  </pic:spPr>
                </pic:pic>
              </a:graphicData>
            </a:graphic>
          </wp:anchor>
        </w:drawing>
      </w:r>
      <w:r w:rsidR="000A0BA8" w:rsidRPr="000A0BA8">
        <w:rPr>
          <w:noProof/>
        </w:rPr>
        <w:drawing>
          <wp:anchor distT="0" distB="0" distL="114300" distR="114300" simplePos="0" relativeHeight="251664384" behindDoc="0" locked="0" layoutInCell="1" allowOverlap="1" wp14:anchorId="76FF190E" wp14:editId="2E45856B">
            <wp:simplePos x="0" y="0"/>
            <wp:positionH relativeFrom="column">
              <wp:posOffset>-38100</wp:posOffset>
            </wp:positionH>
            <wp:positionV relativeFrom="paragraph">
              <wp:posOffset>3803650</wp:posOffset>
            </wp:positionV>
            <wp:extent cx="5486400" cy="1405255"/>
            <wp:effectExtent l="0" t="0" r="0" b="4445"/>
            <wp:wrapSquare wrapText="bothSides"/>
            <wp:docPr id="898441707" name="Image 1"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441707" name="Image 1" descr="Une image contenant texte, capture d’écran, Police, ligne&#10;&#10;Description générée automatiquement"/>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86400" cy="1405255"/>
                    </a:xfrm>
                    <a:prstGeom prst="rect">
                      <a:avLst/>
                    </a:prstGeom>
                  </pic:spPr>
                </pic:pic>
              </a:graphicData>
            </a:graphic>
          </wp:anchor>
        </w:drawing>
      </w:r>
      <w:r w:rsidR="0070414C">
        <w:br w:type="page"/>
      </w:r>
    </w:p>
    <w:p w14:paraId="652A049F" w14:textId="04AF5387" w:rsidR="00501874" w:rsidRDefault="00501874" w:rsidP="001E64B6">
      <w:pPr>
        <w:rPr>
          <w:rFonts w:asciiTheme="majorHAnsi" w:eastAsiaTheme="majorEastAsia" w:hAnsiTheme="majorHAnsi" w:cstheme="majorBidi"/>
          <w:color w:val="2F5496" w:themeColor="accent1" w:themeShade="BF"/>
          <w:sz w:val="26"/>
          <w:szCs w:val="26"/>
        </w:rPr>
      </w:pPr>
      <w:r w:rsidRPr="00501874">
        <w:rPr>
          <w:rFonts w:asciiTheme="majorHAnsi" w:eastAsiaTheme="majorEastAsia" w:hAnsiTheme="majorHAnsi" w:cstheme="majorBidi"/>
          <w:noProof/>
          <w:color w:val="2F5496" w:themeColor="accent1" w:themeShade="BF"/>
          <w:sz w:val="26"/>
          <w:szCs w:val="26"/>
        </w:rPr>
        <w:lastRenderedPageBreak/>
        <w:drawing>
          <wp:inline distT="0" distB="0" distL="0" distR="0" wp14:anchorId="55241FB5" wp14:editId="1804CD77">
            <wp:extent cx="5486400" cy="3081020"/>
            <wp:effectExtent l="0" t="0" r="0" b="5080"/>
            <wp:docPr id="44273131" name="Image 1" descr="Une image contenant texte, capture d’écran, nombr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73131" name="Image 1" descr="Une image contenant texte, capture d’écran, nombre, ligne&#10;&#10;Description générée automatiquement"/>
                    <pic:cNvPicPr/>
                  </pic:nvPicPr>
                  <pic:blipFill>
                    <a:blip r:embed="rId19"/>
                    <a:stretch>
                      <a:fillRect/>
                    </a:stretch>
                  </pic:blipFill>
                  <pic:spPr>
                    <a:xfrm>
                      <a:off x="0" y="0"/>
                      <a:ext cx="5486400" cy="3081020"/>
                    </a:xfrm>
                    <a:prstGeom prst="rect">
                      <a:avLst/>
                    </a:prstGeom>
                  </pic:spPr>
                </pic:pic>
              </a:graphicData>
            </a:graphic>
          </wp:inline>
        </w:drawing>
      </w:r>
    </w:p>
    <w:p w14:paraId="046972C1" w14:textId="77777777" w:rsidR="00AE74E1" w:rsidRDefault="00AE74E1" w:rsidP="001E64B6">
      <w:pPr>
        <w:rPr>
          <w:rFonts w:asciiTheme="majorHAnsi" w:eastAsiaTheme="majorEastAsia" w:hAnsiTheme="majorHAnsi" w:cstheme="majorBidi"/>
          <w:color w:val="2F5496" w:themeColor="accent1" w:themeShade="BF"/>
          <w:sz w:val="26"/>
          <w:szCs w:val="26"/>
        </w:rPr>
      </w:pPr>
    </w:p>
    <w:p w14:paraId="38F5BADA" w14:textId="2553FFA2" w:rsidR="00AE74E1" w:rsidRDefault="00AE74E1" w:rsidP="00AE74E1">
      <w:pPr>
        <w:pStyle w:val="Titre1"/>
      </w:pPr>
      <w:r>
        <w:t xml:space="preserve">Utiliser </w:t>
      </w:r>
      <w:proofErr w:type="spellStart"/>
      <w:r>
        <w:t>FullCalendar</w:t>
      </w:r>
      <w:proofErr w:type="spellEnd"/>
      <w:r>
        <w:t> :</w:t>
      </w:r>
    </w:p>
    <w:p w14:paraId="3379CA68" w14:textId="77777777" w:rsidR="00AE74E1" w:rsidRDefault="00AE74E1" w:rsidP="00AE74E1"/>
    <w:p w14:paraId="68432602" w14:textId="4BB5134F" w:rsidR="00AE74E1" w:rsidRPr="00AE74E1" w:rsidRDefault="00AE74E1" w:rsidP="005B1D3C">
      <w:pPr>
        <w:ind w:firstLine="708"/>
      </w:pPr>
      <w:r>
        <w:t>On utilise le calendrier pour créer, afficher et supprimer des événements à une date précise.</w:t>
      </w:r>
      <w:r w:rsidR="005B1D3C">
        <w:t xml:space="preserve"> </w:t>
      </w:r>
      <w:r>
        <w:t>On utilise des méthodes qui envoient des requêtes du service REST par le biais du serveur Node pour communiquer avec la base de données évènements</w:t>
      </w:r>
      <w:r w:rsidR="00FC1EB6">
        <w:t>.</w:t>
      </w:r>
      <w:r w:rsidR="004F511C">
        <w:t xml:space="preserve"> On a changé aussi la langue du calendrier de l’anglais au français.</w:t>
      </w:r>
    </w:p>
    <w:p w14:paraId="4F17CCE9" w14:textId="6832232C" w:rsidR="005B1D3C" w:rsidRDefault="00AE74E1" w:rsidP="005B1D3C">
      <w:pPr>
        <w:ind w:firstLine="708"/>
      </w:pPr>
      <w:r>
        <w:t xml:space="preserve">La </w:t>
      </w:r>
      <w:r w:rsidR="004F511C">
        <w:t>fonction</w:t>
      </w:r>
      <w:r>
        <w:t xml:space="preserve"> </w:t>
      </w:r>
      <w:proofErr w:type="spellStart"/>
      <w:r w:rsidRPr="005B1D3C">
        <w:rPr>
          <w:b/>
          <w:bCs/>
        </w:rPr>
        <w:t>chargerEvenements</w:t>
      </w:r>
      <w:proofErr w:type="spellEnd"/>
      <w:r>
        <w:t xml:space="preserve"> permet de charger les </w:t>
      </w:r>
      <w:r w:rsidR="00044A4C">
        <w:t>événements</w:t>
      </w:r>
      <w:r w:rsidR="005B1D3C">
        <w:t xml:space="preserve"> stockés en base de données</w:t>
      </w:r>
      <w:r>
        <w:t xml:space="preserve"> lorsque l’utilisateur est connecté. On </w:t>
      </w:r>
      <w:r w:rsidR="00FC1EB6">
        <w:t xml:space="preserve">crée de nouveaux objets </w:t>
      </w:r>
      <w:r w:rsidR="005B1D3C">
        <w:t xml:space="preserve">en </w:t>
      </w:r>
      <w:r>
        <w:t>map</w:t>
      </w:r>
      <w:r w:rsidR="005B1D3C">
        <w:t>pant les résultats de la requête envoyé</w:t>
      </w:r>
      <w:r w:rsidR="00044A4C">
        <w:t>e</w:t>
      </w:r>
      <w:r>
        <w:t xml:space="preserve"> </w:t>
      </w:r>
      <w:r w:rsidR="00FC1EB6">
        <w:t xml:space="preserve">afin de contenir </w:t>
      </w:r>
      <w:r>
        <w:t>le titre et la date d’événement</w:t>
      </w:r>
      <w:r w:rsidR="00FC1EB6">
        <w:t>, cette dernière est formatée de façon à ressortir « année-mois-jour » en chaine de caractères grâce à la librairie « moment » qui permet de spécifier l’horodatage avec un format précis, pour notre cas, nous aurons besoin que de la date du jour.</w:t>
      </w:r>
    </w:p>
    <w:p w14:paraId="6FFF2646" w14:textId="4D87FCFE" w:rsidR="005B1D3C" w:rsidRDefault="00AE74E1" w:rsidP="005B1D3C">
      <w:pPr>
        <w:ind w:firstLine="708"/>
      </w:pPr>
      <w:r>
        <w:t xml:space="preserve">La </w:t>
      </w:r>
      <w:r w:rsidR="004F511C">
        <w:t xml:space="preserve">fonction </w:t>
      </w:r>
      <w:proofErr w:type="spellStart"/>
      <w:r w:rsidRPr="005B1D3C">
        <w:rPr>
          <w:b/>
          <w:bCs/>
        </w:rPr>
        <w:t>useEffect</w:t>
      </w:r>
      <w:proofErr w:type="spellEnd"/>
      <w:r w:rsidR="00FC1EB6">
        <w:t xml:space="preserve"> est une fonction </w:t>
      </w:r>
      <w:proofErr w:type="spellStart"/>
      <w:r w:rsidR="00044A4C">
        <w:t>React</w:t>
      </w:r>
      <w:proofErr w:type="spellEnd"/>
      <w:r w:rsidR="00044A4C">
        <w:t xml:space="preserve"> </w:t>
      </w:r>
      <w:r w:rsidR="00FC1EB6">
        <w:t xml:space="preserve">pour les </w:t>
      </w:r>
      <w:r w:rsidR="00044A4C">
        <w:t>composants</w:t>
      </w:r>
      <w:r w:rsidR="00FC1EB6">
        <w:t xml:space="preserve"> de type fonction</w:t>
      </w:r>
      <w:r w:rsidR="005B1D3C">
        <w:t>, e</w:t>
      </w:r>
      <w:r w:rsidR="00FC1EB6">
        <w:t>lle</w:t>
      </w:r>
      <w:r>
        <w:t xml:space="preserve"> </w:t>
      </w:r>
      <w:r w:rsidR="00FC1EB6">
        <w:t>permet</w:t>
      </w:r>
      <w:r w:rsidR="005B1D3C">
        <w:t>, à chaque</w:t>
      </w:r>
      <w:r w:rsidR="00FC1EB6">
        <w:t xml:space="preserve"> rafraichi</w:t>
      </w:r>
      <w:r w:rsidR="005B1D3C">
        <w:t>ssement de page, de recharger les événements gardés dans la base de données afin qu’ils soient présents dans le calendrier.</w:t>
      </w:r>
    </w:p>
    <w:p w14:paraId="4A336088" w14:textId="5672ED4E" w:rsidR="005B1D3C" w:rsidRDefault="005B1D3C" w:rsidP="00BA2AD7">
      <w:pPr>
        <w:ind w:firstLine="708"/>
      </w:pPr>
      <w:r>
        <w:t xml:space="preserve">La </w:t>
      </w:r>
      <w:r w:rsidR="004F511C">
        <w:t xml:space="preserve">fonction </w:t>
      </w:r>
      <w:proofErr w:type="spellStart"/>
      <w:r w:rsidRPr="005B1D3C">
        <w:rPr>
          <w:b/>
          <w:bCs/>
        </w:rPr>
        <w:t>ajouterEvenement</w:t>
      </w:r>
      <w:proofErr w:type="spellEnd"/>
      <w:r>
        <w:t xml:space="preserve"> permet d’ajouter un événement en écrivant son titre et sa date en prompt dans le navigateur. Si le titre et la date ne sont pas nul</w:t>
      </w:r>
      <w:r w:rsidR="00044A4C">
        <w:t>s</w:t>
      </w:r>
      <w:r>
        <w:t>, l’ajout est automatique, puis le chargement d’événements s’en suit.</w:t>
      </w:r>
      <w:r w:rsidR="00044A4C">
        <w:t xml:space="preserve"> Ce procédé nécessite de cliquer sur le bouton nommé « </w:t>
      </w:r>
      <w:r w:rsidR="00044A4C" w:rsidRPr="00044A4C">
        <w:rPr>
          <w:i/>
          <w:iCs/>
        </w:rPr>
        <w:t>Ajouter un événement</w:t>
      </w:r>
      <w:r w:rsidR="00044A4C">
        <w:t> ».</w:t>
      </w:r>
    </w:p>
    <w:p w14:paraId="355D85D9" w14:textId="27691C16" w:rsidR="005B1D3C" w:rsidRDefault="005B1D3C" w:rsidP="005B1D3C">
      <w:pPr>
        <w:ind w:firstLine="708"/>
      </w:pPr>
      <w:r>
        <w:t xml:space="preserve">La </w:t>
      </w:r>
      <w:r w:rsidR="004F511C">
        <w:t xml:space="preserve">fonction </w:t>
      </w:r>
      <w:proofErr w:type="spellStart"/>
      <w:r w:rsidRPr="00BA2AD7">
        <w:rPr>
          <w:b/>
          <w:bCs/>
        </w:rPr>
        <w:t>supprimerEvenement</w:t>
      </w:r>
      <w:proofErr w:type="spellEnd"/>
      <w:r>
        <w:t xml:space="preserve"> permet de supprimer </w:t>
      </w:r>
      <w:r w:rsidR="00BA2AD7">
        <w:t xml:space="preserve">un </w:t>
      </w:r>
      <w:r w:rsidR="00044A4C">
        <w:t>événement</w:t>
      </w:r>
      <w:r>
        <w:t xml:space="preserve"> lorsqu’on clique gauche sur</w:t>
      </w:r>
      <w:r w:rsidR="00BA2AD7">
        <w:t xml:space="preserve"> lui. Le pop-up demandant la suppression d’événement apparaitra, dépendant du </w:t>
      </w:r>
      <w:r w:rsidR="00BA2AD7">
        <w:lastRenderedPageBreak/>
        <w:t>choix de l’utilisateur, l’événement sera</w:t>
      </w:r>
      <w:r w:rsidR="00BA2AD7" w:rsidRPr="00BA2AD7">
        <w:t xml:space="preserve"> </w:t>
      </w:r>
      <w:r w:rsidR="00BA2AD7">
        <w:t>d’abord supprimé dans la base de données, et ensuite, lors du rechargement d’événements dans l’application, il disparaitra du calendrier.</w:t>
      </w:r>
    </w:p>
    <w:p w14:paraId="76F8CBEB" w14:textId="501DEFF1" w:rsidR="00044A4C" w:rsidRDefault="00044A4C" w:rsidP="005B1D3C">
      <w:pPr>
        <w:ind w:firstLine="708"/>
        <w:rPr>
          <w:b/>
          <w:bCs/>
        </w:rPr>
      </w:pPr>
      <w:r>
        <w:t xml:space="preserve">Le </w:t>
      </w:r>
      <w:proofErr w:type="spellStart"/>
      <w:r>
        <w:t>FullCalendar</w:t>
      </w:r>
      <w:proofErr w:type="spellEnd"/>
      <w:r>
        <w:t xml:space="preserve"> contient une </w:t>
      </w:r>
      <w:r w:rsidRPr="00044A4C">
        <w:t>propriété</w:t>
      </w:r>
      <w:r w:rsidRPr="004F511C">
        <w:t xml:space="preserve"> </w:t>
      </w:r>
      <w:r>
        <w:t>« </w:t>
      </w:r>
      <w:proofErr w:type="spellStart"/>
      <w:r>
        <w:t>eventClick</w:t>
      </w:r>
      <w:proofErr w:type="spellEnd"/>
      <w:r>
        <w:t xml:space="preserve"> » qui appelle une fonction fléchée </w:t>
      </w:r>
      <w:r w:rsidR="004F511C">
        <w:t xml:space="preserve">qui </w:t>
      </w:r>
      <w:r w:rsidRPr="004F511C">
        <w:t>prend un argument</w:t>
      </w:r>
      <w:r w:rsidR="004F511C" w:rsidRPr="004F511C">
        <w:t xml:space="preserve"> info</w:t>
      </w:r>
      <w:r w:rsidRPr="004F511C">
        <w:t xml:space="preserve"> qui est un objet contenant des informations sur l'événement sur lequel l'utilisateur a cliqué.</w:t>
      </w:r>
      <w:r>
        <w:t xml:space="preserve"> </w:t>
      </w:r>
      <w:r w:rsidR="004F511C">
        <w:t xml:space="preserve">Celle-ci sera utilisée pour </w:t>
      </w:r>
      <w:r>
        <w:t xml:space="preserve">appeler la </w:t>
      </w:r>
      <w:r w:rsidR="004F511C">
        <w:t xml:space="preserve">fonction </w:t>
      </w:r>
      <w:proofErr w:type="spellStart"/>
      <w:r w:rsidR="004F511C" w:rsidRPr="00BA2AD7">
        <w:rPr>
          <w:b/>
          <w:bCs/>
        </w:rPr>
        <w:t>supprimerEvenement</w:t>
      </w:r>
      <w:proofErr w:type="spellEnd"/>
      <w:r w:rsidR="004F511C">
        <w:rPr>
          <w:b/>
          <w:bCs/>
        </w:rPr>
        <w:t>.</w:t>
      </w:r>
    </w:p>
    <w:p w14:paraId="2404609B" w14:textId="77777777" w:rsidR="004F511C" w:rsidRDefault="004F511C" w:rsidP="005B1D3C">
      <w:pPr>
        <w:ind w:firstLine="708"/>
        <w:rPr>
          <w:b/>
          <w:bCs/>
        </w:rPr>
      </w:pPr>
    </w:p>
    <w:p w14:paraId="00FC6531" w14:textId="0101204C" w:rsidR="004F511C" w:rsidRDefault="004F511C" w:rsidP="004F511C">
      <w:pPr>
        <w:pStyle w:val="Titre1"/>
      </w:pPr>
      <w:r>
        <w:t>Local Storage :</w:t>
      </w:r>
    </w:p>
    <w:p w14:paraId="54F8F747" w14:textId="408F26AE" w:rsidR="00514A80" w:rsidRDefault="00CF4295" w:rsidP="00A362B0">
      <w:pPr>
        <w:ind w:firstLine="708"/>
      </w:pPr>
      <w:r>
        <w:t xml:space="preserve">Le </w:t>
      </w:r>
      <w:proofErr w:type="spellStart"/>
      <w:r>
        <w:t>localStorage</w:t>
      </w:r>
      <w:proofErr w:type="spellEnd"/>
      <w:r>
        <w:t xml:space="preserve"> est une propriété</w:t>
      </w:r>
      <w:r w:rsidR="00FD17DC">
        <w:t xml:space="preserve"> de l’interface « </w:t>
      </w:r>
      <w:proofErr w:type="spellStart"/>
      <w:r w:rsidR="00FD17DC">
        <w:t>window</w:t>
      </w:r>
      <w:proofErr w:type="spellEnd"/>
      <w:r w:rsidR="00FD17DC">
        <w:t xml:space="preserve"> » pour le stockage et l'accès de données depuis un objet de type </w:t>
      </w:r>
      <w:r w:rsidR="00FD17DC" w:rsidRPr="00FD17DC">
        <w:rPr>
          <w:i/>
          <w:iCs/>
          <w:u w:val="single"/>
        </w:rPr>
        <w:t>Storage</w:t>
      </w:r>
      <w:r w:rsidR="00FD17DC" w:rsidRPr="00FD17DC">
        <w:t>, elle marche avec le principe de clé/valeur</w:t>
      </w:r>
      <w:r w:rsidR="00FD17DC">
        <w:t xml:space="preserve"> lors </w:t>
      </w:r>
      <w:r w:rsidR="004F4BBC">
        <w:t>du</w:t>
      </w:r>
      <w:r w:rsidR="00FD17DC">
        <w:t xml:space="preserve"> </w:t>
      </w:r>
      <w:r w:rsidR="004F4BBC">
        <w:t>stockage</w:t>
      </w:r>
      <w:r w:rsidR="00FD17DC">
        <w:t xml:space="preserve"> </w:t>
      </w:r>
      <w:r w:rsidR="004F4BBC">
        <w:t>d’une donnée.</w:t>
      </w:r>
    </w:p>
    <w:p w14:paraId="07AA42C7" w14:textId="77777777" w:rsidR="00514A80" w:rsidRDefault="00514A80" w:rsidP="00DD3CFB">
      <w:pPr>
        <w:ind w:firstLine="708"/>
      </w:pPr>
      <w:r w:rsidRPr="00DD3CFB">
        <w:t>La gestion de l'ID de session dans un environnement web peut se faire de différentes manières, et l'utilisation du Local Storage ou des variables de session présente chacune des avantages et des inconvénients distincts :</w:t>
      </w:r>
    </w:p>
    <w:p w14:paraId="41DD05A3" w14:textId="77777777" w:rsidR="00DD3CFB" w:rsidRDefault="00DD3CFB" w:rsidP="00DD3CFB">
      <w:pPr>
        <w:ind w:firstLine="708"/>
      </w:pPr>
    </w:p>
    <w:tbl>
      <w:tblPr>
        <w:tblStyle w:val="Grilledutableau"/>
        <w:tblW w:w="10348" w:type="dxa"/>
        <w:tblInd w:w="-714" w:type="dxa"/>
        <w:tblLook w:val="04A0" w:firstRow="1" w:lastRow="0" w:firstColumn="1" w:lastColumn="0" w:noHBand="0" w:noVBand="1"/>
      </w:tblPr>
      <w:tblGrid>
        <w:gridCol w:w="5029"/>
        <w:gridCol w:w="5319"/>
      </w:tblGrid>
      <w:tr w:rsidR="00DD3CFB" w14:paraId="0A2A4266" w14:textId="77777777" w:rsidTr="00A362B0">
        <w:tc>
          <w:tcPr>
            <w:tcW w:w="5029" w:type="dxa"/>
          </w:tcPr>
          <w:p w14:paraId="7D2155AE" w14:textId="3AC3A918" w:rsidR="00DD3CFB" w:rsidRDefault="00A362B0" w:rsidP="00A366B0">
            <w:pPr>
              <w:jc w:val="center"/>
            </w:pPr>
            <w:proofErr w:type="spellStart"/>
            <w:r>
              <w:rPr>
                <w:rStyle w:val="CodeHTML"/>
                <w:rFonts w:ascii="Consolas" w:eastAsiaTheme="minorHAnsi" w:hAnsi="Consolas"/>
                <w:color w:val="F8F8F2"/>
                <w:sz w:val="24"/>
                <w:szCs w:val="24"/>
                <w:shd w:val="clear" w:color="auto" w:fill="272822"/>
              </w:rPr>
              <w:t>localStorage</w:t>
            </w:r>
            <w:proofErr w:type="spellEnd"/>
          </w:p>
        </w:tc>
        <w:tc>
          <w:tcPr>
            <w:tcW w:w="5319" w:type="dxa"/>
          </w:tcPr>
          <w:p w14:paraId="02E0EE7F" w14:textId="7F3AC75F" w:rsidR="00DD3CFB" w:rsidRDefault="00A362B0" w:rsidP="00A366B0">
            <w:pPr>
              <w:jc w:val="center"/>
            </w:pPr>
            <w:proofErr w:type="spellStart"/>
            <w:r>
              <w:rPr>
                <w:rStyle w:val="CodeHTML"/>
                <w:rFonts w:ascii="Consolas" w:eastAsiaTheme="minorHAnsi" w:hAnsi="Consolas"/>
                <w:color w:val="F8F8F2"/>
                <w:sz w:val="24"/>
                <w:szCs w:val="24"/>
                <w:shd w:val="clear" w:color="auto" w:fill="272822"/>
              </w:rPr>
              <w:t>sessionStorage</w:t>
            </w:r>
            <w:proofErr w:type="spellEnd"/>
          </w:p>
        </w:tc>
      </w:tr>
      <w:tr w:rsidR="00A366B0" w14:paraId="67C6671F" w14:textId="77777777" w:rsidTr="00A362B0">
        <w:tc>
          <w:tcPr>
            <w:tcW w:w="5029" w:type="dxa"/>
          </w:tcPr>
          <w:p w14:paraId="1C4AEE42" w14:textId="4DAB2BB6" w:rsidR="00A366B0" w:rsidRDefault="00A366B0" w:rsidP="00A366B0">
            <w:pPr>
              <w:jc w:val="center"/>
              <w:rPr>
                <w:rStyle w:val="CodeHTML"/>
                <w:rFonts w:ascii="Consolas" w:eastAsiaTheme="minorHAnsi" w:hAnsi="Consolas"/>
                <w:color w:val="F8F8F2"/>
                <w:sz w:val="24"/>
                <w:szCs w:val="24"/>
                <w:shd w:val="clear" w:color="auto" w:fill="272822"/>
              </w:rPr>
            </w:pPr>
            <w:r>
              <w:t>Avantages</w:t>
            </w:r>
          </w:p>
        </w:tc>
        <w:tc>
          <w:tcPr>
            <w:tcW w:w="5319" w:type="dxa"/>
          </w:tcPr>
          <w:p w14:paraId="01A310C1" w14:textId="784C63DD" w:rsidR="00A366B0" w:rsidRDefault="00A366B0" w:rsidP="00A366B0">
            <w:pPr>
              <w:jc w:val="center"/>
              <w:rPr>
                <w:rStyle w:val="CodeHTML"/>
                <w:rFonts w:ascii="Consolas" w:eastAsiaTheme="minorHAnsi" w:hAnsi="Consolas"/>
                <w:color w:val="F8F8F2"/>
                <w:sz w:val="24"/>
                <w:szCs w:val="24"/>
                <w:shd w:val="clear" w:color="auto" w:fill="272822"/>
              </w:rPr>
            </w:pPr>
            <w:r>
              <w:t>Inconvénients</w:t>
            </w:r>
          </w:p>
        </w:tc>
      </w:tr>
      <w:tr w:rsidR="00DD3CFB" w14:paraId="26622569" w14:textId="77777777" w:rsidTr="00A362B0">
        <w:tc>
          <w:tcPr>
            <w:tcW w:w="5029" w:type="dxa"/>
          </w:tcPr>
          <w:p w14:paraId="124208BE" w14:textId="6AEEB33D" w:rsidR="00DD3CFB" w:rsidRDefault="00A362B0" w:rsidP="00DD3CFB">
            <w:r w:rsidRPr="00A362B0">
              <w:rPr>
                <w:b/>
                <w:bCs/>
              </w:rPr>
              <w:t>Plus persistan</w:t>
            </w:r>
            <w:r w:rsidR="007D1253">
              <w:rPr>
                <w:b/>
                <w:bCs/>
              </w:rPr>
              <w:t>t</w:t>
            </w:r>
            <w:r>
              <w:t xml:space="preserve"> dans les données car elles sont gardées même en réouvrant le navigateur pour une session ultérieure. Suffit de supprimer</w:t>
            </w:r>
            <w:r w:rsidR="007D1253">
              <w:t xml:space="preserve"> tous les éléments pour perdre ses données</w:t>
            </w:r>
            <w:r>
              <w:t xml:space="preserve"> </w:t>
            </w:r>
          </w:p>
        </w:tc>
        <w:tc>
          <w:tcPr>
            <w:tcW w:w="5319" w:type="dxa"/>
          </w:tcPr>
          <w:p w14:paraId="0A5628A6" w14:textId="2AB983E8" w:rsidR="00DD3CFB" w:rsidRDefault="00A362B0" w:rsidP="00DD3CFB">
            <w:r w:rsidRPr="00A362B0">
              <w:rPr>
                <w:b/>
                <w:bCs/>
              </w:rPr>
              <w:t>Moins Persistant</w:t>
            </w:r>
            <w:r>
              <w:t xml:space="preserve"> dans les données</w:t>
            </w:r>
            <w:r w:rsidR="00CD45A8">
              <w:t xml:space="preserve"> car elles sont effacées à la fermeture du navigateur</w:t>
            </w:r>
            <w:r w:rsidR="007D1253">
              <w:t>.</w:t>
            </w:r>
          </w:p>
        </w:tc>
      </w:tr>
      <w:tr w:rsidR="00DD3CFB" w14:paraId="3D47DB41" w14:textId="77777777" w:rsidTr="00A362B0">
        <w:tc>
          <w:tcPr>
            <w:tcW w:w="5029" w:type="dxa"/>
          </w:tcPr>
          <w:p w14:paraId="221B0383" w14:textId="2D3C63CA" w:rsidR="00DD3CFB" w:rsidRDefault="00A362B0" w:rsidP="00DD3CFB">
            <w:r w:rsidRPr="00CD45A8">
              <w:rPr>
                <w:b/>
                <w:bCs/>
              </w:rPr>
              <w:t>Stockage de données</w:t>
            </w:r>
            <w:r w:rsidR="00CD45A8">
              <w:t xml:space="preserve"> jusqu’à 5 ou 10</w:t>
            </w:r>
            <w:r>
              <w:t xml:space="preserve"> </w:t>
            </w:r>
            <w:r w:rsidR="00CD45A8">
              <w:t>Mo</w:t>
            </w:r>
          </w:p>
        </w:tc>
        <w:tc>
          <w:tcPr>
            <w:tcW w:w="5319" w:type="dxa"/>
          </w:tcPr>
          <w:p w14:paraId="01629056" w14:textId="4F618326" w:rsidR="00DD3CFB" w:rsidRDefault="00CD45A8" w:rsidP="00DD3CFB">
            <w:r w:rsidRPr="00CD45A8">
              <w:rPr>
                <w:b/>
                <w:bCs/>
              </w:rPr>
              <w:t>Stockage de données</w:t>
            </w:r>
            <w:r>
              <w:t xml:space="preserve"> dépendant de la portée du navigateur et du serveur utilisé</w:t>
            </w:r>
            <w:r w:rsidR="00573B92">
              <w:t>s</w:t>
            </w:r>
          </w:p>
        </w:tc>
      </w:tr>
      <w:tr w:rsidR="00DD3CFB" w14:paraId="22E99FB0" w14:textId="77777777" w:rsidTr="00A362B0">
        <w:tc>
          <w:tcPr>
            <w:tcW w:w="5029" w:type="dxa"/>
          </w:tcPr>
          <w:p w14:paraId="07985A63" w14:textId="383B7C62" w:rsidR="00DD3CFB" w:rsidRDefault="00C11609" w:rsidP="00DD3CFB">
            <w:r w:rsidRPr="00C11609">
              <w:rPr>
                <w:b/>
                <w:bCs/>
              </w:rPr>
              <w:t>Accessibilité des données</w:t>
            </w:r>
            <w:r>
              <w:t xml:space="preserve"> depuis l’API Web Storage</w:t>
            </w:r>
          </w:p>
        </w:tc>
        <w:tc>
          <w:tcPr>
            <w:tcW w:w="5319" w:type="dxa"/>
          </w:tcPr>
          <w:p w14:paraId="7AD044BA" w14:textId="3CA35AFB" w:rsidR="00DD3CFB" w:rsidRDefault="00573B92" w:rsidP="00DD3CFB">
            <w:r w:rsidRPr="00C11609">
              <w:rPr>
                <w:b/>
                <w:bCs/>
              </w:rPr>
              <w:t xml:space="preserve">Accessibilité </w:t>
            </w:r>
            <w:r w:rsidRPr="00573B92">
              <w:rPr>
                <w:b/>
                <w:bCs/>
              </w:rPr>
              <w:t>restreint</w:t>
            </w:r>
            <w:r>
              <w:rPr>
                <w:b/>
                <w:bCs/>
              </w:rPr>
              <w:t>e</w:t>
            </w:r>
            <w:r>
              <w:t xml:space="preserve"> car les données stockées dans le serveur surchargent cette dernière et limitent ses capacités </w:t>
            </w:r>
          </w:p>
        </w:tc>
      </w:tr>
      <w:tr w:rsidR="00DD3CFB" w14:paraId="63140386" w14:textId="77777777" w:rsidTr="00A362B0">
        <w:tc>
          <w:tcPr>
            <w:tcW w:w="5029" w:type="dxa"/>
          </w:tcPr>
          <w:p w14:paraId="20ACFDF2" w14:textId="6D24E074" w:rsidR="00DD3CFB" w:rsidRDefault="00A366B0" w:rsidP="00A366B0">
            <w:pPr>
              <w:jc w:val="center"/>
            </w:pPr>
            <w:r>
              <w:t>Inconvénients</w:t>
            </w:r>
          </w:p>
        </w:tc>
        <w:tc>
          <w:tcPr>
            <w:tcW w:w="5319" w:type="dxa"/>
          </w:tcPr>
          <w:p w14:paraId="2796E676" w14:textId="62C4B8E7" w:rsidR="00DD3CFB" w:rsidRDefault="00A366B0" w:rsidP="00A366B0">
            <w:pPr>
              <w:jc w:val="center"/>
            </w:pPr>
            <w:r>
              <w:t>Avantages</w:t>
            </w:r>
          </w:p>
        </w:tc>
      </w:tr>
      <w:tr w:rsidR="00DD3CFB" w14:paraId="5564FE85" w14:textId="77777777" w:rsidTr="00A362B0">
        <w:tc>
          <w:tcPr>
            <w:tcW w:w="5029" w:type="dxa"/>
          </w:tcPr>
          <w:p w14:paraId="5E2DE13A" w14:textId="678644C2" w:rsidR="00DD3CFB" w:rsidRDefault="007D1253" w:rsidP="00DD3CFB">
            <w:r w:rsidRPr="004034A3">
              <w:rPr>
                <w:b/>
                <w:bCs/>
              </w:rPr>
              <w:t>Très peu sécurisé</w:t>
            </w:r>
            <w:r>
              <w:t xml:space="preserve"> au niveau des </w:t>
            </w:r>
            <w:r w:rsidR="004034A3">
              <w:t xml:space="preserve">requêtes http </w:t>
            </w:r>
            <w:r w:rsidR="004034A3">
              <w:t xml:space="preserve">car les données </w:t>
            </w:r>
            <w:proofErr w:type="spellStart"/>
            <w:r w:rsidR="004034A3">
              <w:t>localStorage</w:t>
            </w:r>
            <w:proofErr w:type="spellEnd"/>
            <w:r w:rsidR="004034A3">
              <w:t xml:space="preserve"> sont </w:t>
            </w:r>
            <w:r w:rsidR="004034A3">
              <w:t xml:space="preserve">autant </w:t>
            </w:r>
            <w:r w:rsidR="004034A3">
              <w:t xml:space="preserve">accessibles du </w:t>
            </w:r>
            <w:r w:rsidR="004034A3">
              <w:t xml:space="preserve">côté-serveur que du </w:t>
            </w:r>
            <w:r w:rsidR="004034A3">
              <w:t>côté</w:t>
            </w:r>
            <w:r w:rsidR="004034A3">
              <w:t>-</w:t>
            </w:r>
            <w:r w:rsidR="004034A3">
              <w:t>client</w:t>
            </w:r>
            <w:r w:rsidR="004034A3">
              <w:t>, ce qui peut donner occasion à</w:t>
            </w:r>
            <w:r w:rsidR="004034A3">
              <w:t xml:space="preserve"> d</w:t>
            </w:r>
            <w:r w:rsidR="004034A3">
              <w:t xml:space="preserve">es </w:t>
            </w:r>
            <w:r w:rsidR="004034A3">
              <w:t>attaques XSS</w:t>
            </w:r>
            <w:r w:rsidR="004034A3">
              <w:t>.</w:t>
            </w:r>
          </w:p>
        </w:tc>
        <w:tc>
          <w:tcPr>
            <w:tcW w:w="5319" w:type="dxa"/>
          </w:tcPr>
          <w:p w14:paraId="21264D02" w14:textId="60B74F6B" w:rsidR="00DD3CFB" w:rsidRDefault="004034A3" w:rsidP="00DD3CFB">
            <w:r w:rsidRPr="004034A3">
              <w:rPr>
                <w:b/>
                <w:bCs/>
              </w:rPr>
              <w:t>Mieux sécurisé</w:t>
            </w:r>
            <w:r>
              <w:t xml:space="preserve"> au niveau des requêtes http car les </w:t>
            </w:r>
            <w:r>
              <w:t>variables de session sont stockées côté serveur</w:t>
            </w:r>
            <w:r>
              <w:t>, limitant ainsi les attaques XSS</w:t>
            </w:r>
          </w:p>
        </w:tc>
      </w:tr>
      <w:tr w:rsidR="00DD3CFB" w14:paraId="3C904860" w14:textId="77777777" w:rsidTr="00A362B0">
        <w:tc>
          <w:tcPr>
            <w:tcW w:w="5029" w:type="dxa"/>
          </w:tcPr>
          <w:p w14:paraId="23DCF804" w14:textId="3BC10C3B" w:rsidR="00DD3CFB" w:rsidRPr="00C11609" w:rsidRDefault="00C11609" w:rsidP="00DD3CFB">
            <w:r w:rsidRPr="00C11609">
              <w:rPr>
                <w:b/>
                <w:bCs/>
              </w:rPr>
              <w:t>Expiration automatique inexistant</w:t>
            </w:r>
            <w:r>
              <w:rPr>
                <w:b/>
                <w:bCs/>
              </w:rPr>
              <w:t xml:space="preserve">, </w:t>
            </w:r>
            <w:r>
              <w:t xml:space="preserve">pour faire disparaitre des données automatiquement il faut procéder à des fonctionnalités supplémentaires </w:t>
            </w:r>
          </w:p>
        </w:tc>
        <w:tc>
          <w:tcPr>
            <w:tcW w:w="5319" w:type="dxa"/>
          </w:tcPr>
          <w:p w14:paraId="6F23696C" w14:textId="2D128ABD" w:rsidR="00DD3CFB" w:rsidRPr="00C11609" w:rsidRDefault="00C11609" w:rsidP="00DD3CFB">
            <w:r w:rsidRPr="00C11609">
              <w:rPr>
                <w:b/>
                <w:bCs/>
              </w:rPr>
              <w:t>Expiration automatique</w:t>
            </w:r>
            <w:r>
              <w:rPr>
                <w:b/>
                <w:bCs/>
              </w:rPr>
              <w:t xml:space="preserve"> intégrée </w:t>
            </w:r>
            <w:r w:rsidRPr="00C11609">
              <w:t>afin de permettre</w:t>
            </w:r>
            <w:r>
              <w:t xml:space="preserve"> à des données, pour une question de sécurité, d’expirer à une certaine période.</w:t>
            </w:r>
          </w:p>
        </w:tc>
      </w:tr>
      <w:tr w:rsidR="00DD3CFB" w14:paraId="460DFB7E" w14:textId="77777777" w:rsidTr="00A362B0">
        <w:tc>
          <w:tcPr>
            <w:tcW w:w="5029" w:type="dxa"/>
          </w:tcPr>
          <w:p w14:paraId="68D4C4EC" w14:textId="033F5BE8" w:rsidR="00DD3CFB" w:rsidRPr="00573B92" w:rsidRDefault="00C11609" w:rsidP="00DD3CFB">
            <w:r w:rsidRPr="00C11609">
              <w:rPr>
                <w:b/>
                <w:bCs/>
              </w:rPr>
              <w:t>Aucune synchronisation avec serveur</w:t>
            </w:r>
            <w:r w:rsidR="00573B92">
              <w:t xml:space="preserve"> car ses données ne dépendent pas de</w:t>
            </w:r>
            <w:r w:rsidR="00573B92">
              <w:t xml:space="preserve"> l’état de la session</w:t>
            </w:r>
            <w:r w:rsidR="00573B92">
              <w:t xml:space="preserve"> côté serveur</w:t>
            </w:r>
          </w:p>
        </w:tc>
        <w:tc>
          <w:tcPr>
            <w:tcW w:w="5319" w:type="dxa"/>
          </w:tcPr>
          <w:p w14:paraId="45937C22" w14:textId="0B4C6868" w:rsidR="00DD3CFB" w:rsidRPr="00C11609" w:rsidRDefault="00C11609" w:rsidP="00DD3CFB">
            <w:r>
              <w:rPr>
                <w:b/>
                <w:bCs/>
              </w:rPr>
              <w:t>S</w:t>
            </w:r>
            <w:r w:rsidRPr="00C11609">
              <w:rPr>
                <w:b/>
                <w:bCs/>
              </w:rPr>
              <w:t>ynchronisation avec serveur</w:t>
            </w:r>
            <w:r>
              <w:t xml:space="preserve"> puisque les applications dépendent de l‘état d</w:t>
            </w:r>
            <w:r w:rsidR="00573B92">
              <w:t>e la session côté serveur</w:t>
            </w:r>
          </w:p>
        </w:tc>
      </w:tr>
    </w:tbl>
    <w:p w14:paraId="1DE7C810" w14:textId="77777777" w:rsidR="00DD3CFB" w:rsidRPr="00DD3CFB" w:rsidRDefault="00DD3CFB" w:rsidP="00DD3CFB">
      <w:pPr>
        <w:ind w:firstLine="708"/>
      </w:pPr>
    </w:p>
    <w:p w14:paraId="34137AA1" w14:textId="77777777" w:rsidR="00514A80" w:rsidRDefault="00514A80" w:rsidP="00514A80">
      <w:pPr>
        <w:pStyle w:val="Titre3"/>
        <w:pBdr>
          <w:top w:val="single" w:sz="2" w:space="0" w:color="D9D9E3"/>
          <w:left w:val="single" w:sz="2" w:space="0" w:color="D9D9E3"/>
          <w:bottom w:val="single" w:sz="2" w:space="0" w:color="D9D9E3"/>
          <w:right w:val="single" w:sz="2" w:space="0" w:color="D9D9E3"/>
        </w:pBdr>
        <w:rPr>
          <w:rFonts w:ascii="Segoe UI" w:hAnsi="Segoe UI" w:cs="Segoe UI"/>
          <w:sz w:val="30"/>
          <w:szCs w:val="30"/>
        </w:rPr>
      </w:pPr>
      <w:r>
        <w:rPr>
          <w:rFonts w:ascii="Segoe UI" w:hAnsi="Segoe UI" w:cs="Segoe UI"/>
          <w:sz w:val="30"/>
          <w:szCs w:val="30"/>
        </w:rPr>
        <w:t>Conclusion</w:t>
      </w:r>
    </w:p>
    <w:p w14:paraId="6A544A74" w14:textId="77777777" w:rsidR="00514A80" w:rsidRPr="00DD3CFB" w:rsidRDefault="00514A80" w:rsidP="00514A80">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Theme="minorHAnsi" w:eastAsiaTheme="minorHAnsi" w:hAnsiTheme="minorHAnsi" w:cstheme="minorBidi"/>
          <w:kern w:val="2"/>
          <w:sz w:val="22"/>
          <w:szCs w:val="22"/>
          <w:lang w:eastAsia="en-US"/>
          <w14:ligatures w14:val="standardContextual"/>
        </w:rPr>
      </w:pPr>
      <w:r w:rsidRPr="00DD3CFB">
        <w:rPr>
          <w:rFonts w:asciiTheme="minorHAnsi" w:eastAsiaTheme="minorHAnsi" w:hAnsiTheme="minorHAnsi" w:cstheme="minorBidi"/>
          <w:kern w:val="2"/>
          <w:sz w:val="22"/>
          <w:szCs w:val="22"/>
          <w:lang w:eastAsia="en-US"/>
          <w14:ligatures w14:val="standardContextual"/>
        </w:rPr>
        <w:t xml:space="preserve">Le choix entre le Local Storage et les variables de session dépend des besoins spécifiques de l'application, notamment en termes de sécurité, de durée de vie des données, de capacité de stockage et de synchronisation avec le serveur. Pour les applications nécessitant une haute </w:t>
      </w:r>
      <w:r w:rsidRPr="00DD3CFB">
        <w:rPr>
          <w:rFonts w:asciiTheme="minorHAnsi" w:eastAsiaTheme="minorHAnsi" w:hAnsiTheme="minorHAnsi" w:cstheme="minorBidi"/>
          <w:kern w:val="2"/>
          <w:sz w:val="22"/>
          <w:szCs w:val="22"/>
          <w:lang w:eastAsia="en-US"/>
          <w14:ligatures w14:val="standardContextual"/>
        </w:rPr>
        <w:lastRenderedPageBreak/>
        <w:t>sécurité et une synchronisation serveur, les variables de session sont préférables. Pour une expérience utilisateur persistante et facile d'accès, le Local Storage peut être plus adapté.</w:t>
      </w:r>
    </w:p>
    <w:p w14:paraId="3FFBFA69" w14:textId="77777777" w:rsidR="00514A80" w:rsidRPr="00FD17DC" w:rsidRDefault="00514A80" w:rsidP="00514A80"/>
    <w:p w14:paraId="05FE89F4" w14:textId="77777777" w:rsidR="00AE74E1" w:rsidRDefault="00AE74E1" w:rsidP="001E64B6">
      <w:pPr>
        <w:rPr>
          <w:rFonts w:asciiTheme="majorHAnsi" w:eastAsiaTheme="majorEastAsia" w:hAnsiTheme="majorHAnsi" w:cstheme="majorBidi"/>
          <w:color w:val="2F5496" w:themeColor="accent1" w:themeShade="BF"/>
          <w:sz w:val="26"/>
          <w:szCs w:val="26"/>
        </w:rPr>
      </w:pPr>
    </w:p>
    <w:p w14:paraId="6A972AF9" w14:textId="77777777" w:rsidR="00AE74E1" w:rsidRDefault="00AE74E1" w:rsidP="001E64B6">
      <w:pPr>
        <w:rPr>
          <w:rFonts w:asciiTheme="majorHAnsi" w:eastAsiaTheme="majorEastAsia" w:hAnsiTheme="majorHAnsi" w:cstheme="majorBidi"/>
          <w:color w:val="2F5496" w:themeColor="accent1" w:themeShade="BF"/>
          <w:sz w:val="26"/>
          <w:szCs w:val="26"/>
        </w:rPr>
      </w:pPr>
    </w:p>
    <w:p w14:paraId="1F8C8954" w14:textId="77777777" w:rsidR="00AE74E1" w:rsidRDefault="00AE74E1" w:rsidP="001E64B6">
      <w:pPr>
        <w:rPr>
          <w:rFonts w:asciiTheme="majorHAnsi" w:eastAsiaTheme="majorEastAsia" w:hAnsiTheme="majorHAnsi" w:cstheme="majorBidi"/>
          <w:color w:val="2F5496" w:themeColor="accent1" w:themeShade="BF"/>
          <w:sz w:val="26"/>
          <w:szCs w:val="26"/>
        </w:rPr>
      </w:pPr>
    </w:p>
    <w:p w14:paraId="2F5BCA5C" w14:textId="77777777" w:rsidR="00AE74E1" w:rsidRDefault="00AE74E1" w:rsidP="001E64B6">
      <w:pPr>
        <w:rPr>
          <w:rFonts w:asciiTheme="majorHAnsi" w:eastAsiaTheme="majorEastAsia" w:hAnsiTheme="majorHAnsi" w:cstheme="majorBidi"/>
          <w:color w:val="2F5496" w:themeColor="accent1" w:themeShade="BF"/>
          <w:sz w:val="26"/>
          <w:szCs w:val="26"/>
        </w:rPr>
      </w:pPr>
    </w:p>
    <w:p w14:paraId="7E500A41" w14:textId="77777777" w:rsidR="00AE74E1" w:rsidRDefault="00AE74E1" w:rsidP="001E64B6">
      <w:pPr>
        <w:rPr>
          <w:rFonts w:asciiTheme="majorHAnsi" w:eastAsiaTheme="majorEastAsia" w:hAnsiTheme="majorHAnsi" w:cstheme="majorBidi"/>
          <w:color w:val="2F5496" w:themeColor="accent1" w:themeShade="BF"/>
          <w:sz w:val="26"/>
          <w:szCs w:val="26"/>
        </w:rPr>
      </w:pPr>
    </w:p>
    <w:p w14:paraId="44578A2D" w14:textId="77777777" w:rsidR="00AE74E1" w:rsidRDefault="00AE74E1" w:rsidP="001E64B6">
      <w:pPr>
        <w:rPr>
          <w:rFonts w:asciiTheme="majorHAnsi" w:eastAsiaTheme="majorEastAsia" w:hAnsiTheme="majorHAnsi" w:cstheme="majorBidi"/>
          <w:color w:val="2F5496" w:themeColor="accent1" w:themeShade="BF"/>
          <w:sz w:val="26"/>
          <w:szCs w:val="26"/>
        </w:rPr>
      </w:pPr>
    </w:p>
    <w:p w14:paraId="35AFC759" w14:textId="77777777" w:rsidR="00AE74E1" w:rsidRDefault="00AE74E1" w:rsidP="001E64B6">
      <w:pPr>
        <w:rPr>
          <w:rFonts w:asciiTheme="majorHAnsi" w:eastAsiaTheme="majorEastAsia" w:hAnsiTheme="majorHAnsi" w:cstheme="majorBidi"/>
          <w:color w:val="2F5496" w:themeColor="accent1" w:themeShade="BF"/>
          <w:sz w:val="26"/>
          <w:szCs w:val="26"/>
        </w:rPr>
      </w:pPr>
    </w:p>
    <w:p w14:paraId="10EE9BCB" w14:textId="77777777" w:rsidR="00AE74E1" w:rsidRDefault="00AE74E1" w:rsidP="001E64B6">
      <w:pPr>
        <w:rPr>
          <w:rFonts w:asciiTheme="majorHAnsi" w:eastAsiaTheme="majorEastAsia" w:hAnsiTheme="majorHAnsi" w:cstheme="majorBidi"/>
          <w:color w:val="2F5496" w:themeColor="accent1" w:themeShade="BF"/>
          <w:sz w:val="26"/>
          <w:szCs w:val="26"/>
        </w:rPr>
      </w:pPr>
    </w:p>
    <w:p w14:paraId="3BC0EADD" w14:textId="77777777" w:rsidR="00AE74E1" w:rsidRDefault="00AE74E1" w:rsidP="001E64B6">
      <w:pPr>
        <w:rPr>
          <w:rFonts w:asciiTheme="majorHAnsi" w:eastAsiaTheme="majorEastAsia" w:hAnsiTheme="majorHAnsi" w:cstheme="majorBidi"/>
          <w:color w:val="2F5496" w:themeColor="accent1" w:themeShade="BF"/>
          <w:sz w:val="26"/>
          <w:szCs w:val="26"/>
        </w:rPr>
      </w:pPr>
    </w:p>
    <w:p w14:paraId="2A70FA06" w14:textId="77777777" w:rsidR="00AE74E1" w:rsidRDefault="00AE74E1" w:rsidP="001E64B6">
      <w:pPr>
        <w:rPr>
          <w:rFonts w:asciiTheme="majorHAnsi" w:eastAsiaTheme="majorEastAsia" w:hAnsiTheme="majorHAnsi" w:cstheme="majorBidi"/>
          <w:color w:val="2F5496" w:themeColor="accent1" w:themeShade="BF"/>
          <w:sz w:val="26"/>
          <w:szCs w:val="26"/>
        </w:rPr>
      </w:pPr>
    </w:p>
    <w:p w14:paraId="6FF995F4" w14:textId="77777777" w:rsidR="00AE74E1" w:rsidRDefault="00AE74E1" w:rsidP="001E64B6">
      <w:pPr>
        <w:rPr>
          <w:rFonts w:asciiTheme="majorHAnsi" w:eastAsiaTheme="majorEastAsia" w:hAnsiTheme="majorHAnsi" w:cstheme="majorBidi"/>
          <w:color w:val="2F5496" w:themeColor="accent1" w:themeShade="BF"/>
          <w:sz w:val="26"/>
          <w:szCs w:val="26"/>
        </w:rPr>
      </w:pPr>
    </w:p>
    <w:p w14:paraId="0415B7C8" w14:textId="77777777" w:rsidR="00AE74E1" w:rsidRDefault="00AE74E1" w:rsidP="001E64B6">
      <w:pPr>
        <w:rPr>
          <w:rFonts w:asciiTheme="majorHAnsi" w:eastAsiaTheme="majorEastAsia" w:hAnsiTheme="majorHAnsi" w:cstheme="majorBidi"/>
          <w:color w:val="2F5496" w:themeColor="accent1" w:themeShade="BF"/>
          <w:sz w:val="26"/>
          <w:szCs w:val="26"/>
        </w:rPr>
      </w:pPr>
    </w:p>
    <w:p w14:paraId="62B57B0B" w14:textId="77777777" w:rsidR="00AE74E1" w:rsidRDefault="00AE74E1" w:rsidP="001E64B6">
      <w:pPr>
        <w:rPr>
          <w:rFonts w:asciiTheme="majorHAnsi" w:eastAsiaTheme="majorEastAsia" w:hAnsiTheme="majorHAnsi" w:cstheme="majorBidi"/>
          <w:color w:val="2F5496" w:themeColor="accent1" w:themeShade="BF"/>
          <w:sz w:val="26"/>
          <w:szCs w:val="26"/>
        </w:rPr>
      </w:pPr>
    </w:p>
    <w:p w14:paraId="71026BA8" w14:textId="77777777" w:rsidR="00AE74E1" w:rsidRDefault="00AE74E1" w:rsidP="001E64B6">
      <w:pPr>
        <w:rPr>
          <w:rFonts w:asciiTheme="majorHAnsi" w:eastAsiaTheme="majorEastAsia" w:hAnsiTheme="majorHAnsi" w:cstheme="majorBidi"/>
          <w:color w:val="2F5496" w:themeColor="accent1" w:themeShade="BF"/>
          <w:sz w:val="26"/>
          <w:szCs w:val="26"/>
        </w:rPr>
      </w:pPr>
    </w:p>
    <w:p w14:paraId="25D75FD3" w14:textId="77777777" w:rsidR="00AE74E1" w:rsidRPr="000A0BA8" w:rsidRDefault="00AE74E1" w:rsidP="001E64B6">
      <w:pPr>
        <w:rPr>
          <w:rFonts w:asciiTheme="majorHAnsi" w:eastAsiaTheme="majorEastAsia" w:hAnsiTheme="majorHAnsi" w:cstheme="majorBidi"/>
          <w:color w:val="2F5496" w:themeColor="accent1" w:themeShade="BF"/>
          <w:sz w:val="26"/>
          <w:szCs w:val="26"/>
        </w:rPr>
      </w:pPr>
    </w:p>
    <w:p w14:paraId="5CC97E34" w14:textId="5F34D7B5" w:rsidR="00D930C7" w:rsidRPr="000A0BA8" w:rsidRDefault="00BD38EE" w:rsidP="000A0BA8">
      <w:pPr>
        <w:pStyle w:val="Titre1"/>
      </w:pPr>
      <w:bookmarkStart w:id="1" w:name="_Toc149306176"/>
      <w:r>
        <w:t>Référence :</w:t>
      </w:r>
      <w:bookmarkEnd w:id="1"/>
    </w:p>
    <w:p w14:paraId="56C2723C" w14:textId="280B3B59" w:rsidR="00694C41" w:rsidRPr="000A0BA8" w:rsidRDefault="000A0BA8" w:rsidP="002A74D0">
      <w:pPr>
        <w:pStyle w:val="Sous-titre"/>
      </w:pPr>
      <w:proofErr w:type="spellStart"/>
      <w:r w:rsidRPr="000A0BA8">
        <w:t>Render</w:t>
      </w:r>
      <w:proofErr w:type="spellEnd"/>
      <w:r w:rsidR="00D930C7" w:rsidRPr="000A0BA8">
        <w:t> :</w:t>
      </w:r>
    </w:p>
    <w:p w14:paraId="606BB78B" w14:textId="3A14D8DA" w:rsidR="000A0BA8" w:rsidRDefault="00000000" w:rsidP="00BD38EE">
      <w:pPr>
        <w:spacing w:after="0" w:line="240" w:lineRule="auto"/>
        <w:rPr>
          <w:rStyle w:val="Lienhypertexte"/>
        </w:rPr>
      </w:pPr>
      <w:hyperlink r:id="rId20" w:history="1">
        <w:r w:rsidR="000A0BA8" w:rsidRPr="006C3BF3">
          <w:rPr>
            <w:rStyle w:val="Lienhypertexte"/>
          </w:rPr>
          <w:t>https://render.com/docs/deploy-node-express-app</w:t>
        </w:r>
      </w:hyperlink>
    </w:p>
    <w:p w14:paraId="15ECD2C9" w14:textId="77777777" w:rsidR="008F3D16" w:rsidRDefault="008F3D16" w:rsidP="00BD38EE">
      <w:pPr>
        <w:spacing w:after="0" w:line="240" w:lineRule="auto"/>
        <w:rPr>
          <w:rStyle w:val="Lienhypertexte"/>
        </w:rPr>
      </w:pPr>
    </w:p>
    <w:p w14:paraId="010EB1ED" w14:textId="50BDBEDD" w:rsidR="002E38BD" w:rsidRDefault="002E38BD" w:rsidP="00BD38EE">
      <w:pPr>
        <w:spacing w:after="0" w:line="240" w:lineRule="auto"/>
        <w:rPr>
          <w:rStyle w:val="Lienhypertexte"/>
        </w:rPr>
      </w:pPr>
      <w:hyperlink r:id="rId21" w:history="1">
        <w:r>
          <w:rPr>
            <w:rStyle w:val="Lienhypertexte"/>
          </w:rPr>
          <w:t xml:space="preserve">Stockage des données locales : Web Storage - </w:t>
        </w:r>
        <w:proofErr w:type="spellStart"/>
        <w:r>
          <w:rPr>
            <w:rStyle w:val="Lienhypertexte"/>
          </w:rPr>
          <w:t>Alsacreations</w:t>
        </w:r>
        <w:proofErr w:type="spellEnd"/>
      </w:hyperlink>
    </w:p>
    <w:p w14:paraId="10B2875D" w14:textId="67B312B8" w:rsidR="008F3D16" w:rsidRPr="008F3D16" w:rsidRDefault="008F3D16" w:rsidP="00BD38EE">
      <w:pPr>
        <w:spacing w:after="0" w:line="240" w:lineRule="auto"/>
        <w:rPr>
          <w:rFonts w:eastAsiaTheme="minorEastAsia"/>
          <w:color w:val="5A5A5A" w:themeColor="text1" w:themeTint="A5"/>
          <w:spacing w:val="15"/>
        </w:rPr>
      </w:pPr>
      <w:proofErr w:type="spellStart"/>
      <w:r w:rsidRPr="008F3D16">
        <w:rPr>
          <w:rFonts w:eastAsiaTheme="minorEastAsia"/>
          <w:color w:val="5A5A5A" w:themeColor="text1" w:themeTint="A5"/>
          <w:spacing w:val="15"/>
        </w:rPr>
        <w:t>ChatGpt</w:t>
      </w:r>
      <w:proofErr w:type="spellEnd"/>
    </w:p>
    <w:p w14:paraId="12BCDC9B" w14:textId="77777777" w:rsidR="000A0BA8" w:rsidRDefault="000A0BA8" w:rsidP="00BD38EE">
      <w:pPr>
        <w:spacing w:after="0" w:line="240" w:lineRule="auto"/>
      </w:pPr>
    </w:p>
    <w:p w14:paraId="69A34099" w14:textId="4C0B1685" w:rsidR="00694C41" w:rsidRPr="000A0BA8" w:rsidRDefault="00000000" w:rsidP="00BD38EE">
      <w:pPr>
        <w:spacing w:after="0" w:line="240" w:lineRule="auto"/>
      </w:pPr>
      <w:hyperlink r:id="rId22" w:history="1"/>
    </w:p>
    <w:p w14:paraId="143D9B51" w14:textId="77777777" w:rsidR="00D930C7" w:rsidRPr="000A0BA8" w:rsidRDefault="00D930C7" w:rsidP="00BD38EE">
      <w:pPr>
        <w:spacing w:after="0" w:line="240" w:lineRule="auto"/>
      </w:pPr>
    </w:p>
    <w:p w14:paraId="020419DD" w14:textId="094429BA" w:rsidR="005F5349" w:rsidRDefault="005F5349"/>
    <w:sectPr w:rsidR="005F5349" w:rsidSect="001F7B19">
      <w:footerReference w:type="default" r:id="rId23"/>
      <w:pgSz w:w="12240" w:h="15840"/>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C467FB" w14:textId="77777777" w:rsidR="0045522A" w:rsidRDefault="0045522A" w:rsidP="00D55428">
      <w:pPr>
        <w:spacing w:after="0" w:line="240" w:lineRule="auto"/>
      </w:pPr>
      <w:r>
        <w:separator/>
      </w:r>
    </w:p>
  </w:endnote>
  <w:endnote w:type="continuationSeparator" w:id="0">
    <w:p w14:paraId="1A145980" w14:textId="77777777" w:rsidR="0045522A" w:rsidRDefault="0045522A" w:rsidP="00D554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F4E8D" w14:textId="0C2D68BD" w:rsidR="00D55428" w:rsidRDefault="00D55428">
    <w:pPr>
      <w:pStyle w:val="Pieddepage"/>
    </w:pPr>
    <w:r>
      <w:t>Automne 2023</w:t>
    </w:r>
    <w:r>
      <w:tab/>
    </w:r>
    <w:r>
      <w:tab/>
      <w:t>Application Web II</w:t>
    </w:r>
    <w:sdt>
      <w:sdtPr>
        <w:id w:val="1010409712"/>
        <w:docPartObj>
          <w:docPartGallery w:val="Page Numbers (Bottom of Page)"/>
          <w:docPartUnique/>
        </w:docPartObj>
      </w:sdtPr>
      <w:sdtContent>
        <w:r>
          <w:rPr>
            <w:noProof/>
          </w:rPr>
          <mc:AlternateContent>
            <mc:Choice Requires="wpg">
              <w:drawing>
                <wp:anchor distT="0" distB="0" distL="114300" distR="114300" simplePos="0" relativeHeight="251659264" behindDoc="0" locked="0" layoutInCell="1" allowOverlap="1" wp14:anchorId="6E4F6976" wp14:editId="60250F28">
                  <wp:simplePos x="0" y="0"/>
                  <wp:positionH relativeFrom="margin">
                    <wp:align>center</wp:align>
                  </wp:positionH>
                  <wp:positionV relativeFrom="page">
                    <wp:align>bottom</wp:align>
                  </wp:positionV>
                  <wp:extent cx="436880" cy="716915"/>
                  <wp:effectExtent l="9525" t="9525" r="10795" b="6985"/>
                  <wp:wrapNone/>
                  <wp:docPr id="6" name="Groupe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7"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8"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778DCFA5" w14:textId="77777777" w:rsidR="00D55428" w:rsidRDefault="00D55428">
                                <w:pPr>
                                  <w:pStyle w:val="Pieddepage"/>
                                  <w:jc w:val="center"/>
                                  <w:rPr>
                                    <w:sz w:val="16"/>
                                    <w:szCs w:val="16"/>
                                  </w:rPr>
                                </w:pPr>
                                <w:r>
                                  <w:fldChar w:fldCharType="begin"/>
                                </w:r>
                                <w:r>
                                  <w:instrText>PAGE    \* MERGEFORMAT</w:instrText>
                                </w:r>
                                <w:r>
                                  <w:fldChar w:fldCharType="separate"/>
                                </w:r>
                                <w:r>
                                  <w:rPr>
                                    <w:sz w:val="16"/>
                                    <w:szCs w:val="16"/>
                                    <w:lang w:val="fr-FR"/>
                                  </w:rPr>
                                  <w:t>2</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E4F6976" id="Groupe 6" o:spid="_x0000_s1029" style="position:absolute;margin-left:0;margin-top:0;width:34.4pt;height:56.45pt;z-index:251659264;mso-position-horizontal:center;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">
                  <v:shapetype id="_x0000_t32" coordsize="21600,21600" o:spt="32" o:oned="t" path="m,l21600,21600e" filled="f">
                    <v:path arrowok="t" fillok="f" o:connecttype="none"/>
                    <o:lock v:ext="edit" shapetype="t"/>
                  </v:shapetype>
                  <v:shape id="AutoShape 77" o:spid="_x0000_s1030"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" strokecolor="#7f7f7f"/>
                  <v:rect id="Rectangle 78" o:spid="_x0000_s1031"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" filled="f" strokecolor="#7f7f7f">
                    <v:textbox>
                      <w:txbxContent>
                        <w:p w14:paraId="778DCFA5" w14:textId="77777777" w:rsidR="00D55428" w:rsidRDefault="00D55428">
                          <w:pPr>
                            <w:pStyle w:val="Pieddepage"/>
                            <w:jc w:val="center"/>
                            <w:rPr>
                              <w:sz w:val="16"/>
                              <w:szCs w:val="16"/>
                            </w:rPr>
                          </w:pPr>
                          <w:r>
                            <w:fldChar w:fldCharType="begin"/>
                          </w:r>
                          <w:r>
                            <w:instrText>PAGE    \* MERGEFORMAT</w:instrText>
                          </w:r>
                          <w:r>
                            <w:fldChar w:fldCharType="separate"/>
                          </w:r>
                          <w:r>
                            <w:rPr>
                              <w:sz w:val="16"/>
                              <w:szCs w:val="16"/>
                              <w:lang w:val="fr-FR"/>
                            </w:rPr>
                            <w:t>2</w:t>
                          </w:r>
                          <w:r>
                            <w:rPr>
                              <w:sz w:val="16"/>
                              <w:szCs w:val="16"/>
                            </w:rPr>
                            <w:fldChar w:fldCharType="end"/>
                          </w:r>
                        </w:p>
                      </w:txbxContent>
                    </v:textbox>
                  </v:rect>
                  <w10:wrap anchorx="margin" anchory="page"/>
                </v:group>
              </w:pict>
            </mc:Fallback>
          </mc:AlternateConten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91391B" w14:textId="77777777" w:rsidR="0045522A" w:rsidRDefault="0045522A" w:rsidP="00D55428">
      <w:pPr>
        <w:spacing w:after="0" w:line="240" w:lineRule="auto"/>
      </w:pPr>
      <w:r>
        <w:separator/>
      </w:r>
    </w:p>
  </w:footnote>
  <w:footnote w:type="continuationSeparator" w:id="0">
    <w:p w14:paraId="4E8C6B04" w14:textId="77777777" w:rsidR="0045522A" w:rsidRDefault="0045522A" w:rsidP="00D554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67F43"/>
    <w:multiLevelType w:val="hybridMultilevel"/>
    <w:tmpl w:val="C73CCE6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39A1BF0"/>
    <w:multiLevelType w:val="multilevel"/>
    <w:tmpl w:val="1D0EF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33092C"/>
    <w:multiLevelType w:val="multilevel"/>
    <w:tmpl w:val="FB7E9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4B74AA"/>
    <w:multiLevelType w:val="multilevel"/>
    <w:tmpl w:val="BE101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6E71F3"/>
    <w:multiLevelType w:val="hybridMultilevel"/>
    <w:tmpl w:val="C73CCE6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BB612EB"/>
    <w:multiLevelType w:val="hybridMultilevel"/>
    <w:tmpl w:val="F7F627E0"/>
    <w:lvl w:ilvl="0" w:tplc="0C0C000F">
      <w:start w:val="1"/>
      <w:numFmt w:val="decimal"/>
      <w:lvlText w:val="%1."/>
      <w:lvlJc w:val="left"/>
      <w:pPr>
        <w:ind w:left="1428" w:hanging="360"/>
      </w:pPr>
    </w:lvl>
    <w:lvl w:ilvl="1" w:tplc="0C0C0019" w:tentative="1">
      <w:start w:val="1"/>
      <w:numFmt w:val="lowerLetter"/>
      <w:lvlText w:val="%2."/>
      <w:lvlJc w:val="left"/>
      <w:pPr>
        <w:ind w:left="2148" w:hanging="360"/>
      </w:pPr>
    </w:lvl>
    <w:lvl w:ilvl="2" w:tplc="0C0C001B" w:tentative="1">
      <w:start w:val="1"/>
      <w:numFmt w:val="lowerRoman"/>
      <w:lvlText w:val="%3."/>
      <w:lvlJc w:val="right"/>
      <w:pPr>
        <w:ind w:left="2868" w:hanging="180"/>
      </w:pPr>
    </w:lvl>
    <w:lvl w:ilvl="3" w:tplc="0C0C000F" w:tentative="1">
      <w:start w:val="1"/>
      <w:numFmt w:val="decimal"/>
      <w:lvlText w:val="%4."/>
      <w:lvlJc w:val="left"/>
      <w:pPr>
        <w:ind w:left="3588" w:hanging="360"/>
      </w:pPr>
    </w:lvl>
    <w:lvl w:ilvl="4" w:tplc="0C0C0019" w:tentative="1">
      <w:start w:val="1"/>
      <w:numFmt w:val="lowerLetter"/>
      <w:lvlText w:val="%5."/>
      <w:lvlJc w:val="left"/>
      <w:pPr>
        <w:ind w:left="4308" w:hanging="360"/>
      </w:pPr>
    </w:lvl>
    <w:lvl w:ilvl="5" w:tplc="0C0C001B" w:tentative="1">
      <w:start w:val="1"/>
      <w:numFmt w:val="lowerRoman"/>
      <w:lvlText w:val="%6."/>
      <w:lvlJc w:val="right"/>
      <w:pPr>
        <w:ind w:left="5028" w:hanging="180"/>
      </w:pPr>
    </w:lvl>
    <w:lvl w:ilvl="6" w:tplc="0C0C000F" w:tentative="1">
      <w:start w:val="1"/>
      <w:numFmt w:val="decimal"/>
      <w:lvlText w:val="%7."/>
      <w:lvlJc w:val="left"/>
      <w:pPr>
        <w:ind w:left="5748" w:hanging="360"/>
      </w:pPr>
    </w:lvl>
    <w:lvl w:ilvl="7" w:tplc="0C0C0019" w:tentative="1">
      <w:start w:val="1"/>
      <w:numFmt w:val="lowerLetter"/>
      <w:lvlText w:val="%8."/>
      <w:lvlJc w:val="left"/>
      <w:pPr>
        <w:ind w:left="6468" w:hanging="360"/>
      </w:pPr>
    </w:lvl>
    <w:lvl w:ilvl="8" w:tplc="0C0C001B" w:tentative="1">
      <w:start w:val="1"/>
      <w:numFmt w:val="lowerRoman"/>
      <w:lvlText w:val="%9."/>
      <w:lvlJc w:val="right"/>
      <w:pPr>
        <w:ind w:left="7188" w:hanging="180"/>
      </w:pPr>
    </w:lvl>
  </w:abstractNum>
  <w:abstractNum w:abstractNumId="6" w15:restartNumberingAfterBreak="0">
    <w:nsid w:val="31FC4623"/>
    <w:multiLevelType w:val="hybridMultilevel"/>
    <w:tmpl w:val="CEDECF64"/>
    <w:lvl w:ilvl="0" w:tplc="0C0C0001">
      <w:start w:val="1"/>
      <w:numFmt w:val="bullet"/>
      <w:lvlText w:val=""/>
      <w:lvlJc w:val="left"/>
      <w:pPr>
        <w:ind w:left="1428" w:hanging="360"/>
      </w:pPr>
      <w:rPr>
        <w:rFonts w:ascii="Symbol" w:hAnsi="Symbol"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7" w15:restartNumberingAfterBreak="0">
    <w:nsid w:val="4BB81B47"/>
    <w:multiLevelType w:val="hybridMultilevel"/>
    <w:tmpl w:val="DBE0991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4E804FC2"/>
    <w:multiLevelType w:val="multilevel"/>
    <w:tmpl w:val="0D945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A9B60C3"/>
    <w:multiLevelType w:val="hybridMultilevel"/>
    <w:tmpl w:val="C73CCE6A"/>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16cid:durableId="969431657">
    <w:abstractNumId w:val="6"/>
  </w:num>
  <w:num w:numId="2" w16cid:durableId="140465004">
    <w:abstractNumId w:val="5"/>
  </w:num>
  <w:num w:numId="3" w16cid:durableId="1750225598">
    <w:abstractNumId w:val="9"/>
  </w:num>
  <w:num w:numId="4" w16cid:durableId="213274921">
    <w:abstractNumId w:val="7"/>
  </w:num>
  <w:num w:numId="5" w16cid:durableId="273556060">
    <w:abstractNumId w:val="0"/>
  </w:num>
  <w:num w:numId="6" w16cid:durableId="943807709">
    <w:abstractNumId w:val="4"/>
  </w:num>
  <w:num w:numId="7" w16cid:durableId="313946720">
    <w:abstractNumId w:val="8"/>
  </w:num>
  <w:num w:numId="8" w16cid:durableId="386300052">
    <w:abstractNumId w:val="2"/>
  </w:num>
  <w:num w:numId="9" w16cid:durableId="2074041070">
    <w:abstractNumId w:val="1"/>
  </w:num>
  <w:num w:numId="10" w16cid:durableId="18322086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414"/>
    <w:rsid w:val="0003657E"/>
    <w:rsid w:val="00044A4C"/>
    <w:rsid w:val="0006497D"/>
    <w:rsid w:val="000A0BA8"/>
    <w:rsid w:val="000C0F11"/>
    <w:rsid w:val="000D2414"/>
    <w:rsid w:val="000E12EC"/>
    <w:rsid w:val="000F1A5D"/>
    <w:rsid w:val="000F74A9"/>
    <w:rsid w:val="00133991"/>
    <w:rsid w:val="00137CD3"/>
    <w:rsid w:val="001417F5"/>
    <w:rsid w:val="00173F5F"/>
    <w:rsid w:val="001E2F3F"/>
    <w:rsid w:val="001E64B6"/>
    <w:rsid w:val="001F44B9"/>
    <w:rsid w:val="001F7B19"/>
    <w:rsid w:val="0020035B"/>
    <w:rsid w:val="00264AE0"/>
    <w:rsid w:val="002A74D0"/>
    <w:rsid w:val="002E38BD"/>
    <w:rsid w:val="00386A77"/>
    <w:rsid w:val="00391CE1"/>
    <w:rsid w:val="003A176E"/>
    <w:rsid w:val="003B275A"/>
    <w:rsid w:val="003B74A0"/>
    <w:rsid w:val="004034A3"/>
    <w:rsid w:val="0045522A"/>
    <w:rsid w:val="00456CB1"/>
    <w:rsid w:val="004639D8"/>
    <w:rsid w:val="00486B9D"/>
    <w:rsid w:val="004A7178"/>
    <w:rsid w:val="004B738E"/>
    <w:rsid w:val="004E557B"/>
    <w:rsid w:val="004F4BBC"/>
    <w:rsid w:val="004F511C"/>
    <w:rsid w:val="00501874"/>
    <w:rsid w:val="00507A62"/>
    <w:rsid w:val="00514A80"/>
    <w:rsid w:val="0052365B"/>
    <w:rsid w:val="00540A3A"/>
    <w:rsid w:val="00573B92"/>
    <w:rsid w:val="0058313C"/>
    <w:rsid w:val="005A450F"/>
    <w:rsid w:val="005B1D3C"/>
    <w:rsid w:val="005F5349"/>
    <w:rsid w:val="00647B24"/>
    <w:rsid w:val="00673893"/>
    <w:rsid w:val="0067514A"/>
    <w:rsid w:val="00694C41"/>
    <w:rsid w:val="0069738D"/>
    <w:rsid w:val="006A690A"/>
    <w:rsid w:val="006B7FDB"/>
    <w:rsid w:val="0070414C"/>
    <w:rsid w:val="00780D0D"/>
    <w:rsid w:val="007832E7"/>
    <w:rsid w:val="007A469F"/>
    <w:rsid w:val="007B2036"/>
    <w:rsid w:val="007D1253"/>
    <w:rsid w:val="008A5409"/>
    <w:rsid w:val="008E7521"/>
    <w:rsid w:val="008F2A58"/>
    <w:rsid w:val="008F3D16"/>
    <w:rsid w:val="00943501"/>
    <w:rsid w:val="009C1CC6"/>
    <w:rsid w:val="00A362B0"/>
    <w:rsid w:val="00A366B0"/>
    <w:rsid w:val="00A67A0D"/>
    <w:rsid w:val="00A75304"/>
    <w:rsid w:val="00AD22F4"/>
    <w:rsid w:val="00AE74E1"/>
    <w:rsid w:val="00AF0BC6"/>
    <w:rsid w:val="00B4015C"/>
    <w:rsid w:val="00B57D61"/>
    <w:rsid w:val="00B65E20"/>
    <w:rsid w:val="00B76EB5"/>
    <w:rsid w:val="00BA07A1"/>
    <w:rsid w:val="00BA2AD7"/>
    <w:rsid w:val="00BD38EE"/>
    <w:rsid w:val="00C11609"/>
    <w:rsid w:val="00C56751"/>
    <w:rsid w:val="00C63CC5"/>
    <w:rsid w:val="00CD45A8"/>
    <w:rsid w:val="00CD4BE8"/>
    <w:rsid w:val="00CF3B06"/>
    <w:rsid w:val="00CF4295"/>
    <w:rsid w:val="00CF7FE9"/>
    <w:rsid w:val="00D14258"/>
    <w:rsid w:val="00D20F77"/>
    <w:rsid w:val="00D5232D"/>
    <w:rsid w:val="00D55428"/>
    <w:rsid w:val="00D930C7"/>
    <w:rsid w:val="00DB46A8"/>
    <w:rsid w:val="00DD3CFB"/>
    <w:rsid w:val="00DE1603"/>
    <w:rsid w:val="00DF2BB2"/>
    <w:rsid w:val="00E400CC"/>
    <w:rsid w:val="00E4526F"/>
    <w:rsid w:val="00E4536B"/>
    <w:rsid w:val="00E91B18"/>
    <w:rsid w:val="00E9263B"/>
    <w:rsid w:val="00EF3F51"/>
    <w:rsid w:val="00F2543D"/>
    <w:rsid w:val="00F31E2B"/>
    <w:rsid w:val="00F83782"/>
    <w:rsid w:val="00FA1FA9"/>
    <w:rsid w:val="00FA30AD"/>
    <w:rsid w:val="00FC1EB6"/>
    <w:rsid w:val="00FD1205"/>
    <w:rsid w:val="00FD17DC"/>
  </w:rsids>
  <m:mathPr>
    <m:mathFont m:val="Cambria Math"/>
    <m:brkBin m:val="before"/>
    <m:brkBinSub m:val="--"/>
    <m:smallFrac m:val="0"/>
    <m:dispDef/>
    <m:lMargin m:val="0"/>
    <m:rMargin m:val="0"/>
    <m:defJc m:val="centerGroup"/>
    <m:wrapIndent m:val="1440"/>
    <m:intLim m:val="subSup"/>
    <m:naryLim m:val="undOvr"/>
  </m:mathPr>
  <w:themeFontLang w:val="fr-CA"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88E2B3"/>
  <w15:chartTrackingRefBased/>
  <w15:docId w15:val="{8B04225E-4587-40CA-B5B8-CDF4E1C12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80D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D930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514A8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8A5409"/>
    <w:rPr>
      <w:color w:val="0563C1" w:themeColor="hyperlink"/>
      <w:u w:val="single"/>
    </w:rPr>
  </w:style>
  <w:style w:type="character" w:styleId="Mentionnonrsolue">
    <w:name w:val="Unresolved Mention"/>
    <w:basedOn w:val="Policepardfaut"/>
    <w:uiPriority w:val="99"/>
    <w:semiHidden/>
    <w:unhideWhenUsed/>
    <w:rsid w:val="008A5409"/>
    <w:rPr>
      <w:color w:val="605E5C"/>
      <w:shd w:val="clear" w:color="auto" w:fill="E1DFDD"/>
    </w:rPr>
  </w:style>
  <w:style w:type="character" w:styleId="Lienhypertextesuivivisit">
    <w:name w:val="FollowedHyperlink"/>
    <w:basedOn w:val="Policepardfaut"/>
    <w:uiPriority w:val="99"/>
    <w:semiHidden/>
    <w:unhideWhenUsed/>
    <w:rsid w:val="00A75304"/>
    <w:rPr>
      <w:color w:val="954F72" w:themeColor="followedHyperlink"/>
      <w:u w:val="single"/>
    </w:rPr>
  </w:style>
  <w:style w:type="paragraph" w:styleId="Paragraphedeliste">
    <w:name w:val="List Paragraph"/>
    <w:basedOn w:val="Normal"/>
    <w:uiPriority w:val="34"/>
    <w:qFormat/>
    <w:rsid w:val="00C63CC5"/>
    <w:pPr>
      <w:ind w:left="720"/>
      <w:contextualSpacing/>
    </w:pPr>
  </w:style>
  <w:style w:type="character" w:customStyle="1" w:styleId="Titre1Car">
    <w:name w:val="Titre 1 Car"/>
    <w:basedOn w:val="Policepardfaut"/>
    <w:link w:val="Titre1"/>
    <w:uiPriority w:val="9"/>
    <w:rsid w:val="00780D0D"/>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D930C7"/>
    <w:rPr>
      <w:rFonts w:asciiTheme="majorHAnsi" w:eastAsiaTheme="majorEastAsia" w:hAnsiTheme="majorHAnsi" w:cstheme="majorBidi"/>
      <w:color w:val="2F5496" w:themeColor="accent1" w:themeShade="BF"/>
      <w:sz w:val="26"/>
      <w:szCs w:val="26"/>
    </w:rPr>
  </w:style>
  <w:style w:type="paragraph" w:styleId="Titre">
    <w:name w:val="Title"/>
    <w:basedOn w:val="Normal"/>
    <w:next w:val="Normal"/>
    <w:link w:val="TitreCar"/>
    <w:uiPriority w:val="10"/>
    <w:qFormat/>
    <w:rsid w:val="00D930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930C7"/>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2A74D0"/>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2A74D0"/>
    <w:rPr>
      <w:rFonts w:eastAsiaTheme="minorEastAsia"/>
      <w:color w:val="5A5A5A" w:themeColor="text1" w:themeTint="A5"/>
      <w:spacing w:val="15"/>
    </w:rPr>
  </w:style>
  <w:style w:type="paragraph" w:styleId="Sansinterligne">
    <w:name w:val="No Spacing"/>
    <w:link w:val="SansinterligneCar"/>
    <w:uiPriority w:val="1"/>
    <w:qFormat/>
    <w:rsid w:val="001F7B19"/>
    <w:pPr>
      <w:spacing w:after="0" w:line="240" w:lineRule="auto"/>
    </w:pPr>
    <w:rPr>
      <w:rFonts w:eastAsiaTheme="minorEastAsia"/>
      <w:kern w:val="0"/>
      <w:lang w:eastAsia="fr-CA"/>
      <w14:ligatures w14:val="none"/>
    </w:rPr>
  </w:style>
  <w:style w:type="character" w:customStyle="1" w:styleId="SansinterligneCar">
    <w:name w:val="Sans interligne Car"/>
    <w:basedOn w:val="Policepardfaut"/>
    <w:link w:val="Sansinterligne"/>
    <w:uiPriority w:val="1"/>
    <w:rsid w:val="001F7B19"/>
    <w:rPr>
      <w:rFonts w:eastAsiaTheme="minorEastAsia"/>
      <w:kern w:val="0"/>
      <w:lang w:eastAsia="fr-CA"/>
      <w14:ligatures w14:val="none"/>
    </w:rPr>
  </w:style>
  <w:style w:type="paragraph" w:styleId="En-ttedetabledesmatires">
    <w:name w:val="TOC Heading"/>
    <w:basedOn w:val="Titre1"/>
    <w:next w:val="Normal"/>
    <w:uiPriority w:val="39"/>
    <w:unhideWhenUsed/>
    <w:qFormat/>
    <w:rsid w:val="00E4536B"/>
    <w:pPr>
      <w:outlineLvl w:val="9"/>
    </w:pPr>
    <w:rPr>
      <w:kern w:val="0"/>
      <w:lang w:eastAsia="fr-CA"/>
      <w14:ligatures w14:val="none"/>
    </w:rPr>
  </w:style>
  <w:style w:type="paragraph" w:styleId="TM1">
    <w:name w:val="toc 1"/>
    <w:basedOn w:val="Normal"/>
    <w:next w:val="Normal"/>
    <w:autoRedefine/>
    <w:uiPriority w:val="39"/>
    <w:unhideWhenUsed/>
    <w:rsid w:val="00E4536B"/>
    <w:pPr>
      <w:spacing w:after="100"/>
    </w:pPr>
  </w:style>
  <w:style w:type="table" w:styleId="Grilledutableau">
    <w:name w:val="Table Grid"/>
    <w:basedOn w:val="TableauNormal"/>
    <w:uiPriority w:val="39"/>
    <w:rsid w:val="001E64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edelespacerserv">
    <w:name w:val="Texte de l’espace réservé"/>
    <w:basedOn w:val="Policepardfaut"/>
    <w:uiPriority w:val="99"/>
    <w:semiHidden/>
    <w:rsid w:val="001E64B6"/>
    <w:rPr>
      <w:color w:val="808080"/>
    </w:rPr>
  </w:style>
  <w:style w:type="paragraph" w:styleId="En-tte">
    <w:name w:val="header"/>
    <w:basedOn w:val="Normal"/>
    <w:link w:val="En-tteCar"/>
    <w:uiPriority w:val="99"/>
    <w:unhideWhenUsed/>
    <w:rsid w:val="00D55428"/>
    <w:pPr>
      <w:tabs>
        <w:tab w:val="center" w:pos="4320"/>
        <w:tab w:val="right" w:pos="8640"/>
      </w:tabs>
      <w:spacing w:after="0" w:line="240" w:lineRule="auto"/>
    </w:pPr>
  </w:style>
  <w:style w:type="character" w:customStyle="1" w:styleId="En-tteCar">
    <w:name w:val="En-tête Car"/>
    <w:basedOn w:val="Policepardfaut"/>
    <w:link w:val="En-tte"/>
    <w:uiPriority w:val="99"/>
    <w:rsid w:val="00D55428"/>
  </w:style>
  <w:style w:type="paragraph" w:styleId="Pieddepage">
    <w:name w:val="footer"/>
    <w:basedOn w:val="Normal"/>
    <w:link w:val="PieddepageCar"/>
    <w:uiPriority w:val="99"/>
    <w:unhideWhenUsed/>
    <w:rsid w:val="00D55428"/>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D55428"/>
  </w:style>
  <w:style w:type="paragraph" w:customStyle="1" w:styleId="Default">
    <w:name w:val="Default"/>
    <w:rsid w:val="000A0BA8"/>
    <w:pPr>
      <w:autoSpaceDE w:val="0"/>
      <w:autoSpaceDN w:val="0"/>
      <w:adjustRightInd w:val="0"/>
      <w:spacing w:after="0" w:line="240" w:lineRule="auto"/>
    </w:pPr>
    <w:rPr>
      <w:rFonts w:ascii="Calibri" w:hAnsi="Calibri" w:cs="Calibri"/>
      <w:color w:val="000000"/>
      <w:kern w:val="0"/>
      <w:sz w:val="24"/>
      <w:szCs w:val="24"/>
    </w:rPr>
  </w:style>
  <w:style w:type="paragraph" w:styleId="TM2">
    <w:name w:val="toc 2"/>
    <w:basedOn w:val="Normal"/>
    <w:next w:val="Normal"/>
    <w:autoRedefine/>
    <w:uiPriority w:val="39"/>
    <w:unhideWhenUsed/>
    <w:rsid w:val="000A0BA8"/>
    <w:pPr>
      <w:spacing w:after="100"/>
      <w:ind w:left="220"/>
    </w:pPr>
  </w:style>
  <w:style w:type="character" w:styleId="CodeHTML">
    <w:name w:val="HTML Code"/>
    <w:basedOn w:val="Policepardfaut"/>
    <w:uiPriority w:val="99"/>
    <w:semiHidden/>
    <w:unhideWhenUsed/>
    <w:rsid w:val="00044A4C"/>
    <w:rPr>
      <w:rFonts w:ascii="Courier New" w:eastAsia="Times New Roman" w:hAnsi="Courier New" w:cs="Courier New"/>
      <w:sz w:val="20"/>
      <w:szCs w:val="20"/>
    </w:rPr>
  </w:style>
  <w:style w:type="character" w:customStyle="1" w:styleId="Titre3Car">
    <w:name w:val="Titre 3 Car"/>
    <w:basedOn w:val="Policepardfaut"/>
    <w:link w:val="Titre3"/>
    <w:uiPriority w:val="9"/>
    <w:rsid w:val="00514A80"/>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514A80"/>
    <w:pPr>
      <w:spacing w:before="100" w:beforeAutospacing="1" w:after="100" w:afterAutospacing="1" w:line="240" w:lineRule="auto"/>
    </w:pPr>
    <w:rPr>
      <w:rFonts w:ascii="Times New Roman" w:eastAsia="Times New Roman" w:hAnsi="Times New Roman" w:cs="Times New Roman"/>
      <w:kern w:val="0"/>
      <w:sz w:val="24"/>
      <w:szCs w:val="24"/>
      <w:lang w:eastAsia="fr-CA"/>
      <w14:ligatures w14:val="none"/>
    </w:rPr>
  </w:style>
  <w:style w:type="character" w:styleId="lev">
    <w:name w:val="Strong"/>
    <w:basedOn w:val="Policepardfaut"/>
    <w:uiPriority w:val="22"/>
    <w:qFormat/>
    <w:rsid w:val="00514A8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545661">
      <w:bodyDiv w:val="1"/>
      <w:marLeft w:val="0"/>
      <w:marRight w:val="0"/>
      <w:marTop w:val="0"/>
      <w:marBottom w:val="0"/>
      <w:divBdr>
        <w:top w:val="none" w:sz="0" w:space="0" w:color="auto"/>
        <w:left w:val="none" w:sz="0" w:space="0" w:color="auto"/>
        <w:bottom w:val="none" w:sz="0" w:space="0" w:color="auto"/>
        <w:right w:val="none" w:sz="0" w:space="0" w:color="auto"/>
      </w:divBdr>
      <w:divsChild>
        <w:div w:id="906837597">
          <w:marLeft w:val="0"/>
          <w:marRight w:val="0"/>
          <w:marTop w:val="0"/>
          <w:marBottom w:val="0"/>
          <w:divBdr>
            <w:top w:val="none" w:sz="0" w:space="0" w:color="auto"/>
            <w:left w:val="none" w:sz="0" w:space="0" w:color="auto"/>
            <w:bottom w:val="none" w:sz="0" w:space="0" w:color="auto"/>
            <w:right w:val="none" w:sz="0" w:space="0" w:color="auto"/>
          </w:divBdr>
          <w:divsChild>
            <w:div w:id="131926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972847">
      <w:bodyDiv w:val="1"/>
      <w:marLeft w:val="0"/>
      <w:marRight w:val="0"/>
      <w:marTop w:val="0"/>
      <w:marBottom w:val="0"/>
      <w:divBdr>
        <w:top w:val="none" w:sz="0" w:space="0" w:color="auto"/>
        <w:left w:val="none" w:sz="0" w:space="0" w:color="auto"/>
        <w:bottom w:val="none" w:sz="0" w:space="0" w:color="auto"/>
        <w:right w:val="none" w:sz="0" w:space="0" w:color="auto"/>
      </w:divBdr>
    </w:div>
    <w:div w:id="613945611">
      <w:bodyDiv w:val="1"/>
      <w:marLeft w:val="0"/>
      <w:marRight w:val="0"/>
      <w:marTop w:val="0"/>
      <w:marBottom w:val="0"/>
      <w:divBdr>
        <w:top w:val="none" w:sz="0" w:space="0" w:color="auto"/>
        <w:left w:val="none" w:sz="0" w:space="0" w:color="auto"/>
        <w:bottom w:val="none" w:sz="0" w:space="0" w:color="auto"/>
        <w:right w:val="none" w:sz="0" w:space="0" w:color="auto"/>
      </w:divBdr>
      <w:divsChild>
        <w:div w:id="1905527369">
          <w:marLeft w:val="0"/>
          <w:marRight w:val="0"/>
          <w:marTop w:val="0"/>
          <w:marBottom w:val="0"/>
          <w:divBdr>
            <w:top w:val="none" w:sz="0" w:space="0" w:color="auto"/>
            <w:left w:val="none" w:sz="0" w:space="0" w:color="auto"/>
            <w:bottom w:val="none" w:sz="0" w:space="0" w:color="auto"/>
            <w:right w:val="none" w:sz="0" w:space="0" w:color="auto"/>
          </w:divBdr>
          <w:divsChild>
            <w:div w:id="89446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655313">
      <w:bodyDiv w:val="1"/>
      <w:marLeft w:val="0"/>
      <w:marRight w:val="0"/>
      <w:marTop w:val="0"/>
      <w:marBottom w:val="0"/>
      <w:divBdr>
        <w:top w:val="none" w:sz="0" w:space="0" w:color="auto"/>
        <w:left w:val="none" w:sz="0" w:space="0" w:color="auto"/>
        <w:bottom w:val="none" w:sz="0" w:space="0" w:color="auto"/>
        <w:right w:val="none" w:sz="0" w:space="0" w:color="auto"/>
      </w:divBdr>
      <w:divsChild>
        <w:div w:id="1608536875">
          <w:marLeft w:val="0"/>
          <w:marRight w:val="0"/>
          <w:marTop w:val="0"/>
          <w:marBottom w:val="0"/>
          <w:divBdr>
            <w:top w:val="none" w:sz="0" w:space="0" w:color="auto"/>
            <w:left w:val="none" w:sz="0" w:space="0" w:color="auto"/>
            <w:bottom w:val="none" w:sz="0" w:space="0" w:color="auto"/>
            <w:right w:val="none" w:sz="0" w:space="0" w:color="auto"/>
          </w:divBdr>
        </w:div>
      </w:divsChild>
    </w:div>
    <w:div w:id="1109203531">
      <w:bodyDiv w:val="1"/>
      <w:marLeft w:val="0"/>
      <w:marRight w:val="0"/>
      <w:marTop w:val="0"/>
      <w:marBottom w:val="0"/>
      <w:divBdr>
        <w:top w:val="none" w:sz="0" w:space="0" w:color="auto"/>
        <w:left w:val="none" w:sz="0" w:space="0" w:color="auto"/>
        <w:bottom w:val="none" w:sz="0" w:space="0" w:color="auto"/>
        <w:right w:val="none" w:sz="0" w:space="0" w:color="auto"/>
      </w:divBdr>
      <w:divsChild>
        <w:div w:id="1739210955">
          <w:marLeft w:val="0"/>
          <w:marRight w:val="0"/>
          <w:marTop w:val="0"/>
          <w:marBottom w:val="0"/>
          <w:divBdr>
            <w:top w:val="none" w:sz="0" w:space="0" w:color="auto"/>
            <w:left w:val="none" w:sz="0" w:space="0" w:color="auto"/>
            <w:bottom w:val="none" w:sz="0" w:space="0" w:color="auto"/>
            <w:right w:val="none" w:sz="0" w:space="0" w:color="auto"/>
          </w:divBdr>
          <w:divsChild>
            <w:div w:id="174256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854431">
      <w:bodyDiv w:val="1"/>
      <w:marLeft w:val="0"/>
      <w:marRight w:val="0"/>
      <w:marTop w:val="0"/>
      <w:marBottom w:val="0"/>
      <w:divBdr>
        <w:top w:val="none" w:sz="0" w:space="0" w:color="auto"/>
        <w:left w:val="none" w:sz="0" w:space="0" w:color="auto"/>
        <w:bottom w:val="none" w:sz="0" w:space="0" w:color="auto"/>
        <w:right w:val="none" w:sz="0" w:space="0" w:color="auto"/>
      </w:divBdr>
      <w:divsChild>
        <w:div w:id="1054086434">
          <w:marLeft w:val="0"/>
          <w:marRight w:val="0"/>
          <w:marTop w:val="0"/>
          <w:marBottom w:val="0"/>
          <w:divBdr>
            <w:top w:val="none" w:sz="0" w:space="0" w:color="auto"/>
            <w:left w:val="none" w:sz="0" w:space="0" w:color="auto"/>
            <w:bottom w:val="none" w:sz="0" w:space="0" w:color="auto"/>
            <w:right w:val="none" w:sz="0" w:space="0" w:color="auto"/>
          </w:divBdr>
        </w:div>
      </w:divsChild>
    </w:div>
    <w:div w:id="1515995240">
      <w:bodyDiv w:val="1"/>
      <w:marLeft w:val="0"/>
      <w:marRight w:val="0"/>
      <w:marTop w:val="0"/>
      <w:marBottom w:val="0"/>
      <w:divBdr>
        <w:top w:val="none" w:sz="0" w:space="0" w:color="auto"/>
        <w:left w:val="none" w:sz="0" w:space="0" w:color="auto"/>
        <w:bottom w:val="none" w:sz="0" w:space="0" w:color="auto"/>
        <w:right w:val="none" w:sz="0" w:space="0" w:color="auto"/>
      </w:divBdr>
      <w:divsChild>
        <w:div w:id="1448894496">
          <w:marLeft w:val="0"/>
          <w:marRight w:val="0"/>
          <w:marTop w:val="0"/>
          <w:marBottom w:val="0"/>
          <w:divBdr>
            <w:top w:val="none" w:sz="0" w:space="0" w:color="auto"/>
            <w:left w:val="none" w:sz="0" w:space="0" w:color="auto"/>
            <w:bottom w:val="none" w:sz="0" w:space="0" w:color="auto"/>
            <w:right w:val="none" w:sz="0" w:space="0" w:color="auto"/>
          </w:divBdr>
        </w:div>
      </w:divsChild>
    </w:div>
    <w:div w:id="1700155906">
      <w:bodyDiv w:val="1"/>
      <w:marLeft w:val="0"/>
      <w:marRight w:val="0"/>
      <w:marTop w:val="0"/>
      <w:marBottom w:val="0"/>
      <w:divBdr>
        <w:top w:val="none" w:sz="0" w:space="0" w:color="auto"/>
        <w:left w:val="none" w:sz="0" w:space="0" w:color="auto"/>
        <w:bottom w:val="none" w:sz="0" w:space="0" w:color="auto"/>
        <w:right w:val="none" w:sz="0" w:space="0" w:color="auto"/>
      </w:divBdr>
      <w:divsChild>
        <w:div w:id="1915804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hyperlink" Target="https://www.alsacreations.com/article/lire/1402-web-storage-localstorage-sessionstorage.html"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s://render.com/docs/deploy-node-express-ap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render.com/docs/deploy-node-express-app"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s://react-bootstrap.netlify.app/docs/components/carouse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Explication de l’hébergement de Node.JS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C5C5B35-06B3-4192-A7E5-7E33FEC5FD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TotalTime>
  <Pages>9</Pages>
  <Words>926</Words>
  <Characters>5099</Characters>
  <Application>Microsoft Office Word</Application>
  <DocSecurity>0</DocSecurity>
  <Lines>42</Lines>
  <Paragraphs>12</Paragraphs>
  <ScaleCrop>false</ScaleCrop>
  <HeadingPairs>
    <vt:vector size="2" baseType="variant">
      <vt:variant>
        <vt:lpstr>Titre</vt:lpstr>
      </vt:variant>
      <vt:variant>
        <vt:i4>1</vt:i4>
      </vt:variant>
    </vt:vector>
  </HeadingPairs>
  <TitlesOfParts>
    <vt:vector size="1" baseType="lpstr">
      <vt:lpstr>Documentation TP2</vt:lpstr>
    </vt:vector>
  </TitlesOfParts>
  <Company/>
  <LinksUpToDate>false</LinksUpToDate>
  <CharactersWithSpaces>6013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TP2</dc:title>
  <dc:subject>Application Web II</dc:subject>
  <dc:creator>Samba Joan Roger Mabanza</dc:creator>
  <cp:keywords/>
  <dc:description/>
  <cp:lastModifiedBy>Samba Joan Roger Mabanza</cp:lastModifiedBy>
  <cp:revision>12</cp:revision>
  <dcterms:created xsi:type="dcterms:W3CDTF">2023-10-24T20:51:00Z</dcterms:created>
  <dcterms:modified xsi:type="dcterms:W3CDTF">2023-11-10T14:23:00Z</dcterms:modified>
</cp:coreProperties>
</file>