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667" w:rsidRDefault="00886C70">
      <w:pPr>
        <w:spacing w:after="0" w:line="240" w:lineRule="auto"/>
        <w:rPr>
          <w:rFonts w:ascii="微软雅黑" w:eastAsia="微软雅黑" w:hAnsi="微软雅黑" w:cs="Calibri"/>
          <w:sz w:val="32"/>
          <w:szCs w:val="32"/>
        </w:rPr>
      </w:pPr>
      <w:r>
        <w:rPr>
          <w:rFonts w:ascii="微软雅黑" w:eastAsia="微软雅黑" w:hAnsi="微软雅黑" w:cs="Calibri" w:hint="eastAsia"/>
          <w:sz w:val="32"/>
          <w:szCs w:val="32"/>
        </w:rPr>
        <w:t>创新杯</w:t>
      </w:r>
    </w:p>
    <w:p w:rsidR="00E61667" w:rsidRDefault="00886C70">
      <w:pPr>
        <w:spacing w:after="0" w:line="240" w:lineRule="auto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项目计划模板</w:t>
      </w:r>
    </w:p>
    <w:p w:rsidR="00E61667" w:rsidRDefault="00E61667">
      <w:pPr>
        <w:spacing w:after="0" w:line="240" w:lineRule="auto"/>
        <w:rPr>
          <w:rFonts w:ascii="微软雅黑" w:eastAsia="微软雅黑" w:hAnsi="微软雅黑" w:cs="Calibri"/>
        </w:rPr>
      </w:pPr>
    </w:p>
    <w:p w:rsidR="00E61667" w:rsidRDefault="00886C70">
      <w:pPr>
        <w:spacing w:after="0" w:line="240" w:lineRule="auto"/>
        <w:rPr>
          <w:rFonts w:ascii="Calibri" w:eastAsia="Times New Roman" w:hAnsi="Calibri" w:cs="Calibri"/>
          <w:color w:val="FF0000"/>
        </w:rPr>
      </w:pPr>
      <w:r>
        <w:rPr>
          <w:rFonts w:ascii="微软雅黑" w:eastAsia="微软雅黑" w:hAnsi="微软雅黑" w:cs="Calibri" w:hint="eastAsia"/>
          <w:color w:val="FF0000"/>
        </w:rPr>
        <w:t>请先填写以下信息</w:t>
      </w:r>
      <w:r>
        <w:rPr>
          <w:rFonts w:ascii="Calibri" w:eastAsia="Times New Roman" w:hAnsi="Calibri" w:cs="Calibri"/>
          <w:color w:val="FF0000"/>
        </w:rPr>
        <w:t>:</w:t>
      </w:r>
    </w:p>
    <w:p w:rsidR="00E61667" w:rsidRDefault="00886C70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 </w:t>
      </w:r>
    </w:p>
    <w:tbl>
      <w:tblPr>
        <w:tblW w:w="8354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8"/>
        <w:gridCol w:w="7156"/>
      </w:tblGrid>
      <w:tr w:rsidR="00E6166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667" w:rsidRDefault="00886C70">
            <w:pPr>
              <w:spacing w:after="0" w:line="240" w:lineRule="auto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</w:rPr>
              <w:t>团队名称</w:t>
            </w:r>
          </w:p>
        </w:tc>
        <w:tc>
          <w:tcPr>
            <w:tcW w:w="7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667" w:rsidRDefault="005847CB">
            <w:pPr>
              <w:spacing w:after="0" w:line="240" w:lineRule="auto"/>
              <w:rPr>
                <w:rFonts w:ascii="微软雅黑" w:eastAsia="微软雅黑" w:hAnsi="微软雅黑" w:cs="Times New Roman"/>
                <w:color w:val="979797"/>
              </w:rPr>
            </w:pPr>
            <w:r>
              <w:rPr>
                <w:rFonts w:ascii="微软雅黑" w:eastAsia="微软雅黑" w:hAnsi="微软雅黑" w:cs="Times New Roman" w:hint="eastAsia"/>
                <w:color w:val="979797"/>
              </w:rPr>
              <w:t>J</w:t>
            </w:r>
            <w:r>
              <w:rPr>
                <w:rFonts w:ascii="微软雅黑" w:eastAsia="微软雅黑" w:hAnsi="微软雅黑" w:cs="Times New Roman"/>
                <w:color w:val="979797"/>
              </w:rPr>
              <w:t>2RN</w:t>
            </w:r>
          </w:p>
        </w:tc>
      </w:tr>
      <w:tr w:rsidR="00E6166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667" w:rsidRDefault="00886C70">
            <w:pPr>
              <w:spacing w:after="0" w:line="240" w:lineRule="auto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</w:rPr>
              <w:t>国家</w:t>
            </w:r>
          </w:p>
        </w:tc>
        <w:tc>
          <w:tcPr>
            <w:tcW w:w="7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667" w:rsidRDefault="005847CB">
            <w:pPr>
              <w:spacing w:after="0" w:line="240" w:lineRule="auto"/>
              <w:rPr>
                <w:rFonts w:ascii="微软雅黑" w:eastAsia="微软雅黑" w:hAnsi="微软雅黑" w:cs="Times New Roman"/>
                <w:color w:val="979797"/>
              </w:rPr>
            </w:pPr>
            <w:r>
              <w:rPr>
                <w:rFonts w:ascii="微软雅黑" w:eastAsia="微软雅黑" w:hAnsi="微软雅黑" w:cs="Times New Roman" w:hint="eastAsia"/>
                <w:color w:val="979797"/>
              </w:rPr>
              <w:t>中国</w:t>
            </w:r>
          </w:p>
        </w:tc>
      </w:tr>
      <w:tr w:rsidR="00E61667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667" w:rsidRDefault="00886C70">
            <w:pPr>
              <w:spacing w:after="0" w:line="240" w:lineRule="auto"/>
              <w:rPr>
                <w:rFonts w:ascii="微软雅黑" w:eastAsia="微软雅黑" w:hAnsi="微软雅黑" w:cs="Times New Roman"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</w:rPr>
              <w:t>项目名称</w:t>
            </w:r>
          </w:p>
        </w:tc>
        <w:tc>
          <w:tcPr>
            <w:tcW w:w="7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61667" w:rsidRDefault="005847CB">
            <w:pPr>
              <w:spacing w:after="0" w:line="240" w:lineRule="auto"/>
              <w:rPr>
                <w:rFonts w:ascii="微软雅黑" w:eastAsia="微软雅黑" w:hAnsi="微软雅黑" w:cs="Times New Roman"/>
                <w:color w:val="979797"/>
              </w:rPr>
            </w:pPr>
            <w:r>
              <w:rPr>
                <w:rFonts w:ascii="微软雅黑" w:eastAsia="微软雅黑" w:hAnsi="微软雅黑" w:cs="Times New Roman" w:hint="eastAsia"/>
                <w:color w:val="979797"/>
              </w:rPr>
              <w:t>Heal</w:t>
            </w:r>
          </w:p>
        </w:tc>
      </w:tr>
      <w:tr w:rsidR="00886C70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6C70" w:rsidRPr="00886C70" w:rsidRDefault="00886C70">
            <w:pPr>
              <w:spacing w:after="0" w:line="240" w:lineRule="auto"/>
              <w:rPr>
                <w:rFonts w:ascii="微软雅黑" w:eastAsia="微软雅黑" w:hAnsi="微软雅黑" w:cs="Times New Roman"/>
                <w:b/>
                <w:bCs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</w:rPr>
              <w:t>团队成员</w:t>
            </w:r>
          </w:p>
        </w:tc>
        <w:tc>
          <w:tcPr>
            <w:tcW w:w="7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6C70" w:rsidRDefault="005847CB">
            <w:pPr>
              <w:spacing w:after="0" w:line="240" w:lineRule="auto"/>
              <w:rPr>
                <w:rFonts w:ascii="微软雅黑" w:eastAsia="微软雅黑" w:hAnsi="微软雅黑" w:cs="Times New Roman"/>
                <w:color w:val="979797"/>
              </w:rPr>
            </w:pPr>
            <w:proofErr w:type="gramStart"/>
            <w:r>
              <w:rPr>
                <w:rFonts w:ascii="微软雅黑" w:eastAsia="微软雅黑" w:hAnsi="微软雅黑" w:cs="Times New Roman" w:hint="eastAsia"/>
                <w:color w:val="979797"/>
              </w:rPr>
              <w:t>石若男</w:t>
            </w:r>
            <w:proofErr w:type="gramEnd"/>
            <w:r>
              <w:rPr>
                <w:rFonts w:ascii="微软雅黑" w:eastAsia="微软雅黑" w:hAnsi="微软雅黑" w:cs="Times New Roman" w:hint="eastAsia"/>
                <w:color w:val="979797"/>
              </w:rPr>
              <w:t xml:space="preserve"> </w:t>
            </w:r>
            <w:proofErr w:type="gramStart"/>
            <w:r>
              <w:rPr>
                <w:rFonts w:ascii="微软雅黑" w:eastAsia="微软雅黑" w:hAnsi="微软雅黑" w:cs="Times New Roman" w:hint="eastAsia"/>
                <w:color w:val="979797"/>
              </w:rPr>
              <w:t>孟娇 韩嘉</w:t>
            </w:r>
            <w:proofErr w:type="gramEnd"/>
            <w:r>
              <w:rPr>
                <w:rFonts w:ascii="微软雅黑" w:eastAsia="微软雅黑" w:hAnsi="微软雅黑" w:cs="Times New Roman" w:hint="eastAsia"/>
                <w:color w:val="979797"/>
              </w:rPr>
              <w:t>龙</w:t>
            </w:r>
          </w:p>
        </w:tc>
      </w:tr>
      <w:tr w:rsidR="00886C70"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6C70" w:rsidRDefault="00886C70">
            <w:pPr>
              <w:spacing w:after="0" w:line="240" w:lineRule="auto"/>
              <w:rPr>
                <w:rFonts w:ascii="微软雅黑" w:eastAsia="微软雅黑" w:hAnsi="微软雅黑" w:cs="Times New Roman"/>
                <w:b/>
                <w:bCs/>
              </w:rPr>
            </w:pPr>
            <w:r>
              <w:rPr>
                <w:rFonts w:ascii="微软雅黑" w:eastAsia="微软雅黑" w:hAnsi="微软雅黑" w:cs="Times New Roman" w:hint="eastAsia"/>
                <w:b/>
                <w:bCs/>
              </w:rPr>
              <w:t>指导老师</w:t>
            </w:r>
          </w:p>
        </w:tc>
        <w:tc>
          <w:tcPr>
            <w:tcW w:w="7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6C70" w:rsidRDefault="00886C70">
            <w:pPr>
              <w:spacing w:after="0" w:line="240" w:lineRule="auto"/>
              <w:rPr>
                <w:rFonts w:ascii="微软雅黑" w:eastAsia="微软雅黑" w:hAnsi="微软雅黑" w:cs="Times New Roman"/>
                <w:color w:val="979797"/>
              </w:rPr>
            </w:pPr>
          </w:p>
        </w:tc>
      </w:tr>
    </w:tbl>
    <w:p w:rsidR="00E61667" w:rsidRDefault="00886C70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 </w:t>
      </w:r>
    </w:p>
    <w:p w:rsidR="00E61667" w:rsidRDefault="00886C70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 </w:t>
      </w:r>
    </w:p>
    <w:p w:rsidR="00E61667" w:rsidRDefault="00886C70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微软雅黑" w:eastAsia="微软雅黑" w:hAnsi="微软雅黑" w:cs="Calibri" w:hint="eastAsia"/>
          <w:color w:val="FF0000"/>
        </w:rPr>
        <w:t>下面列出了提纲</w:t>
      </w:r>
      <w:r>
        <w:rPr>
          <w:rFonts w:ascii="Calibri" w:eastAsia="Times New Roman" w:hAnsi="Calibri" w:cs="Calibri"/>
          <w:color w:val="FF0000"/>
        </w:rPr>
        <w:t xml:space="preserve">, </w:t>
      </w:r>
      <w:r>
        <w:rPr>
          <w:rFonts w:ascii="微软雅黑" w:eastAsia="微软雅黑" w:hAnsi="微软雅黑" w:cs="Calibri" w:hint="eastAsia"/>
          <w:color w:val="FF0000"/>
        </w:rPr>
        <w:t>请您在</w:t>
      </w:r>
      <w:r>
        <w:rPr>
          <w:rFonts w:ascii="微软雅黑" w:eastAsia="微软雅黑" w:hAnsi="微软雅黑" w:cs="Calibri" w:hint="eastAsia"/>
          <w:color w:val="A6A6A6" w:themeColor="background1" w:themeShade="A6"/>
        </w:rPr>
        <w:t>灰色</w:t>
      </w:r>
      <w:r>
        <w:rPr>
          <w:rFonts w:ascii="微软雅黑" w:eastAsia="微软雅黑" w:hAnsi="微软雅黑" w:cs="Calibri" w:hint="eastAsia"/>
          <w:color w:val="FF0000"/>
        </w:rPr>
        <w:t>文本部分填写自己的内容。</w:t>
      </w:r>
      <w:r>
        <w:rPr>
          <w:rFonts w:ascii="Calibri" w:eastAsia="Times New Roman" w:hAnsi="Calibri" w:cs="Calibri"/>
          <w:color w:val="FF0000"/>
        </w:rPr>
        <w:t xml:space="preserve"> </w:t>
      </w:r>
      <w:r>
        <w:rPr>
          <w:rFonts w:ascii="微软雅黑" w:eastAsia="微软雅黑" w:hAnsi="微软雅黑" w:cs="Calibri" w:hint="eastAsia"/>
          <w:color w:val="FF0000"/>
        </w:rPr>
        <w:t>您可以访问我们的</w:t>
      </w:r>
      <w:hyperlink r:id="rId5" w:history="1">
        <w:r>
          <w:rPr>
            <w:rFonts w:ascii="微软雅黑" w:eastAsia="微软雅黑" w:hAnsi="微软雅黑" w:cs="Calibri" w:hint="eastAsia"/>
            <w:color w:val="4472C4" w:themeColor="accent1"/>
            <w:u w:val="single"/>
          </w:rPr>
          <w:t>创新</w:t>
        </w:r>
        <w:proofErr w:type="gramStart"/>
        <w:r>
          <w:rPr>
            <w:rFonts w:ascii="微软雅黑" w:eastAsia="微软雅黑" w:hAnsi="微软雅黑" w:cs="Calibri" w:hint="eastAsia"/>
            <w:color w:val="4472C4" w:themeColor="accent1"/>
            <w:u w:val="single"/>
          </w:rPr>
          <w:t>杯博客</w:t>
        </w:r>
        <w:proofErr w:type="gramEnd"/>
      </w:hyperlink>
      <w:r>
        <w:rPr>
          <w:rFonts w:ascii="微软雅黑" w:eastAsia="微软雅黑" w:hAnsi="微软雅黑" w:cs="Calibri" w:hint="eastAsia"/>
          <w:color w:val="FF0000"/>
        </w:rPr>
        <w:t>来了解更多信息获取更多有帮助的资源。</w:t>
      </w:r>
    </w:p>
    <w:p w:rsidR="00E61667" w:rsidRDefault="00886C70">
      <w:pPr>
        <w:spacing w:after="0" w:line="240" w:lineRule="auto"/>
        <w:rPr>
          <w:rFonts w:ascii="微软雅黑" w:eastAsia="微软雅黑" w:hAnsi="微软雅黑" w:cs="Calibri"/>
          <w:color w:val="FF0000"/>
        </w:rPr>
      </w:pPr>
      <w:r>
        <w:rPr>
          <w:rFonts w:ascii="微软雅黑" w:eastAsia="微软雅黑" w:hAnsi="微软雅黑" w:cs="Calibri" w:hint="eastAsia"/>
          <w:color w:val="FF0000"/>
        </w:rPr>
        <w:t>项目计划书最多只能十页。您可以删除“灰色说明文字”，加入</w:t>
      </w:r>
      <w:r>
        <w:rPr>
          <w:rFonts w:ascii="微软雅黑" w:eastAsia="微软雅黑" w:hAnsi="微软雅黑" w:cs="Calibri"/>
          <w:color w:val="FF0000"/>
        </w:rPr>
        <w:t>图片</w:t>
      </w:r>
      <w:r>
        <w:rPr>
          <w:rFonts w:ascii="微软雅黑" w:eastAsia="微软雅黑" w:hAnsi="微软雅黑" w:cs="Calibri" w:hint="eastAsia"/>
          <w:color w:val="FF0000"/>
        </w:rPr>
        <w:t>、流程图或其他可视化的要素。</w:t>
      </w:r>
    </w:p>
    <w:p w:rsidR="00E61667" w:rsidRDefault="00E61667">
      <w:pPr>
        <w:spacing w:after="0" w:line="240" w:lineRule="auto"/>
        <w:rPr>
          <w:rFonts w:ascii="微软雅黑" w:eastAsia="微软雅黑" w:hAnsi="微软雅黑" w:cs="Calibri"/>
          <w:color w:val="FF0000"/>
        </w:rPr>
      </w:pPr>
    </w:p>
    <w:p w:rsidR="00E61667" w:rsidRDefault="00886C70">
      <w:pPr>
        <w:spacing w:after="0" w:line="240" w:lineRule="auto"/>
        <w:rPr>
          <w:rFonts w:ascii="微软雅黑" w:eastAsia="微软雅黑" w:hAnsi="微软雅黑" w:cs="Calibri"/>
          <w:color w:val="0070C0"/>
        </w:rPr>
      </w:pPr>
      <w:r>
        <w:rPr>
          <w:rFonts w:ascii="微软雅黑" w:eastAsia="微软雅黑" w:hAnsi="微软雅黑" w:cs="Calibri" w:hint="eastAsia"/>
          <w:color w:val="0070C0"/>
        </w:rPr>
        <w:t>概要</w:t>
      </w:r>
    </w:p>
    <w:p w:rsidR="00710968" w:rsidRDefault="002C3E43" w:rsidP="00710968">
      <w:pPr>
        <w:spacing w:after="0" w:line="240" w:lineRule="auto"/>
        <w:ind w:firstLineChars="200" w:firstLine="440"/>
        <w:rPr>
          <w:rFonts w:ascii="微软雅黑" w:eastAsia="微软雅黑" w:hAnsi="微软雅黑" w:cs="Calibri"/>
          <w:color w:val="7F7F7F"/>
        </w:rPr>
      </w:pPr>
      <w:r>
        <w:rPr>
          <w:rFonts w:ascii="微软雅黑" w:eastAsia="微软雅黑" w:hAnsi="微软雅黑" w:cs="Calibri"/>
          <w:color w:val="7F7F7F"/>
        </w:rPr>
        <w:t>H</w:t>
      </w:r>
      <w:r>
        <w:rPr>
          <w:rFonts w:ascii="微软雅黑" w:eastAsia="微软雅黑" w:hAnsi="微软雅黑" w:cs="Calibri" w:hint="eastAsia"/>
          <w:color w:val="7F7F7F"/>
        </w:rPr>
        <w:t>eal是一款治愈系的社交类</w:t>
      </w:r>
      <w:r w:rsidR="00360CF1">
        <w:rPr>
          <w:rFonts w:ascii="微软雅黑" w:eastAsia="微软雅黑" w:hAnsi="微软雅黑" w:cs="Calibri" w:hint="eastAsia"/>
          <w:color w:val="7F7F7F"/>
        </w:rPr>
        <w:t>应用</w:t>
      </w:r>
      <w:r>
        <w:rPr>
          <w:rFonts w:ascii="微软雅黑" w:eastAsia="微软雅黑" w:hAnsi="微软雅黑" w:cs="Calibri" w:hint="eastAsia"/>
          <w:color w:val="7F7F7F"/>
        </w:rPr>
        <w:t>，适用于</w:t>
      </w:r>
      <w:r w:rsidRPr="002C3E43">
        <w:rPr>
          <w:rFonts w:ascii="微软雅黑" w:eastAsia="微软雅黑" w:hAnsi="微软雅黑" w:cs="Calibri" w:hint="eastAsia"/>
          <w:color w:val="7F7F7F"/>
        </w:rPr>
        <w:t>所有人群，尤其是不善于社交</w:t>
      </w:r>
      <w:r>
        <w:rPr>
          <w:rFonts w:ascii="微软雅黑" w:eastAsia="微软雅黑" w:hAnsi="微软雅黑" w:cs="Calibri" w:hint="eastAsia"/>
          <w:color w:val="7F7F7F"/>
        </w:rPr>
        <w:t>，</w:t>
      </w:r>
      <w:r w:rsidRPr="002C3E43">
        <w:rPr>
          <w:rFonts w:ascii="微软雅黑" w:eastAsia="微软雅黑" w:hAnsi="微软雅黑" w:cs="Calibri" w:hint="eastAsia"/>
          <w:color w:val="7F7F7F"/>
        </w:rPr>
        <w:t>但又希望被人理解，渴望被倾听的人</w:t>
      </w:r>
      <w:r w:rsidR="00710968">
        <w:rPr>
          <w:rFonts w:ascii="微软雅黑" w:eastAsia="微软雅黑" w:hAnsi="微软雅黑" w:cs="Calibri" w:hint="eastAsia"/>
          <w:color w:val="7F7F7F"/>
        </w:rPr>
        <w:t>，</w:t>
      </w:r>
      <w:r w:rsidR="00B45FD9">
        <w:rPr>
          <w:rFonts w:ascii="微软雅黑" w:eastAsia="微软雅黑" w:hAnsi="微软雅黑" w:cs="Calibri" w:hint="eastAsia"/>
          <w:color w:val="7F7F7F"/>
        </w:rPr>
        <w:t>换言之，</w:t>
      </w:r>
      <w:r w:rsidR="00710968">
        <w:rPr>
          <w:rFonts w:ascii="微软雅黑" w:eastAsia="微软雅黑" w:hAnsi="微软雅黑" w:cs="Calibri" w:hint="eastAsia"/>
          <w:color w:val="7F7F7F"/>
        </w:rPr>
        <w:t>这是一款为社交恐惧症人群量身定做的应用。</w:t>
      </w:r>
    </w:p>
    <w:p w:rsidR="00E61667" w:rsidRDefault="00286E97" w:rsidP="00710968">
      <w:pPr>
        <w:spacing w:after="0" w:line="240" w:lineRule="auto"/>
        <w:ind w:firstLineChars="200" w:firstLine="440"/>
        <w:rPr>
          <w:rFonts w:ascii="微软雅黑" w:eastAsia="微软雅黑" w:hAnsi="微软雅黑" w:cs="Calibri"/>
          <w:color w:val="7F7F7F"/>
        </w:rPr>
      </w:pPr>
      <w:r>
        <w:rPr>
          <w:rFonts w:ascii="微软雅黑" w:eastAsia="微软雅黑" w:hAnsi="微软雅黑" w:cs="Calibri" w:hint="eastAsia"/>
          <w:color w:val="7F7F7F"/>
        </w:rPr>
        <w:t>它的主要功能是用户可以自由选择通过语音，图片，文字等方式记录心情，</w:t>
      </w:r>
      <w:r w:rsidR="00660277">
        <w:rPr>
          <w:rFonts w:ascii="微软雅黑" w:eastAsia="微软雅黑" w:hAnsi="微软雅黑" w:cs="Calibri" w:hint="eastAsia"/>
          <w:color w:val="7F7F7F"/>
        </w:rPr>
        <w:t>在发送出去后</w:t>
      </w:r>
      <w:r w:rsidR="00AC0A25">
        <w:rPr>
          <w:rFonts w:ascii="微软雅黑" w:eastAsia="微软雅黑" w:hAnsi="微软雅黑" w:cs="Calibri" w:hint="eastAsia"/>
          <w:color w:val="7F7F7F"/>
        </w:rPr>
        <w:t>被来自四面八方的陌生人看到</w:t>
      </w:r>
      <w:r w:rsidR="00660277">
        <w:rPr>
          <w:rFonts w:ascii="微软雅黑" w:eastAsia="微软雅黑" w:hAnsi="微软雅黑" w:cs="Calibri" w:hint="eastAsia"/>
          <w:color w:val="7F7F7F"/>
        </w:rPr>
        <w:t>，</w:t>
      </w:r>
      <w:r w:rsidR="00AC0A25">
        <w:rPr>
          <w:rFonts w:ascii="微软雅黑" w:eastAsia="微软雅黑" w:hAnsi="微软雅黑" w:cs="Calibri" w:hint="eastAsia"/>
          <w:color w:val="7F7F7F"/>
        </w:rPr>
        <w:t>给予温暖和帮助。所有的用户均没有账号，可自己无限编辑昵称，保证绝对的私密性。也可以发送求助帖，组成众人交流的小社区。</w:t>
      </w:r>
    </w:p>
    <w:p w:rsidR="00710968" w:rsidRDefault="00710968" w:rsidP="00710968">
      <w:pPr>
        <w:spacing w:after="0" w:line="240" w:lineRule="auto"/>
        <w:ind w:firstLineChars="200" w:firstLine="440"/>
        <w:rPr>
          <w:rFonts w:ascii="微软雅黑" w:eastAsia="微软雅黑" w:hAnsi="微软雅黑" w:cs="Calibri"/>
          <w:color w:val="7F7F7F"/>
        </w:rPr>
      </w:pPr>
      <w:r>
        <w:rPr>
          <w:rFonts w:ascii="微软雅黑" w:eastAsia="微软雅黑" w:hAnsi="微软雅黑" w:cs="Calibri" w:hint="eastAsia"/>
          <w:color w:val="7F7F7F"/>
        </w:rPr>
        <w:t>Heal属于小众的社交类</w:t>
      </w:r>
      <w:r w:rsidR="00360CF1">
        <w:rPr>
          <w:rFonts w:ascii="微软雅黑" w:eastAsia="微软雅黑" w:hAnsi="微软雅黑" w:cs="Calibri" w:hint="eastAsia"/>
          <w:color w:val="7F7F7F"/>
        </w:rPr>
        <w:t>应用</w:t>
      </w:r>
      <w:r>
        <w:rPr>
          <w:rFonts w:ascii="微软雅黑" w:eastAsia="微软雅黑" w:hAnsi="微软雅黑" w:cs="Calibri" w:hint="eastAsia"/>
          <w:color w:val="7F7F7F"/>
        </w:rPr>
        <w:t>，所以在推广方面，</w:t>
      </w:r>
      <w:r w:rsidR="00660277">
        <w:rPr>
          <w:rFonts w:ascii="微软雅黑" w:eastAsia="微软雅黑" w:hAnsi="微软雅黑" w:cs="Calibri" w:hint="eastAsia"/>
          <w:color w:val="7F7F7F"/>
        </w:rPr>
        <w:t>不太容易做到。</w:t>
      </w:r>
    </w:p>
    <w:p w:rsidR="00E61667" w:rsidRPr="00660277" w:rsidRDefault="00710968" w:rsidP="00660277">
      <w:pPr>
        <w:spacing w:after="0" w:line="240" w:lineRule="auto"/>
        <w:ind w:firstLineChars="200" w:firstLine="440"/>
        <w:rPr>
          <w:rFonts w:ascii="微软雅黑" w:eastAsia="微软雅黑" w:hAnsi="微软雅黑" w:cs="Calibri" w:hint="eastAsia"/>
          <w:color w:val="7F7F7F"/>
        </w:rPr>
      </w:pPr>
      <w:r>
        <w:rPr>
          <w:rFonts w:ascii="微软雅黑" w:eastAsia="微软雅黑" w:hAnsi="微软雅黑" w:cs="Calibri" w:hint="eastAsia"/>
          <w:color w:val="7F7F7F"/>
        </w:rPr>
        <w:t>针对这个问题，我们</w:t>
      </w:r>
      <w:r w:rsidR="00660277">
        <w:rPr>
          <w:rFonts w:ascii="微软雅黑" w:eastAsia="微软雅黑" w:hAnsi="微软雅黑" w:cs="Calibri" w:hint="eastAsia"/>
          <w:color w:val="7F7F7F"/>
        </w:rPr>
        <w:t>有两种解决方法。其一是向用户宣传Heal的设计初衷和核心理念，通过介绍宣传，增加用户量；其二是改造界面，把界面做到简洁和具有神秘性，从而达到吸引用户，推广的作用。</w:t>
      </w:r>
    </w:p>
    <w:p w:rsidR="00E61667" w:rsidRDefault="00886C70">
      <w:pPr>
        <w:spacing w:after="0" w:line="240" w:lineRule="auto"/>
        <w:rPr>
          <w:rFonts w:ascii="微软雅黑" w:eastAsia="微软雅黑" w:hAnsi="微软雅黑" w:cs="Calibri"/>
          <w:color w:val="0070C0"/>
        </w:rPr>
      </w:pPr>
      <w:r>
        <w:rPr>
          <w:rFonts w:ascii="微软雅黑" w:eastAsia="微软雅黑" w:hAnsi="微软雅黑" w:cs="Calibri" w:hint="eastAsia"/>
          <w:color w:val="0070C0"/>
        </w:rPr>
        <w:t>目标客户</w:t>
      </w:r>
    </w:p>
    <w:p w:rsidR="00E61667" w:rsidRDefault="00665B07">
      <w:pPr>
        <w:spacing w:after="0" w:line="240" w:lineRule="auto"/>
        <w:rPr>
          <w:rFonts w:ascii="微软雅黑" w:eastAsia="微软雅黑" w:hAnsi="微软雅黑" w:cs="Calibri"/>
          <w:color w:val="7F7F7F"/>
        </w:rPr>
      </w:pPr>
      <w:r>
        <w:rPr>
          <w:rFonts w:ascii="微软雅黑" w:eastAsia="微软雅黑" w:hAnsi="微软雅黑" w:cs="Calibri" w:hint="eastAsia"/>
          <w:color w:val="7F7F7F"/>
        </w:rPr>
        <w:t>目标客户</w:t>
      </w:r>
      <w:r w:rsidR="005847CB">
        <w:rPr>
          <w:rFonts w:ascii="微软雅黑" w:eastAsia="微软雅黑" w:hAnsi="微软雅黑" w:cs="Calibri" w:hint="eastAsia"/>
          <w:color w:val="7F7F7F"/>
        </w:rPr>
        <w:t>为</w:t>
      </w:r>
      <w:r w:rsidR="00710968">
        <w:rPr>
          <w:rFonts w:ascii="微软雅黑" w:eastAsia="微软雅黑" w:hAnsi="微软雅黑" w:cs="Calibri" w:hint="eastAsia"/>
          <w:color w:val="7F7F7F"/>
        </w:rPr>
        <w:t>社交恐惧症人群，我们通过网上调查发现，</w:t>
      </w:r>
      <w:r w:rsidR="00660277">
        <w:rPr>
          <w:rFonts w:ascii="微软雅黑" w:eastAsia="微软雅黑" w:hAnsi="微软雅黑" w:cs="Calibri" w:hint="eastAsia"/>
          <w:color w:val="7F7F7F"/>
        </w:rPr>
        <w:t>其实</w:t>
      </w:r>
      <w:r w:rsidR="00710968" w:rsidRPr="00710968">
        <w:rPr>
          <w:rFonts w:ascii="微软雅黑" w:eastAsia="微软雅黑" w:hAnsi="微软雅黑" w:cs="Helvetica"/>
          <w:iCs/>
          <w:color w:val="666666"/>
        </w:rPr>
        <w:t>有社交恐惧的人也很想要交朋友，被团体接纳，参与进社交互动中。</w:t>
      </w:r>
      <w:r w:rsidR="00660277">
        <w:rPr>
          <w:rFonts w:ascii="微软雅黑" w:eastAsia="微软雅黑" w:hAnsi="微软雅黑" w:cs="Helvetica" w:hint="eastAsia"/>
          <w:iCs/>
          <w:color w:val="666666"/>
        </w:rPr>
        <w:t>但</w:t>
      </w:r>
      <w:r w:rsidR="00710968" w:rsidRPr="00710968">
        <w:rPr>
          <w:rFonts w:ascii="微软雅黑" w:eastAsia="微软雅黑" w:hAnsi="微软雅黑" w:cs="Helvetica"/>
          <w:iCs/>
          <w:color w:val="666666"/>
        </w:rPr>
        <w:t>是社交恐惧会阻碍人们去做他们想做的事情。尽管有社恐的人想要表现得友好，开放和善交际的，可是过度的害怕和焦虑却会让他们做不成这样的人</w:t>
      </w:r>
      <w:r w:rsidR="00360CF1">
        <w:rPr>
          <w:rFonts w:ascii="微软雅黑" w:eastAsia="微软雅黑" w:hAnsi="微软雅黑" w:cs="Calibri" w:hint="eastAsia"/>
          <w:color w:val="7F7F7F"/>
        </w:rPr>
        <w:t>。</w:t>
      </w:r>
    </w:p>
    <w:p w:rsidR="00360CF1" w:rsidRDefault="00360CF1">
      <w:pPr>
        <w:spacing w:after="0" w:line="240" w:lineRule="auto"/>
        <w:rPr>
          <w:rFonts w:ascii="微软雅黑" w:eastAsia="微软雅黑" w:hAnsi="微软雅黑" w:cs="Calibri" w:hint="eastAsia"/>
          <w:color w:val="7F7F7F"/>
        </w:rPr>
      </w:pPr>
      <w:r>
        <w:rPr>
          <w:rFonts w:ascii="微软雅黑" w:eastAsia="微软雅黑" w:hAnsi="微软雅黑" w:cs="Calibri" w:hint="eastAsia"/>
          <w:color w:val="7F7F7F"/>
        </w:rPr>
        <w:lastRenderedPageBreak/>
        <w:t>因为手机便携性强，相对于pc端，价格也更实惠，目前</w:t>
      </w:r>
      <w:proofErr w:type="gramStart"/>
      <w:r>
        <w:rPr>
          <w:rFonts w:ascii="微软雅黑" w:eastAsia="微软雅黑" w:hAnsi="微软雅黑" w:cs="Calibri" w:hint="eastAsia"/>
          <w:color w:val="7F7F7F"/>
        </w:rPr>
        <w:t>安卓用户</w:t>
      </w:r>
      <w:proofErr w:type="gramEnd"/>
      <w:r>
        <w:rPr>
          <w:rFonts w:ascii="微软雅黑" w:eastAsia="微软雅黑" w:hAnsi="微软雅黑" w:cs="Calibri" w:hint="eastAsia"/>
          <w:color w:val="7F7F7F"/>
        </w:rPr>
        <w:t>占大多数，所以选择的平台为手机</w:t>
      </w:r>
      <w:proofErr w:type="gramStart"/>
      <w:r>
        <w:rPr>
          <w:rFonts w:ascii="微软雅黑" w:eastAsia="微软雅黑" w:hAnsi="微软雅黑" w:cs="Calibri" w:hint="eastAsia"/>
          <w:color w:val="7F7F7F"/>
        </w:rPr>
        <w:t>安卓端</w:t>
      </w:r>
      <w:proofErr w:type="gramEnd"/>
      <w:r>
        <w:rPr>
          <w:rFonts w:ascii="微软雅黑" w:eastAsia="微软雅黑" w:hAnsi="微软雅黑" w:cs="Calibri" w:hint="eastAsia"/>
          <w:color w:val="7F7F7F"/>
        </w:rPr>
        <w:t>。</w:t>
      </w:r>
    </w:p>
    <w:p w:rsidR="00E61667" w:rsidRPr="00360CF1" w:rsidRDefault="00E61667">
      <w:pPr>
        <w:spacing w:after="0" w:line="240" w:lineRule="auto"/>
        <w:rPr>
          <w:rFonts w:ascii="Calibri" w:eastAsia="Times New Roman" w:hAnsi="Calibri" w:cs="Calibri"/>
          <w:color w:val="7F7F7F"/>
        </w:rPr>
      </w:pPr>
    </w:p>
    <w:p w:rsidR="00E61667" w:rsidRDefault="00886C70">
      <w:pPr>
        <w:spacing w:after="0" w:line="240" w:lineRule="auto"/>
        <w:rPr>
          <w:rFonts w:ascii="微软雅黑" w:eastAsia="微软雅黑" w:hAnsi="微软雅黑" w:cs="Calibri"/>
          <w:color w:val="0070C0"/>
        </w:rPr>
      </w:pPr>
      <w:r>
        <w:rPr>
          <w:rFonts w:ascii="微软雅黑" w:eastAsia="微软雅黑" w:hAnsi="微软雅黑" w:cs="Calibri" w:hint="eastAsia"/>
          <w:color w:val="0070C0"/>
        </w:rPr>
        <w:t>前期反馈</w:t>
      </w:r>
    </w:p>
    <w:p w:rsidR="00E61667" w:rsidRDefault="005847CB">
      <w:pPr>
        <w:spacing w:after="0" w:line="240" w:lineRule="auto"/>
        <w:rPr>
          <w:rFonts w:ascii="微软雅黑" w:eastAsia="微软雅黑" w:hAnsi="微软雅黑" w:cs="Calibri"/>
          <w:color w:val="7F7F7F"/>
        </w:rPr>
      </w:pPr>
      <w:r>
        <w:rPr>
          <w:rFonts w:ascii="微软雅黑" w:eastAsia="微软雅黑" w:hAnsi="微软雅黑" w:cs="Calibri" w:hint="eastAsia"/>
          <w:color w:val="7F7F7F"/>
        </w:rPr>
        <w:t>作为一款社交类App，它的特点在于简洁和私密性，每一位用户都没有账号，可以畅所欲言，</w:t>
      </w:r>
      <w:r w:rsidR="00360CF1">
        <w:rPr>
          <w:rFonts w:ascii="微软雅黑" w:eastAsia="微软雅黑" w:hAnsi="微软雅黑" w:cs="Calibri" w:hint="eastAsia"/>
          <w:color w:val="7F7F7F"/>
        </w:rPr>
        <w:t>不用担心被人肉，陷入网络暴力之中。Heal</w:t>
      </w:r>
      <w:r>
        <w:rPr>
          <w:rFonts w:ascii="微软雅黑" w:eastAsia="微软雅黑" w:hAnsi="微软雅黑" w:cs="Calibri" w:hint="eastAsia"/>
          <w:color w:val="7F7F7F"/>
        </w:rPr>
        <w:t>给大众提供</w:t>
      </w:r>
      <w:r w:rsidR="00360CF1">
        <w:rPr>
          <w:rFonts w:ascii="微软雅黑" w:eastAsia="微软雅黑" w:hAnsi="微软雅黑" w:cs="Calibri" w:hint="eastAsia"/>
          <w:color w:val="7F7F7F"/>
        </w:rPr>
        <w:t>了</w:t>
      </w:r>
      <w:r>
        <w:rPr>
          <w:rFonts w:ascii="微软雅黑" w:eastAsia="微软雅黑" w:hAnsi="微软雅黑" w:cs="Calibri" w:hint="eastAsia"/>
          <w:color w:val="7F7F7F"/>
        </w:rPr>
        <w:t>一个可以自由诉说心声的平台，</w:t>
      </w:r>
      <w:r w:rsidR="00360CF1">
        <w:rPr>
          <w:rFonts w:ascii="微软雅黑" w:eastAsia="微软雅黑" w:hAnsi="微软雅黑" w:cs="Calibri" w:hint="eastAsia"/>
          <w:color w:val="7F7F7F"/>
        </w:rPr>
        <w:t>让人学会去释放压力，感受生活，感受温暖</w:t>
      </w:r>
      <w:r>
        <w:rPr>
          <w:rFonts w:ascii="微软雅黑" w:eastAsia="微软雅黑" w:hAnsi="微软雅黑" w:cs="Calibri" w:hint="eastAsia"/>
          <w:color w:val="7F7F7F"/>
        </w:rPr>
        <w:t>。</w:t>
      </w:r>
    </w:p>
    <w:p w:rsidR="00360CF1" w:rsidRDefault="00360CF1">
      <w:pPr>
        <w:spacing w:after="0" w:line="240" w:lineRule="auto"/>
        <w:rPr>
          <w:rFonts w:ascii="微软雅黑" w:eastAsia="微软雅黑" w:hAnsi="微软雅黑" w:cs="Calibri" w:hint="eastAsia"/>
          <w:color w:val="7F7F7F"/>
        </w:rPr>
      </w:pPr>
      <w:r>
        <w:rPr>
          <w:rFonts w:ascii="微软雅黑" w:eastAsia="微软雅黑" w:hAnsi="微软雅黑" w:cs="Calibri" w:hint="eastAsia"/>
          <w:color w:val="7F7F7F"/>
        </w:rPr>
        <w:t>我们调查了一部分资料，发现现在的社交应用界面就是要注重简洁，另外还有科技感的带入。</w:t>
      </w:r>
    </w:p>
    <w:p w:rsidR="00E61667" w:rsidRDefault="00E61667">
      <w:pPr>
        <w:spacing w:after="0" w:line="240" w:lineRule="auto"/>
        <w:rPr>
          <w:rFonts w:ascii="微软雅黑" w:eastAsia="微软雅黑" w:hAnsi="微软雅黑" w:cs="Calibri"/>
          <w:color w:val="7F7F7F"/>
        </w:rPr>
      </w:pPr>
    </w:p>
    <w:p w:rsidR="00E61667" w:rsidRDefault="00886C70">
      <w:pPr>
        <w:spacing w:after="0" w:line="240" w:lineRule="auto"/>
        <w:rPr>
          <w:rFonts w:ascii="微软雅黑" w:eastAsia="微软雅黑" w:hAnsi="微软雅黑" w:cs="Calibri"/>
          <w:color w:val="0070C0"/>
        </w:rPr>
      </w:pPr>
      <w:r>
        <w:rPr>
          <w:rFonts w:ascii="微软雅黑" w:eastAsia="微软雅黑" w:hAnsi="微软雅黑" w:cs="Calibri" w:hint="eastAsia"/>
          <w:color w:val="0070C0"/>
        </w:rPr>
        <w:t>竞争力</w:t>
      </w:r>
    </w:p>
    <w:p w:rsidR="00927417" w:rsidRDefault="00927417">
      <w:pPr>
        <w:rPr>
          <w:rFonts w:ascii="微软雅黑" w:eastAsia="微软雅黑" w:hAnsi="微软雅黑" w:cs="Calibri"/>
          <w:color w:val="7F7F7F"/>
        </w:rPr>
      </w:pPr>
      <w:r>
        <w:rPr>
          <w:rFonts w:ascii="微软雅黑" w:eastAsia="微软雅黑" w:hAnsi="微软雅黑" w:cs="Calibri" w:hint="eastAsia"/>
          <w:color w:val="7F7F7F"/>
        </w:rPr>
        <w:t>所有的社交类app都</w:t>
      </w:r>
      <w:r w:rsidR="00360CF1">
        <w:rPr>
          <w:rFonts w:ascii="微软雅黑" w:eastAsia="微软雅黑" w:hAnsi="微软雅黑" w:cs="Calibri" w:hint="eastAsia"/>
          <w:color w:val="7F7F7F"/>
        </w:rPr>
        <w:t>会</w:t>
      </w:r>
      <w:r>
        <w:rPr>
          <w:rFonts w:ascii="微软雅黑" w:eastAsia="微软雅黑" w:hAnsi="微软雅黑" w:cs="Calibri" w:hint="eastAsia"/>
          <w:color w:val="7F7F7F"/>
        </w:rPr>
        <w:t>是</w:t>
      </w:r>
      <w:r w:rsidR="00360CF1">
        <w:rPr>
          <w:rFonts w:ascii="微软雅黑" w:eastAsia="微软雅黑" w:hAnsi="微软雅黑" w:cs="Calibri" w:hint="eastAsia"/>
          <w:color w:val="7F7F7F"/>
        </w:rPr>
        <w:t>Heal</w:t>
      </w:r>
      <w:r w:rsidR="00665B07">
        <w:rPr>
          <w:rFonts w:ascii="微软雅黑" w:eastAsia="微软雅黑" w:hAnsi="微软雅黑" w:cs="Calibri" w:hint="eastAsia"/>
          <w:color w:val="7F7F7F"/>
        </w:rPr>
        <w:t>的</w:t>
      </w:r>
      <w:r>
        <w:rPr>
          <w:rFonts w:ascii="微软雅黑" w:eastAsia="微软雅黑" w:hAnsi="微软雅黑" w:cs="Calibri" w:hint="eastAsia"/>
          <w:color w:val="7F7F7F"/>
        </w:rPr>
        <w:t>竞争对手，</w:t>
      </w:r>
      <w:r w:rsidR="00665B07">
        <w:rPr>
          <w:rFonts w:ascii="微软雅黑" w:eastAsia="微软雅黑" w:hAnsi="微软雅黑" w:cs="Calibri" w:hint="eastAsia"/>
          <w:color w:val="7F7F7F"/>
        </w:rPr>
        <w:t>而</w:t>
      </w:r>
      <w:r>
        <w:rPr>
          <w:rFonts w:ascii="微软雅黑" w:eastAsia="微软雅黑" w:hAnsi="微软雅黑" w:cs="Calibri" w:hint="eastAsia"/>
          <w:color w:val="7F7F7F"/>
        </w:rPr>
        <w:t>soul和</w:t>
      </w:r>
      <w:proofErr w:type="gramStart"/>
      <w:r>
        <w:rPr>
          <w:rFonts w:ascii="微软雅黑" w:eastAsia="微软雅黑" w:hAnsi="微软雅黑" w:cs="Calibri" w:hint="eastAsia"/>
          <w:color w:val="7F7F7F"/>
        </w:rPr>
        <w:t>陌陌</w:t>
      </w:r>
      <w:proofErr w:type="gramEnd"/>
      <w:r w:rsidR="00360CF1">
        <w:rPr>
          <w:rFonts w:ascii="微软雅黑" w:eastAsia="微软雅黑" w:hAnsi="微软雅黑" w:cs="Calibri" w:hint="eastAsia"/>
          <w:color w:val="7F7F7F"/>
        </w:rPr>
        <w:t>则</w:t>
      </w:r>
      <w:r>
        <w:rPr>
          <w:rFonts w:ascii="微软雅黑" w:eastAsia="微软雅黑" w:hAnsi="微软雅黑" w:cs="Calibri" w:hint="eastAsia"/>
          <w:color w:val="7F7F7F"/>
        </w:rPr>
        <w:t>属于直接的竞争对手</w:t>
      </w:r>
      <w:r w:rsidR="007918C3">
        <w:rPr>
          <w:rFonts w:ascii="微软雅黑" w:eastAsia="微软雅黑" w:hAnsi="微软雅黑" w:cs="Calibri" w:hint="eastAsia"/>
          <w:color w:val="7F7F7F"/>
        </w:rPr>
        <w:t>。</w:t>
      </w:r>
    </w:p>
    <w:p w:rsidR="00E61667" w:rsidRPr="00360CF1" w:rsidRDefault="00360CF1" w:rsidP="00360CF1">
      <w:pPr>
        <w:rPr>
          <w:rFonts w:ascii="微软雅黑" w:eastAsia="微软雅黑" w:hAnsi="微软雅黑" w:cs="Calibri" w:hint="eastAsia"/>
          <w:color w:val="7F7F7F"/>
        </w:rPr>
      </w:pPr>
      <w:r>
        <w:rPr>
          <w:rFonts w:ascii="微软雅黑" w:eastAsia="微软雅黑" w:hAnsi="微软雅黑" w:cs="Calibri"/>
          <w:color w:val="7F7F7F"/>
        </w:rPr>
        <w:t>H</w:t>
      </w:r>
      <w:r>
        <w:rPr>
          <w:rFonts w:ascii="微软雅黑" w:eastAsia="微软雅黑" w:hAnsi="微软雅黑" w:cs="Calibri" w:hint="eastAsia"/>
          <w:color w:val="7F7F7F"/>
        </w:rPr>
        <w:t>eal</w:t>
      </w:r>
      <w:r w:rsidR="007918C3">
        <w:rPr>
          <w:rFonts w:ascii="微软雅黑" w:eastAsia="微软雅黑" w:hAnsi="微软雅黑" w:cs="Calibri" w:hint="eastAsia"/>
          <w:color w:val="7F7F7F"/>
        </w:rPr>
        <w:t>与soul</w:t>
      </w:r>
      <w:r>
        <w:rPr>
          <w:rFonts w:ascii="微软雅黑" w:eastAsia="微软雅黑" w:hAnsi="微软雅黑" w:cs="Calibri" w:hint="eastAsia"/>
          <w:color w:val="7F7F7F"/>
        </w:rPr>
        <w:t>，</w:t>
      </w:r>
      <w:proofErr w:type="gramStart"/>
      <w:r>
        <w:rPr>
          <w:rFonts w:ascii="微软雅黑" w:eastAsia="微软雅黑" w:hAnsi="微软雅黑" w:cs="Calibri" w:hint="eastAsia"/>
          <w:color w:val="7F7F7F"/>
        </w:rPr>
        <w:t>陌陌</w:t>
      </w:r>
      <w:proofErr w:type="gramEnd"/>
      <w:r>
        <w:rPr>
          <w:rFonts w:ascii="微软雅黑" w:eastAsia="微软雅黑" w:hAnsi="微软雅黑" w:cs="Calibri" w:hint="eastAsia"/>
          <w:color w:val="7F7F7F"/>
        </w:rPr>
        <w:t>的相同点就是随机匹配，进行陌生人之间的交流。但</w:t>
      </w:r>
      <w:r w:rsidR="007918C3">
        <w:rPr>
          <w:rFonts w:ascii="微软雅黑" w:eastAsia="微软雅黑" w:hAnsi="微软雅黑" w:cs="Calibri" w:hint="eastAsia"/>
          <w:color w:val="7F7F7F"/>
        </w:rPr>
        <w:t>soul主要针对的是一对一匹配，</w:t>
      </w:r>
      <w:r>
        <w:rPr>
          <w:rFonts w:ascii="微软雅黑" w:eastAsia="微软雅黑" w:hAnsi="微软雅黑" w:cs="Calibri" w:hint="eastAsia"/>
          <w:color w:val="7F7F7F"/>
        </w:rPr>
        <w:t>需要账号。</w:t>
      </w:r>
      <w:r w:rsidR="007918C3">
        <w:rPr>
          <w:rFonts w:ascii="微软雅黑" w:eastAsia="微软雅黑" w:hAnsi="微软雅黑" w:cs="Calibri" w:hint="eastAsia"/>
          <w:color w:val="7F7F7F"/>
        </w:rPr>
        <w:t>而heal</w:t>
      </w:r>
      <w:r w:rsidR="00665B07">
        <w:rPr>
          <w:rFonts w:ascii="微软雅黑" w:eastAsia="微软雅黑" w:hAnsi="微软雅黑" w:cs="Calibri" w:hint="eastAsia"/>
          <w:color w:val="7F7F7F"/>
        </w:rPr>
        <w:t>，</w:t>
      </w:r>
      <w:r w:rsidR="007918C3">
        <w:rPr>
          <w:rFonts w:ascii="微软雅黑" w:eastAsia="微软雅黑" w:hAnsi="微软雅黑" w:cs="Calibri" w:hint="eastAsia"/>
          <w:color w:val="7F7F7F"/>
        </w:rPr>
        <w:t>是建立一个小型社区，帮助</w:t>
      </w:r>
      <w:r w:rsidR="00665B07">
        <w:rPr>
          <w:rFonts w:ascii="微软雅黑" w:eastAsia="微软雅黑" w:hAnsi="微软雅黑" w:cs="Calibri" w:hint="eastAsia"/>
          <w:color w:val="7F7F7F"/>
        </w:rPr>
        <w:t>对社交感到恐惧</w:t>
      </w:r>
      <w:r w:rsidR="007918C3">
        <w:rPr>
          <w:rFonts w:ascii="微软雅黑" w:eastAsia="微软雅黑" w:hAnsi="微软雅黑" w:cs="Calibri" w:hint="eastAsia"/>
          <w:color w:val="7F7F7F"/>
        </w:rPr>
        <w:t>和所有需要倾诉的</w:t>
      </w:r>
      <w:r w:rsidR="00665B07">
        <w:rPr>
          <w:rFonts w:ascii="微软雅黑" w:eastAsia="微软雅黑" w:hAnsi="微软雅黑" w:cs="Calibri" w:hint="eastAsia"/>
          <w:color w:val="7F7F7F"/>
        </w:rPr>
        <w:t>人而</w:t>
      </w:r>
      <w:r w:rsidR="007918C3">
        <w:rPr>
          <w:rFonts w:ascii="微软雅黑" w:eastAsia="微软雅黑" w:hAnsi="微软雅黑" w:cs="Calibri" w:hint="eastAsia"/>
          <w:color w:val="7F7F7F"/>
        </w:rPr>
        <w:t>制作的平台，通过</w:t>
      </w:r>
      <w:r>
        <w:rPr>
          <w:rFonts w:ascii="微软雅黑" w:eastAsia="微软雅黑" w:hAnsi="微软雅黑" w:cs="Calibri" w:hint="eastAsia"/>
          <w:color w:val="7F7F7F"/>
        </w:rPr>
        <w:t>这些来自</w:t>
      </w:r>
      <w:r w:rsidR="007918C3">
        <w:rPr>
          <w:rFonts w:ascii="微软雅黑" w:eastAsia="微软雅黑" w:hAnsi="微软雅黑" w:cs="Calibri" w:hint="eastAsia"/>
          <w:color w:val="7F7F7F"/>
        </w:rPr>
        <w:t>陌生</w:t>
      </w:r>
      <w:r>
        <w:rPr>
          <w:rFonts w:ascii="微软雅黑" w:eastAsia="微软雅黑" w:hAnsi="微软雅黑" w:cs="Calibri" w:hint="eastAsia"/>
          <w:color w:val="7F7F7F"/>
        </w:rPr>
        <w:t>人</w:t>
      </w:r>
      <w:r w:rsidR="007918C3">
        <w:rPr>
          <w:rFonts w:ascii="微软雅黑" w:eastAsia="微软雅黑" w:hAnsi="微软雅黑" w:cs="Calibri" w:hint="eastAsia"/>
          <w:color w:val="7F7F7F"/>
        </w:rPr>
        <w:t>的温暖，慢慢的接受世界，通过与人交流，敞开心扉，更好的了解自己，寻求心灵的慰藉，达到缓解压力的目的。</w:t>
      </w:r>
    </w:p>
    <w:p w:rsidR="00E61667" w:rsidRDefault="00886C70">
      <w:pPr>
        <w:spacing w:after="0" w:line="240" w:lineRule="auto"/>
        <w:rPr>
          <w:rFonts w:ascii="微软雅黑" w:eastAsia="微软雅黑" w:hAnsi="微软雅黑" w:cs="Calibri"/>
          <w:color w:val="0070C0"/>
        </w:rPr>
      </w:pPr>
      <w:r>
        <w:rPr>
          <w:rFonts w:ascii="微软雅黑" w:eastAsia="微软雅黑" w:hAnsi="微软雅黑" w:cs="Calibri" w:hint="eastAsia"/>
          <w:color w:val="0070C0"/>
        </w:rPr>
        <w:t>角色</w:t>
      </w:r>
    </w:p>
    <w:p w:rsidR="00360CF1" w:rsidRDefault="00360CF1">
      <w:pPr>
        <w:spacing w:after="0" w:line="240" w:lineRule="auto"/>
        <w:rPr>
          <w:rFonts w:ascii="微软雅黑" w:eastAsia="微软雅黑" w:hAnsi="微软雅黑" w:cs="Calibri" w:hint="eastAsia"/>
          <w:color w:val="7F7F7F"/>
        </w:rPr>
      </w:pPr>
      <w:r>
        <w:rPr>
          <w:rFonts w:ascii="微软雅黑" w:eastAsia="微软雅黑" w:hAnsi="微软雅黑" w:cs="Calibri" w:hint="eastAsia"/>
          <w:color w:val="7F7F7F"/>
        </w:rPr>
        <w:t>社交恐惧症人群。</w:t>
      </w:r>
    </w:p>
    <w:p w:rsidR="00360CF1" w:rsidRPr="00784F19" w:rsidRDefault="00360CF1">
      <w:pPr>
        <w:spacing w:after="0" w:line="240" w:lineRule="auto"/>
        <w:rPr>
          <w:rFonts w:ascii="微软雅黑" w:eastAsia="微软雅黑" w:hAnsi="微软雅黑" w:cs="Calibri" w:hint="eastAsia"/>
          <w:color w:val="7F7F7F"/>
        </w:rPr>
      </w:pPr>
      <w:r>
        <w:rPr>
          <w:rFonts w:ascii="微软雅黑" w:eastAsia="微软雅黑" w:hAnsi="微软雅黑" w:cs="Calibri" w:hint="eastAsia"/>
          <w:color w:val="7F7F7F"/>
        </w:rPr>
        <w:t>学生</w:t>
      </w:r>
      <w:r w:rsidR="006A5D05">
        <w:rPr>
          <w:rFonts w:ascii="微软雅黑" w:eastAsia="微软雅黑" w:hAnsi="微软雅黑" w:cs="Calibri" w:hint="eastAsia"/>
          <w:color w:val="7F7F7F"/>
        </w:rPr>
        <w:t>。</w:t>
      </w:r>
      <w:bookmarkStart w:id="0" w:name="_GoBack"/>
      <w:bookmarkEnd w:id="0"/>
    </w:p>
    <w:p w:rsidR="00E61667" w:rsidRDefault="00886C70">
      <w:pPr>
        <w:spacing w:after="0" w:line="240" w:lineRule="auto"/>
        <w:rPr>
          <w:rFonts w:ascii="微软雅黑" w:eastAsia="微软雅黑" w:hAnsi="微软雅黑" w:cs="Calibri"/>
          <w:color w:val="0070C0"/>
        </w:rPr>
      </w:pPr>
      <w:r>
        <w:rPr>
          <w:rFonts w:ascii="微软雅黑" w:eastAsia="微软雅黑" w:hAnsi="微软雅黑" w:cs="Calibri" w:hint="eastAsia"/>
          <w:color w:val="0070C0"/>
        </w:rPr>
        <w:t>商业模式</w:t>
      </w:r>
    </w:p>
    <w:p w:rsidR="002C3E43" w:rsidRDefault="002C3E43">
      <w:pPr>
        <w:spacing w:after="0" w:line="240" w:lineRule="auto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1，</w:t>
      </w:r>
      <w:r w:rsidR="00927417">
        <w:rPr>
          <w:rFonts w:ascii="微软雅黑" w:eastAsia="微软雅黑" w:hAnsi="微软雅黑" w:cs="Calibri" w:hint="eastAsia"/>
        </w:rPr>
        <w:t>通过在界面中插入广告，</w:t>
      </w:r>
      <w:r>
        <w:rPr>
          <w:rFonts w:ascii="微软雅黑" w:eastAsia="微软雅黑" w:hAnsi="微软雅黑" w:cs="Calibri" w:hint="eastAsia"/>
        </w:rPr>
        <w:t>收取广告费，帮助推销产品。</w:t>
      </w:r>
    </w:p>
    <w:p w:rsidR="00E61667" w:rsidRDefault="002C3E43">
      <w:pPr>
        <w:spacing w:after="0" w:line="240" w:lineRule="auto"/>
        <w:rPr>
          <w:rFonts w:ascii="微软雅黑" w:eastAsia="微软雅黑" w:hAnsi="微软雅黑" w:cs="Calibri"/>
        </w:rPr>
      </w:pPr>
      <w:r>
        <w:rPr>
          <w:rFonts w:ascii="微软雅黑" w:eastAsia="微软雅黑" w:hAnsi="微软雅黑" w:cs="Calibri" w:hint="eastAsia"/>
        </w:rPr>
        <w:t>2，通过用户选择设置音乐，进行音乐推广及宣传。</w:t>
      </w:r>
    </w:p>
    <w:p w:rsidR="00E61667" w:rsidRDefault="00E61667">
      <w:pPr>
        <w:spacing w:after="0" w:line="240" w:lineRule="auto"/>
        <w:rPr>
          <w:rFonts w:ascii="Calibri" w:eastAsia="Times New Roman" w:hAnsi="Calibri" w:cs="Calibri"/>
        </w:rPr>
      </w:pPr>
    </w:p>
    <w:p w:rsidR="00E61667" w:rsidRDefault="00886C70">
      <w:pPr>
        <w:spacing w:after="0" w:line="240" w:lineRule="auto"/>
        <w:rPr>
          <w:rFonts w:ascii="微软雅黑" w:eastAsia="微软雅黑" w:hAnsi="微软雅黑" w:cs="Calibri"/>
          <w:color w:val="0070C0"/>
        </w:rPr>
      </w:pPr>
      <w:r>
        <w:rPr>
          <w:rFonts w:ascii="微软雅黑" w:eastAsia="微软雅黑" w:hAnsi="微软雅黑" w:cs="Calibri" w:hint="eastAsia"/>
          <w:color w:val="0070C0"/>
        </w:rPr>
        <w:t>核心技术</w:t>
      </w:r>
    </w:p>
    <w:p w:rsidR="00E61667" w:rsidRDefault="00927417">
      <w:pPr>
        <w:spacing w:after="0" w:line="240" w:lineRule="auto"/>
        <w:rPr>
          <w:rFonts w:ascii="微软雅黑" w:eastAsia="微软雅黑" w:hAnsi="微软雅黑" w:cs="Calibri"/>
          <w:color w:val="7F7F7F"/>
        </w:rPr>
      </w:pPr>
      <w:r>
        <w:rPr>
          <w:rFonts w:ascii="微软雅黑" w:eastAsia="微软雅黑" w:hAnsi="微软雅黑" w:cs="Calibri" w:hint="eastAsia"/>
          <w:color w:val="7F7F7F"/>
        </w:rPr>
        <w:t>云计算。</w:t>
      </w:r>
    </w:p>
    <w:p w:rsidR="00E61667" w:rsidRDefault="00E61667">
      <w:pPr>
        <w:spacing w:after="0" w:line="240" w:lineRule="auto"/>
        <w:rPr>
          <w:rFonts w:ascii="微软雅黑" w:eastAsia="微软雅黑" w:hAnsi="微软雅黑" w:cs="Calibri"/>
          <w:color w:val="7F7F7F"/>
        </w:rPr>
      </w:pPr>
    </w:p>
    <w:p w:rsidR="00E61667" w:rsidRDefault="00886C70">
      <w:pPr>
        <w:spacing w:after="0" w:line="240" w:lineRule="auto"/>
        <w:rPr>
          <w:rFonts w:ascii="Calibri" w:eastAsia="宋体" w:hAnsi="Calibri" w:cs="Calibri"/>
        </w:rPr>
      </w:pPr>
      <w:r>
        <w:rPr>
          <w:rFonts w:asciiTheme="minorEastAsia" w:hAnsiTheme="minorEastAsia" w:cs="Calibri" w:hint="eastAsia"/>
        </w:rPr>
        <w:t>*</w:t>
      </w:r>
      <w:r>
        <w:rPr>
          <w:rFonts w:ascii="宋体" w:eastAsia="宋体" w:hAnsi="宋体" w:cs="宋体" w:hint="eastAsia"/>
        </w:rPr>
        <w:t>此版本为中文翻译版，仅供江苏</w:t>
      </w:r>
      <w:proofErr w:type="gramStart"/>
      <w:r>
        <w:rPr>
          <w:rFonts w:ascii="宋体" w:eastAsia="宋体" w:hAnsi="宋体" w:cs="宋体" w:hint="eastAsia"/>
        </w:rPr>
        <w:t>区域赛</w:t>
      </w:r>
      <w:proofErr w:type="gramEnd"/>
      <w:r>
        <w:rPr>
          <w:rFonts w:ascii="宋体" w:eastAsia="宋体" w:hAnsi="宋体" w:cs="宋体" w:hint="eastAsia"/>
        </w:rPr>
        <w:t>使用，如团队晋级中国区总决赛，需另行提交英文版项目计划书。</w:t>
      </w:r>
    </w:p>
    <w:p w:rsidR="00E61667" w:rsidRDefault="00E61667"/>
    <w:sectPr w:rsidR="00E6166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EF9"/>
    <w:rsid w:val="000550ED"/>
    <w:rsid w:val="00123B9B"/>
    <w:rsid w:val="00131AC4"/>
    <w:rsid w:val="001B2AB0"/>
    <w:rsid w:val="002055AA"/>
    <w:rsid w:val="00252119"/>
    <w:rsid w:val="00257E92"/>
    <w:rsid w:val="00286E97"/>
    <w:rsid w:val="002C3E43"/>
    <w:rsid w:val="003042BA"/>
    <w:rsid w:val="00360CF1"/>
    <w:rsid w:val="00414C10"/>
    <w:rsid w:val="004E479F"/>
    <w:rsid w:val="00537E78"/>
    <w:rsid w:val="00544AFB"/>
    <w:rsid w:val="005847CB"/>
    <w:rsid w:val="00584BFB"/>
    <w:rsid w:val="00603F4E"/>
    <w:rsid w:val="00660277"/>
    <w:rsid w:val="00665B07"/>
    <w:rsid w:val="006877EB"/>
    <w:rsid w:val="006A5D05"/>
    <w:rsid w:val="00710968"/>
    <w:rsid w:val="00741546"/>
    <w:rsid w:val="00746D53"/>
    <w:rsid w:val="00784F19"/>
    <w:rsid w:val="007918C3"/>
    <w:rsid w:val="008244DA"/>
    <w:rsid w:val="00886C70"/>
    <w:rsid w:val="008931E2"/>
    <w:rsid w:val="008B3D47"/>
    <w:rsid w:val="008C5F3D"/>
    <w:rsid w:val="008C7FB5"/>
    <w:rsid w:val="008E03E4"/>
    <w:rsid w:val="008E484F"/>
    <w:rsid w:val="00927417"/>
    <w:rsid w:val="009608C4"/>
    <w:rsid w:val="00986DF9"/>
    <w:rsid w:val="009A6BD9"/>
    <w:rsid w:val="00A40860"/>
    <w:rsid w:val="00A941D1"/>
    <w:rsid w:val="00AC0A25"/>
    <w:rsid w:val="00AE212C"/>
    <w:rsid w:val="00B37E9D"/>
    <w:rsid w:val="00B40626"/>
    <w:rsid w:val="00B45FD9"/>
    <w:rsid w:val="00D2034B"/>
    <w:rsid w:val="00D222AF"/>
    <w:rsid w:val="00D51B3F"/>
    <w:rsid w:val="00E03570"/>
    <w:rsid w:val="00E10B22"/>
    <w:rsid w:val="00E1574E"/>
    <w:rsid w:val="00E32305"/>
    <w:rsid w:val="00E40AE5"/>
    <w:rsid w:val="00E61667"/>
    <w:rsid w:val="00EA6EF9"/>
    <w:rsid w:val="4CA850C1"/>
    <w:rsid w:val="627A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D24D"/>
  <w15:docId w15:val="{17650F15-D1E1-407B-AEA9-2E62569ED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 w:line="240" w:lineRule="auto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logs.msdn.microsoft.com/microsoftimagine/2014/11/13/project-blueprint-guid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Gu (Spearhead)</dc:creator>
  <cp:keywords/>
  <dc:description/>
  <cp:lastModifiedBy>石 若男</cp:lastModifiedBy>
  <cp:revision>2</cp:revision>
  <dcterms:created xsi:type="dcterms:W3CDTF">2018-11-23T11:59:00Z</dcterms:created>
  <dcterms:modified xsi:type="dcterms:W3CDTF">2018-11-23T11:59:00Z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v-yuagu@microsoft.com</vt:lpwstr>
  </property>
  <property fmtid="{D5CDD505-2E9C-101B-9397-08002B2CF9AE}" pid="5" name="MSIP_Label_f42aa342-8706-4288-bd11-ebb85995028c_SetDate">
    <vt:lpwstr>2018-11-01T08:15:42.6600624Z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KSOProductBuildVer">
    <vt:lpwstr>2052-10.1.0.7566</vt:lpwstr>
  </property>
</Properties>
</file>