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5B4D3" w14:textId="77777777" w:rsidR="009938F7" w:rsidRDefault="009938F7" w:rsidP="009938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14:paraId="7E86C3D6" w14:textId="77777777" w:rsidR="009938F7" w:rsidRDefault="009938F7" w:rsidP="00993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3EA00" w14:textId="23D49271" w:rsidR="009938F7" w:rsidRDefault="009938F7" w:rsidP="009938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N01: </w:t>
      </w:r>
      <w:r w:rsidR="00271C88">
        <w:rPr>
          <w:rFonts w:ascii="Arial" w:eastAsia="Times New Roman" w:hAnsi="Arial" w:cs="Arial"/>
          <w:color w:val="000000"/>
          <w:lang w:eastAsia="pt-BR"/>
        </w:rPr>
        <w:t>Dificuldade de criar processos de gestão</w:t>
      </w:r>
      <w:r w:rsidR="00D46258"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1C3C7745" w14:textId="003A28E6" w:rsidR="00D46258" w:rsidRPr="00D46258" w:rsidRDefault="009938F7" w:rsidP="00D462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N02: </w:t>
      </w:r>
      <w:r w:rsidR="00271C88">
        <w:rPr>
          <w:rFonts w:ascii="Arial" w:eastAsia="Times New Roman" w:hAnsi="Arial" w:cs="Arial"/>
          <w:color w:val="000000"/>
          <w:lang w:eastAsia="pt-BR"/>
        </w:rPr>
        <w:t>Sistema de cadastro</w:t>
      </w:r>
      <w:r w:rsidR="00271C88">
        <w:rPr>
          <w:rStyle w:val="Refdecomentrio"/>
        </w:rPr>
        <w:t xml:space="preserve"> </w:t>
      </w:r>
      <w:r w:rsidR="00C74C09">
        <w:rPr>
          <w:rFonts w:ascii="Arial" w:eastAsia="Times New Roman" w:hAnsi="Arial" w:cs="Arial"/>
          <w:color w:val="000000"/>
          <w:lang w:eastAsia="pt-BR"/>
        </w:rPr>
        <w:t>de clientes</w:t>
      </w:r>
      <w:r w:rsidR="00271C88">
        <w:rPr>
          <w:rFonts w:ascii="Arial" w:eastAsia="Times New Roman" w:hAnsi="Arial" w:cs="Arial"/>
          <w:color w:val="000000"/>
          <w:lang w:eastAsia="pt-BR"/>
        </w:rPr>
        <w:t>.</w:t>
      </w:r>
    </w:p>
    <w:p w14:paraId="6BB3757B" w14:textId="74C5BE63" w:rsidR="00271C88" w:rsidRPr="00D46258" w:rsidRDefault="00D46258" w:rsidP="00271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71C88">
        <w:rPr>
          <w:rFonts w:ascii="Arial" w:eastAsia="Times New Roman" w:hAnsi="Arial" w:cs="Arial"/>
          <w:color w:val="000000"/>
          <w:lang w:eastAsia="pt-BR"/>
        </w:rPr>
        <w:t xml:space="preserve">N03: </w:t>
      </w:r>
      <w:r w:rsidR="00271C88">
        <w:rPr>
          <w:rFonts w:ascii="Arial" w:eastAsia="Times New Roman" w:hAnsi="Arial" w:cs="Arial"/>
          <w:color w:val="000000"/>
          <w:lang w:eastAsia="pt-BR"/>
        </w:rPr>
        <w:t>Eliminar retrabalho unificando o sistema utilizado pelas unidades.</w:t>
      </w:r>
    </w:p>
    <w:p w14:paraId="299BD487" w14:textId="4D91C15A" w:rsidR="0094275E" w:rsidRPr="00271C88" w:rsidRDefault="0094275E" w:rsidP="009938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71C88">
        <w:rPr>
          <w:rFonts w:ascii="Arial" w:eastAsia="Times New Roman" w:hAnsi="Arial" w:cs="Arial"/>
          <w:color w:val="000000"/>
          <w:lang w:eastAsia="pt-BR"/>
        </w:rPr>
        <w:t xml:space="preserve">N04: </w:t>
      </w:r>
      <w:r w:rsidR="00271C88" w:rsidRPr="00271C88">
        <w:rPr>
          <w:rFonts w:ascii="Arial" w:eastAsia="Times New Roman" w:hAnsi="Arial" w:cs="Arial"/>
          <w:color w:val="000000"/>
          <w:lang w:eastAsia="pt-BR"/>
        </w:rPr>
        <w:t>Atribuição de demanda de cadastro para mais funcionários.</w:t>
      </w:r>
    </w:p>
    <w:p w14:paraId="07A137C1" w14:textId="123A3A77" w:rsidR="009938F7" w:rsidRDefault="0094275E" w:rsidP="009938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N05</w:t>
      </w:r>
      <w:proofErr w:type="gramStart"/>
      <w:r w:rsidR="00271C88" w:rsidRPr="00271C8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74C0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End"/>
      <w:r w:rsidR="00271C88">
        <w:rPr>
          <w:rFonts w:ascii="Arial" w:eastAsia="Times New Roman" w:hAnsi="Arial" w:cs="Arial"/>
          <w:color w:val="000000"/>
          <w:lang w:eastAsia="pt-BR"/>
        </w:rPr>
        <w:t>Normalização dos dados.</w:t>
      </w:r>
    </w:p>
    <w:p w14:paraId="7B46E9B8" w14:textId="5EE1A5CC" w:rsidR="00271C88" w:rsidRDefault="00271C88" w:rsidP="00271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N06:</w:t>
      </w:r>
      <w:r w:rsidR="00C74C09">
        <w:rPr>
          <w:rFonts w:ascii="Arial" w:eastAsia="Times New Roman" w:hAnsi="Arial" w:cs="Arial"/>
          <w:color w:val="000000"/>
          <w:lang w:eastAsia="pt-BR"/>
        </w:rPr>
        <w:t xml:space="preserve"> Dificuldade de saber o que comprar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78E99CA3" w14:textId="26C93327" w:rsidR="00C74C09" w:rsidRPr="00C74C09" w:rsidRDefault="00C74C09" w:rsidP="00C74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N07: Não conseguir compor solicitação de verbas.</w:t>
      </w:r>
      <w:bookmarkStart w:id="0" w:name="_GoBack"/>
      <w:bookmarkEnd w:id="0"/>
    </w:p>
    <w:p w14:paraId="02878F8A" w14:textId="39CB8CF7" w:rsidR="00271C88" w:rsidRPr="00271C88" w:rsidRDefault="00271C88" w:rsidP="00271C8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E48F6D" w14:textId="77777777" w:rsidR="009938F7" w:rsidRDefault="009938F7" w:rsidP="009938F7">
      <w:pPr>
        <w:rPr>
          <w:u w:val="single"/>
        </w:rPr>
      </w:pPr>
    </w:p>
    <w:p w14:paraId="315F17CC" w14:textId="77777777"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748A57" w15:done="0"/>
  <w15:commentEx w15:paraId="6DEBEAFE" w15:done="0"/>
  <w15:commentEx w15:paraId="0EA305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205"/>
    <w:multiLevelType w:val="multilevel"/>
    <w:tmpl w:val="EAE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F7"/>
    <w:rsid w:val="000E36B5"/>
    <w:rsid w:val="00271C88"/>
    <w:rsid w:val="005E758B"/>
    <w:rsid w:val="0094275E"/>
    <w:rsid w:val="009938F7"/>
    <w:rsid w:val="00C74C09"/>
    <w:rsid w:val="00D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0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F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E36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36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36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36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36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6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F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E36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36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36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36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36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3</cp:revision>
  <dcterms:created xsi:type="dcterms:W3CDTF">2019-10-16T03:54:00Z</dcterms:created>
  <dcterms:modified xsi:type="dcterms:W3CDTF">2019-10-16T03:47:00Z</dcterms:modified>
</cp:coreProperties>
</file>