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q6xm6xou6z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Price calculate for token</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 website of ai and ml , how the price calculate for token?</w:t>
      </w:r>
    </w:p>
    <w:p w:rsidR="00000000" w:rsidDel="00000000" w:rsidP="00000000" w:rsidRDefault="00000000" w:rsidRPr="00000000" w14:paraId="00000003">
      <w:pPr>
        <w:spacing w:after="240" w:before="240" w:lineRule="auto"/>
        <w:rPr/>
      </w:pPr>
      <w:r w:rsidDel="00000000" w:rsidR="00000000" w:rsidRPr="00000000">
        <w:rPr>
          <w:rtl w:val="0"/>
        </w:rPr>
        <w:t xml:space="preserve">The pricing for tokens in AI and ML platforms depends on several factors and can vary from one service provider to another. However, there are a few general models that most platforms use to calculate token pricing:</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rpcwqohyihi" w:id="1"/>
      <w:bookmarkEnd w:id="1"/>
      <w:r w:rsidDel="00000000" w:rsidR="00000000" w:rsidRPr="00000000">
        <w:rPr>
          <w:b w:val="1"/>
          <w:color w:val="000000"/>
          <w:sz w:val="26"/>
          <w:szCs w:val="26"/>
          <w:rtl w:val="0"/>
        </w:rPr>
        <w:t xml:space="preserve">1. Pay-per-Request (Token-Based Pricing)</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You pay based on the number of tokens consumed per API call or request. Each interaction (e.g., a chat prompt or an image generation request) consumes a specific number of tokens.</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Factors influencing pricing</w:t>
      </w:r>
      <w:r w:rsidDel="00000000" w:rsidR="00000000" w:rsidRPr="00000000">
        <w:rPr>
          <w:rtl w:val="0"/>
        </w:rPr>
        <w:t xml:space="preserve">:</w:t>
        <w:br w:type="textWrapping"/>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b w:val="1"/>
          <w:rtl w:val="0"/>
        </w:rPr>
        <w:t xml:space="preserve">Token length</w:t>
      </w:r>
      <w:r w:rsidDel="00000000" w:rsidR="00000000" w:rsidRPr="00000000">
        <w:rPr>
          <w:rtl w:val="0"/>
        </w:rPr>
        <w:t xml:space="preserve">: For natural language models, the more characters or words in your request or response, the more tokens are consumed.</w:t>
        <w:br w:type="textWrapping"/>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b w:val="1"/>
          <w:rtl w:val="0"/>
        </w:rPr>
        <w:t xml:space="preserve">Model Complexity</w:t>
      </w:r>
      <w:r w:rsidDel="00000000" w:rsidR="00000000" w:rsidRPr="00000000">
        <w:rPr>
          <w:rtl w:val="0"/>
        </w:rPr>
        <w:t xml:space="preserve">: Larger models (e.g., GPT-4) may cost more per token than smaller models (e.g., GPT-3).</w:t>
        <w:br w:type="textWrapping"/>
      </w:r>
    </w:p>
    <w:p w:rsidR="00000000" w:rsidDel="00000000" w:rsidP="00000000" w:rsidRDefault="00000000" w:rsidRPr="00000000" w14:paraId="00000009">
      <w:pPr>
        <w:numPr>
          <w:ilvl w:val="1"/>
          <w:numId w:val="3"/>
        </w:numPr>
        <w:spacing w:after="240" w:before="0" w:beforeAutospacing="0" w:lineRule="auto"/>
        <w:ind w:left="1440" w:hanging="360"/>
      </w:pPr>
      <w:r w:rsidDel="00000000" w:rsidR="00000000" w:rsidRPr="00000000">
        <w:rPr>
          <w:b w:val="1"/>
          <w:rtl w:val="0"/>
        </w:rPr>
        <w:t xml:space="preserve">Data type</w:t>
      </w:r>
      <w:r w:rsidDel="00000000" w:rsidR="00000000" w:rsidRPr="00000000">
        <w:rPr>
          <w:rtl w:val="0"/>
        </w:rPr>
        <w:t xml:space="preserve">: If you're using more complex models for tasks like image recognition or generation, the pricing may differ from text-based models.</w:t>
        <w:br w:type="textWrapping"/>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tmq2vu6m59yn" w:id="2"/>
      <w:bookmarkEnd w:id="2"/>
      <w:r w:rsidDel="00000000" w:rsidR="00000000" w:rsidRPr="00000000">
        <w:rPr>
          <w:b w:val="1"/>
          <w:color w:val="000000"/>
          <w:sz w:val="26"/>
          <w:szCs w:val="26"/>
          <w:rtl w:val="0"/>
        </w:rPr>
        <w:t xml:space="preserve">2. Tiered Pricing (Subscription-Based)</w:t>
      </w:r>
    </w:p>
    <w:p w:rsidR="00000000" w:rsidDel="00000000" w:rsidP="00000000" w:rsidRDefault="00000000" w:rsidRPr="00000000" w14:paraId="0000000B">
      <w:pPr>
        <w:numPr>
          <w:ilvl w:val="0"/>
          <w:numId w:val="19"/>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Some platforms offer tiered pricing models where you pay a monthly or annual fee for a certain number of tokens or API calls. After reaching the limit, you may need to pay for additional tokens.</w:t>
        <w:br w:type="textWrapping"/>
      </w:r>
    </w:p>
    <w:p w:rsidR="00000000" w:rsidDel="00000000" w:rsidP="00000000" w:rsidRDefault="00000000" w:rsidRPr="00000000" w14:paraId="0000000C">
      <w:pPr>
        <w:numPr>
          <w:ilvl w:val="0"/>
          <w:numId w:val="19"/>
        </w:numPr>
        <w:spacing w:after="0" w:afterAutospacing="0" w:before="0" w:beforeAutospacing="0" w:lineRule="auto"/>
        <w:ind w:left="720" w:hanging="360"/>
      </w:pPr>
      <w:r w:rsidDel="00000000" w:rsidR="00000000" w:rsidRPr="00000000">
        <w:rPr>
          <w:b w:val="1"/>
          <w:rtl w:val="0"/>
        </w:rPr>
        <w:t xml:space="preserve">Factors influencing pricing</w:t>
      </w:r>
      <w:r w:rsidDel="00000000" w:rsidR="00000000" w:rsidRPr="00000000">
        <w:rPr>
          <w:rtl w:val="0"/>
        </w:rPr>
        <w:t xml:space="preserve">:</w:t>
        <w:br w:type="textWrapping"/>
      </w:r>
    </w:p>
    <w:p w:rsidR="00000000" w:rsidDel="00000000" w:rsidP="00000000" w:rsidRDefault="00000000" w:rsidRPr="00000000" w14:paraId="0000000D">
      <w:pPr>
        <w:numPr>
          <w:ilvl w:val="1"/>
          <w:numId w:val="19"/>
        </w:numPr>
        <w:spacing w:after="0" w:afterAutospacing="0" w:before="0" w:beforeAutospacing="0" w:lineRule="auto"/>
        <w:ind w:left="1440" w:hanging="360"/>
      </w:pPr>
      <w:r w:rsidDel="00000000" w:rsidR="00000000" w:rsidRPr="00000000">
        <w:rPr>
          <w:b w:val="1"/>
          <w:rtl w:val="0"/>
        </w:rPr>
        <w:t xml:space="preserve">Token allocation</w:t>
      </w:r>
      <w:r w:rsidDel="00000000" w:rsidR="00000000" w:rsidRPr="00000000">
        <w:rPr>
          <w:rtl w:val="0"/>
        </w:rPr>
        <w:t xml:space="preserve">: Different plans may provide different amounts of tokens. For example, a basic plan might provide 10,000 tokens per month, while a premium plan could offer 100,000 tokens.</w:t>
        <w:br w:type="textWrapping"/>
      </w:r>
    </w:p>
    <w:p w:rsidR="00000000" w:rsidDel="00000000" w:rsidP="00000000" w:rsidRDefault="00000000" w:rsidRPr="00000000" w14:paraId="0000000E">
      <w:pPr>
        <w:numPr>
          <w:ilvl w:val="1"/>
          <w:numId w:val="19"/>
        </w:numPr>
        <w:spacing w:after="240" w:before="0" w:beforeAutospacing="0" w:lineRule="auto"/>
        <w:ind w:left="1440" w:hanging="360"/>
      </w:pPr>
      <w:r w:rsidDel="00000000" w:rsidR="00000000" w:rsidRPr="00000000">
        <w:rPr>
          <w:b w:val="1"/>
          <w:rtl w:val="0"/>
        </w:rPr>
        <w:t xml:space="preserve">Additional fees</w:t>
      </w:r>
      <w:r w:rsidDel="00000000" w:rsidR="00000000" w:rsidRPr="00000000">
        <w:rPr>
          <w:rtl w:val="0"/>
        </w:rPr>
        <w:t xml:space="preserve">: Some services charge extra for using advanced features like more powerful models, priority access, or additional compute power.</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dhrk6mf29z1e" w:id="3"/>
      <w:bookmarkEnd w:id="3"/>
      <w:r w:rsidDel="00000000" w:rsidR="00000000" w:rsidRPr="00000000">
        <w:rPr>
          <w:b w:val="1"/>
          <w:color w:val="000000"/>
          <w:sz w:val="26"/>
          <w:szCs w:val="26"/>
          <w:rtl w:val="0"/>
        </w:rPr>
        <w:t xml:space="preserve">3. Usage-Based Pricing (Consumption-Based)</w:t>
      </w:r>
    </w:p>
    <w:p w:rsidR="00000000" w:rsidDel="00000000" w:rsidP="00000000" w:rsidRDefault="00000000" w:rsidRPr="00000000" w14:paraId="00000010">
      <w:pPr>
        <w:numPr>
          <w:ilvl w:val="0"/>
          <w:numId w:val="20"/>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Pricing is calculated based on the actual usage. This is common in cloud-based AI services where you pay for the amount of computing power, storage, or API calls you use. For example, you might pay for the number of tokens processed by the system, and if you exceed a specific quota, you're billed accordingly.</w:t>
        <w:br w:type="textWrapping"/>
      </w:r>
    </w:p>
    <w:p w:rsidR="00000000" w:rsidDel="00000000" w:rsidP="00000000" w:rsidRDefault="00000000" w:rsidRPr="00000000" w14:paraId="00000011">
      <w:pPr>
        <w:numPr>
          <w:ilvl w:val="0"/>
          <w:numId w:val="20"/>
        </w:numPr>
        <w:spacing w:after="0" w:afterAutospacing="0" w:before="0" w:beforeAutospacing="0" w:lineRule="auto"/>
        <w:ind w:left="720" w:hanging="360"/>
      </w:pPr>
      <w:r w:rsidDel="00000000" w:rsidR="00000000" w:rsidRPr="00000000">
        <w:rPr>
          <w:b w:val="1"/>
          <w:rtl w:val="0"/>
        </w:rPr>
        <w:t xml:space="preserve">Factors influencing pricing</w:t>
      </w:r>
      <w:r w:rsidDel="00000000" w:rsidR="00000000" w:rsidRPr="00000000">
        <w:rPr>
          <w:rtl w:val="0"/>
        </w:rPr>
        <w:t xml:space="preserve">:</w:t>
        <w:br w:type="textWrapping"/>
      </w:r>
    </w:p>
    <w:p w:rsidR="00000000" w:rsidDel="00000000" w:rsidP="00000000" w:rsidRDefault="00000000" w:rsidRPr="00000000" w14:paraId="00000012">
      <w:pPr>
        <w:numPr>
          <w:ilvl w:val="1"/>
          <w:numId w:val="20"/>
        </w:numPr>
        <w:spacing w:after="0" w:afterAutospacing="0" w:before="0" w:beforeAutospacing="0" w:lineRule="auto"/>
        <w:ind w:left="1440" w:hanging="360"/>
      </w:pPr>
      <w:r w:rsidDel="00000000" w:rsidR="00000000" w:rsidRPr="00000000">
        <w:rPr>
          <w:b w:val="1"/>
          <w:rtl w:val="0"/>
        </w:rPr>
        <w:t xml:space="preserve">Usage time</w:t>
      </w:r>
      <w:r w:rsidDel="00000000" w:rsidR="00000000" w:rsidRPr="00000000">
        <w:rPr>
          <w:rtl w:val="0"/>
        </w:rPr>
        <w:t xml:space="preserve">: How long the model is running, and the complexity of computations (e.g., running complex deep learning models may cost more).</w:t>
        <w:br w:type="textWrapping"/>
      </w:r>
    </w:p>
    <w:p w:rsidR="00000000" w:rsidDel="00000000" w:rsidP="00000000" w:rsidRDefault="00000000" w:rsidRPr="00000000" w14:paraId="00000013">
      <w:pPr>
        <w:numPr>
          <w:ilvl w:val="1"/>
          <w:numId w:val="20"/>
        </w:numPr>
        <w:spacing w:after="240" w:before="0" w:beforeAutospacing="0" w:lineRule="auto"/>
        <w:ind w:left="1440" w:hanging="360"/>
      </w:pPr>
      <w:r w:rsidDel="00000000" w:rsidR="00000000" w:rsidRPr="00000000">
        <w:rPr>
          <w:b w:val="1"/>
          <w:rtl w:val="0"/>
        </w:rPr>
        <w:t xml:space="preserve">Batch processing vs. Real-time</w:t>
      </w:r>
      <w:r w:rsidDel="00000000" w:rsidR="00000000" w:rsidRPr="00000000">
        <w:rPr>
          <w:rtl w:val="0"/>
        </w:rPr>
        <w:t xml:space="preserve">: Real-time requests (such as live interactions) may be priced differently than batch processing jobs.</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2wjoepg9ulx" w:id="4"/>
      <w:bookmarkEnd w:id="4"/>
      <w:r w:rsidDel="00000000" w:rsidR="00000000" w:rsidRPr="00000000">
        <w:rPr>
          <w:b w:val="1"/>
          <w:color w:val="000000"/>
          <w:sz w:val="26"/>
          <w:szCs w:val="26"/>
          <w:rtl w:val="0"/>
        </w:rPr>
        <w:t xml:space="preserve">4. Custom Pricing</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Some advanced AI/ML providers offer custom pricing for enterprise-level clients, based on their unique needs and volume of usage.</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Factors influencing pricing</w:t>
      </w:r>
      <w:r w:rsidDel="00000000" w:rsidR="00000000" w:rsidRPr="00000000">
        <w:rPr>
          <w:rtl w:val="0"/>
        </w:rPr>
        <w:t xml:space="preserve">:</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Data volume</w:t>
      </w:r>
      <w:r w:rsidDel="00000000" w:rsidR="00000000" w:rsidRPr="00000000">
        <w:rPr>
          <w:rtl w:val="0"/>
        </w:rPr>
        <w:t xml:space="preserve">: The more data you’re processing, the higher the token costs.</w:t>
        <w:br w:type="textWrapping"/>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b w:val="1"/>
          <w:rtl w:val="0"/>
        </w:rPr>
        <w:t xml:space="preserve">Level of support</w:t>
      </w:r>
      <w:r w:rsidDel="00000000" w:rsidR="00000000" w:rsidRPr="00000000">
        <w:rPr>
          <w:rtl w:val="0"/>
        </w:rPr>
        <w:t xml:space="preserve">: Higher levels of support (e.g., 24/7 enterprise support) may also influence pricing.</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cnjqfd4zas4" w:id="5"/>
      <w:bookmarkEnd w:id="5"/>
      <w:r w:rsidDel="00000000" w:rsidR="00000000" w:rsidRPr="00000000">
        <w:rPr>
          <w:b w:val="1"/>
          <w:color w:val="000000"/>
          <w:sz w:val="26"/>
          <w:szCs w:val="26"/>
          <w:rtl w:val="0"/>
        </w:rPr>
        <w:t xml:space="preserve">Examples of Token-Based Pricing:</w:t>
      </w:r>
    </w:p>
    <w:p w:rsidR="00000000" w:rsidDel="00000000" w:rsidP="00000000" w:rsidRDefault="00000000" w:rsidRPr="00000000" w14:paraId="0000001A">
      <w:pPr>
        <w:numPr>
          <w:ilvl w:val="0"/>
          <w:numId w:val="28"/>
        </w:numPr>
        <w:spacing w:after="0" w:afterAutospacing="0" w:before="240" w:lineRule="auto"/>
        <w:ind w:left="720" w:hanging="360"/>
      </w:pPr>
      <w:r w:rsidDel="00000000" w:rsidR="00000000" w:rsidRPr="00000000">
        <w:rPr>
          <w:b w:val="1"/>
          <w:rtl w:val="0"/>
        </w:rPr>
        <w:t xml:space="preserve">OpenAI's GPT-3 and GPT-4</w:t>
      </w:r>
      <w:r w:rsidDel="00000000" w:rsidR="00000000" w:rsidRPr="00000000">
        <w:rPr>
          <w:rtl w:val="0"/>
        </w:rPr>
        <w:t xml:space="preserve">: OpenAI's models use token-based pricing, where each prompt and response consume a certain number of tokens. For example, one token might correspond to about 4 characters or 3/4 of a word in English.</w:t>
        <w:br w:type="textWrapping"/>
      </w:r>
    </w:p>
    <w:p w:rsidR="00000000" w:rsidDel="00000000" w:rsidP="00000000" w:rsidRDefault="00000000" w:rsidRPr="00000000" w14:paraId="0000001B">
      <w:pPr>
        <w:numPr>
          <w:ilvl w:val="1"/>
          <w:numId w:val="28"/>
        </w:numPr>
        <w:spacing w:after="0" w:afterAutospacing="0" w:before="0" w:beforeAutospacing="0" w:lineRule="auto"/>
        <w:ind w:left="1440" w:hanging="360"/>
      </w:pPr>
      <w:r w:rsidDel="00000000" w:rsidR="00000000" w:rsidRPr="00000000">
        <w:rPr>
          <w:rtl w:val="0"/>
        </w:rPr>
        <w:t xml:space="preserve">For GPT-3, you might pay around $0.0004 per token for the "Davinci" model.</w:t>
        <w:br w:type="textWrapping"/>
      </w:r>
    </w:p>
    <w:p w:rsidR="00000000" w:rsidDel="00000000" w:rsidP="00000000" w:rsidRDefault="00000000" w:rsidRPr="00000000" w14:paraId="0000001C">
      <w:pPr>
        <w:numPr>
          <w:ilvl w:val="1"/>
          <w:numId w:val="28"/>
        </w:numPr>
        <w:spacing w:after="0" w:afterAutospacing="0" w:before="0" w:beforeAutospacing="0" w:lineRule="auto"/>
        <w:ind w:left="1440" w:hanging="360"/>
      </w:pPr>
      <w:r w:rsidDel="00000000" w:rsidR="00000000" w:rsidRPr="00000000">
        <w:rPr>
          <w:rtl w:val="0"/>
        </w:rPr>
        <w:t xml:space="preserve">For GPT-4, pricing may be higher, reflecting the model's increased power.</w:t>
        <w:br w:type="textWrapping"/>
      </w:r>
    </w:p>
    <w:p w:rsidR="00000000" w:rsidDel="00000000" w:rsidP="00000000" w:rsidRDefault="00000000" w:rsidRPr="00000000" w14:paraId="0000001D">
      <w:pPr>
        <w:numPr>
          <w:ilvl w:val="0"/>
          <w:numId w:val="28"/>
        </w:numPr>
        <w:spacing w:after="240" w:before="0" w:beforeAutospacing="0" w:lineRule="auto"/>
        <w:ind w:left="720" w:hanging="360"/>
      </w:pPr>
      <w:r w:rsidDel="00000000" w:rsidR="00000000" w:rsidRPr="00000000">
        <w:rPr>
          <w:b w:val="1"/>
          <w:rtl w:val="0"/>
        </w:rPr>
        <w:t xml:space="preserve">Hugging Face</w:t>
      </w:r>
      <w:r w:rsidDel="00000000" w:rsidR="00000000" w:rsidRPr="00000000">
        <w:rPr>
          <w:rtl w:val="0"/>
        </w:rPr>
        <w:t xml:space="preserve">: Hugging Face offers both free-tier models and paid options for premium features like private models, higher API limits, and more processing power. Pricing may depend on the number of requests and token limits.</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leanokj3dcs" w:id="6"/>
      <w:bookmarkEnd w:id="6"/>
      <w:r w:rsidDel="00000000" w:rsidR="00000000" w:rsidRPr="00000000">
        <w:rPr>
          <w:b w:val="1"/>
          <w:color w:val="000000"/>
          <w:sz w:val="26"/>
          <w:szCs w:val="26"/>
          <w:rtl w:val="0"/>
        </w:rPr>
        <w:t xml:space="preserve">Key Considerations When Calculating Cost:</w:t>
      </w:r>
    </w:p>
    <w:p w:rsidR="00000000" w:rsidDel="00000000" w:rsidP="00000000" w:rsidRDefault="00000000" w:rsidRPr="00000000" w14:paraId="0000001F">
      <w:pPr>
        <w:numPr>
          <w:ilvl w:val="0"/>
          <w:numId w:val="16"/>
        </w:numPr>
        <w:spacing w:after="0" w:afterAutospacing="0" w:before="240" w:lineRule="auto"/>
        <w:ind w:left="720" w:hanging="360"/>
      </w:pPr>
      <w:r w:rsidDel="00000000" w:rsidR="00000000" w:rsidRPr="00000000">
        <w:rPr>
          <w:b w:val="1"/>
          <w:rtl w:val="0"/>
        </w:rPr>
        <w:t xml:space="preserve">Token Usage</w:t>
      </w:r>
      <w:r w:rsidDel="00000000" w:rsidR="00000000" w:rsidRPr="00000000">
        <w:rPr>
          <w:rtl w:val="0"/>
        </w:rPr>
        <w:t xml:space="preserve">: Tokens are typically counted by both the input and output. For example, if you send a prompt with 50 tokens, and the model returns a response of 100 tokens, the total usage is 150 tokens.</w:t>
        <w:br w:type="textWrapping"/>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b w:val="1"/>
          <w:rtl w:val="0"/>
        </w:rPr>
        <w:t xml:space="preserve">Model</w:t>
      </w:r>
      <w:r w:rsidDel="00000000" w:rsidR="00000000" w:rsidRPr="00000000">
        <w:rPr>
          <w:rtl w:val="0"/>
        </w:rPr>
        <w:t xml:space="preserve">: More advanced models (e.g., GPT-4) might consume more tokens per operation, and be more expensive.</w:t>
        <w:br w:type="textWrapping"/>
      </w:r>
    </w:p>
    <w:p w:rsidR="00000000" w:rsidDel="00000000" w:rsidP="00000000" w:rsidRDefault="00000000" w:rsidRPr="00000000" w14:paraId="00000021">
      <w:pPr>
        <w:numPr>
          <w:ilvl w:val="0"/>
          <w:numId w:val="16"/>
        </w:numPr>
        <w:spacing w:after="240" w:before="0" w:beforeAutospacing="0" w:lineRule="auto"/>
        <w:ind w:left="720" w:hanging="360"/>
      </w:pPr>
      <w:r w:rsidDel="00000000" w:rsidR="00000000" w:rsidRPr="00000000">
        <w:rPr>
          <w:b w:val="1"/>
          <w:rtl w:val="0"/>
        </w:rPr>
        <w:t xml:space="preserve">Processing Power</w:t>
      </w:r>
      <w:r w:rsidDel="00000000" w:rsidR="00000000" w:rsidRPr="00000000">
        <w:rPr>
          <w:rtl w:val="0"/>
        </w:rPr>
        <w:t xml:space="preserve">: Some services charge extra if you use models that require more compute power, like large-scale machine learning models for tasks like image generation, video analysis, etc.</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Would you like a breakdown of token pricing for a specific AI/ML platform?</w:t>
      </w:r>
    </w:p>
    <w:p w:rsidR="00000000" w:rsidDel="00000000" w:rsidP="00000000" w:rsidRDefault="00000000" w:rsidRPr="00000000" w14:paraId="0000002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mbqd5wkehpc"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what is token</w:t>
      </w: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what is token?can you please explain whole mening from begining to pricing for some toke is free on website and after such limit is payable . so how this token count?</w:t>
      </w:r>
    </w:p>
    <w:p w:rsidR="00000000" w:rsidDel="00000000" w:rsidP="00000000" w:rsidRDefault="00000000" w:rsidRPr="00000000" w14:paraId="00000026">
      <w:pPr>
        <w:spacing w:after="240" w:before="240" w:lineRule="auto"/>
        <w:rPr/>
      </w:pPr>
      <w:r w:rsidDel="00000000" w:rsidR="00000000" w:rsidRPr="00000000">
        <w:rPr>
          <w:rtl w:val="0"/>
        </w:rPr>
        <w:t xml:space="preserve">Absolutely! Let's start from the basics.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thpgnet18puk" w:id="8"/>
      <w:bookmarkEnd w:id="8"/>
      <w:r w:rsidDel="00000000" w:rsidR="00000000" w:rsidRPr="00000000">
        <w:rPr>
          <w:b w:val="1"/>
          <w:color w:val="000000"/>
          <w:sz w:val="26"/>
          <w:szCs w:val="26"/>
          <w:rtl w:val="0"/>
        </w:rPr>
        <w:t xml:space="preserve">What is a Token?</w:t>
      </w:r>
    </w:p>
    <w:p w:rsidR="00000000" w:rsidDel="00000000" w:rsidP="00000000" w:rsidRDefault="00000000" w:rsidRPr="00000000" w14:paraId="00000028">
      <w:pPr>
        <w:spacing w:after="240" w:before="240" w:lineRule="auto"/>
        <w:rPr/>
      </w:pPr>
      <w:r w:rsidDel="00000000" w:rsidR="00000000" w:rsidRPr="00000000">
        <w:rPr>
          <w:rtl w:val="0"/>
        </w:rPr>
        <w:t xml:space="preserve">In the context of AI and Machine Learning (ML), </w:t>
      </w:r>
      <w:r w:rsidDel="00000000" w:rsidR="00000000" w:rsidRPr="00000000">
        <w:rPr>
          <w:b w:val="1"/>
          <w:rtl w:val="0"/>
        </w:rPr>
        <w:t xml:space="preserve">a token</w:t>
      </w:r>
      <w:r w:rsidDel="00000000" w:rsidR="00000000" w:rsidRPr="00000000">
        <w:rPr>
          <w:rtl w:val="0"/>
        </w:rPr>
        <w:t xml:space="preserve"> refers to a unit of measurement that represents a piece of data, often text or characters, that the model processes or generates. Tokens are the smallest building blocks for text-based models like GPT-3, GPT-4, and other large language models.</w:t>
      </w:r>
    </w:p>
    <w:p w:rsidR="00000000" w:rsidDel="00000000" w:rsidP="00000000" w:rsidRDefault="00000000" w:rsidRPr="00000000" w14:paraId="00000029">
      <w:pPr>
        <w:spacing w:after="240" w:before="240" w:lineRule="auto"/>
        <w:rPr/>
      </w:pPr>
      <w:r w:rsidDel="00000000" w:rsidR="00000000" w:rsidRPr="00000000">
        <w:rPr>
          <w:rtl w:val="0"/>
        </w:rPr>
        <w:t xml:space="preserve">To break it down:</w:t>
      </w:r>
    </w:p>
    <w:p w:rsidR="00000000" w:rsidDel="00000000" w:rsidP="00000000" w:rsidRDefault="00000000" w:rsidRPr="00000000" w14:paraId="0000002A">
      <w:pPr>
        <w:numPr>
          <w:ilvl w:val="0"/>
          <w:numId w:val="12"/>
        </w:numPr>
        <w:spacing w:after="0" w:afterAutospacing="0" w:before="240" w:lineRule="auto"/>
        <w:ind w:left="720" w:hanging="360"/>
      </w:pPr>
      <w:r w:rsidDel="00000000" w:rsidR="00000000" w:rsidRPr="00000000">
        <w:rPr>
          <w:b w:val="1"/>
          <w:rtl w:val="0"/>
        </w:rPr>
        <w:t xml:space="preserve">Text Tokenization</w:t>
      </w:r>
      <w:r w:rsidDel="00000000" w:rsidR="00000000" w:rsidRPr="00000000">
        <w:rPr>
          <w:rtl w:val="0"/>
        </w:rPr>
        <w:t xml:space="preserve">:</w:t>
        <w:br w:type="textWrapping"/>
      </w:r>
    </w:p>
    <w:p w:rsidR="00000000" w:rsidDel="00000000" w:rsidP="00000000" w:rsidRDefault="00000000" w:rsidRPr="00000000" w14:paraId="0000002B">
      <w:pPr>
        <w:numPr>
          <w:ilvl w:val="1"/>
          <w:numId w:val="12"/>
        </w:numPr>
        <w:spacing w:after="0" w:afterAutospacing="0" w:before="0" w:beforeAutospacing="0" w:lineRule="auto"/>
        <w:ind w:left="1440" w:hanging="360"/>
      </w:pPr>
      <w:r w:rsidDel="00000000" w:rsidR="00000000" w:rsidRPr="00000000">
        <w:rPr>
          <w:rtl w:val="0"/>
        </w:rPr>
        <w:t xml:space="preserve">When a model processes text (e.g., a sentence, paragraph, or word), it breaks it down into smaller chunks called </w:t>
      </w:r>
      <w:r w:rsidDel="00000000" w:rsidR="00000000" w:rsidRPr="00000000">
        <w:rPr>
          <w:b w:val="1"/>
          <w:rtl w:val="0"/>
        </w:rPr>
        <w:t xml:space="preserve">tokens</w:t>
      </w:r>
      <w:r w:rsidDel="00000000" w:rsidR="00000000" w:rsidRPr="00000000">
        <w:rPr>
          <w:rtl w:val="0"/>
        </w:rPr>
        <w:t xml:space="preserve">.</w:t>
        <w:br w:type="textWrapping"/>
      </w:r>
    </w:p>
    <w:p w:rsidR="00000000" w:rsidDel="00000000" w:rsidP="00000000" w:rsidRDefault="00000000" w:rsidRPr="00000000" w14:paraId="0000002C">
      <w:pPr>
        <w:numPr>
          <w:ilvl w:val="1"/>
          <w:numId w:val="12"/>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token</w:t>
      </w:r>
      <w:r w:rsidDel="00000000" w:rsidR="00000000" w:rsidRPr="00000000">
        <w:rPr>
          <w:rtl w:val="0"/>
        </w:rPr>
        <w:t xml:space="preserve"> can be as small as a single character (like punctuation or a letter), or it could be a part of a word, a whole word, or even multiple words, depending on the specific language model.</w:t>
        <w:br w:type="textWrapping"/>
      </w:r>
    </w:p>
    <w:p w:rsidR="00000000" w:rsidDel="00000000" w:rsidP="00000000" w:rsidRDefault="00000000" w:rsidRPr="00000000" w14:paraId="0000002D">
      <w:pPr>
        <w:numPr>
          <w:ilvl w:val="1"/>
          <w:numId w:val="12"/>
        </w:numPr>
        <w:spacing w:after="0" w:afterAutospacing="0" w:before="0" w:beforeAutospacing="0" w:lineRule="auto"/>
        <w:ind w:left="1440" w:hanging="360"/>
      </w:pPr>
      <w:r w:rsidDel="00000000" w:rsidR="00000000" w:rsidRPr="00000000">
        <w:rPr>
          <w:rtl w:val="0"/>
        </w:rPr>
        <w:t xml:space="preserve">For example:</w:t>
        <w:br w:type="textWrapping"/>
      </w:r>
    </w:p>
    <w:p w:rsidR="00000000" w:rsidDel="00000000" w:rsidP="00000000" w:rsidRDefault="00000000" w:rsidRPr="00000000" w14:paraId="0000002E">
      <w:pPr>
        <w:numPr>
          <w:ilvl w:val="2"/>
          <w:numId w:val="12"/>
        </w:numPr>
        <w:spacing w:after="0" w:afterAutospacing="0" w:before="0" w:beforeAutospacing="0" w:lineRule="auto"/>
        <w:ind w:left="2160" w:hanging="360"/>
      </w:pPr>
      <w:r w:rsidDel="00000000" w:rsidR="00000000" w:rsidRPr="00000000">
        <w:rPr>
          <w:rtl w:val="0"/>
        </w:rPr>
        <w:t xml:space="preserve">The sentence "Hello, world!" might be split into the following tokens:</w:t>
        <w:br w:type="textWrapping"/>
      </w:r>
    </w:p>
    <w:p w:rsidR="00000000" w:rsidDel="00000000" w:rsidP="00000000" w:rsidRDefault="00000000" w:rsidRPr="00000000" w14:paraId="0000002F">
      <w:pPr>
        <w:numPr>
          <w:ilvl w:val="3"/>
          <w:numId w:val="12"/>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["Hello", ",", "world", "!"]</w:t>
        <w:br w:type="textWrapping"/>
      </w:r>
    </w:p>
    <w:p w:rsidR="00000000" w:rsidDel="00000000" w:rsidP="00000000" w:rsidRDefault="00000000" w:rsidRPr="00000000" w14:paraId="00000030">
      <w:pPr>
        <w:numPr>
          <w:ilvl w:val="2"/>
          <w:numId w:val="12"/>
        </w:numPr>
        <w:spacing w:after="0" w:afterAutospacing="0" w:before="0" w:beforeAutospacing="0" w:lineRule="auto"/>
        <w:ind w:left="2160" w:hanging="360"/>
      </w:pPr>
      <w:r w:rsidDel="00000000" w:rsidR="00000000" w:rsidRPr="00000000">
        <w:rPr>
          <w:rtl w:val="0"/>
        </w:rPr>
        <w:t xml:space="preserve">If you count those tokens, you have 4 tokens for this sentence.</w:t>
        <w:br w:type="textWrapping"/>
      </w:r>
    </w:p>
    <w:p w:rsidR="00000000" w:rsidDel="00000000" w:rsidP="00000000" w:rsidRDefault="00000000" w:rsidRPr="00000000" w14:paraId="00000031">
      <w:pPr>
        <w:numPr>
          <w:ilvl w:val="2"/>
          <w:numId w:val="12"/>
        </w:numPr>
        <w:spacing w:after="0" w:afterAutospacing="0" w:before="0" w:beforeAutospacing="0" w:lineRule="auto"/>
        <w:ind w:left="2160" w:hanging="360"/>
      </w:pPr>
      <w:r w:rsidDel="00000000" w:rsidR="00000000" w:rsidRPr="00000000">
        <w:rPr>
          <w:rtl w:val="0"/>
        </w:rPr>
        <w:t xml:space="preserve">In many models, </w:t>
      </w:r>
      <w:r w:rsidDel="00000000" w:rsidR="00000000" w:rsidRPr="00000000">
        <w:rPr>
          <w:b w:val="1"/>
          <w:rtl w:val="0"/>
        </w:rPr>
        <w:t xml:space="preserve">common words</w:t>
      </w:r>
      <w:r w:rsidDel="00000000" w:rsidR="00000000" w:rsidRPr="00000000">
        <w:rPr>
          <w:rtl w:val="0"/>
        </w:rPr>
        <w:t xml:space="preserve"> (like "the", "and", "is") might be treated as individual tokens, while longer or compound words might get split into multiple tokens.</w:t>
        <w:br w:type="textWrapping"/>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b w:val="1"/>
          <w:rtl w:val="0"/>
        </w:rPr>
        <w:t xml:space="preserve">Tokens in Different Contexts</w:t>
      </w:r>
      <w:r w:rsidDel="00000000" w:rsidR="00000000" w:rsidRPr="00000000">
        <w:rPr>
          <w:rtl w:val="0"/>
        </w:rPr>
        <w:t xml:space="preserve">:</w:t>
        <w:br w:type="textWrapping"/>
      </w:r>
    </w:p>
    <w:p w:rsidR="00000000" w:rsidDel="00000000" w:rsidP="00000000" w:rsidRDefault="00000000" w:rsidRPr="00000000" w14:paraId="00000033">
      <w:pPr>
        <w:numPr>
          <w:ilvl w:val="1"/>
          <w:numId w:val="12"/>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text generation</w:t>
      </w:r>
      <w:r w:rsidDel="00000000" w:rsidR="00000000" w:rsidRPr="00000000">
        <w:rPr>
          <w:rtl w:val="0"/>
        </w:rPr>
        <w:t xml:space="preserve"> or </w:t>
      </w:r>
      <w:r w:rsidDel="00000000" w:rsidR="00000000" w:rsidRPr="00000000">
        <w:rPr>
          <w:b w:val="1"/>
          <w:rtl w:val="0"/>
        </w:rPr>
        <w:t xml:space="preserve">completion models</w:t>
      </w:r>
      <w:r w:rsidDel="00000000" w:rsidR="00000000" w:rsidRPr="00000000">
        <w:rPr>
          <w:rtl w:val="0"/>
        </w:rPr>
        <w:t xml:space="preserve"> (like GPT-3 or GPT-4), you both </w:t>
      </w:r>
      <w:r w:rsidDel="00000000" w:rsidR="00000000" w:rsidRPr="00000000">
        <w:rPr>
          <w:b w:val="1"/>
          <w:rtl w:val="0"/>
        </w:rPr>
        <w:t xml:space="preserve">send tokens</w:t>
      </w:r>
      <w:r w:rsidDel="00000000" w:rsidR="00000000" w:rsidRPr="00000000">
        <w:rPr>
          <w:rtl w:val="0"/>
        </w:rPr>
        <w:t xml:space="preserve"> (input) and </w:t>
      </w:r>
      <w:r w:rsidDel="00000000" w:rsidR="00000000" w:rsidRPr="00000000">
        <w:rPr>
          <w:b w:val="1"/>
          <w:rtl w:val="0"/>
        </w:rPr>
        <w:t xml:space="preserve">receive tokens</w:t>
      </w:r>
      <w:r w:rsidDel="00000000" w:rsidR="00000000" w:rsidRPr="00000000">
        <w:rPr>
          <w:rtl w:val="0"/>
        </w:rPr>
        <w:t xml:space="preserve"> (output). For instance:</w:t>
        <w:br w:type="textWrapping"/>
      </w:r>
    </w:p>
    <w:p w:rsidR="00000000" w:rsidDel="00000000" w:rsidP="00000000" w:rsidRDefault="00000000" w:rsidRPr="00000000" w14:paraId="00000034">
      <w:pPr>
        <w:numPr>
          <w:ilvl w:val="2"/>
          <w:numId w:val="12"/>
        </w:numPr>
        <w:spacing w:after="0" w:afterAutospacing="0" w:before="0" w:beforeAutospacing="0" w:lineRule="auto"/>
        <w:ind w:left="2160" w:hanging="360"/>
      </w:pPr>
      <w:r w:rsidDel="00000000" w:rsidR="00000000" w:rsidRPr="00000000">
        <w:rPr>
          <w:rtl w:val="0"/>
        </w:rPr>
        <w:t xml:space="preserve">If you send a prompt like “What’s the weather today?”, that might be 5 tokens.</w:t>
        <w:br w:type="textWrapping"/>
      </w:r>
    </w:p>
    <w:p w:rsidR="00000000" w:rsidDel="00000000" w:rsidP="00000000" w:rsidRDefault="00000000" w:rsidRPr="00000000" w14:paraId="00000035">
      <w:pPr>
        <w:numPr>
          <w:ilvl w:val="2"/>
          <w:numId w:val="12"/>
        </w:numPr>
        <w:spacing w:after="0" w:afterAutospacing="0" w:before="0" w:beforeAutospacing="0" w:lineRule="auto"/>
        <w:ind w:left="2160" w:hanging="360"/>
      </w:pPr>
      <w:r w:rsidDel="00000000" w:rsidR="00000000" w:rsidRPr="00000000">
        <w:rPr>
          <w:rtl w:val="0"/>
        </w:rPr>
        <w:t xml:space="preserve">If the model returns a response like "It's sunny and 75°F," that could be 6 tokens.</w:t>
        <w:br w:type="textWrapping"/>
      </w:r>
    </w:p>
    <w:p w:rsidR="00000000" w:rsidDel="00000000" w:rsidP="00000000" w:rsidRDefault="00000000" w:rsidRPr="00000000" w14:paraId="00000036">
      <w:pPr>
        <w:numPr>
          <w:ilvl w:val="1"/>
          <w:numId w:val="12"/>
        </w:numPr>
        <w:spacing w:after="240" w:before="0" w:beforeAutospacing="0" w:lineRule="auto"/>
        <w:ind w:left="1440" w:hanging="360"/>
      </w:pPr>
      <w:r w:rsidDel="00000000" w:rsidR="00000000" w:rsidRPr="00000000">
        <w:rPr>
          <w:rtl w:val="0"/>
        </w:rPr>
        <w:t xml:space="preserve">In total, you’d have 11 tokens for that entire interaction (5 tokens for the input and 6 tokens for the output).</w:t>
        <w:br w:type="textWrapping"/>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8auel2keoply" w:id="9"/>
      <w:bookmarkEnd w:id="9"/>
      <w:r w:rsidDel="00000000" w:rsidR="00000000" w:rsidRPr="00000000">
        <w:rPr>
          <w:b w:val="1"/>
          <w:color w:val="000000"/>
          <w:sz w:val="26"/>
          <w:szCs w:val="26"/>
          <w:rtl w:val="0"/>
        </w:rPr>
        <w:t xml:space="preserve">Why Do Websites Use Tokens?</w:t>
      </w:r>
    </w:p>
    <w:p w:rsidR="00000000" w:rsidDel="00000000" w:rsidP="00000000" w:rsidRDefault="00000000" w:rsidRPr="00000000" w14:paraId="00000038">
      <w:pPr>
        <w:spacing w:after="240" w:before="240" w:lineRule="auto"/>
        <w:rPr/>
      </w:pPr>
      <w:r w:rsidDel="00000000" w:rsidR="00000000" w:rsidRPr="00000000">
        <w:rPr>
          <w:rtl w:val="0"/>
        </w:rPr>
        <w:t xml:space="preserve">AI platforms (like OpenAI, Hugging Face, etc.) charge users based on the number of tokens consumed because processing text, generating responses, and running machine learning models require computing power. Each token corresponds to some amount of computation. The more tokens you use, the more computational resources are needed, and thus, the higher the cost.</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pzi38uievpmz" w:id="10"/>
      <w:bookmarkEnd w:id="10"/>
      <w:r w:rsidDel="00000000" w:rsidR="00000000" w:rsidRPr="00000000">
        <w:rPr>
          <w:b w:val="1"/>
          <w:color w:val="000000"/>
          <w:sz w:val="26"/>
          <w:szCs w:val="26"/>
          <w:rtl w:val="0"/>
        </w:rPr>
        <w:t xml:space="preserve">Token Pricing Model: How It Works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40v5y78t870h" w:id="11"/>
      <w:bookmarkEnd w:id="11"/>
      <w:r w:rsidDel="00000000" w:rsidR="00000000" w:rsidRPr="00000000">
        <w:rPr>
          <w:b w:val="1"/>
          <w:color w:val="000000"/>
          <w:sz w:val="22"/>
          <w:szCs w:val="22"/>
          <w:rtl w:val="0"/>
        </w:rPr>
        <w:t xml:space="preserve">1. Free Tokens (Limited Usage)</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rtl w:val="0"/>
        </w:rPr>
        <w:t xml:space="preserve">Many AI platforms (like OpenAI, Hugging Face, etc.) offer a </w:t>
      </w:r>
      <w:r w:rsidDel="00000000" w:rsidR="00000000" w:rsidRPr="00000000">
        <w:rPr>
          <w:b w:val="1"/>
          <w:rtl w:val="0"/>
        </w:rPr>
        <w:t xml:space="preserve">free tier</w:t>
      </w:r>
      <w:r w:rsidDel="00000000" w:rsidR="00000000" w:rsidRPr="00000000">
        <w:rPr>
          <w:rtl w:val="0"/>
        </w:rPr>
        <w:t xml:space="preserve"> with a certain number of </w:t>
      </w:r>
      <w:r w:rsidDel="00000000" w:rsidR="00000000" w:rsidRPr="00000000">
        <w:rPr>
          <w:b w:val="1"/>
          <w:rtl w:val="0"/>
        </w:rPr>
        <w:t xml:space="preserve">free tokens</w:t>
      </w:r>
      <w:r w:rsidDel="00000000" w:rsidR="00000000" w:rsidRPr="00000000">
        <w:rPr>
          <w:rtl w:val="0"/>
        </w:rPr>
        <w:t xml:space="preserve">.</w:t>
        <w:br w:type="textWrapping"/>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rtl w:val="0"/>
        </w:rPr>
        <w:t xml:space="preserve">This allows users to try out the service without any immediate cost.</w:t>
        <w:br w:type="textWrapping"/>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OpenAI might give you 100,000 free tokens each month, which you can use to make requests to their models.</w:t>
        <w:br w:type="textWrapping"/>
      </w:r>
    </w:p>
    <w:p w:rsidR="00000000" w:rsidDel="00000000" w:rsidP="00000000" w:rsidRDefault="00000000" w:rsidRPr="00000000" w14:paraId="0000003E">
      <w:pPr>
        <w:numPr>
          <w:ilvl w:val="0"/>
          <w:numId w:val="8"/>
        </w:numPr>
        <w:spacing w:after="240" w:before="0" w:beforeAutospacing="0" w:lineRule="auto"/>
        <w:ind w:left="720" w:hanging="360"/>
      </w:pPr>
      <w:r w:rsidDel="00000000" w:rsidR="00000000" w:rsidRPr="00000000">
        <w:rPr>
          <w:rtl w:val="0"/>
        </w:rPr>
        <w:t xml:space="preserve">These free tokens might apply to text generation, image generation, or other tasks.</w:t>
        <w:br w:type="textWrapping"/>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2dqi9tw09tde" w:id="12"/>
      <w:bookmarkEnd w:id="12"/>
      <w:r w:rsidDel="00000000" w:rsidR="00000000" w:rsidRPr="00000000">
        <w:rPr>
          <w:b w:val="1"/>
          <w:color w:val="000000"/>
          <w:sz w:val="22"/>
          <w:szCs w:val="22"/>
          <w:rtl w:val="0"/>
        </w:rPr>
        <w:t xml:space="preserve">2. Paid Tokens (Post-Limit)</w:t>
      </w:r>
    </w:p>
    <w:p w:rsidR="00000000" w:rsidDel="00000000" w:rsidP="00000000" w:rsidRDefault="00000000" w:rsidRPr="00000000" w14:paraId="00000040">
      <w:pPr>
        <w:numPr>
          <w:ilvl w:val="0"/>
          <w:numId w:val="22"/>
        </w:numPr>
        <w:spacing w:after="0" w:afterAutospacing="0" w:before="240" w:lineRule="auto"/>
        <w:ind w:left="720" w:hanging="360"/>
      </w:pPr>
      <w:r w:rsidDel="00000000" w:rsidR="00000000" w:rsidRPr="00000000">
        <w:rPr>
          <w:rtl w:val="0"/>
        </w:rPr>
        <w:t xml:space="preserve">After you’ve used up your free tokens, you’ll start to be charged for additional tokens.</w:t>
        <w:br w:type="textWrapping"/>
      </w:r>
    </w:p>
    <w:p w:rsidR="00000000" w:rsidDel="00000000" w:rsidP="00000000" w:rsidRDefault="00000000" w:rsidRPr="00000000" w14:paraId="00000041">
      <w:pPr>
        <w:numPr>
          <w:ilvl w:val="0"/>
          <w:numId w:val="22"/>
        </w:numPr>
        <w:spacing w:after="0" w:afterAutospacing="0" w:before="0" w:beforeAutospacing="0" w:lineRule="auto"/>
        <w:ind w:left="720" w:hanging="360"/>
      </w:pPr>
      <w:r w:rsidDel="00000000" w:rsidR="00000000" w:rsidRPr="00000000">
        <w:rPr>
          <w:rtl w:val="0"/>
        </w:rPr>
        <w:t xml:space="preserve">Each platform will set a </w:t>
      </w:r>
      <w:r w:rsidDel="00000000" w:rsidR="00000000" w:rsidRPr="00000000">
        <w:rPr>
          <w:b w:val="1"/>
          <w:rtl w:val="0"/>
        </w:rPr>
        <w:t xml:space="preserve">price per token</w:t>
      </w:r>
      <w:r w:rsidDel="00000000" w:rsidR="00000000" w:rsidRPr="00000000">
        <w:rPr>
          <w:rtl w:val="0"/>
        </w:rPr>
        <w:t xml:space="preserve">. For example, OpenAI might charge $0.0004 per token for GPT-3 or $0.03 per 1,000 tokens for GPT-4.</w:t>
        <w:br w:type="textWrapping"/>
      </w:r>
    </w:p>
    <w:p w:rsidR="00000000" w:rsidDel="00000000" w:rsidP="00000000" w:rsidRDefault="00000000" w:rsidRPr="00000000" w14:paraId="00000042">
      <w:pPr>
        <w:numPr>
          <w:ilvl w:val="0"/>
          <w:numId w:val="22"/>
        </w:numPr>
        <w:spacing w:after="0" w:afterAutospacing="0" w:before="0" w:beforeAutospacing="0" w:lineRule="auto"/>
        <w:ind w:left="720" w:hanging="360"/>
      </w:pPr>
      <w:r w:rsidDel="00000000" w:rsidR="00000000" w:rsidRPr="00000000">
        <w:rPr>
          <w:rtl w:val="0"/>
        </w:rPr>
        <w:t xml:space="preserve">If you exceed your free token limit, you’ll either:</w:t>
        <w:br w:type="textWrapping"/>
      </w:r>
    </w:p>
    <w:p w:rsidR="00000000" w:rsidDel="00000000" w:rsidP="00000000" w:rsidRDefault="00000000" w:rsidRPr="00000000" w14:paraId="00000043">
      <w:pPr>
        <w:numPr>
          <w:ilvl w:val="1"/>
          <w:numId w:val="22"/>
        </w:numPr>
        <w:spacing w:after="0" w:afterAutospacing="0" w:before="0" w:beforeAutospacing="0" w:lineRule="auto"/>
        <w:ind w:left="1440" w:hanging="360"/>
      </w:pPr>
      <w:r w:rsidDel="00000000" w:rsidR="00000000" w:rsidRPr="00000000">
        <w:rPr>
          <w:b w:val="1"/>
          <w:rtl w:val="0"/>
        </w:rPr>
        <w:t xml:space="preserve">Pay per token</w:t>
      </w:r>
      <w:r w:rsidDel="00000000" w:rsidR="00000000" w:rsidRPr="00000000">
        <w:rPr>
          <w:rtl w:val="0"/>
        </w:rPr>
        <w:t xml:space="preserve">: Where every extra token will be billed based on usage.</w:t>
        <w:br w:type="textWrapping"/>
      </w:r>
    </w:p>
    <w:p w:rsidR="00000000" w:rsidDel="00000000" w:rsidP="00000000" w:rsidRDefault="00000000" w:rsidRPr="00000000" w14:paraId="00000044">
      <w:pPr>
        <w:numPr>
          <w:ilvl w:val="1"/>
          <w:numId w:val="22"/>
        </w:numPr>
        <w:spacing w:after="240" w:before="0" w:beforeAutospacing="0" w:lineRule="auto"/>
        <w:ind w:left="1440" w:hanging="360"/>
      </w:pPr>
      <w:r w:rsidDel="00000000" w:rsidR="00000000" w:rsidRPr="00000000">
        <w:rPr>
          <w:b w:val="1"/>
          <w:rtl w:val="0"/>
        </w:rPr>
        <w:t xml:space="preserve">Pay based on tier</w:t>
      </w:r>
      <w:r w:rsidDel="00000000" w:rsidR="00000000" w:rsidRPr="00000000">
        <w:rPr>
          <w:rtl w:val="0"/>
        </w:rPr>
        <w:t xml:space="preserve">: Higher-tier plans give you more tokens, but once you reach the monthly cap, you’ll either be charged for extra tokens or have the service limited.</w:t>
        <w:br w:type="textWrapping"/>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qklem57zumsp" w:id="13"/>
      <w:bookmarkEnd w:id="13"/>
      <w:r w:rsidDel="00000000" w:rsidR="00000000" w:rsidRPr="00000000">
        <w:rPr>
          <w:b w:val="1"/>
          <w:color w:val="000000"/>
          <w:sz w:val="22"/>
          <w:szCs w:val="22"/>
          <w:rtl w:val="0"/>
        </w:rPr>
        <w:t xml:space="preserve">Example Pricing:</w:t>
      </w:r>
    </w:p>
    <w:p w:rsidR="00000000" w:rsidDel="00000000" w:rsidP="00000000" w:rsidRDefault="00000000" w:rsidRPr="00000000" w14:paraId="00000046">
      <w:pPr>
        <w:numPr>
          <w:ilvl w:val="0"/>
          <w:numId w:val="15"/>
        </w:numPr>
        <w:spacing w:after="0" w:afterAutospacing="0" w:before="240" w:lineRule="auto"/>
        <w:ind w:left="720" w:hanging="360"/>
      </w:pPr>
      <w:r w:rsidDel="00000000" w:rsidR="00000000" w:rsidRPr="00000000">
        <w:rPr>
          <w:b w:val="1"/>
          <w:rtl w:val="0"/>
        </w:rPr>
        <w:t xml:space="preserve">OpenAI GPT-3</w:t>
      </w:r>
      <w:r w:rsidDel="00000000" w:rsidR="00000000" w:rsidRPr="00000000">
        <w:rPr>
          <w:rtl w:val="0"/>
        </w:rPr>
        <w:t xml:space="preserve"> (Davinci model):</w:t>
        <w:br w:type="textWrapping"/>
      </w:r>
    </w:p>
    <w:p w:rsidR="00000000" w:rsidDel="00000000" w:rsidP="00000000" w:rsidRDefault="00000000" w:rsidRPr="00000000" w14:paraId="00000047">
      <w:pPr>
        <w:numPr>
          <w:ilvl w:val="1"/>
          <w:numId w:val="15"/>
        </w:numPr>
        <w:spacing w:after="0" w:afterAutospacing="0" w:before="0" w:beforeAutospacing="0" w:lineRule="auto"/>
        <w:ind w:left="1440" w:hanging="360"/>
      </w:pPr>
      <w:r w:rsidDel="00000000" w:rsidR="00000000" w:rsidRPr="00000000">
        <w:rPr>
          <w:rtl w:val="0"/>
        </w:rPr>
        <w:t xml:space="preserve">First 100,000 tokens free in the free tier.</w:t>
        <w:br w:type="textWrapping"/>
      </w:r>
    </w:p>
    <w:p w:rsidR="00000000" w:rsidDel="00000000" w:rsidP="00000000" w:rsidRDefault="00000000" w:rsidRPr="00000000" w14:paraId="00000048">
      <w:pPr>
        <w:numPr>
          <w:ilvl w:val="1"/>
          <w:numId w:val="15"/>
        </w:numPr>
        <w:spacing w:after="0" w:afterAutospacing="0" w:before="0" w:beforeAutospacing="0" w:lineRule="auto"/>
        <w:ind w:left="1440" w:hanging="360"/>
      </w:pPr>
      <w:r w:rsidDel="00000000" w:rsidR="00000000" w:rsidRPr="00000000">
        <w:rPr>
          <w:rtl w:val="0"/>
        </w:rPr>
        <w:t xml:space="preserve">After the limit is reached, you pay around </w:t>
      </w:r>
      <w:r w:rsidDel="00000000" w:rsidR="00000000" w:rsidRPr="00000000">
        <w:rPr>
          <w:b w:val="1"/>
          <w:rtl w:val="0"/>
        </w:rPr>
        <w:t xml:space="preserve">$0.0004 per token</w:t>
      </w:r>
      <w:r w:rsidDel="00000000" w:rsidR="00000000" w:rsidRPr="00000000">
        <w:rPr>
          <w:rtl w:val="0"/>
        </w:rPr>
        <w:t xml:space="preserve"> (which means 1,000 tokens will cost $0.40).</w:t>
        <w:br w:type="textWrapping"/>
      </w:r>
    </w:p>
    <w:p w:rsidR="00000000" w:rsidDel="00000000" w:rsidP="00000000" w:rsidRDefault="00000000" w:rsidRPr="00000000" w14:paraId="00000049">
      <w:pPr>
        <w:numPr>
          <w:ilvl w:val="0"/>
          <w:numId w:val="15"/>
        </w:numPr>
        <w:spacing w:after="0" w:afterAutospacing="0" w:before="0" w:beforeAutospacing="0" w:lineRule="auto"/>
        <w:ind w:left="720" w:hanging="360"/>
      </w:pPr>
      <w:r w:rsidDel="00000000" w:rsidR="00000000" w:rsidRPr="00000000">
        <w:rPr>
          <w:b w:val="1"/>
          <w:rtl w:val="0"/>
        </w:rPr>
        <w:t xml:space="preserve">OpenAI GPT-4</w:t>
      </w:r>
      <w:r w:rsidDel="00000000" w:rsidR="00000000" w:rsidRPr="00000000">
        <w:rPr>
          <w:rtl w:val="0"/>
        </w:rPr>
        <w:t xml:space="preserve">:</w:t>
        <w:br w:type="textWrapping"/>
      </w:r>
    </w:p>
    <w:p w:rsidR="00000000" w:rsidDel="00000000" w:rsidP="00000000" w:rsidRDefault="00000000" w:rsidRPr="00000000" w14:paraId="0000004A">
      <w:pPr>
        <w:numPr>
          <w:ilvl w:val="1"/>
          <w:numId w:val="15"/>
        </w:numPr>
        <w:spacing w:after="0" w:afterAutospacing="0" w:before="0" w:beforeAutospacing="0" w:lineRule="auto"/>
        <w:ind w:left="1440" w:hanging="360"/>
      </w:pPr>
      <w:r w:rsidDel="00000000" w:rsidR="00000000" w:rsidRPr="00000000">
        <w:rPr>
          <w:rtl w:val="0"/>
        </w:rPr>
        <w:t xml:space="preserve">The pricing is higher due to the model's increased complexity. It may cost around </w:t>
      </w:r>
      <w:r w:rsidDel="00000000" w:rsidR="00000000" w:rsidRPr="00000000">
        <w:rPr>
          <w:b w:val="1"/>
          <w:rtl w:val="0"/>
        </w:rPr>
        <w:t xml:space="preserve">$0.03 per 1,000 tokens</w:t>
      </w:r>
      <w:r w:rsidDel="00000000" w:rsidR="00000000" w:rsidRPr="00000000">
        <w:rPr>
          <w:rtl w:val="0"/>
        </w:rPr>
        <w:t xml:space="preserve">.</w:t>
        <w:br w:type="textWrapping"/>
      </w:r>
    </w:p>
    <w:p w:rsidR="00000000" w:rsidDel="00000000" w:rsidP="00000000" w:rsidRDefault="00000000" w:rsidRPr="00000000" w14:paraId="0000004B">
      <w:pPr>
        <w:numPr>
          <w:ilvl w:val="1"/>
          <w:numId w:val="15"/>
        </w:numPr>
        <w:spacing w:after="240" w:before="0" w:beforeAutospacing="0" w:lineRule="auto"/>
        <w:ind w:left="1440" w:hanging="360"/>
      </w:pPr>
      <w:r w:rsidDel="00000000" w:rsidR="00000000" w:rsidRPr="00000000">
        <w:rPr>
          <w:rtl w:val="0"/>
        </w:rPr>
        <w:t xml:space="preserve">If you want to generate 10,000 tokens, that would cost you about </w:t>
      </w:r>
      <w:r w:rsidDel="00000000" w:rsidR="00000000" w:rsidRPr="00000000">
        <w:rPr>
          <w:b w:val="1"/>
          <w:rtl w:val="0"/>
        </w:rPr>
        <w:t xml:space="preserve">$0.30</w:t>
      </w:r>
      <w:r w:rsidDel="00000000" w:rsidR="00000000" w:rsidRPr="00000000">
        <w:rPr>
          <w:rtl w:val="0"/>
        </w:rPr>
        <w:t xml:space="preserve"> (for GPT-4).</w:t>
        <w:br w:type="textWrapping"/>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vn1iv421ffz8" w:id="14"/>
      <w:bookmarkEnd w:id="14"/>
      <w:r w:rsidDel="00000000" w:rsidR="00000000" w:rsidRPr="00000000">
        <w:rPr>
          <w:b w:val="1"/>
          <w:color w:val="000000"/>
          <w:sz w:val="26"/>
          <w:szCs w:val="26"/>
          <w:rtl w:val="0"/>
        </w:rPr>
        <w:t xml:space="preserve">How Tokens Are Counted</w:t>
      </w:r>
    </w:p>
    <w:p w:rsidR="00000000" w:rsidDel="00000000" w:rsidP="00000000" w:rsidRDefault="00000000" w:rsidRPr="00000000" w14:paraId="0000004D">
      <w:pPr>
        <w:spacing w:after="240" w:before="240" w:lineRule="auto"/>
        <w:rPr/>
      </w:pPr>
      <w:r w:rsidDel="00000000" w:rsidR="00000000" w:rsidRPr="00000000">
        <w:rPr>
          <w:rtl w:val="0"/>
        </w:rPr>
        <w:t xml:space="preserve">Tokens are counted based on both </w:t>
      </w:r>
      <w:r w:rsidDel="00000000" w:rsidR="00000000" w:rsidRPr="00000000">
        <w:rPr>
          <w:b w:val="1"/>
          <w:rtl w:val="0"/>
        </w:rPr>
        <w:t xml:space="preserve">input</w:t>
      </w:r>
      <w:r w:rsidDel="00000000" w:rsidR="00000000" w:rsidRPr="00000000">
        <w:rPr>
          <w:rtl w:val="0"/>
        </w:rPr>
        <w:t xml:space="preserve"> (what you send to the model) and </w:t>
      </w:r>
      <w:r w:rsidDel="00000000" w:rsidR="00000000" w:rsidRPr="00000000">
        <w:rPr>
          <w:b w:val="1"/>
          <w:rtl w:val="0"/>
        </w:rPr>
        <w:t xml:space="preserve">output</w:t>
      </w:r>
      <w:r w:rsidDel="00000000" w:rsidR="00000000" w:rsidRPr="00000000">
        <w:rPr>
          <w:rtl w:val="0"/>
        </w:rPr>
        <w:t xml:space="preserve"> (what the model generates in response).</w:t>
      </w:r>
    </w:p>
    <w:p w:rsidR="00000000" w:rsidDel="00000000" w:rsidP="00000000" w:rsidRDefault="00000000" w:rsidRPr="00000000" w14:paraId="0000004E">
      <w:pPr>
        <w:spacing w:after="240" w:before="240" w:lineRule="auto"/>
        <w:rPr/>
      </w:pPr>
      <w:r w:rsidDel="00000000" w:rsidR="00000000" w:rsidRPr="00000000">
        <w:rPr>
          <w:rtl w:val="0"/>
        </w:rPr>
        <w:t xml:space="preserve">For example, consider the following interaction:</w:t>
      </w:r>
    </w:p>
    <w:p w:rsidR="00000000" w:rsidDel="00000000" w:rsidP="00000000" w:rsidRDefault="00000000" w:rsidRPr="00000000" w14:paraId="0000004F">
      <w:pPr>
        <w:numPr>
          <w:ilvl w:val="0"/>
          <w:numId w:val="13"/>
        </w:numPr>
        <w:spacing w:after="0" w:afterAutospacing="0" w:before="240" w:lineRule="auto"/>
        <w:ind w:left="720" w:hanging="360"/>
      </w:pPr>
      <w:r w:rsidDel="00000000" w:rsidR="00000000" w:rsidRPr="00000000">
        <w:rPr>
          <w:b w:val="1"/>
          <w:rtl w:val="0"/>
        </w:rPr>
        <w:t xml:space="preserve">Input (Prompt)</w:t>
      </w:r>
      <w:r w:rsidDel="00000000" w:rsidR="00000000" w:rsidRPr="00000000">
        <w:rPr>
          <w:rtl w:val="0"/>
        </w:rPr>
        <w:t xml:space="preserve">: "What's the weather like today?" (5 tokens)</w:t>
        <w:br w:type="textWrapping"/>
      </w:r>
    </w:p>
    <w:p w:rsidR="00000000" w:rsidDel="00000000" w:rsidP="00000000" w:rsidRDefault="00000000" w:rsidRPr="00000000" w14:paraId="00000050">
      <w:pPr>
        <w:numPr>
          <w:ilvl w:val="0"/>
          <w:numId w:val="13"/>
        </w:numPr>
        <w:spacing w:after="240" w:before="0" w:beforeAutospacing="0" w:lineRule="auto"/>
        <w:ind w:left="720" w:hanging="360"/>
      </w:pPr>
      <w:r w:rsidDel="00000000" w:rsidR="00000000" w:rsidRPr="00000000">
        <w:rPr>
          <w:b w:val="1"/>
          <w:rtl w:val="0"/>
        </w:rPr>
        <w:t xml:space="preserve">Output (Response)</w:t>
      </w:r>
      <w:r w:rsidDel="00000000" w:rsidR="00000000" w:rsidRPr="00000000">
        <w:rPr>
          <w:rtl w:val="0"/>
        </w:rPr>
        <w:t xml:space="preserve">: "It's sunny and 75°F." (6 tokens)</w:t>
        <w:br w:type="textWrapping"/>
      </w:r>
    </w:p>
    <w:p w:rsidR="00000000" w:rsidDel="00000000" w:rsidP="00000000" w:rsidRDefault="00000000" w:rsidRPr="00000000" w14:paraId="00000051">
      <w:pPr>
        <w:spacing w:after="240" w:before="240" w:lineRule="auto"/>
        <w:rPr/>
      </w:pPr>
      <w:r w:rsidDel="00000000" w:rsidR="00000000" w:rsidRPr="00000000">
        <w:rPr>
          <w:rtl w:val="0"/>
        </w:rPr>
        <w:t xml:space="preserve">The total token usage here is </w:t>
      </w:r>
      <w:r w:rsidDel="00000000" w:rsidR="00000000" w:rsidRPr="00000000">
        <w:rPr>
          <w:b w:val="1"/>
          <w:rtl w:val="0"/>
        </w:rPr>
        <w:t xml:space="preserve">11 tokens</w:t>
      </w:r>
      <w:r w:rsidDel="00000000" w:rsidR="00000000" w:rsidRPr="00000000">
        <w:rPr>
          <w:rtl w:val="0"/>
        </w:rPr>
        <w:t xml:space="preserve"> (5 input + 6 output).</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6ktx40sj9009" w:id="15"/>
      <w:bookmarkEnd w:id="15"/>
      <w:r w:rsidDel="00000000" w:rsidR="00000000" w:rsidRPr="00000000">
        <w:rPr>
          <w:b w:val="1"/>
          <w:color w:val="000000"/>
          <w:sz w:val="26"/>
          <w:szCs w:val="26"/>
          <w:rtl w:val="0"/>
        </w:rPr>
        <w:t xml:space="preserve">Key Points in Token Counting:</w:t>
      </w:r>
    </w:p>
    <w:p w:rsidR="00000000" w:rsidDel="00000000" w:rsidP="00000000" w:rsidRDefault="00000000" w:rsidRPr="00000000" w14:paraId="00000053">
      <w:pPr>
        <w:numPr>
          <w:ilvl w:val="0"/>
          <w:numId w:val="23"/>
        </w:numPr>
        <w:spacing w:after="0" w:afterAutospacing="0" w:before="240" w:lineRule="auto"/>
        <w:ind w:left="720" w:hanging="360"/>
      </w:pPr>
      <w:r w:rsidDel="00000000" w:rsidR="00000000" w:rsidRPr="00000000">
        <w:rPr>
          <w:b w:val="1"/>
          <w:rtl w:val="0"/>
        </w:rPr>
        <w:t xml:space="preserve">Input tokens</w:t>
      </w:r>
      <w:r w:rsidDel="00000000" w:rsidR="00000000" w:rsidRPr="00000000">
        <w:rPr>
          <w:rtl w:val="0"/>
        </w:rPr>
        <w:t xml:space="preserve">: The tokens used in your request to the AI model.</w:t>
        <w:br w:type="textWrapping"/>
      </w:r>
    </w:p>
    <w:p w:rsidR="00000000" w:rsidDel="00000000" w:rsidP="00000000" w:rsidRDefault="00000000" w:rsidRPr="00000000" w14:paraId="00000054">
      <w:pPr>
        <w:numPr>
          <w:ilvl w:val="0"/>
          <w:numId w:val="23"/>
        </w:numPr>
        <w:spacing w:after="0" w:afterAutospacing="0" w:before="0" w:beforeAutospacing="0" w:lineRule="auto"/>
        <w:ind w:left="720" w:hanging="360"/>
      </w:pPr>
      <w:r w:rsidDel="00000000" w:rsidR="00000000" w:rsidRPr="00000000">
        <w:rPr>
          <w:b w:val="1"/>
          <w:rtl w:val="0"/>
        </w:rPr>
        <w:t xml:space="preserve">Output tokens</w:t>
      </w:r>
      <w:r w:rsidDel="00000000" w:rsidR="00000000" w:rsidRPr="00000000">
        <w:rPr>
          <w:rtl w:val="0"/>
        </w:rPr>
        <w:t xml:space="preserve">: The tokens generated as a response from the AI model.</w:t>
        <w:br w:type="textWrapping"/>
      </w:r>
    </w:p>
    <w:p w:rsidR="00000000" w:rsidDel="00000000" w:rsidP="00000000" w:rsidRDefault="00000000" w:rsidRPr="00000000" w14:paraId="00000055">
      <w:pPr>
        <w:numPr>
          <w:ilvl w:val="0"/>
          <w:numId w:val="23"/>
        </w:numPr>
        <w:spacing w:after="0" w:afterAutospacing="0" w:before="0" w:beforeAutospacing="0" w:lineRule="auto"/>
        <w:ind w:left="720" w:hanging="360"/>
      </w:pPr>
      <w:r w:rsidDel="00000000" w:rsidR="00000000" w:rsidRPr="00000000">
        <w:rPr>
          <w:b w:val="1"/>
          <w:rtl w:val="0"/>
        </w:rPr>
        <w:t xml:space="preserve">Token usage examples</w:t>
      </w:r>
      <w:r w:rsidDel="00000000" w:rsidR="00000000" w:rsidRPr="00000000">
        <w:rPr>
          <w:rtl w:val="0"/>
        </w:rPr>
        <w:t xml:space="preserve">:</w:t>
        <w:br w:type="textWrapping"/>
      </w:r>
    </w:p>
    <w:p w:rsidR="00000000" w:rsidDel="00000000" w:rsidP="00000000" w:rsidRDefault="00000000" w:rsidRPr="00000000" w14:paraId="00000056">
      <w:pPr>
        <w:numPr>
          <w:ilvl w:val="1"/>
          <w:numId w:val="23"/>
        </w:numPr>
        <w:spacing w:after="0" w:afterAutospacing="0" w:before="0" w:beforeAutospacing="0" w:lineRule="auto"/>
        <w:ind w:left="1440" w:hanging="360"/>
      </w:pPr>
      <w:r w:rsidDel="00000000" w:rsidR="00000000" w:rsidRPr="00000000">
        <w:rPr>
          <w:rtl w:val="0"/>
        </w:rPr>
        <w:t xml:space="preserve">Short prompt = fewer tokens.</w:t>
        <w:br w:type="textWrapping"/>
      </w:r>
    </w:p>
    <w:p w:rsidR="00000000" w:rsidDel="00000000" w:rsidP="00000000" w:rsidRDefault="00000000" w:rsidRPr="00000000" w14:paraId="00000057">
      <w:pPr>
        <w:numPr>
          <w:ilvl w:val="1"/>
          <w:numId w:val="23"/>
        </w:numPr>
        <w:spacing w:after="0" w:afterAutospacing="0" w:before="0" w:beforeAutospacing="0" w:lineRule="auto"/>
        <w:ind w:left="1440" w:hanging="360"/>
      </w:pPr>
      <w:r w:rsidDel="00000000" w:rsidR="00000000" w:rsidRPr="00000000">
        <w:rPr>
          <w:rtl w:val="0"/>
        </w:rPr>
        <w:t xml:space="preserve">Longer prompts or complex requests = more tokens.</w:t>
        <w:br w:type="textWrapping"/>
      </w:r>
    </w:p>
    <w:p w:rsidR="00000000" w:rsidDel="00000000" w:rsidP="00000000" w:rsidRDefault="00000000" w:rsidRPr="00000000" w14:paraId="00000058">
      <w:pPr>
        <w:numPr>
          <w:ilvl w:val="1"/>
          <w:numId w:val="23"/>
        </w:numPr>
        <w:spacing w:after="240" w:before="0" w:beforeAutospacing="0" w:lineRule="auto"/>
        <w:ind w:left="1440" w:hanging="360"/>
      </w:pPr>
      <w:r w:rsidDel="00000000" w:rsidR="00000000" w:rsidRPr="00000000">
        <w:rPr>
          <w:rtl w:val="0"/>
        </w:rPr>
        <w:t xml:space="preserve">Detailed responses (i.e., a paragraph or long answer) = more tokens.</w:t>
        <w:br w:type="textWrapping"/>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pyllaw4of2t9" w:id="16"/>
      <w:bookmarkEnd w:id="16"/>
      <w:r w:rsidDel="00000000" w:rsidR="00000000" w:rsidRPr="00000000">
        <w:rPr>
          <w:b w:val="1"/>
          <w:color w:val="000000"/>
          <w:sz w:val="26"/>
          <w:szCs w:val="26"/>
          <w:rtl w:val="0"/>
        </w:rPr>
        <w:t xml:space="preserve">Free vs. Paid Token Usage Example</w:t>
      </w:r>
    </w:p>
    <w:p w:rsidR="00000000" w:rsidDel="00000000" w:rsidP="00000000" w:rsidRDefault="00000000" w:rsidRPr="00000000" w14:paraId="0000005A">
      <w:pPr>
        <w:spacing w:after="240" w:before="240" w:lineRule="auto"/>
        <w:rPr/>
      </w:pPr>
      <w:r w:rsidDel="00000000" w:rsidR="00000000" w:rsidRPr="00000000">
        <w:rPr>
          <w:rtl w:val="0"/>
        </w:rPr>
        <w:t xml:space="preserve">Let’s imagine you’re using a service like OpenAI’s GPT-3 with a free-tier plan that gives you 100,000 free tokens per month.</w:t>
      </w:r>
    </w:p>
    <w:p w:rsidR="00000000" w:rsidDel="00000000" w:rsidP="00000000" w:rsidRDefault="00000000" w:rsidRPr="00000000" w14:paraId="0000005B">
      <w:pPr>
        <w:numPr>
          <w:ilvl w:val="0"/>
          <w:numId w:val="1"/>
        </w:numPr>
        <w:spacing w:after="0" w:afterAutospacing="0" w:before="240" w:lineRule="auto"/>
        <w:ind w:left="720" w:hanging="360"/>
      </w:pPr>
      <w:r w:rsidDel="00000000" w:rsidR="00000000" w:rsidRPr="00000000">
        <w:rPr>
          <w:rtl w:val="0"/>
        </w:rPr>
        <w:t xml:space="preserve">If you make 20 requests with an average of 500 tokens (input + output), you’d have used:</w:t>
        <w:br w:type="textWrapping"/>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20 requests x 500 tokens = </w:t>
      </w:r>
      <w:r w:rsidDel="00000000" w:rsidR="00000000" w:rsidRPr="00000000">
        <w:rPr>
          <w:b w:val="1"/>
          <w:rtl w:val="0"/>
        </w:rPr>
        <w:t xml:space="preserve">10,000 tokens</w:t>
      </w:r>
      <w:r w:rsidDel="00000000" w:rsidR="00000000" w:rsidRPr="00000000">
        <w:rPr>
          <w:rtl w:val="0"/>
        </w:rPr>
        <w:t xml:space="preserve">.</w:t>
        <w:br w:type="textWrapping"/>
      </w:r>
    </w:p>
    <w:p w:rsidR="00000000" w:rsidDel="00000000" w:rsidP="00000000" w:rsidRDefault="00000000" w:rsidRPr="00000000" w14:paraId="0000005D">
      <w:pPr>
        <w:numPr>
          <w:ilvl w:val="1"/>
          <w:numId w:val="1"/>
        </w:numPr>
        <w:spacing w:after="240" w:before="0" w:beforeAutospacing="0" w:lineRule="auto"/>
        <w:ind w:left="1440" w:hanging="360"/>
      </w:pPr>
      <w:r w:rsidDel="00000000" w:rsidR="00000000" w:rsidRPr="00000000">
        <w:rPr>
          <w:rtl w:val="0"/>
        </w:rPr>
        <w:t xml:space="preserve">You still have </w:t>
      </w:r>
      <w:r w:rsidDel="00000000" w:rsidR="00000000" w:rsidRPr="00000000">
        <w:rPr>
          <w:b w:val="1"/>
          <w:rtl w:val="0"/>
        </w:rPr>
        <w:t xml:space="preserve">90,000 tokens left</w:t>
      </w:r>
      <w:r w:rsidDel="00000000" w:rsidR="00000000" w:rsidRPr="00000000">
        <w:rPr>
          <w:rtl w:val="0"/>
        </w:rPr>
        <w:t xml:space="preserve">.</w:t>
        <w:br w:type="textWrapping"/>
      </w:r>
    </w:p>
    <w:p w:rsidR="00000000" w:rsidDel="00000000" w:rsidP="00000000" w:rsidRDefault="00000000" w:rsidRPr="00000000" w14:paraId="0000005E">
      <w:pPr>
        <w:spacing w:after="240" w:before="240" w:lineRule="auto"/>
        <w:rPr/>
      </w:pPr>
      <w:r w:rsidDel="00000000" w:rsidR="00000000" w:rsidRPr="00000000">
        <w:rPr>
          <w:rtl w:val="0"/>
        </w:rPr>
        <w:t xml:space="preserve">If you exceed your 100,000 free token limit, you’d be charged for the next tokens consumed:</w:t>
      </w:r>
    </w:p>
    <w:p w:rsidR="00000000" w:rsidDel="00000000" w:rsidP="00000000" w:rsidRDefault="00000000" w:rsidRPr="00000000" w14:paraId="0000005F">
      <w:pPr>
        <w:numPr>
          <w:ilvl w:val="0"/>
          <w:numId w:val="27"/>
        </w:numPr>
        <w:spacing w:after="0" w:afterAutospacing="0" w:before="240" w:lineRule="auto"/>
        <w:ind w:left="720" w:hanging="360"/>
      </w:pPr>
      <w:r w:rsidDel="00000000" w:rsidR="00000000" w:rsidRPr="00000000">
        <w:rPr>
          <w:rtl w:val="0"/>
        </w:rPr>
        <w:t xml:space="preserve">If you make another 10 requests, each averaging 500 tokens, you’d use 5,000 additional tokens.</w:t>
        <w:br w:type="textWrapping"/>
      </w:r>
    </w:p>
    <w:p w:rsidR="00000000" w:rsidDel="00000000" w:rsidP="00000000" w:rsidRDefault="00000000" w:rsidRPr="00000000" w14:paraId="00000060">
      <w:pPr>
        <w:numPr>
          <w:ilvl w:val="0"/>
          <w:numId w:val="27"/>
        </w:numPr>
        <w:spacing w:after="240" w:before="0" w:beforeAutospacing="0" w:lineRule="auto"/>
        <w:ind w:left="720" w:hanging="360"/>
      </w:pPr>
      <w:r w:rsidDel="00000000" w:rsidR="00000000" w:rsidRPr="00000000">
        <w:rPr>
          <w:rtl w:val="0"/>
        </w:rPr>
        <w:t xml:space="preserve">After using up the free tokens, the next </w:t>
      </w:r>
      <w:r w:rsidDel="00000000" w:rsidR="00000000" w:rsidRPr="00000000">
        <w:rPr>
          <w:b w:val="1"/>
          <w:rtl w:val="0"/>
        </w:rPr>
        <w:t xml:space="preserve">5,000 tokens</w:t>
      </w:r>
      <w:r w:rsidDel="00000000" w:rsidR="00000000" w:rsidRPr="00000000">
        <w:rPr>
          <w:rtl w:val="0"/>
        </w:rPr>
        <w:t xml:space="preserve"> might be billed at a rate of </w:t>
      </w:r>
      <w:r w:rsidDel="00000000" w:rsidR="00000000" w:rsidRPr="00000000">
        <w:rPr>
          <w:b w:val="1"/>
          <w:rtl w:val="0"/>
        </w:rPr>
        <w:t xml:space="preserve">$0.0004 per token</w:t>
      </w:r>
      <w:r w:rsidDel="00000000" w:rsidR="00000000" w:rsidRPr="00000000">
        <w:rPr>
          <w:rtl w:val="0"/>
        </w:rPr>
        <w:t xml:space="preserve">, which would be about </w:t>
      </w:r>
      <w:r w:rsidDel="00000000" w:rsidR="00000000" w:rsidRPr="00000000">
        <w:rPr>
          <w:b w:val="1"/>
          <w:rtl w:val="0"/>
        </w:rPr>
        <w:t xml:space="preserve">$2</w:t>
      </w:r>
      <w:r w:rsidDel="00000000" w:rsidR="00000000" w:rsidRPr="00000000">
        <w:rPr>
          <w:rtl w:val="0"/>
        </w:rPr>
        <w:t xml:space="preserve">.</w:t>
        <w:br w:type="textWrapping"/>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ea1xxa2vz9g0" w:id="17"/>
      <w:bookmarkEnd w:id="17"/>
      <w:r w:rsidDel="00000000" w:rsidR="00000000" w:rsidRPr="00000000">
        <w:rPr>
          <w:b w:val="1"/>
          <w:color w:val="000000"/>
          <w:sz w:val="26"/>
          <w:szCs w:val="26"/>
          <w:rtl w:val="0"/>
        </w:rPr>
        <w:t xml:space="preserve">How Do Platforms Count Tokens for Different Use Cases?</w:t>
      </w:r>
    </w:p>
    <w:p w:rsidR="00000000" w:rsidDel="00000000" w:rsidP="00000000" w:rsidRDefault="00000000" w:rsidRPr="00000000" w14:paraId="00000062">
      <w:pPr>
        <w:numPr>
          <w:ilvl w:val="0"/>
          <w:numId w:val="26"/>
        </w:numPr>
        <w:spacing w:after="0" w:afterAutospacing="0" w:before="240" w:lineRule="auto"/>
        <w:ind w:left="720" w:hanging="360"/>
      </w:pPr>
      <w:r w:rsidDel="00000000" w:rsidR="00000000" w:rsidRPr="00000000">
        <w:rPr>
          <w:b w:val="1"/>
          <w:rtl w:val="0"/>
        </w:rPr>
        <w:t xml:space="preserve">Chat-based interactions (like GPT models)</w:t>
      </w:r>
      <w:r w:rsidDel="00000000" w:rsidR="00000000" w:rsidRPr="00000000">
        <w:rPr>
          <w:rtl w:val="0"/>
        </w:rPr>
        <w:t xml:space="preserve">: You input a text prompt, the model returns a response. Both the input and output are tokenized and counted.</w:t>
        <w:br w:type="textWrapping"/>
      </w:r>
    </w:p>
    <w:p w:rsidR="00000000" w:rsidDel="00000000" w:rsidP="00000000" w:rsidRDefault="00000000" w:rsidRPr="00000000" w14:paraId="00000063">
      <w:pPr>
        <w:numPr>
          <w:ilvl w:val="0"/>
          <w:numId w:val="26"/>
        </w:numPr>
        <w:spacing w:after="0" w:afterAutospacing="0" w:before="0" w:beforeAutospacing="0" w:lineRule="auto"/>
        <w:ind w:left="720" w:hanging="360"/>
      </w:pPr>
      <w:r w:rsidDel="00000000" w:rsidR="00000000" w:rsidRPr="00000000">
        <w:rPr>
          <w:b w:val="1"/>
          <w:rtl w:val="0"/>
        </w:rPr>
        <w:t xml:space="preserve">Image generation (like DALL-E)</w:t>
      </w:r>
      <w:r w:rsidDel="00000000" w:rsidR="00000000" w:rsidRPr="00000000">
        <w:rPr>
          <w:rtl w:val="0"/>
        </w:rPr>
        <w:t xml:space="preserve">: Image generation models typically charge based on the number of images or how complex the request is, not always in tokens.</w:t>
        <w:br w:type="textWrapping"/>
      </w:r>
    </w:p>
    <w:p w:rsidR="00000000" w:rsidDel="00000000" w:rsidP="00000000" w:rsidRDefault="00000000" w:rsidRPr="00000000" w14:paraId="00000064">
      <w:pPr>
        <w:numPr>
          <w:ilvl w:val="0"/>
          <w:numId w:val="26"/>
        </w:numPr>
        <w:spacing w:after="240" w:before="0" w:beforeAutospacing="0" w:lineRule="auto"/>
        <w:ind w:left="720" w:hanging="360"/>
      </w:pPr>
      <w:r w:rsidDel="00000000" w:rsidR="00000000" w:rsidRPr="00000000">
        <w:rPr>
          <w:b w:val="1"/>
          <w:rtl w:val="0"/>
        </w:rPr>
        <w:t xml:space="preserve">Custom tasks (e.g., data processing)</w:t>
      </w:r>
      <w:r w:rsidDel="00000000" w:rsidR="00000000" w:rsidRPr="00000000">
        <w:rPr>
          <w:rtl w:val="0"/>
        </w:rPr>
        <w:t xml:space="preserve">: Some services, like Hugging Face, might charge based on the number of queries or data processed, not just tokens.</w:t>
        <w:br w:type="textWrapping"/>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xstzvibpvtby" w:id="18"/>
      <w:bookmarkEnd w:id="18"/>
      <w:r w:rsidDel="00000000" w:rsidR="00000000" w:rsidRPr="00000000">
        <w:rPr>
          <w:b w:val="1"/>
          <w:color w:val="000000"/>
          <w:sz w:val="26"/>
          <w:szCs w:val="26"/>
          <w:rtl w:val="0"/>
        </w:rPr>
        <w:t xml:space="preserve">Why Do Token Counts Matter for Pricing?</w:t>
      </w:r>
    </w:p>
    <w:p w:rsidR="00000000" w:rsidDel="00000000" w:rsidP="00000000" w:rsidRDefault="00000000" w:rsidRPr="00000000" w14:paraId="00000066">
      <w:pPr>
        <w:numPr>
          <w:ilvl w:val="0"/>
          <w:numId w:val="25"/>
        </w:numPr>
        <w:spacing w:after="0" w:afterAutospacing="0" w:before="240" w:lineRule="auto"/>
        <w:ind w:left="720" w:hanging="360"/>
      </w:pPr>
      <w:r w:rsidDel="00000000" w:rsidR="00000000" w:rsidRPr="00000000">
        <w:rPr>
          <w:b w:val="1"/>
          <w:rtl w:val="0"/>
        </w:rPr>
        <w:t xml:space="preserve">Computational Cost</w:t>
      </w:r>
      <w:r w:rsidDel="00000000" w:rsidR="00000000" w:rsidRPr="00000000">
        <w:rPr>
          <w:rtl w:val="0"/>
        </w:rPr>
        <w:t xml:space="preserve">: More tokens = more processing time and resources.</w:t>
        <w:br w:type="textWrapping"/>
      </w:r>
    </w:p>
    <w:p w:rsidR="00000000" w:rsidDel="00000000" w:rsidP="00000000" w:rsidRDefault="00000000" w:rsidRPr="00000000" w14:paraId="00000067">
      <w:pPr>
        <w:numPr>
          <w:ilvl w:val="0"/>
          <w:numId w:val="25"/>
        </w:numPr>
        <w:spacing w:after="0" w:afterAutospacing="0" w:before="0" w:beforeAutospacing="0" w:lineRule="auto"/>
        <w:ind w:left="720" w:hanging="360"/>
      </w:pPr>
      <w:r w:rsidDel="00000000" w:rsidR="00000000" w:rsidRPr="00000000">
        <w:rPr>
          <w:b w:val="1"/>
          <w:rtl w:val="0"/>
        </w:rPr>
        <w:t xml:space="preserve">Access to Larger Models</w:t>
      </w:r>
      <w:r w:rsidDel="00000000" w:rsidR="00000000" w:rsidRPr="00000000">
        <w:rPr>
          <w:rtl w:val="0"/>
        </w:rPr>
        <w:t xml:space="preserve">: Models like GPT-4 consume more tokens for the same task due to their complexity.</w:t>
        <w:br w:type="textWrapping"/>
      </w:r>
    </w:p>
    <w:p w:rsidR="00000000" w:rsidDel="00000000" w:rsidP="00000000" w:rsidRDefault="00000000" w:rsidRPr="00000000" w14:paraId="00000068">
      <w:pPr>
        <w:numPr>
          <w:ilvl w:val="0"/>
          <w:numId w:val="25"/>
        </w:numPr>
        <w:spacing w:after="240" w:before="0" w:beforeAutospacing="0" w:lineRule="auto"/>
        <w:ind w:left="720" w:hanging="360"/>
      </w:pPr>
      <w:r w:rsidDel="00000000" w:rsidR="00000000" w:rsidRPr="00000000">
        <w:rPr>
          <w:b w:val="1"/>
          <w:rtl w:val="0"/>
        </w:rPr>
        <w:t xml:space="preserve">Volume</w:t>
      </w:r>
      <w:r w:rsidDel="00000000" w:rsidR="00000000" w:rsidRPr="00000000">
        <w:rPr>
          <w:rtl w:val="0"/>
        </w:rPr>
        <w:t xml:space="preserve">: If you’re using the service for high-volume tasks (e.g., hundreds of requests per day), you’ll consume tokens faster.</w:t>
        <w:br w:type="textWrapping"/>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5pt0o0s3pgwu" w:id="19"/>
      <w:bookmarkEnd w:id="19"/>
      <w:r w:rsidDel="00000000" w:rsidR="00000000" w:rsidRPr="00000000">
        <w:rPr>
          <w:b w:val="1"/>
          <w:color w:val="000000"/>
          <w:sz w:val="26"/>
          <w:szCs w:val="26"/>
          <w:rtl w:val="0"/>
        </w:rPr>
        <w:t xml:space="preserve">Example of Token Pricing for OpenAI:</w:t>
      </w:r>
    </w:p>
    <w:p w:rsidR="00000000" w:rsidDel="00000000" w:rsidP="00000000" w:rsidRDefault="00000000" w:rsidRPr="00000000" w14:paraId="0000006A">
      <w:pPr>
        <w:numPr>
          <w:ilvl w:val="0"/>
          <w:numId w:val="7"/>
        </w:numPr>
        <w:spacing w:after="0" w:afterAutospacing="0" w:before="240" w:lineRule="auto"/>
        <w:ind w:left="720" w:hanging="360"/>
      </w:pPr>
      <w:r w:rsidDel="00000000" w:rsidR="00000000" w:rsidRPr="00000000">
        <w:rPr>
          <w:rtl w:val="0"/>
        </w:rPr>
        <w:t xml:space="preserve">GPT-3 (Davinci model):</w:t>
        <w:br w:type="textWrapping"/>
      </w:r>
    </w:p>
    <w:p w:rsidR="00000000" w:rsidDel="00000000" w:rsidP="00000000" w:rsidRDefault="00000000" w:rsidRPr="00000000" w14:paraId="0000006B">
      <w:pPr>
        <w:numPr>
          <w:ilvl w:val="1"/>
          <w:numId w:val="7"/>
        </w:numPr>
        <w:spacing w:after="0" w:afterAutospacing="0" w:before="0" w:beforeAutospacing="0" w:lineRule="auto"/>
        <w:ind w:left="1440" w:hanging="360"/>
      </w:pPr>
      <w:r w:rsidDel="00000000" w:rsidR="00000000" w:rsidRPr="00000000">
        <w:rPr>
          <w:b w:val="1"/>
          <w:rtl w:val="0"/>
        </w:rPr>
        <w:t xml:space="preserve">$0.0004 per token</w:t>
      </w:r>
      <w:r w:rsidDel="00000000" w:rsidR="00000000" w:rsidRPr="00000000">
        <w:rPr>
          <w:rtl w:val="0"/>
        </w:rPr>
        <w:t xml:space="preserve">.</w:t>
        <w:br w:type="textWrapping"/>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rtl w:val="0"/>
        </w:rPr>
        <w:t xml:space="preserve">1,000 tokens = $0.40.</w:t>
        <w:br w:type="textWrapping"/>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rtl w:val="0"/>
        </w:rPr>
        <w:t xml:space="preserve">GPT-4:</w:t>
        <w:br w:type="textWrapping"/>
      </w:r>
    </w:p>
    <w:p w:rsidR="00000000" w:rsidDel="00000000" w:rsidP="00000000" w:rsidRDefault="00000000" w:rsidRPr="00000000" w14:paraId="0000006E">
      <w:pPr>
        <w:numPr>
          <w:ilvl w:val="1"/>
          <w:numId w:val="7"/>
        </w:numPr>
        <w:spacing w:after="240" w:before="0" w:beforeAutospacing="0" w:lineRule="auto"/>
        <w:ind w:left="1440" w:hanging="360"/>
      </w:pPr>
      <w:r w:rsidDel="00000000" w:rsidR="00000000" w:rsidRPr="00000000">
        <w:rPr>
          <w:b w:val="1"/>
          <w:rtl w:val="0"/>
        </w:rPr>
        <w:t xml:space="preserve">$0.03 per 1,000 tokens</w:t>
      </w:r>
      <w:r w:rsidDel="00000000" w:rsidR="00000000" w:rsidRPr="00000000">
        <w:rPr>
          <w:rtl w:val="0"/>
        </w:rPr>
        <w:t xml:space="preserve">.</w:t>
        <w:br w:type="textWrapping"/>
      </w:r>
    </w:p>
    <w:p w:rsidR="00000000" w:rsidDel="00000000" w:rsidP="00000000" w:rsidRDefault="00000000" w:rsidRPr="00000000" w14:paraId="0000006F">
      <w:pPr>
        <w:spacing w:after="240" w:before="240" w:lineRule="auto"/>
        <w:rPr/>
      </w:pPr>
      <w:r w:rsidDel="00000000" w:rsidR="00000000" w:rsidRPr="00000000">
        <w:rPr>
          <w:rtl w:val="0"/>
        </w:rPr>
        <w:t xml:space="preserve">So, if you want to process 10,000 tokens with GPT-4, that would cost about </w:t>
      </w:r>
      <w:r w:rsidDel="00000000" w:rsidR="00000000" w:rsidRPr="00000000">
        <w:rPr>
          <w:b w:val="1"/>
          <w:rtl w:val="0"/>
        </w:rPr>
        <w:t xml:space="preserve">$0.30</w:t>
      </w:r>
      <w:r w:rsidDel="00000000" w:rsidR="00000000" w:rsidRPr="00000000">
        <w:rPr>
          <w:rtl w:val="0"/>
        </w:rPr>
        <w:t xml:space="preserve">.</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tuhmr814tj90" w:id="20"/>
      <w:bookmarkEnd w:id="20"/>
      <w:r w:rsidDel="00000000" w:rsidR="00000000" w:rsidRPr="00000000">
        <w:rPr>
          <w:b w:val="1"/>
          <w:color w:val="000000"/>
          <w:sz w:val="26"/>
          <w:szCs w:val="26"/>
          <w:rtl w:val="0"/>
        </w:rPr>
        <w:t xml:space="preserve">Conclusion</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b w:val="1"/>
          <w:rtl w:val="0"/>
        </w:rPr>
        <w:t xml:space="preserve">Tokens</w:t>
      </w:r>
      <w:r w:rsidDel="00000000" w:rsidR="00000000" w:rsidRPr="00000000">
        <w:rPr>
          <w:rtl w:val="0"/>
        </w:rPr>
        <w:t xml:space="preserve"> are essentially the way AI models "count" the data they process and generate.</w:t>
        <w:br w:type="textWrapping"/>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rtl w:val="0"/>
        </w:rPr>
        <w:t xml:space="preserve">Pricing depends on how many tokens are used during interaction, with different models (like GPT-3 and GPT-4) having different costs per token.</w:t>
        <w:br w:type="textWrapping"/>
      </w:r>
    </w:p>
    <w:p w:rsidR="00000000" w:rsidDel="00000000" w:rsidP="00000000" w:rsidRDefault="00000000" w:rsidRPr="00000000" w14:paraId="00000073">
      <w:pPr>
        <w:numPr>
          <w:ilvl w:val="0"/>
          <w:numId w:val="6"/>
        </w:numPr>
        <w:spacing w:after="240" w:before="0" w:beforeAutospacing="0" w:lineRule="auto"/>
        <w:ind w:left="720" w:hanging="360"/>
      </w:pPr>
      <w:r w:rsidDel="00000000" w:rsidR="00000000" w:rsidRPr="00000000">
        <w:rPr>
          <w:rtl w:val="0"/>
        </w:rPr>
        <w:t xml:space="preserve">Platforms usually offer </w:t>
      </w:r>
      <w:r w:rsidDel="00000000" w:rsidR="00000000" w:rsidRPr="00000000">
        <w:rPr>
          <w:b w:val="1"/>
          <w:rtl w:val="0"/>
        </w:rPr>
        <w:t xml:space="preserve">free tokens</w:t>
      </w:r>
      <w:r w:rsidDel="00000000" w:rsidR="00000000" w:rsidRPr="00000000">
        <w:rPr>
          <w:rtl w:val="0"/>
        </w:rPr>
        <w:t xml:space="preserve"> for a limited time or amount, after which you pay for additional usage.</w:t>
        <w:br w:type="textWrapping"/>
      </w:r>
    </w:p>
    <w:p w:rsidR="00000000" w:rsidDel="00000000" w:rsidP="00000000" w:rsidRDefault="00000000" w:rsidRPr="00000000" w14:paraId="00000074">
      <w:pPr>
        <w:spacing w:after="240" w:before="240" w:lineRule="auto"/>
        <w:rPr/>
      </w:pPr>
      <w:r w:rsidDel="00000000" w:rsidR="00000000" w:rsidRPr="00000000">
        <w:rPr>
          <w:rtl w:val="0"/>
        </w:rPr>
        <w:t xml:space="preserve">Let me know if you need a breakdown for a specific service or example!</w:t>
      </w:r>
    </w:p>
    <w:p w:rsidR="00000000" w:rsidDel="00000000" w:rsidP="00000000" w:rsidRDefault="00000000" w:rsidRPr="00000000" w14:paraId="0000007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ggt5qy7fxun"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how the price decide for model</w:t>
      </w: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how the price decide for model? why it is differernt for each?</w:t>
      </w:r>
    </w:p>
    <w:p w:rsidR="00000000" w:rsidDel="00000000" w:rsidP="00000000" w:rsidRDefault="00000000" w:rsidRPr="00000000" w14:paraId="00000078">
      <w:pPr>
        <w:spacing w:after="240" w:before="240" w:lineRule="auto"/>
        <w:rPr/>
      </w:pPr>
      <w:r w:rsidDel="00000000" w:rsidR="00000000" w:rsidRPr="00000000">
        <w:rPr>
          <w:rtl w:val="0"/>
        </w:rPr>
        <w:t xml:space="preserve">Great question! The price difference between AI models, especially in the realm of natural language processing (NLP) and machine learning (ML), can depend on various factors. Let's break down </w:t>
      </w:r>
      <w:r w:rsidDel="00000000" w:rsidR="00000000" w:rsidRPr="00000000">
        <w:rPr>
          <w:b w:val="1"/>
          <w:rtl w:val="0"/>
        </w:rPr>
        <w:t xml:space="preserve">why the price differs</w:t>
      </w:r>
      <w:r w:rsidDel="00000000" w:rsidR="00000000" w:rsidRPr="00000000">
        <w:rPr>
          <w:rtl w:val="0"/>
        </w:rPr>
        <w:t xml:space="preserve"> and </w:t>
      </w:r>
      <w:r w:rsidDel="00000000" w:rsidR="00000000" w:rsidRPr="00000000">
        <w:rPr>
          <w:b w:val="1"/>
          <w:rtl w:val="0"/>
        </w:rPr>
        <w:t xml:space="preserve">what factors determine the pricing</w:t>
      </w:r>
      <w:r w:rsidDel="00000000" w:rsidR="00000000" w:rsidRPr="00000000">
        <w:rPr>
          <w:rtl w:val="0"/>
        </w:rPr>
        <w:t xml:space="preserve"> for each model.</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niee20eg5mtc" w:id="22"/>
      <w:bookmarkEnd w:id="22"/>
      <w:r w:rsidDel="00000000" w:rsidR="00000000" w:rsidRPr="00000000">
        <w:rPr>
          <w:b w:val="1"/>
          <w:color w:val="000000"/>
          <w:sz w:val="26"/>
          <w:szCs w:val="26"/>
          <w:rtl w:val="0"/>
        </w:rPr>
        <w:t xml:space="preserve">1. Model Complexity</w:t>
      </w:r>
    </w:p>
    <w:p w:rsidR="00000000" w:rsidDel="00000000" w:rsidP="00000000" w:rsidRDefault="00000000" w:rsidRPr="00000000" w14:paraId="0000007A">
      <w:pPr>
        <w:numPr>
          <w:ilvl w:val="0"/>
          <w:numId w:val="14"/>
        </w:numPr>
        <w:spacing w:after="0" w:afterAutospacing="0" w:before="240" w:lineRule="auto"/>
        <w:ind w:left="720" w:hanging="360"/>
      </w:pPr>
      <w:r w:rsidDel="00000000" w:rsidR="00000000" w:rsidRPr="00000000">
        <w:rPr>
          <w:b w:val="1"/>
          <w:rtl w:val="0"/>
        </w:rPr>
        <w:t xml:space="preserve">Smaller models (e.g., GPT-2, GPT-3 Ada)</w:t>
      </w:r>
      <w:r w:rsidDel="00000000" w:rsidR="00000000" w:rsidRPr="00000000">
        <w:rPr>
          <w:rtl w:val="0"/>
        </w:rPr>
        <w:t xml:space="preserve">:</w:t>
        <w:br w:type="textWrapping"/>
      </w:r>
    </w:p>
    <w:p w:rsidR="00000000" w:rsidDel="00000000" w:rsidP="00000000" w:rsidRDefault="00000000" w:rsidRPr="00000000" w14:paraId="0000007B">
      <w:pPr>
        <w:numPr>
          <w:ilvl w:val="1"/>
          <w:numId w:val="14"/>
        </w:numPr>
        <w:spacing w:after="0" w:afterAutospacing="0" w:before="0" w:beforeAutospacing="0" w:lineRule="auto"/>
        <w:ind w:left="1440" w:hanging="360"/>
      </w:pPr>
      <w:r w:rsidDel="00000000" w:rsidR="00000000" w:rsidRPr="00000000">
        <w:rPr>
          <w:rtl w:val="0"/>
        </w:rPr>
        <w:t xml:space="preserve">These models are less complex and require fewer computational resources to process requests. As a result, they cost less to run and are typically cheaper for users.</w:t>
        <w:br w:type="textWrapping"/>
      </w:r>
    </w:p>
    <w:p w:rsidR="00000000" w:rsidDel="00000000" w:rsidP="00000000" w:rsidRDefault="00000000" w:rsidRPr="00000000" w14:paraId="0000007C">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GPT-2 (or smaller variants of GPT-3 like Ada) is faster, less computationally intensive, and can handle simpler tasks.</w:t>
        <w:br w:type="textWrapping"/>
      </w:r>
    </w:p>
    <w:p w:rsidR="00000000" w:rsidDel="00000000" w:rsidP="00000000" w:rsidRDefault="00000000" w:rsidRPr="00000000" w14:paraId="0000007D">
      <w:pPr>
        <w:numPr>
          <w:ilvl w:val="0"/>
          <w:numId w:val="14"/>
        </w:numPr>
        <w:spacing w:after="0" w:afterAutospacing="0" w:before="0" w:beforeAutospacing="0" w:lineRule="auto"/>
        <w:ind w:left="720" w:hanging="360"/>
      </w:pPr>
      <w:r w:rsidDel="00000000" w:rsidR="00000000" w:rsidRPr="00000000">
        <w:rPr>
          <w:b w:val="1"/>
          <w:rtl w:val="0"/>
        </w:rPr>
        <w:t xml:space="preserve">Larger models (e.g., GPT-3 Davinci, GPT-4)</w:t>
      </w:r>
      <w:r w:rsidDel="00000000" w:rsidR="00000000" w:rsidRPr="00000000">
        <w:rPr>
          <w:rtl w:val="0"/>
        </w:rPr>
        <w:t xml:space="preserve">:</w:t>
        <w:br w:type="textWrapping"/>
      </w:r>
    </w:p>
    <w:p w:rsidR="00000000" w:rsidDel="00000000" w:rsidP="00000000" w:rsidRDefault="00000000" w:rsidRPr="00000000" w14:paraId="0000007E">
      <w:pPr>
        <w:numPr>
          <w:ilvl w:val="1"/>
          <w:numId w:val="14"/>
        </w:numPr>
        <w:spacing w:after="0" w:afterAutospacing="0" w:before="0" w:beforeAutospacing="0" w:lineRule="auto"/>
        <w:ind w:left="1440" w:hanging="360"/>
      </w:pPr>
      <w:r w:rsidDel="00000000" w:rsidR="00000000" w:rsidRPr="00000000">
        <w:rPr>
          <w:rtl w:val="0"/>
        </w:rPr>
        <w:t xml:space="preserve">These models are more complex, with billions of parameters. They require much more computational power (CPU/GPU resources), memory, and time to run, which makes them more expensive.</w:t>
        <w:br w:type="textWrapping"/>
      </w:r>
    </w:p>
    <w:p w:rsidR="00000000" w:rsidDel="00000000" w:rsidP="00000000" w:rsidRDefault="00000000" w:rsidRPr="00000000" w14:paraId="0000007F">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GPT-4 is significantly larger and more capable than GPT-3, so running it involves heavier computational costs (faster processors, larger memory usage, and more power consumption).</w:t>
        <w:br w:type="textWrapping"/>
      </w:r>
    </w:p>
    <w:p w:rsidR="00000000" w:rsidDel="00000000" w:rsidP="00000000" w:rsidRDefault="00000000" w:rsidRPr="00000000" w14:paraId="00000080">
      <w:pPr>
        <w:numPr>
          <w:ilvl w:val="0"/>
          <w:numId w:val="14"/>
        </w:numPr>
        <w:spacing w:after="0" w:afterAutospacing="0" w:before="0" w:beforeAutospacing="0" w:lineRule="auto"/>
        <w:ind w:left="720" w:hanging="360"/>
      </w:pPr>
      <w:r w:rsidDel="00000000" w:rsidR="00000000" w:rsidRPr="00000000">
        <w:rPr>
          <w:b w:val="1"/>
          <w:rtl w:val="0"/>
        </w:rPr>
        <w:t xml:space="preserve">Why does this impact pricing?</w:t>
        <w:br w:type="textWrapping"/>
      </w:r>
    </w:p>
    <w:p w:rsidR="00000000" w:rsidDel="00000000" w:rsidP="00000000" w:rsidRDefault="00000000" w:rsidRPr="00000000" w14:paraId="00000081">
      <w:pPr>
        <w:numPr>
          <w:ilvl w:val="1"/>
          <w:numId w:val="14"/>
        </w:numPr>
        <w:spacing w:after="0" w:afterAutospacing="0" w:before="0" w:beforeAutospacing="0" w:lineRule="auto"/>
        <w:ind w:left="1440" w:hanging="360"/>
      </w:pPr>
      <w:r w:rsidDel="00000000" w:rsidR="00000000" w:rsidRPr="00000000">
        <w:rPr>
          <w:rtl w:val="0"/>
        </w:rPr>
        <w:t xml:space="preserve">Larger models like GPT-4 are able to handle more complex tasks, generate more accurate responses, and offer better overall performance, but this comes at a higher price for providers.</w:t>
        <w:br w:type="textWrapping"/>
      </w:r>
    </w:p>
    <w:p w:rsidR="00000000" w:rsidDel="00000000" w:rsidP="00000000" w:rsidRDefault="00000000" w:rsidRPr="00000000" w14:paraId="00000082">
      <w:pPr>
        <w:numPr>
          <w:ilvl w:val="1"/>
          <w:numId w:val="14"/>
        </w:numPr>
        <w:spacing w:after="240" w:before="0" w:beforeAutospacing="0" w:lineRule="auto"/>
        <w:ind w:left="1440" w:hanging="360"/>
      </w:pPr>
      <w:r w:rsidDel="00000000" w:rsidR="00000000" w:rsidRPr="00000000">
        <w:rPr>
          <w:b w:val="1"/>
          <w:rtl w:val="0"/>
        </w:rPr>
        <w:t xml:space="preserve">In short</w:t>
      </w:r>
      <w:r w:rsidDel="00000000" w:rsidR="00000000" w:rsidRPr="00000000">
        <w:rPr>
          <w:rtl w:val="0"/>
        </w:rPr>
        <w:t xml:space="preserve">: More complexity = more cost to run.</w:t>
        <w:br w:type="textWrapping"/>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41h1lbvdnlf2" w:id="23"/>
      <w:bookmarkEnd w:id="23"/>
      <w:r w:rsidDel="00000000" w:rsidR="00000000" w:rsidRPr="00000000">
        <w:rPr>
          <w:b w:val="1"/>
          <w:color w:val="000000"/>
          <w:sz w:val="26"/>
          <w:szCs w:val="26"/>
          <w:rtl w:val="0"/>
        </w:rPr>
        <w:t xml:space="preserve">2. Training Data &amp; Resources</w:t>
      </w:r>
    </w:p>
    <w:p w:rsidR="00000000" w:rsidDel="00000000" w:rsidP="00000000" w:rsidRDefault="00000000" w:rsidRPr="00000000" w14:paraId="00000084">
      <w:pPr>
        <w:numPr>
          <w:ilvl w:val="0"/>
          <w:numId w:val="18"/>
        </w:numPr>
        <w:spacing w:after="0" w:afterAutospacing="0" w:before="240" w:lineRule="auto"/>
        <w:ind w:left="720" w:hanging="360"/>
      </w:pPr>
      <w:r w:rsidDel="00000000" w:rsidR="00000000" w:rsidRPr="00000000">
        <w:rPr>
          <w:b w:val="1"/>
          <w:rtl w:val="0"/>
        </w:rPr>
        <w:t xml:space="preserve">Training a model</w:t>
      </w:r>
      <w:r w:rsidDel="00000000" w:rsidR="00000000" w:rsidRPr="00000000">
        <w:rPr>
          <w:rtl w:val="0"/>
        </w:rPr>
        <w:t xml:space="preserve"> requires enormous amounts of data and computational power. The more data a model is trained on, and the more computational power needed for training, the higher the cost.</w:t>
        <w:br w:type="textWrapping"/>
      </w:r>
    </w:p>
    <w:p w:rsidR="00000000" w:rsidDel="00000000" w:rsidP="00000000" w:rsidRDefault="00000000" w:rsidRPr="00000000" w14:paraId="00000085">
      <w:pPr>
        <w:numPr>
          <w:ilvl w:val="0"/>
          <w:numId w:val="18"/>
        </w:numPr>
        <w:spacing w:after="0" w:afterAutospacing="0" w:before="0" w:beforeAutospacing="0" w:lineRule="auto"/>
        <w:ind w:left="720" w:hanging="360"/>
      </w:pPr>
      <w:r w:rsidDel="00000000" w:rsidR="00000000" w:rsidRPr="00000000">
        <w:rPr>
          <w:b w:val="1"/>
          <w:rtl w:val="0"/>
        </w:rPr>
        <w:t xml:space="preserve">GPT-3 and GPT-4</w:t>
      </w:r>
      <w:r w:rsidDel="00000000" w:rsidR="00000000" w:rsidRPr="00000000">
        <w:rPr>
          <w:rtl w:val="0"/>
        </w:rPr>
        <w:t xml:space="preserve">: These models are trained on a vast corpus of data, which includes text from books, websites, and other sources, in a very large-scale setup with high-performance computing clusters. The training phase is resource-intensive and can cost millions of dollars for just one model. When you use the model, you're not just paying for "time to generate" but also indirectly covering part of that huge training cost.</w:t>
        <w:br w:type="textWrapping"/>
      </w:r>
    </w:p>
    <w:p w:rsidR="00000000" w:rsidDel="00000000" w:rsidP="00000000" w:rsidRDefault="00000000" w:rsidRPr="00000000" w14:paraId="00000086">
      <w:pPr>
        <w:numPr>
          <w:ilvl w:val="0"/>
          <w:numId w:val="18"/>
        </w:numPr>
        <w:spacing w:after="0" w:afterAutospacing="0" w:before="0" w:beforeAutospacing="0" w:lineRule="auto"/>
        <w:ind w:left="720" w:hanging="360"/>
      </w:pPr>
      <w:r w:rsidDel="00000000" w:rsidR="00000000" w:rsidRPr="00000000">
        <w:rPr>
          <w:b w:val="1"/>
          <w:rtl w:val="0"/>
        </w:rPr>
        <w:t xml:space="preserve">Smaller models</w:t>
      </w:r>
      <w:r w:rsidDel="00000000" w:rsidR="00000000" w:rsidRPr="00000000">
        <w:rPr>
          <w:rtl w:val="0"/>
        </w:rPr>
        <w:t xml:space="preserve">: Models like GPT-2, which have fewer parameters and require less data, are cheaper to train and run.</w:t>
        <w:br w:type="textWrapping"/>
      </w:r>
    </w:p>
    <w:p w:rsidR="00000000" w:rsidDel="00000000" w:rsidP="00000000" w:rsidRDefault="00000000" w:rsidRPr="00000000" w14:paraId="00000087">
      <w:pPr>
        <w:numPr>
          <w:ilvl w:val="0"/>
          <w:numId w:val="18"/>
        </w:numPr>
        <w:spacing w:after="0" w:afterAutospacing="0" w:before="0" w:beforeAutospacing="0" w:lineRule="auto"/>
        <w:ind w:left="720" w:hanging="360"/>
      </w:pPr>
      <w:r w:rsidDel="00000000" w:rsidR="00000000" w:rsidRPr="00000000">
        <w:rPr>
          <w:b w:val="1"/>
          <w:rtl w:val="0"/>
        </w:rPr>
        <w:t xml:space="preserve">Why does this impact pricing?</w:t>
        <w:br w:type="textWrapping"/>
      </w:r>
    </w:p>
    <w:p w:rsidR="00000000" w:rsidDel="00000000" w:rsidP="00000000" w:rsidRDefault="00000000" w:rsidRPr="00000000" w14:paraId="00000088">
      <w:pPr>
        <w:numPr>
          <w:ilvl w:val="1"/>
          <w:numId w:val="18"/>
        </w:numPr>
        <w:spacing w:after="240" w:before="0" w:beforeAutospacing="0" w:lineRule="auto"/>
        <w:ind w:left="1440" w:hanging="360"/>
      </w:pPr>
      <w:r w:rsidDel="00000000" w:rsidR="00000000" w:rsidRPr="00000000">
        <w:rPr>
          <w:rtl w:val="0"/>
        </w:rPr>
        <w:t xml:space="preserve">The more expensive and resource-heavy the training process, the more expensive it is for the service provider to offer the model for use. For example, training GPT-4 required much more computational power than GPT-3, making its usage cost higher.</w:t>
        <w:br w:type="textWrapping"/>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szy2zcgzd76u" w:id="24"/>
      <w:bookmarkEnd w:id="24"/>
      <w:r w:rsidDel="00000000" w:rsidR="00000000" w:rsidRPr="00000000">
        <w:rPr>
          <w:b w:val="1"/>
          <w:color w:val="000000"/>
          <w:sz w:val="26"/>
          <w:szCs w:val="26"/>
          <w:rtl w:val="0"/>
        </w:rPr>
        <w:t xml:space="preserve">3. Inference Costs</w:t>
      </w:r>
    </w:p>
    <w:p w:rsidR="00000000" w:rsidDel="00000000" w:rsidP="00000000" w:rsidRDefault="00000000" w:rsidRPr="00000000" w14:paraId="0000008A">
      <w:pPr>
        <w:numPr>
          <w:ilvl w:val="0"/>
          <w:numId w:val="4"/>
        </w:numPr>
        <w:spacing w:after="0" w:afterAutospacing="0" w:before="240" w:lineRule="auto"/>
        <w:ind w:left="720" w:hanging="360"/>
      </w:pPr>
      <w:r w:rsidDel="00000000" w:rsidR="00000000" w:rsidRPr="00000000">
        <w:rPr>
          <w:b w:val="1"/>
          <w:rtl w:val="0"/>
        </w:rPr>
        <w:t xml:space="preserve">Inference</w:t>
      </w:r>
      <w:r w:rsidDel="00000000" w:rsidR="00000000" w:rsidRPr="00000000">
        <w:rPr>
          <w:rtl w:val="0"/>
        </w:rPr>
        <w:t xml:space="preserve"> is when the trained model is used to generate output (e.g., answering a question, generating text, etc.). Larger models need significantly more resources to generate results, making them more costly to serve.</w:t>
        <w:br w:type="textWrapping"/>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b w:val="1"/>
          <w:rtl w:val="0"/>
        </w:rPr>
        <w:t xml:space="preserve">GPT-4</w:t>
      </w:r>
      <w:r w:rsidDel="00000000" w:rsidR="00000000" w:rsidRPr="00000000">
        <w:rPr>
          <w:rtl w:val="0"/>
        </w:rPr>
        <w:t xml:space="preserve"> can generate more nuanced, accurate, and contextually aware responses, which requires more powerful hardware and more time per request compared to GPT-3 or smaller models.</w:t>
        <w:br w:type="textWrapping"/>
      </w:r>
    </w:p>
    <w:p w:rsidR="00000000" w:rsidDel="00000000" w:rsidP="00000000" w:rsidRDefault="00000000" w:rsidRPr="00000000" w14:paraId="0000008C">
      <w:pPr>
        <w:numPr>
          <w:ilvl w:val="0"/>
          <w:numId w:val="4"/>
        </w:numPr>
        <w:spacing w:after="240" w:before="0" w:beforeAutospacing="0" w:lineRule="auto"/>
        <w:ind w:left="720" w:hanging="360"/>
      </w:pPr>
      <w:r w:rsidDel="00000000" w:rsidR="00000000" w:rsidRPr="00000000">
        <w:rPr>
          <w:b w:val="1"/>
          <w:rtl w:val="0"/>
        </w:rPr>
        <w:t xml:space="preserve">Why does this impact pricing?</w:t>
      </w:r>
      <w:r w:rsidDel="00000000" w:rsidR="00000000" w:rsidRPr="00000000">
        <w:rPr>
          <w:rtl w:val="0"/>
        </w:rPr>
        <w:t xml:space="preserve"> More resources for inference (i.e., processing the data) translate into higher costs.</w:t>
        <w:br w:type="textWrapping"/>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my00ql9mshij" w:id="25"/>
      <w:bookmarkEnd w:id="25"/>
      <w:r w:rsidDel="00000000" w:rsidR="00000000" w:rsidRPr="00000000">
        <w:rPr>
          <w:b w:val="1"/>
          <w:color w:val="000000"/>
          <w:sz w:val="26"/>
          <w:szCs w:val="26"/>
          <w:rtl w:val="0"/>
        </w:rPr>
        <w:t xml:space="preserve">4. Latency &amp; Response Time</w:t>
      </w:r>
    </w:p>
    <w:p w:rsidR="00000000" w:rsidDel="00000000" w:rsidP="00000000" w:rsidRDefault="00000000" w:rsidRPr="00000000" w14:paraId="0000008E">
      <w:pPr>
        <w:numPr>
          <w:ilvl w:val="0"/>
          <w:numId w:val="10"/>
        </w:numPr>
        <w:spacing w:after="0" w:afterAutospacing="0" w:before="240" w:lineRule="auto"/>
        <w:ind w:left="720" w:hanging="360"/>
      </w:pPr>
      <w:r w:rsidDel="00000000" w:rsidR="00000000" w:rsidRPr="00000000">
        <w:rPr>
          <w:rtl w:val="0"/>
        </w:rPr>
        <w:t xml:space="preserve">Larger models like GPT-4 tend to have higher </w:t>
      </w:r>
      <w:r w:rsidDel="00000000" w:rsidR="00000000" w:rsidRPr="00000000">
        <w:rPr>
          <w:b w:val="1"/>
          <w:rtl w:val="0"/>
        </w:rPr>
        <w:t xml:space="preserve">latency</w:t>
      </w:r>
      <w:r w:rsidDel="00000000" w:rsidR="00000000" w:rsidRPr="00000000">
        <w:rPr>
          <w:rtl w:val="0"/>
        </w:rPr>
        <w:t xml:space="preserve"> due to their complexity. When generating responses, the model may take longer to process because it needs to perform more calculations. This increases the server load, and so, the price is higher.</w:t>
        <w:br w:type="textWrapping"/>
      </w:r>
    </w:p>
    <w:p w:rsidR="00000000" w:rsidDel="00000000" w:rsidP="00000000" w:rsidRDefault="00000000" w:rsidRPr="00000000" w14:paraId="0000008F">
      <w:pPr>
        <w:numPr>
          <w:ilvl w:val="0"/>
          <w:numId w:val="10"/>
        </w:numPr>
        <w:spacing w:after="0" w:afterAutospacing="0" w:before="0" w:beforeAutospacing="0" w:lineRule="auto"/>
        <w:ind w:left="720" w:hanging="360"/>
      </w:pPr>
      <w:r w:rsidDel="00000000" w:rsidR="00000000" w:rsidRPr="00000000">
        <w:rPr>
          <w:rtl w:val="0"/>
        </w:rPr>
        <w:t xml:space="preserve">Smaller models are faster and more efficient, which allows for a lower cost for the user.</w:t>
        <w:br w:type="textWrapping"/>
      </w:r>
    </w:p>
    <w:p w:rsidR="00000000" w:rsidDel="00000000" w:rsidP="00000000" w:rsidRDefault="00000000" w:rsidRPr="00000000" w14:paraId="00000090">
      <w:pPr>
        <w:numPr>
          <w:ilvl w:val="0"/>
          <w:numId w:val="10"/>
        </w:numPr>
        <w:spacing w:after="0" w:afterAutospacing="0" w:before="0" w:beforeAutospacing="0" w:lineRule="auto"/>
        <w:ind w:left="720" w:hanging="360"/>
      </w:pPr>
      <w:r w:rsidDel="00000000" w:rsidR="00000000" w:rsidRPr="00000000">
        <w:rPr>
          <w:b w:val="1"/>
          <w:rtl w:val="0"/>
        </w:rPr>
        <w:t xml:space="preserve">Why does this impact pricing?</w:t>
        <w:br w:type="textWrapping"/>
      </w:r>
    </w:p>
    <w:p w:rsidR="00000000" w:rsidDel="00000000" w:rsidP="00000000" w:rsidRDefault="00000000" w:rsidRPr="00000000" w14:paraId="00000091">
      <w:pPr>
        <w:numPr>
          <w:ilvl w:val="1"/>
          <w:numId w:val="10"/>
        </w:numPr>
        <w:spacing w:after="0" w:afterAutospacing="0" w:before="0" w:beforeAutospacing="0" w:lineRule="auto"/>
        <w:ind w:left="1440" w:hanging="360"/>
      </w:pPr>
      <w:r w:rsidDel="00000000" w:rsidR="00000000" w:rsidRPr="00000000">
        <w:rPr>
          <w:b w:val="1"/>
          <w:rtl w:val="0"/>
        </w:rPr>
        <w:t xml:space="preserve">Faster models (lower latency)</w:t>
      </w:r>
      <w:r w:rsidDel="00000000" w:rsidR="00000000" w:rsidRPr="00000000">
        <w:rPr>
          <w:rtl w:val="0"/>
        </w:rPr>
        <w:t xml:space="preserve"> are cheaper to run, as they use fewer resources to provide quicker responses.</w:t>
        <w:br w:type="textWrapping"/>
      </w:r>
    </w:p>
    <w:p w:rsidR="00000000" w:rsidDel="00000000" w:rsidP="00000000" w:rsidRDefault="00000000" w:rsidRPr="00000000" w14:paraId="00000092">
      <w:pPr>
        <w:numPr>
          <w:ilvl w:val="1"/>
          <w:numId w:val="10"/>
        </w:numPr>
        <w:spacing w:after="240" w:before="0" w:beforeAutospacing="0" w:lineRule="auto"/>
        <w:ind w:left="1440" w:hanging="360"/>
      </w:pPr>
      <w:r w:rsidDel="00000000" w:rsidR="00000000" w:rsidRPr="00000000">
        <w:rPr>
          <w:b w:val="1"/>
          <w:rtl w:val="0"/>
        </w:rPr>
        <w:t xml:space="preserve">Slower models</w:t>
      </w:r>
      <w:r w:rsidDel="00000000" w:rsidR="00000000" w:rsidRPr="00000000">
        <w:rPr>
          <w:rtl w:val="0"/>
        </w:rPr>
        <w:t xml:space="preserve"> (higher latency) take longer to generate an output, requiring more resources and higher costs.</w:t>
        <w:br w:type="textWrapping"/>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jbrwlg2n1npt" w:id="26"/>
      <w:bookmarkEnd w:id="26"/>
      <w:r w:rsidDel="00000000" w:rsidR="00000000" w:rsidRPr="00000000">
        <w:rPr>
          <w:b w:val="1"/>
          <w:color w:val="000000"/>
          <w:sz w:val="26"/>
          <w:szCs w:val="26"/>
          <w:rtl w:val="0"/>
        </w:rPr>
        <w:t xml:space="preserve">5. Capabilities &amp; Features</w:t>
      </w:r>
    </w:p>
    <w:p w:rsidR="00000000" w:rsidDel="00000000" w:rsidP="00000000" w:rsidRDefault="00000000" w:rsidRPr="00000000" w14:paraId="00000094">
      <w:pPr>
        <w:numPr>
          <w:ilvl w:val="0"/>
          <w:numId w:val="9"/>
        </w:numPr>
        <w:spacing w:after="0" w:afterAutospacing="0" w:before="240" w:lineRule="auto"/>
        <w:ind w:left="720" w:hanging="360"/>
      </w:pPr>
      <w:r w:rsidDel="00000000" w:rsidR="00000000" w:rsidRPr="00000000">
        <w:rPr>
          <w:b w:val="1"/>
          <w:rtl w:val="0"/>
        </w:rPr>
        <w:t xml:space="preserve">Advanced models</w:t>
      </w:r>
      <w:r w:rsidDel="00000000" w:rsidR="00000000" w:rsidRPr="00000000">
        <w:rPr>
          <w:rtl w:val="0"/>
        </w:rPr>
        <w:t xml:space="preserve"> (like GPT-4) generally have better </w:t>
      </w: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consistency</w:t>
      </w:r>
      <w:r w:rsidDel="00000000" w:rsidR="00000000" w:rsidRPr="00000000">
        <w:rPr>
          <w:rtl w:val="0"/>
        </w:rPr>
        <w:t xml:space="preserve">, and </w:t>
      </w:r>
      <w:r w:rsidDel="00000000" w:rsidR="00000000" w:rsidRPr="00000000">
        <w:rPr>
          <w:b w:val="1"/>
          <w:rtl w:val="0"/>
        </w:rPr>
        <w:t xml:space="preserve">complexity</w:t>
      </w:r>
      <w:r w:rsidDel="00000000" w:rsidR="00000000" w:rsidRPr="00000000">
        <w:rPr>
          <w:rtl w:val="0"/>
        </w:rPr>
        <w:t xml:space="preserve"> in their responses. They can understand and respond to more intricate, nuanced, or domain-specific queries (e.g., scientific, technical, or philosophical questions).</w:t>
        <w:br w:type="textWrapping"/>
      </w:r>
    </w:p>
    <w:p w:rsidR="00000000" w:rsidDel="00000000" w:rsidP="00000000" w:rsidRDefault="00000000" w:rsidRPr="00000000" w14:paraId="00000095">
      <w:pPr>
        <w:numPr>
          <w:ilvl w:val="0"/>
          <w:numId w:val="9"/>
        </w:numPr>
        <w:spacing w:after="0" w:afterAutospacing="0" w:before="0" w:beforeAutospacing="0" w:lineRule="auto"/>
        <w:ind w:left="720" w:hanging="360"/>
      </w:pPr>
      <w:r w:rsidDel="00000000" w:rsidR="00000000" w:rsidRPr="00000000">
        <w:rPr>
          <w:rtl w:val="0"/>
        </w:rPr>
        <w:t xml:space="preserve">These models also have more sophisticated abilities, such as:</w:t>
        <w:br w:type="textWrapping"/>
      </w:r>
    </w:p>
    <w:p w:rsidR="00000000" w:rsidDel="00000000" w:rsidP="00000000" w:rsidRDefault="00000000" w:rsidRPr="00000000" w14:paraId="00000096">
      <w:pPr>
        <w:numPr>
          <w:ilvl w:val="1"/>
          <w:numId w:val="9"/>
        </w:numPr>
        <w:spacing w:after="0" w:afterAutospacing="0" w:before="0" w:beforeAutospacing="0" w:lineRule="auto"/>
        <w:ind w:left="1440" w:hanging="360"/>
      </w:pPr>
      <w:r w:rsidDel="00000000" w:rsidR="00000000" w:rsidRPr="00000000">
        <w:rPr>
          <w:b w:val="1"/>
          <w:rtl w:val="0"/>
        </w:rPr>
        <w:t xml:space="preserve">Better language understanding</w:t>
      </w:r>
      <w:r w:rsidDel="00000000" w:rsidR="00000000" w:rsidRPr="00000000">
        <w:rPr>
          <w:rtl w:val="0"/>
        </w:rPr>
        <w:t xml:space="preserve"> (e.g., understanding sarcasm, idiomatic expressions).</w:t>
        <w:br w:type="textWrapping"/>
      </w:r>
    </w:p>
    <w:p w:rsidR="00000000" w:rsidDel="00000000" w:rsidP="00000000" w:rsidRDefault="00000000" w:rsidRPr="00000000" w14:paraId="00000097">
      <w:pPr>
        <w:numPr>
          <w:ilvl w:val="1"/>
          <w:numId w:val="9"/>
        </w:numPr>
        <w:spacing w:after="0" w:afterAutospacing="0" w:before="0" w:beforeAutospacing="0" w:lineRule="auto"/>
        <w:ind w:left="1440" w:hanging="360"/>
      </w:pPr>
      <w:r w:rsidDel="00000000" w:rsidR="00000000" w:rsidRPr="00000000">
        <w:rPr>
          <w:b w:val="1"/>
          <w:rtl w:val="0"/>
        </w:rPr>
        <w:t xml:space="preserve">More nuanced conversation</w:t>
      </w:r>
      <w:r w:rsidDel="00000000" w:rsidR="00000000" w:rsidRPr="00000000">
        <w:rPr>
          <w:rtl w:val="0"/>
        </w:rPr>
        <w:t xml:space="preserve"> (e.g., maintaining a long conversation).</w:t>
        <w:br w:type="textWrapping"/>
      </w:r>
    </w:p>
    <w:p w:rsidR="00000000" w:rsidDel="00000000" w:rsidP="00000000" w:rsidRDefault="00000000" w:rsidRPr="00000000" w14:paraId="00000098">
      <w:pPr>
        <w:numPr>
          <w:ilvl w:val="1"/>
          <w:numId w:val="9"/>
        </w:numPr>
        <w:spacing w:after="0" w:afterAutospacing="0" w:before="0" w:beforeAutospacing="0" w:lineRule="auto"/>
        <w:ind w:left="1440" w:hanging="360"/>
      </w:pPr>
      <w:r w:rsidDel="00000000" w:rsidR="00000000" w:rsidRPr="00000000">
        <w:rPr>
          <w:b w:val="1"/>
          <w:rtl w:val="0"/>
        </w:rPr>
        <w:t xml:space="preserve">Cross-domain expertise</w:t>
      </w:r>
      <w:r w:rsidDel="00000000" w:rsidR="00000000" w:rsidRPr="00000000">
        <w:rPr>
          <w:rtl w:val="0"/>
        </w:rPr>
        <w:t xml:space="preserve"> (e.g., solving math problems, generating code, etc.).</w:t>
        <w:br w:type="textWrapping"/>
      </w:r>
    </w:p>
    <w:p w:rsidR="00000000" w:rsidDel="00000000" w:rsidP="00000000" w:rsidRDefault="00000000" w:rsidRPr="00000000" w14:paraId="00000099">
      <w:pPr>
        <w:numPr>
          <w:ilvl w:val="1"/>
          <w:numId w:val="9"/>
        </w:numPr>
        <w:spacing w:after="0" w:afterAutospacing="0" w:before="0" w:beforeAutospacing="0" w:lineRule="auto"/>
        <w:ind w:left="1440" w:hanging="360"/>
      </w:pPr>
      <w:r w:rsidDel="00000000" w:rsidR="00000000" w:rsidRPr="00000000">
        <w:rPr>
          <w:b w:val="1"/>
          <w:rtl w:val="0"/>
        </w:rPr>
        <w:t xml:space="preserve">Multimodal abilities</w:t>
      </w:r>
      <w:r w:rsidDel="00000000" w:rsidR="00000000" w:rsidRPr="00000000">
        <w:rPr>
          <w:rtl w:val="0"/>
        </w:rPr>
        <w:t xml:space="preserve"> (e.g., GPT-4 can handle both text and images in some cases).</w:t>
        <w:br w:type="textWrapping"/>
      </w:r>
    </w:p>
    <w:p w:rsidR="00000000" w:rsidDel="00000000" w:rsidP="00000000" w:rsidRDefault="00000000" w:rsidRPr="00000000" w14:paraId="0000009A">
      <w:pPr>
        <w:numPr>
          <w:ilvl w:val="0"/>
          <w:numId w:val="9"/>
        </w:numPr>
        <w:spacing w:after="0" w:afterAutospacing="0" w:before="0" w:beforeAutospacing="0" w:lineRule="auto"/>
        <w:ind w:left="720" w:hanging="360"/>
      </w:pPr>
      <w:r w:rsidDel="00000000" w:rsidR="00000000" w:rsidRPr="00000000">
        <w:rPr>
          <w:b w:val="1"/>
          <w:rtl w:val="0"/>
        </w:rPr>
        <w:t xml:space="preserve">Why does this impact pricing?</w:t>
        <w:br w:type="textWrapping"/>
      </w:r>
    </w:p>
    <w:p w:rsidR="00000000" w:rsidDel="00000000" w:rsidP="00000000" w:rsidRDefault="00000000" w:rsidRPr="00000000" w14:paraId="0000009B">
      <w:pPr>
        <w:numPr>
          <w:ilvl w:val="1"/>
          <w:numId w:val="9"/>
        </w:numPr>
        <w:spacing w:after="240" w:before="0" w:beforeAutospacing="0" w:lineRule="auto"/>
        <w:ind w:left="1440" w:hanging="360"/>
      </w:pPr>
      <w:r w:rsidDel="00000000" w:rsidR="00000000" w:rsidRPr="00000000">
        <w:rPr>
          <w:rtl w:val="0"/>
        </w:rPr>
        <w:t xml:space="preserve">The more specialized or high-quality the model, the higher the computational costs associated with it. For example, GPT-4’s improved reasoning, creativity, and specialized domain knowledge come with additional infrastructure that has to be paid for.</w:t>
        <w:br w:type="textWrapping"/>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z2ob434sch7g" w:id="27"/>
      <w:bookmarkEnd w:id="27"/>
      <w:r w:rsidDel="00000000" w:rsidR="00000000" w:rsidRPr="00000000">
        <w:rPr>
          <w:b w:val="1"/>
          <w:color w:val="000000"/>
          <w:sz w:val="26"/>
          <w:szCs w:val="26"/>
          <w:rtl w:val="0"/>
        </w:rPr>
        <w:t xml:space="preserve">6. Usage Volume</w:t>
      </w:r>
    </w:p>
    <w:p w:rsidR="00000000" w:rsidDel="00000000" w:rsidP="00000000" w:rsidRDefault="00000000" w:rsidRPr="00000000" w14:paraId="0000009D">
      <w:pPr>
        <w:numPr>
          <w:ilvl w:val="0"/>
          <w:numId w:val="24"/>
        </w:numPr>
        <w:spacing w:after="0" w:afterAutospacing="0" w:before="240" w:lineRule="auto"/>
        <w:ind w:left="720" w:hanging="360"/>
      </w:pPr>
      <w:r w:rsidDel="00000000" w:rsidR="00000000" w:rsidRPr="00000000">
        <w:rPr>
          <w:b w:val="1"/>
          <w:rtl w:val="0"/>
        </w:rPr>
        <w:t xml:space="preserve">High-Volume Usage</w:t>
      </w:r>
      <w:r w:rsidDel="00000000" w:rsidR="00000000" w:rsidRPr="00000000">
        <w:rPr>
          <w:rtl w:val="0"/>
        </w:rPr>
        <w:t xml:space="preserve">: If a model is used at a very large scale, such as by businesses or for enterprise-level services, it may be priced higher due to the sheer volume of tokens processed or number of requests made.</w:t>
        <w:br w:type="textWrapping"/>
      </w:r>
    </w:p>
    <w:p w:rsidR="00000000" w:rsidDel="00000000" w:rsidP="00000000" w:rsidRDefault="00000000" w:rsidRPr="00000000" w14:paraId="0000009E">
      <w:pPr>
        <w:numPr>
          <w:ilvl w:val="0"/>
          <w:numId w:val="24"/>
        </w:numPr>
        <w:spacing w:after="0" w:afterAutospacing="0" w:before="0" w:beforeAutospacing="0" w:lineRule="auto"/>
        <w:ind w:left="720" w:hanging="360"/>
      </w:pPr>
      <w:r w:rsidDel="00000000" w:rsidR="00000000" w:rsidRPr="00000000">
        <w:rPr>
          <w:rtl w:val="0"/>
        </w:rPr>
        <w:t xml:space="preserve">Some providers may offer different pricing based on the </w:t>
      </w:r>
      <w:r w:rsidDel="00000000" w:rsidR="00000000" w:rsidRPr="00000000">
        <w:rPr>
          <w:b w:val="1"/>
          <w:rtl w:val="0"/>
        </w:rPr>
        <w:t xml:space="preserve">number of tokens processed</w:t>
      </w:r>
      <w:r w:rsidDel="00000000" w:rsidR="00000000" w:rsidRPr="00000000">
        <w:rPr>
          <w:rtl w:val="0"/>
        </w:rPr>
        <w:t xml:space="preserve"> per month or how many requests are made.</w:t>
        <w:br w:type="textWrapping"/>
      </w:r>
    </w:p>
    <w:p w:rsidR="00000000" w:rsidDel="00000000" w:rsidP="00000000" w:rsidRDefault="00000000" w:rsidRPr="00000000" w14:paraId="0000009F">
      <w:pPr>
        <w:numPr>
          <w:ilvl w:val="0"/>
          <w:numId w:val="24"/>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you're generating tens of thousands of tokens (or API calls) daily, you might pay a higher price for a more capable model like GPT-4, which can handle complex tasks that require significant computing resources.</w:t>
        <w:br w:type="textWrapping"/>
      </w:r>
    </w:p>
    <w:p w:rsidR="00000000" w:rsidDel="00000000" w:rsidP="00000000" w:rsidRDefault="00000000" w:rsidRPr="00000000" w14:paraId="000000A0">
      <w:pPr>
        <w:numPr>
          <w:ilvl w:val="0"/>
          <w:numId w:val="24"/>
        </w:numPr>
        <w:spacing w:after="0" w:afterAutospacing="0" w:before="0" w:beforeAutospacing="0" w:lineRule="auto"/>
        <w:ind w:left="720" w:hanging="360"/>
      </w:pPr>
      <w:r w:rsidDel="00000000" w:rsidR="00000000" w:rsidRPr="00000000">
        <w:rPr>
          <w:b w:val="1"/>
          <w:rtl w:val="0"/>
        </w:rPr>
        <w:t xml:space="preserve">Why does this impact pricing?</w:t>
        <w:br w:type="textWrapping"/>
      </w:r>
    </w:p>
    <w:p w:rsidR="00000000" w:rsidDel="00000000" w:rsidP="00000000" w:rsidRDefault="00000000" w:rsidRPr="00000000" w14:paraId="000000A1">
      <w:pPr>
        <w:numPr>
          <w:ilvl w:val="1"/>
          <w:numId w:val="24"/>
        </w:numPr>
        <w:spacing w:after="240" w:before="0" w:beforeAutospacing="0" w:lineRule="auto"/>
        <w:ind w:left="1440" w:hanging="360"/>
      </w:pPr>
      <w:r w:rsidDel="00000000" w:rsidR="00000000" w:rsidRPr="00000000">
        <w:rPr>
          <w:rtl w:val="0"/>
        </w:rPr>
        <w:t xml:space="preserve">If you're using the service at scale, your usage will consume more resources, and you’ll need to pay based on </w:t>
      </w:r>
      <w:r w:rsidDel="00000000" w:rsidR="00000000" w:rsidRPr="00000000">
        <w:rPr>
          <w:b w:val="1"/>
          <w:rtl w:val="0"/>
        </w:rPr>
        <w:t xml:space="preserve">usage volume</w:t>
      </w:r>
      <w:r w:rsidDel="00000000" w:rsidR="00000000" w:rsidRPr="00000000">
        <w:rPr>
          <w:rtl w:val="0"/>
        </w:rPr>
        <w:t xml:space="preserve">.</w:t>
        <w:br w:type="textWrapping"/>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t2evkbuu11zt" w:id="28"/>
      <w:bookmarkEnd w:id="28"/>
      <w:r w:rsidDel="00000000" w:rsidR="00000000" w:rsidRPr="00000000">
        <w:rPr>
          <w:b w:val="1"/>
          <w:color w:val="000000"/>
          <w:sz w:val="26"/>
          <w:szCs w:val="26"/>
          <w:rtl w:val="0"/>
        </w:rPr>
        <w:t xml:space="preserve">7. Support and Maintenance</w:t>
      </w:r>
    </w:p>
    <w:p w:rsidR="00000000" w:rsidDel="00000000" w:rsidP="00000000" w:rsidRDefault="00000000" w:rsidRPr="00000000" w14:paraId="000000A3">
      <w:pPr>
        <w:numPr>
          <w:ilvl w:val="0"/>
          <w:numId w:val="21"/>
        </w:numPr>
        <w:spacing w:after="0" w:afterAutospacing="0" w:before="240" w:lineRule="auto"/>
        <w:ind w:left="720" w:hanging="360"/>
      </w:pPr>
      <w:r w:rsidDel="00000000" w:rsidR="00000000" w:rsidRPr="00000000">
        <w:rPr>
          <w:rtl w:val="0"/>
        </w:rPr>
        <w:t xml:space="preserve">Models like GPT-4 may also come with </w:t>
      </w:r>
      <w:r w:rsidDel="00000000" w:rsidR="00000000" w:rsidRPr="00000000">
        <w:rPr>
          <w:b w:val="1"/>
          <w:rtl w:val="0"/>
        </w:rPr>
        <w:t xml:space="preserve">premium support</w:t>
      </w:r>
      <w:r w:rsidDel="00000000" w:rsidR="00000000" w:rsidRPr="00000000">
        <w:rPr>
          <w:rtl w:val="0"/>
        </w:rPr>
        <w:t xml:space="preserve"> options, such as dedicated assistance for troubleshooting, custom API integration, and 24/7 support.</w:t>
        <w:br w:type="textWrapping"/>
      </w:r>
    </w:p>
    <w:p w:rsidR="00000000" w:rsidDel="00000000" w:rsidP="00000000" w:rsidRDefault="00000000" w:rsidRPr="00000000" w14:paraId="000000A4">
      <w:pPr>
        <w:numPr>
          <w:ilvl w:val="0"/>
          <w:numId w:val="21"/>
        </w:numPr>
        <w:spacing w:after="0" w:afterAutospacing="0" w:before="0" w:beforeAutospacing="0" w:lineRule="auto"/>
        <w:ind w:left="720" w:hanging="360"/>
      </w:pPr>
      <w:r w:rsidDel="00000000" w:rsidR="00000000" w:rsidRPr="00000000">
        <w:rPr>
          <w:rtl w:val="0"/>
        </w:rPr>
        <w:t xml:space="preserve">Providers may also offer options for </w:t>
      </w:r>
      <w:r w:rsidDel="00000000" w:rsidR="00000000" w:rsidRPr="00000000">
        <w:rPr>
          <w:b w:val="1"/>
          <w:rtl w:val="0"/>
        </w:rPr>
        <w:t xml:space="preserve">model fine-tuning</w:t>
      </w:r>
      <w:r w:rsidDel="00000000" w:rsidR="00000000" w:rsidRPr="00000000">
        <w:rPr>
          <w:rtl w:val="0"/>
        </w:rPr>
        <w:t xml:space="preserve"> (where a model is specifically adapted to a particular task or data set), which increases the cost.</w:t>
        <w:br w:type="textWrapping"/>
      </w:r>
    </w:p>
    <w:p w:rsidR="00000000" w:rsidDel="00000000" w:rsidP="00000000" w:rsidRDefault="00000000" w:rsidRPr="00000000" w14:paraId="000000A5">
      <w:pPr>
        <w:numPr>
          <w:ilvl w:val="0"/>
          <w:numId w:val="21"/>
        </w:numPr>
        <w:spacing w:after="0" w:afterAutospacing="0" w:before="0" w:beforeAutospacing="0" w:lineRule="auto"/>
        <w:ind w:left="720" w:hanging="360"/>
      </w:pPr>
      <w:r w:rsidDel="00000000" w:rsidR="00000000" w:rsidRPr="00000000">
        <w:rPr>
          <w:b w:val="1"/>
          <w:rtl w:val="0"/>
        </w:rPr>
        <w:t xml:space="preserve">Why does this impact pricing?</w:t>
        <w:br w:type="textWrapping"/>
      </w:r>
    </w:p>
    <w:p w:rsidR="00000000" w:rsidDel="00000000" w:rsidP="00000000" w:rsidRDefault="00000000" w:rsidRPr="00000000" w14:paraId="000000A6">
      <w:pPr>
        <w:numPr>
          <w:ilvl w:val="1"/>
          <w:numId w:val="21"/>
        </w:numPr>
        <w:spacing w:after="240" w:before="0" w:beforeAutospacing="0" w:lineRule="auto"/>
        <w:ind w:left="1440" w:hanging="360"/>
      </w:pPr>
      <w:r w:rsidDel="00000000" w:rsidR="00000000" w:rsidRPr="00000000">
        <w:rPr>
          <w:rtl w:val="0"/>
        </w:rPr>
        <w:t xml:space="preserve">The ongoing </w:t>
      </w:r>
      <w:r w:rsidDel="00000000" w:rsidR="00000000" w:rsidRPr="00000000">
        <w:rPr>
          <w:b w:val="1"/>
          <w:rtl w:val="0"/>
        </w:rPr>
        <w:t xml:space="preserve">maintenance, updates</w:t>
      </w:r>
      <w:r w:rsidDel="00000000" w:rsidR="00000000" w:rsidRPr="00000000">
        <w:rPr>
          <w:rtl w:val="0"/>
        </w:rPr>
        <w:t xml:space="preserve">, and additional services (such as tuning or customizing a model) increase the overall cost to the user.</w:t>
        <w:br w:type="textWrapping"/>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bm42antwnmto" w:id="29"/>
      <w:bookmarkEnd w:id="29"/>
      <w:r w:rsidDel="00000000" w:rsidR="00000000" w:rsidRPr="00000000">
        <w:rPr>
          <w:b w:val="1"/>
          <w:color w:val="000000"/>
          <w:sz w:val="26"/>
          <w:szCs w:val="26"/>
          <w:rtl w:val="0"/>
        </w:rPr>
        <w:t xml:space="preserve">8. Infrastructure and Cloud Costs</w:t>
      </w:r>
    </w:p>
    <w:p w:rsidR="00000000" w:rsidDel="00000000" w:rsidP="00000000" w:rsidRDefault="00000000" w:rsidRPr="00000000" w14:paraId="000000A8">
      <w:pPr>
        <w:numPr>
          <w:ilvl w:val="0"/>
          <w:numId w:val="5"/>
        </w:numPr>
        <w:spacing w:after="0" w:afterAutospacing="0" w:before="240" w:lineRule="auto"/>
        <w:ind w:left="720" w:hanging="360"/>
      </w:pPr>
      <w:r w:rsidDel="00000000" w:rsidR="00000000" w:rsidRPr="00000000">
        <w:rPr>
          <w:b w:val="1"/>
          <w:rtl w:val="0"/>
        </w:rPr>
        <w:t xml:space="preserve">Cloud hosting and infrastructure costs</w:t>
      </w:r>
      <w:r w:rsidDel="00000000" w:rsidR="00000000" w:rsidRPr="00000000">
        <w:rPr>
          <w:rtl w:val="0"/>
        </w:rPr>
        <w:t xml:space="preserve"> (e.g., GPUs, servers, data storage) are significant, especially for larger models like GPT-4, which require specialized hardware to run efficiently.</w:t>
        <w:br w:type="textWrapping"/>
      </w:r>
    </w:p>
    <w:p w:rsidR="00000000" w:rsidDel="00000000" w:rsidP="00000000" w:rsidRDefault="00000000" w:rsidRPr="00000000" w14:paraId="000000A9">
      <w:pPr>
        <w:numPr>
          <w:ilvl w:val="0"/>
          <w:numId w:val="5"/>
        </w:numPr>
        <w:spacing w:after="0" w:afterAutospacing="0" w:before="0" w:beforeAutospacing="0" w:lineRule="auto"/>
        <w:ind w:left="720" w:hanging="360"/>
      </w:pPr>
      <w:r w:rsidDel="00000000" w:rsidR="00000000" w:rsidRPr="00000000">
        <w:rPr>
          <w:rtl w:val="0"/>
        </w:rPr>
        <w:t xml:space="preserve">The larger the model, the more servers and processing power are needed to handle requests. This, in turn, increases operational costs.</w:t>
        <w:br w:type="textWrapping"/>
      </w:r>
    </w:p>
    <w:p w:rsidR="00000000" w:rsidDel="00000000" w:rsidP="00000000" w:rsidRDefault="00000000" w:rsidRPr="00000000" w14:paraId="000000AA">
      <w:pPr>
        <w:numPr>
          <w:ilvl w:val="0"/>
          <w:numId w:val="5"/>
        </w:numPr>
        <w:spacing w:after="0" w:afterAutospacing="0" w:before="0" w:beforeAutospacing="0" w:lineRule="auto"/>
        <w:ind w:left="720" w:hanging="360"/>
      </w:pPr>
      <w:r w:rsidDel="00000000" w:rsidR="00000000" w:rsidRPr="00000000">
        <w:rPr>
          <w:b w:val="1"/>
          <w:rtl w:val="0"/>
        </w:rPr>
        <w:t xml:space="preserve">Why does this impact pricing?</w:t>
        <w:br w:type="textWrapping"/>
      </w:r>
    </w:p>
    <w:p w:rsidR="00000000" w:rsidDel="00000000" w:rsidP="00000000" w:rsidRDefault="00000000" w:rsidRPr="00000000" w14:paraId="000000AB">
      <w:pPr>
        <w:numPr>
          <w:ilvl w:val="1"/>
          <w:numId w:val="5"/>
        </w:numPr>
        <w:spacing w:after="240" w:before="0" w:beforeAutospacing="0" w:lineRule="auto"/>
        <w:ind w:left="1440" w:hanging="360"/>
      </w:pPr>
      <w:r w:rsidDel="00000000" w:rsidR="00000000" w:rsidRPr="00000000">
        <w:rPr>
          <w:rtl w:val="0"/>
        </w:rPr>
        <w:t xml:space="preserve">More powerful servers and hardware cost more to maintain, so the user ends up paying for those resources.</w:t>
        <w:br w:type="textWrapping"/>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xfqd68q5tqfi" w:id="30"/>
      <w:bookmarkEnd w:id="30"/>
      <w:r w:rsidDel="00000000" w:rsidR="00000000" w:rsidRPr="00000000">
        <w:rPr>
          <w:b w:val="1"/>
          <w:color w:val="000000"/>
          <w:sz w:val="26"/>
          <w:szCs w:val="26"/>
          <w:rtl w:val="0"/>
        </w:rPr>
        <w:t xml:space="preserve">Summary: Why the Price is Different for Each Model</w:t>
      </w:r>
    </w:p>
    <w:p w:rsidR="00000000" w:rsidDel="00000000" w:rsidP="00000000" w:rsidRDefault="00000000" w:rsidRPr="00000000" w14:paraId="000000AE">
      <w:pPr>
        <w:numPr>
          <w:ilvl w:val="0"/>
          <w:numId w:val="11"/>
        </w:numPr>
        <w:spacing w:after="0" w:afterAutospacing="0" w:before="240" w:lineRule="auto"/>
        <w:ind w:left="720" w:hanging="360"/>
      </w:pPr>
      <w:r w:rsidDel="00000000" w:rsidR="00000000" w:rsidRPr="00000000">
        <w:rPr>
          <w:b w:val="1"/>
          <w:rtl w:val="0"/>
        </w:rPr>
        <w:t xml:space="preserve">Model Size</w:t>
      </w:r>
      <w:r w:rsidDel="00000000" w:rsidR="00000000" w:rsidRPr="00000000">
        <w:rPr>
          <w:rtl w:val="0"/>
        </w:rPr>
        <w:t xml:space="preserve">: Larger models are more complex and expensive to run (e.g., GPT-4 vs. GPT-3).</w:t>
        <w:br w:type="textWrapping"/>
      </w:r>
    </w:p>
    <w:p w:rsidR="00000000" w:rsidDel="00000000" w:rsidP="00000000" w:rsidRDefault="00000000" w:rsidRPr="00000000" w14:paraId="000000AF">
      <w:pPr>
        <w:numPr>
          <w:ilvl w:val="0"/>
          <w:numId w:val="11"/>
        </w:numPr>
        <w:spacing w:after="0" w:afterAutospacing="0" w:before="0" w:beforeAutospacing="0" w:lineRule="auto"/>
        <w:ind w:left="720" w:hanging="360"/>
      </w:pPr>
      <w:r w:rsidDel="00000000" w:rsidR="00000000" w:rsidRPr="00000000">
        <w:rPr>
          <w:b w:val="1"/>
          <w:rtl w:val="0"/>
        </w:rPr>
        <w:t xml:space="preserve">Training Costs</w:t>
      </w:r>
      <w:r w:rsidDel="00000000" w:rsidR="00000000" w:rsidRPr="00000000">
        <w:rPr>
          <w:rtl w:val="0"/>
        </w:rPr>
        <w:t xml:space="preserve">: Bigger models are more expensive to train because they require vast amounts of data and computational resources.</w:t>
        <w:br w:type="textWrapping"/>
      </w:r>
    </w:p>
    <w:p w:rsidR="00000000" w:rsidDel="00000000" w:rsidP="00000000" w:rsidRDefault="00000000" w:rsidRPr="00000000" w14:paraId="000000B0">
      <w:pPr>
        <w:numPr>
          <w:ilvl w:val="0"/>
          <w:numId w:val="11"/>
        </w:numPr>
        <w:spacing w:after="0" w:afterAutospacing="0" w:before="0" w:beforeAutospacing="0" w:lineRule="auto"/>
        <w:ind w:left="720" w:hanging="360"/>
      </w:pPr>
      <w:r w:rsidDel="00000000" w:rsidR="00000000" w:rsidRPr="00000000">
        <w:rPr>
          <w:b w:val="1"/>
          <w:rtl w:val="0"/>
        </w:rPr>
        <w:t xml:space="preserve">Inference Costs</w:t>
      </w:r>
      <w:r w:rsidDel="00000000" w:rsidR="00000000" w:rsidRPr="00000000">
        <w:rPr>
          <w:rtl w:val="0"/>
        </w:rPr>
        <w:t xml:space="preserve">: Larger models require more computational power during inference (when you're generating text or responses).</w:t>
        <w:br w:type="textWrapping"/>
      </w:r>
    </w:p>
    <w:p w:rsidR="00000000" w:rsidDel="00000000" w:rsidP="00000000" w:rsidRDefault="00000000" w:rsidRPr="00000000" w14:paraId="000000B1">
      <w:pPr>
        <w:numPr>
          <w:ilvl w:val="0"/>
          <w:numId w:val="11"/>
        </w:numPr>
        <w:spacing w:after="0" w:afterAutospacing="0" w:before="0" w:beforeAutospacing="0" w:lineRule="auto"/>
        <w:ind w:left="720" w:hanging="360"/>
      </w:pPr>
      <w:r w:rsidDel="00000000" w:rsidR="00000000" w:rsidRPr="00000000">
        <w:rPr>
          <w:b w:val="1"/>
          <w:rtl w:val="0"/>
        </w:rPr>
        <w:t xml:space="preserve">Capabilities</w:t>
      </w:r>
      <w:r w:rsidDel="00000000" w:rsidR="00000000" w:rsidRPr="00000000">
        <w:rPr>
          <w:rtl w:val="0"/>
        </w:rPr>
        <w:t xml:space="preserve">: More advanced models (like GPT-4) offer higher-quality results but at a higher cost due to their complexity.</w:t>
        <w:br w:type="textWrapping"/>
      </w:r>
    </w:p>
    <w:p w:rsidR="00000000" w:rsidDel="00000000" w:rsidP="00000000" w:rsidRDefault="00000000" w:rsidRPr="00000000" w14:paraId="000000B2">
      <w:pPr>
        <w:numPr>
          <w:ilvl w:val="0"/>
          <w:numId w:val="11"/>
        </w:numPr>
        <w:spacing w:after="240" w:before="0" w:beforeAutospacing="0" w:lineRule="auto"/>
        <w:ind w:left="720" w:hanging="360"/>
      </w:pPr>
      <w:r w:rsidDel="00000000" w:rsidR="00000000" w:rsidRPr="00000000">
        <w:rPr>
          <w:b w:val="1"/>
          <w:rtl w:val="0"/>
        </w:rPr>
        <w:t xml:space="preserve">Support and Infrastructure</w:t>
      </w:r>
      <w:r w:rsidDel="00000000" w:rsidR="00000000" w:rsidRPr="00000000">
        <w:rPr>
          <w:rtl w:val="0"/>
        </w:rPr>
        <w:t xml:space="preserve">: Additional services and hardware for larger models add to the cost.</w:t>
        <w:br w:type="textWrapping"/>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u1zw7hcxz05g" w:id="31"/>
      <w:bookmarkEnd w:id="31"/>
      <w:r w:rsidDel="00000000" w:rsidR="00000000" w:rsidRPr="00000000">
        <w:rPr>
          <w:b w:val="1"/>
          <w:color w:val="000000"/>
          <w:sz w:val="26"/>
          <w:szCs w:val="26"/>
          <w:rtl w:val="0"/>
        </w:rPr>
        <w:t xml:space="preserve">Pricing Examples (to give context):</w:t>
      </w:r>
    </w:p>
    <w:p w:rsidR="00000000" w:rsidDel="00000000" w:rsidP="00000000" w:rsidRDefault="00000000" w:rsidRPr="00000000" w14:paraId="000000B4">
      <w:pPr>
        <w:numPr>
          <w:ilvl w:val="0"/>
          <w:numId w:val="17"/>
        </w:numPr>
        <w:spacing w:after="0" w:afterAutospacing="0" w:before="240" w:lineRule="auto"/>
        <w:ind w:left="720" w:hanging="360"/>
      </w:pPr>
      <w:r w:rsidDel="00000000" w:rsidR="00000000" w:rsidRPr="00000000">
        <w:rPr>
          <w:b w:val="1"/>
          <w:rtl w:val="0"/>
        </w:rPr>
        <w:t xml:space="preserve">GPT-3 Ada (smaller model)</w:t>
      </w:r>
      <w:r w:rsidDel="00000000" w:rsidR="00000000" w:rsidRPr="00000000">
        <w:rPr>
          <w:rtl w:val="0"/>
        </w:rPr>
        <w:t xml:space="preserve">: Cheaper per token due to lower complexity.</w:t>
        <w:br w:type="textWrapping"/>
      </w:r>
    </w:p>
    <w:p w:rsidR="00000000" w:rsidDel="00000000" w:rsidP="00000000" w:rsidRDefault="00000000" w:rsidRPr="00000000" w14:paraId="000000B5">
      <w:pPr>
        <w:numPr>
          <w:ilvl w:val="0"/>
          <w:numId w:val="17"/>
        </w:numPr>
        <w:spacing w:after="0" w:afterAutospacing="0" w:before="0" w:beforeAutospacing="0" w:lineRule="auto"/>
        <w:ind w:left="720" w:hanging="360"/>
      </w:pPr>
      <w:r w:rsidDel="00000000" w:rsidR="00000000" w:rsidRPr="00000000">
        <w:rPr>
          <w:b w:val="1"/>
          <w:rtl w:val="0"/>
        </w:rPr>
        <w:t xml:space="preserve">GPT-3 Davinci (larger model)</w:t>
      </w:r>
      <w:r w:rsidDel="00000000" w:rsidR="00000000" w:rsidRPr="00000000">
        <w:rPr>
          <w:rtl w:val="0"/>
        </w:rPr>
        <w:t xml:space="preserve">: More expensive per token because it requires more resources for inference.</w:t>
        <w:br w:type="textWrapping"/>
      </w:r>
    </w:p>
    <w:p w:rsidR="00000000" w:rsidDel="00000000" w:rsidP="00000000" w:rsidRDefault="00000000" w:rsidRPr="00000000" w14:paraId="000000B6">
      <w:pPr>
        <w:numPr>
          <w:ilvl w:val="0"/>
          <w:numId w:val="17"/>
        </w:numPr>
        <w:spacing w:after="240" w:before="0" w:beforeAutospacing="0" w:lineRule="auto"/>
        <w:ind w:left="720" w:hanging="360"/>
      </w:pPr>
      <w:r w:rsidDel="00000000" w:rsidR="00000000" w:rsidRPr="00000000">
        <w:rPr>
          <w:b w:val="1"/>
          <w:rtl w:val="0"/>
        </w:rPr>
        <w:t xml:space="preserve">GPT-4</w:t>
      </w:r>
      <w:r w:rsidDel="00000000" w:rsidR="00000000" w:rsidRPr="00000000">
        <w:rPr>
          <w:rtl w:val="0"/>
        </w:rPr>
        <w:t xml:space="preserve">: Even more expensive due to its large scale and higher computational demands.</w:t>
        <w:br w:type="textWrapping"/>
      </w:r>
    </w:p>
    <w:p w:rsidR="00000000" w:rsidDel="00000000" w:rsidP="00000000" w:rsidRDefault="00000000" w:rsidRPr="00000000" w14:paraId="000000B7">
      <w:pPr>
        <w:spacing w:after="240" w:before="240" w:lineRule="auto"/>
        <w:rPr/>
      </w:pPr>
      <w:r w:rsidDel="00000000" w:rsidR="00000000" w:rsidRPr="00000000">
        <w:rPr>
          <w:rtl w:val="0"/>
        </w:rPr>
        <w:t xml:space="preserve">Would you like to explore how these factors play into specific AI platforms or need a breakdown for one in particular?</w:t>
      </w:r>
    </w:p>
    <w:p w:rsidR="00000000" w:rsidDel="00000000" w:rsidP="00000000" w:rsidRDefault="00000000" w:rsidRPr="00000000" w14:paraId="000000B8">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