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C9B6" w14:textId="77777777" w:rsidR="003415B3" w:rsidRPr="00F269B9" w:rsidRDefault="000C3907">
      <w:pPr>
        <w:rPr>
          <w:b/>
          <w:bCs/>
          <w:color w:val="FF0000"/>
          <w:sz w:val="28"/>
          <w:szCs w:val="28"/>
          <w:u w:val="single"/>
        </w:rPr>
      </w:pPr>
      <w:r w:rsidRPr="00F269B9">
        <w:rPr>
          <w:b/>
          <w:bCs/>
          <w:color w:val="FF0000"/>
          <w:sz w:val="28"/>
          <w:szCs w:val="28"/>
          <w:u w:val="single"/>
        </w:rPr>
        <w:t xml:space="preserve">Experiment Number – 1: </w:t>
      </w:r>
    </w:p>
    <w:p w14:paraId="4FDBA3F5" w14:textId="1A1AC0AE" w:rsidR="002D4FF0" w:rsidRPr="00F269B9" w:rsidRDefault="000C3907">
      <w:pPr>
        <w:rPr>
          <w:b/>
          <w:bCs/>
          <w:sz w:val="28"/>
          <w:szCs w:val="28"/>
        </w:rPr>
      </w:pPr>
      <w:r w:rsidRPr="00F269B9">
        <w:rPr>
          <w:b/>
          <w:bCs/>
          <w:sz w:val="28"/>
          <w:szCs w:val="28"/>
          <w:highlight w:val="green"/>
        </w:rPr>
        <w:t>Submit By:</w:t>
      </w:r>
      <w:r w:rsidR="003415B3" w:rsidRPr="00F269B9">
        <w:rPr>
          <w:b/>
          <w:bCs/>
          <w:sz w:val="28"/>
          <w:szCs w:val="28"/>
          <w:highlight w:val="green"/>
        </w:rPr>
        <w:t xml:space="preserve"> Name:</w:t>
      </w:r>
      <w:r w:rsidRPr="00F269B9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F269B9">
        <w:rPr>
          <w:b/>
          <w:bCs/>
          <w:sz w:val="28"/>
          <w:szCs w:val="28"/>
          <w:highlight w:val="green"/>
        </w:rPr>
        <w:t>Md</w:t>
      </w:r>
      <w:proofErr w:type="spellEnd"/>
      <w:r w:rsidRPr="00F269B9">
        <w:rPr>
          <w:b/>
          <w:bCs/>
          <w:sz w:val="28"/>
          <w:szCs w:val="28"/>
          <w:highlight w:val="green"/>
        </w:rPr>
        <w:t xml:space="preserve"> Saiful Islam </w:t>
      </w:r>
      <w:r w:rsidR="003415B3" w:rsidRPr="00F269B9">
        <w:rPr>
          <w:b/>
          <w:bCs/>
          <w:sz w:val="28"/>
          <w:szCs w:val="28"/>
          <w:highlight w:val="green"/>
        </w:rPr>
        <w:t>ID:</w:t>
      </w:r>
      <w:r w:rsidR="00C740B7" w:rsidRPr="00F269B9">
        <w:rPr>
          <w:b/>
          <w:bCs/>
          <w:sz w:val="28"/>
          <w:szCs w:val="28"/>
          <w:highlight w:val="green"/>
        </w:rPr>
        <w:t xml:space="preserve"> </w:t>
      </w:r>
      <w:r w:rsidR="003415B3" w:rsidRPr="00F269B9">
        <w:rPr>
          <w:b/>
          <w:bCs/>
          <w:sz w:val="28"/>
          <w:szCs w:val="28"/>
          <w:highlight w:val="green"/>
        </w:rPr>
        <w:t>18-36363-1 Course:</w:t>
      </w:r>
      <w:r w:rsidR="00C740B7" w:rsidRPr="00F269B9">
        <w:rPr>
          <w:b/>
          <w:bCs/>
          <w:sz w:val="28"/>
          <w:szCs w:val="28"/>
          <w:highlight w:val="green"/>
        </w:rPr>
        <w:t xml:space="preserve"> </w:t>
      </w:r>
      <w:r w:rsidR="003415B3" w:rsidRPr="00F269B9">
        <w:rPr>
          <w:b/>
          <w:bCs/>
          <w:sz w:val="28"/>
          <w:szCs w:val="28"/>
          <w:highlight w:val="green"/>
        </w:rPr>
        <w:t>Electro</w:t>
      </w:r>
      <w:r w:rsidR="00A5085F" w:rsidRPr="00F269B9">
        <w:rPr>
          <w:b/>
          <w:bCs/>
          <w:sz w:val="28"/>
          <w:szCs w:val="28"/>
          <w:highlight w:val="green"/>
        </w:rPr>
        <w:t>nic</w:t>
      </w:r>
      <w:r w:rsidR="00C740B7" w:rsidRPr="00F269B9">
        <w:rPr>
          <w:b/>
          <w:bCs/>
          <w:sz w:val="28"/>
          <w:szCs w:val="28"/>
          <w:highlight w:val="green"/>
        </w:rPr>
        <w:t xml:space="preserve"> Device</w:t>
      </w:r>
    </w:p>
    <w:p w14:paraId="0F5E8FE8" w14:textId="33DCAD59" w:rsidR="00B23AAC" w:rsidRDefault="00B23AAC">
      <w:pPr>
        <w:rPr>
          <w:rFonts w:eastAsia="Times New Roman"/>
          <w:b/>
          <w:bCs/>
          <w:sz w:val="28"/>
          <w:szCs w:val="28"/>
        </w:rPr>
      </w:pPr>
      <w:r w:rsidRPr="00F269B9">
        <w:rPr>
          <w:b/>
          <w:bCs/>
          <w:sz w:val="28"/>
          <w:szCs w:val="28"/>
          <w:u w:val="single"/>
        </w:rPr>
        <w:t>Title:</w:t>
      </w:r>
      <w:r w:rsidR="003C45CF" w:rsidRPr="00F269B9">
        <w:rPr>
          <w:rFonts w:eastAsia="Times New Roman"/>
          <w:b/>
          <w:bCs/>
          <w:sz w:val="28"/>
          <w:szCs w:val="28"/>
        </w:rPr>
        <w:t xml:space="preserve"> V-I characteristic of a diode.</w:t>
      </w:r>
    </w:p>
    <w:p w14:paraId="33F2EFD9" w14:textId="40FB6C70" w:rsidR="00E47B18" w:rsidRPr="00E47B18" w:rsidRDefault="00E47B18">
      <w:pPr>
        <w:rPr>
          <w:rFonts w:ascii="Segoe UI" w:eastAsia="Times New Roman" w:hAnsi="Segoe UI" w:cs="Segoe UI"/>
          <w:b/>
          <w:bCs/>
          <w:sz w:val="28"/>
          <w:szCs w:val="28"/>
        </w:rPr>
      </w:pPr>
      <w:r w:rsidRPr="001C576E">
        <w:rPr>
          <w:rFonts w:ascii="Segoe UI" w:eastAsia="Times New Roman" w:hAnsi="Segoe UI" w:cs="Segoe UI"/>
          <w:b/>
          <w:bCs/>
          <w:sz w:val="28"/>
          <w:szCs w:val="28"/>
        </w:rPr>
        <w:t>Group Leader:</w:t>
      </w:r>
      <w:r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Aminul</w:t>
      </w:r>
      <w:proofErr w:type="spellEnd"/>
      <w:r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Islam (19-39571-1)</w:t>
      </w:r>
    </w:p>
    <w:p w14:paraId="5212A911" w14:textId="6D9324E6" w:rsidR="001C576E" w:rsidRPr="00E47B18" w:rsidRDefault="00EB0FD9" w:rsidP="00E47B18">
      <w:pPr>
        <w:rPr>
          <w:rFonts w:eastAsia="Times New Roman"/>
          <w:b/>
          <w:bCs/>
          <w:sz w:val="28"/>
          <w:szCs w:val="28"/>
          <w:u w:val="single"/>
        </w:rPr>
      </w:pPr>
      <w:r w:rsidRPr="00F269B9">
        <w:rPr>
          <w:rFonts w:eastAsia="Times New Roman"/>
          <w:b/>
          <w:bCs/>
          <w:sz w:val="28"/>
          <w:szCs w:val="28"/>
          <w:u w:val="single"/>
        </w:rPr>
        <w:t>Group members:</w:t>
      </w:r>
      <w:r w:rsidR="00E47B18">
        <w:rPr>
          <w:rFonts w:ascii="Segoe UI" w:eastAsia="Times New Roman" w:hAnsi="Segoe UI" w:cs="Segoe UI"/>
          <w:b/>
          <w:bCs/>
          <w:sz w:val="28"/>
          <w:szCs w:val="28"/>
        </w:rPr>
        <w:t xml:space="preserve"> </w:t>
      </w:r>
    </w:p>
    <w:p w14:paraId="2E534593" w14:textId="2192479D" w:rsidR="00EB0FD9" w:rsidRPr="001C576E" w:rsidRDefault="00EB0FD9">
      <w:pPr>
        <w:rPr>
          <w:rFonts w:eastAsia="Times New Roman"/>
          <w:b/>
          <w:bCs/>
          <w:sz w:val="28"/>
          <w:szCs w:val="28"/>
        </w:rPr>
      </w:pPr>
      <w:r w:rsidRPr="001C576E">
        <w:rPr>
          <w:rFonts w:eastAsia="Times New Roman"/>
          <w:b/>
          <w:bCs/>
          <w:sz w:val="28"/>
          <w:szCs w:val="28"/>
        </w:rPr>
        <w:t>1</w:t>
      </w:r>
      <w:r w:rsidR="0061156D" w:rsidRPr="001C576E">
        <w:rPr>
          <w:rFonts w:eastAsia="Times New Roman"/>
          <w:b/>
          <w:bCs/>
          <w:sz w:val="28"/>
          <w:szCs w:val="28"/>
        </w:rPr>
        <w:t>.</w:t>
      </w:r>
      <w:r w:rsidR="002C466C" w:rsidRPr="001C576E">
        <w:rPr>
          <w:rFonts w:eastAsia="Times New Roman"/>
          <w:b/>
          <w:bCs/>
          <w:sz w:val="28"/>
          <w:szCs w:val="28"/>
        </w:rPr>
        <w:t xml:space="preserve"> </w:t>
      </w:r>
      <w:r w:rsidR="0061156D" w:rsidRPr="001C576E">
        <w:rPr>
          <w:rFonts w:eastAsia="Times New Roman"/>
          <w:b/>
          <w:bCs/>
          <w:sz w:val="28"/>
          <w:szCs w:val="28"/>
        </w:rPr>
        <w:t xml:space="preserve">MD Saiful Islam  </w:t>
      </w:r>
      <w:r w:rsidR="000954C0" w:rsidRPr="001C576E">
        <w:rPr>
          <w:rFonts w:eastAsia="Times New Roman"/>
          <w:b/>
          <w:bCs/>
          <w:sz w:val="28"/>
          <w:szCs w:val="28"/>
        </w:rPr>
        <w:t>(</w:t>
      </w:r>
      <w:r w:rsidR="0061156D" w:rsidRPr="001C576E">
        <w:rPr>
          <w:rFonts w:eastAsia="Times New Roman"/>
          <w:b/>
          <w:bCs/>
          <w:sz w:val="28"/>
          <w:szCs w:val="28"/>
        </w:rPr>
        <w:t>18-36363</w:t>
      </w:r>
      <w:r w:rsidR="000954C0" w:rsidRPr="001C576E">
        <w:rPr>
          <w:rFonts w:eastAsia="Times New Roman"/>
          <w:b/>
          <w:bCs/>
          <w:sz w:val="28"/>
          <w:szCs w:val="28"/>
        </w:rPr>
        <w:t>-1)</w:t>
      </w:r>
    </w:p>
    <w:p w14:paraId="18433EA0" w14:textId="567E7F08" w:rsidR="00EB0FD9" w:rsidRPr="001C576E" w:rsidRDefault="00EB0FD9">
      <w:pPr>
        <w:rPr>
          <w:rFonts w:eastAsia="Times New Roman"/>
          <w:b/>
          <w:bCs/>
          <w:sz w:val="28"/>
          <w:szCs w:val="28"/>
        </w:rPr>
      </w:pPr>
      <w:r w:rsidRPr="001C576E">
        <w:rPr>
          <w:rFonts w:eastAsia="Times New Roman"/>
          <w:b/>
          <w:bCs/>
          <w:sz w:val="28"/>
          <w:szCs w:val="28"/>
        </w:rPr>
        <w:t>2</w:t>
      </w:r>
      <w:r w:rsidR="00982472" w:rsidRPr="001C576E">
        <w:rPr>
          <w:rFonts w:eastAsia="Times New Roman"/>
          <w:b/>
          <w:bCs/>
          <w:sz w:val="28"/>
          <w:szCs w:val="28"/>
        </w:rPr>
        <w:t>.</w:t>
      </w:r>
      <w:r w:rsidR="002209BC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2209BC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Aminul</w:t>
      </w:r>
      <w:proofErr w:type="spellEnd"/>
      <w:r w:rsidR="002209BC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Islam (</w:t>
      </w:r>
      <w:r w:rsidR="00AD21F0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19-39571-1</w:t>
      </w:r>
      <w:r w:rsidR="002209BC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)</w:t>
      </w:r>
    </w:p>
    <w:p w14:paraId="27A96EED" w14:textId="0E0EA002" w:rsidR="00EB0FD9" w:rsidRPr="001C576E" w:rsidRDefault="00EB0FD9">
      <w:pPr>
        <w:rPr>
          <w:rFonts w:eastAsia="Times New Roman"/>
          <w:b/>
          <w:bCs/>
          <w:sz w:val="28"/>
          <w:szCs w:val="28"/>
        </w:rPr>
      </w:pPr>
      <w:r w:rsidRPr="001C576E">
        <w:rPr>
          <w:rFonts w:eastAsia="Times New Roman"/>
          <w:b/>
          <w:bCs/>
          <w:sz w:val="28"/>
          <w:szCs w:val="28"/>
        </w:rPr>
        <w:t>3</w:t>
      </w:r>
      <w:r w:rsidR="00AD21F0" w:rsidRPr="001C576E">
        <w:rPr>
          <w:rFonts w:eastAsia="Times New Roman"/>
          <w:b/>
          <w:bCs/>
          <w:sz w:val="28"/>
          <w:szCs w:val="28"/>
        </w:rPr>
        <w:t>.</w:t>
      </w:r>
      <w:r w:rsidR="00471AE9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471AE9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Rhisul</w:t>
      </w:r>
      <w:proofErr w:type="spellEnd"/>
      <w:r w:rsidR="00471AE9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Islam (</w:t>
      </w:r>
      <w:r w:rsidR="00192F0F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19-41018-2</w:t>
      </w:r>
      <w:r w:rsidR="00471AE9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)</w:t>
      </w:r>
    </w:p>
    <w:p w14:paraId="00708BE4" w14:textId="4D9D7EF6" w:rsidR="00EB0FD9" w:rsidRPr="001C576E" w:rsidRDefault="00EB0FD9">
      <w:pPr>
        <w:rPr>
          <w:rFonts w:eastAsia="Times New Roman"/>
          <w:b/>
          <w:bCs/>
          <w:sz w:val="28"/>
          <w:szCs w:val="28"/>
        </w:rPr>
      </w:pPr>
      <w:r w:rsidRPr="001C576E">
        <w:rPr>
          <w:rFonts w:eastAsia="Times New Roman"/>
          <w:b/>
          <w:bCs/>
          <w:sz w:val="28"/>
          <w:szCs w:val="28"/>
        </w:rPr>
        <w:t>4</w:t>
      </w:r>
      <w:r w:rsidR="00192F0F" w:rsidRPr="001C576E">
        <w:rPr>
          <w:rFonts w:eastAsia="Times New Roman"/>
          <w:b/>
          <w:bCs/>
          <w:sz w:val="28"/>
          <w:szCs w:val="28"/>
        </w:rPr>
        <w:t>.</w:t>
      </w:r>
      <w:r w:rsidR="00192F0F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SHAON, INDROJIT DHE (</w:t>
      </w:r>
      <w:r w:rsidR="003F392C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18-38674-3</w:t>
      </w:r>
      <w:r w:rsidR="00192F0F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)</w:t>
      </w:r>
    </w:p>
    <w:p w14:paraId="76587548" w14:textId="0896F06D" w:rsidR="00EB0FD9" w:rsidRPr="001C576E" w:rsidRDefault="00EB0FD9">
      <w:pPr>
        <w:rPr>
          <w:rFonts w:eastAsia="Times New Roman"/>
          <w:b/>
          <w:bCs/>
          <w:sz w:val="28"/>
          <w:szCs w:val="28"/>
        </w:rPr>
      </w:pPr>
      <w:r w:rsidRPr="001C576E">
        <w:rPr>
          <w:rFonts w:eastAsia="Times New Roman"/>
          <w:b/>
          <w:bCs/>
          <w:sz w:val="28"/>
          <w:szCs w:val="28"/>
        </w:rPr>
        <w:t>5</w:t>
      </w:r>
      <w:r w:rsidR="003F392C" w:rsidRPr="001C576E">
        <w:rPr>
          <w:rFonts w:eastAsia="Times New Roman"/>
          <w:b/>
          <w:bCs/>
          <w:sz w:val="28"/>
          <w:szCs w:val="28"/>
        </w:rPr>
        <w:t>.</w:t>
      </w:r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Md</w:t>
      </w:r>
      <w:proofErr w:type="spellEnd"/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sakib</w:t>
      </w:r>
      <w:proofErr w:type="spellEnd"/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hossain</w:t>
      </w:r>
      <w:proofErr w:type="spellEnd"/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zisan</w:t>
      </w:r>
      <w:proofErr w:type="spellEnd"/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 xml:space="preserve"> (</w:t>
      </w:r>
      <w:r w:rsidR="002C466C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18-37823-2</w:t>
      </w:r>
      <w:r w:rsidR="000C5925" w:rsidRPr="001C576E">
        <w:rPr>
          <w:rFonts w:ascii="Segoe UI" w:eastAsia="Times New Roman" w:hAnsi="Segoe UI" w:cs="Segoe UI"/>
          <w:b/>
          <w:bCs/>
          <w:color w:val="000000"/>
          <w:sz w:val="28"/>
          <w:szCs w:val="28"/>
          <w:shd w:val="clear" w:color="auto" w:fill="F5F5F5"/>
        </w:rPr>
        <w:t>)</w:t>
      </w:r>
    </w:p>
    <w:p w14:paraId="35CECF50" w14:textId="6AFC681D" w:rsidR="003C45CF" w:rsidRPr="00F269B9" w:rsidRDefault="003C45CF">
      <w:pPr>
        <w:rPr>
          <w:rFonts w:eastAsia="Times New Roman"/>
          <w:b/>
          <w:bCs/>
          <w:sz w:val="28"/>
          <w:szCs w:val="28"/>
          <w:u w:val="single"/>
        </w:rPr>
      </w:pPr>
      <w:r w:rsidRPr="00F269B9">
        <w:rPr>
          <w:rFonts w:eastAsia="Times New Roman"/>
          <w:b/>
          <w:bCs/>
          <w:sz w:val="28"/>
          <w:szCs w:val="28"/>
          <w:u w:val="single"/>
        </w:rPr>
        <w:t>Introduction:</w:t>
      </w:r>
    </w:p>
    <w:p w14:paraId="715128E0" w14:textId="1C0311D2" w:rsidR="003C45CF" w:rsidRPr="00F269B9" w:rsidRDefault="009E7903">
      <w:pPr>
        <w:rPr>
          <w:rFonts w:eastAsia="Times New Roman"/>
          <w:sz w:val="24"/>
          <w:szCs w:val="24"/>
        </w:rPr>
      </w:pPr>
      <w:r w:rsidRPr="00F269B9">
        <w:rPr>
          <w:rFonts w:eastAsia="Times New Roman"/>
          <w:sz w:val="24"/>
          <w:szCs w:val="24"/>
        </w:rPr>
        <w:t xml:space="preserve">We try to see the Voltage-Current </w:t>
      </w:r>
      <w:proofErr w:type="spellStart"/>
      <w:r w:rsidRPr="00F269B9">
        <w:rPr>
          <w:rFonts w:eastAsia="Times New Roman"/>
          <w:sz w:val="24"/>
          <w:szCs w:val="24"/>
        </w:rPr>
        <w:t>realtion</w:t>
      </w:r>
      <w:proofErr w:type="spellEnd"/>
      <w:r w:rsidRPr="00F269B9">
        <w:rPr>
          <w:rFonts w:eastAsia="Times New Roman"/>
          <w:sz w:val="24"/>
          <w:szCs w:val="24"/>
        </w:rPr>
        <w:t xml:space="preserve"> in Diodes by applying a voltage across it and measuring the </w:t>
      </w:r>
      <w:proofErr w:type="spellStart"/>
      <w:r w:rsidRPr="00F269B9">
        <w:rPr>
          <w:rFonts w:eastAsia="Times New Roman"/>
          <w:sz w:val="24"/>
          <w:szCs w:val="24"/>
        </w:rPr>
        <w:t>corressponding</w:t>
      </w:r>
      <w:proofErr w:type="spellEnd"/>
      <w:r w:rsidRPr="00F269B9">
        <w:rPr>
          <w:rFonts w:eastAsia="Times New Roman"/>
          <w:sz w:val="24"/>
          <w:szCs w:val="24"/>
        </w:rPr>
        <w:t xml:space="preserve"> current flowing through it.</w:t>
      </w:r>
    </w:p>
    <w:p w14:paraId="78D25147" w14:textId="05BF196A" w:rsidR="009E7903" w:rsidRPr="00F269B9" w:rsidRDefault="00FB25C1">
      <w:pPr>
        <w:rPr>
          <w:rFonts w:eastAsia="Times New Roman"/>
          <w:b/>
          <w:bCs/>
          <w:sz w:val="28"/>
          <w:szCs w:val="28"/>
          <w:u w:val="single"/>
        </w:rPr>
      </w:pPr>
      <w:r w:rsidRPr="00F269B9">
        <w:rPr>
          <w:rFonts w:eastAsia="Times New Roman"/>
          <w:b/>
          <w:bCs/>
          <w:sz w:val="28"/>
          <w:szCs w:val="28"/>
          <w:u w:val="single"/>
        </w:rPr>
        <w:t>Theory:</w:t>
      </w:r>
    </w:p>
    <w:p w14:paraId="70C267C5" w14:textId="6E000BA8" w:rsidR="00FB25C1" w:rsidRPr="00F269B9" w:rsidRDefault="00F269B9">
      <w:pPr>
        <w:rPr>
          <w:rFonts w:eastAsia="Times New Roman"/>
          <w:sz w:val="24"/>
          <w:szCs w:val="24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61BC2E0A" wp14:editId="712BD8A3">
            <wp:simplePos x="0" y="0"/>
            <wp:positionH relativeFrom="column">
              <wp:posOffset>3594100</wp:posOffset>
            </wp:positionH>
            <wp:positionV relativeFrom="paragraph">
              <wp:posOffset>1513596</wp:posOffset>
            </wp:positionV>
            <wp:extent cx="2693670" cy="11696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69B9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BB04417" wp14:editId="0ABFBA7C">
            <wp:simplePos x="0" y="0"/>
            <wp:positionH relativeFrom="column">
              <wp:posOffset>310662</wp:posOffset>
            </wp:positionH>
            <wp:positionV relativeFrom="paragraph">
              <wp:posOffset>1514866</wp:posOffset>
            </wp:positionV>
            <wp:extent cx="3151312" cy="914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1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5C1" w:rsidRPr="00F269B9">
        <w:rPr>
          <w:rFonts w:eastAsia="Times New Roman"/>
          <w:sz w:val="24"/>
          <w:szCs w:val="24"/>
        </w:rPr>
        <w:t xml:space="preserve">The diode is a device formed from a junction of n-type and p-type semiconductor material. The lead connected to the p-type material is called the anode and the lead connected to the n-type material is the cathode. In general, the cathode of a diode is marked by a solid line on the </w:t>
      </w:r>
      <w:proofErr w:type="spellStart"/>
      <w:r w:rsidR="00FB25C1" w:rsidRPr="00F269B9">
        <w:rPr>
          <w:rFonts w:eastAsia="Times New Roman"/>
          <w:sz w:val="24"/>
          <w:szCs w:val="24"/>
        </w:rPr>
        <w:t>diode.The</w:t>
      </w:r>
      <w:proofErr w:type="spellEnd"/>
      <w:r w:rsidR="00FB25C1" w:rsidRPr="00F269B9">
        <w:rPr>
          <w:rFonts w:eastAsia="Times New Roman"/>
          <w:sz w:val="24"/>
          <w:szCs w:val="24"/>
        </w:rPr>
        <w:t xml:space="preserve"> primary function of the diode is rectification. When it is forward biased (the higher potential is connected to the anode lead), it will pass current. When it is reversed biased ( the higher potential is connected to the cathode lead), current flow is blocked.</w:t>
      </w:r>
    </w:p>
    <w:p w14:paraId="05B80B1C" w14:textId="0E537694" w:rsidR="00095905" w:rsidRDefault="00095905">
      <w:pPr>
        <w:rPr>
          <w:b/>
          <w:bCs/>
          <w:sz w:val="28"/>
          <w:szCs w:val="28"/>
          <w:u w:val="single"/>
        </w:rPr>
      </w:pPr>
    </w:p>
    <w:p w14:paraId="5C0943DC" w14:textId="27D9EA58" w:rsidR="00F269B9" w:rsidRPr="00FB25C1" w:rsidRDefault="00F269B9">
      <w:pPr>
        <w:rPr>
          <w:b/>
          <w:bCs/>
          <w:sz w:val="28"/>
          <w:szCs w:val="28"/>
          <w:u w:val="single"/>
        </w:rPr>
      </w:pPr>
    </w:p>
    <w:p w14:paraId="026D5CC9" w14:textId="15978894" w:rsidR="00B23AAC" w:rsidRPr="00F269B9" w:rsidRDefault="0031498B">
      <w:pPr>
        <w:rPr>
          <w:b/>
          <w:bCs/>
          <w:sz w:val="28"/>
          <w:szCs w:val="28"/>
          <w:u w:val="single"/>
        </w:rPr>
      </w:pPr>
      <w:r w:rsidRPr="00F269B9">
        <w:rPr>
          <w:b/>
          <w:bCs/>
          <w:sz w:val="28"/>
          <w:szCs w:val="28"/>
          <w:u w:val="single"/>
        </w:rPr>
        <w:t>Apparatus:</w:t>
      </w:r>
    </w:p>
    <w:p w14:paraId="3429FE44" w14:textId="42B7663F" w:rsidR="0031498B" w:rsidRPr="0061156D" w:rsidRDefault="0031498B">
      <w:pPr>
        <w:rPr>
          <w:rFonts w:eastAsia="Times New Roman"/>
          <w:sz w:val="24"/>
          <w:szCs w:val="24"/>
        </w:rPr>
      </w:pPr>
      <w:r w:rsidRPr="0061156D">
        <w:rPr>
          <w:rFonts w:eastAsia="Times New Roman"/>
          <w:sz w:val="24"/>
          <w:szCs w:val="24"/>
        </w:rPr>
        <w:t xml:space="preserve">1. A diode </w:t>
      </w:r>
    </w:p>
    <w:p w14:paraId="310D1EA0" w14:textId="032C8A5C" w:rsidR="0031498B" w:rsidRPr="0061156D" w:rsidRDefault="0031498B">
      <w:pPr>
        <w:rPr>
          <w:rFonts w:eastAsia="Times New Roman"/>
          <w:sz w:val="24"/>
          <w:szCs w:val="24"/>
        </w:rPr>
      </w:pPr>
      <w:r w:rsidRPr="0061156D">
        <w:rPr>
          <w:rFonts w:eastAsia="Times New Roman"/>
          <w:sz w:val="24"/>
          <w:szCs w:val="24"/>
        </w:rPr>
        <w:t xml:space="preserve">2. A DC voltage supplier  </w:t>
      </w:r>
    </w:p>
    <w:p w14:paraId="7F88963D" w14:textId="26AE3DFB" w:rsidR="0031498B" w:rsidRPr="0061156D" w:rsidRDefault="0031498B">
      <w:pPr>
        <w:rPr>
          <w:rFonts w:eastAsia="Times New Roman"/>
          <w:sz w:val="24"/>
          <w:szCs w:val="24"/>
        </w:rPr>
      </w:pPr>
      <w:r w:rsidRPr="0061156D">
        <w:rPr>
          <w:rFonts w:eastAsia="Times New Roman"/>
          <w:sz w:val="24"/>
          <w:szCs w:val="24"/>
        </w:rPr>
        <w:lastRenderedPageBreak/>
        <w:t xml:space="preserve">3. Bread board </w:t>
      </w:r>
    </w:p>
    <w:p w14:paraId="20CCA0D7" w14:textId="2DEB450C" w:rsidR="0031498B" w:rsidRPr="0061156D" w:rsidRDefault="0031498B">
      <w:pPr>
        <w:rPr>
          <w:rFonts w:eastAsia="Times New Roman"/>
          <w:sz w:val="24"/>
          <w:szCs w:val="24"/>
        </w:rPr>
      </w:pPr>
      <w:r w:rsidRPr="0061156D">
        <w:rPr>
          <w:rFonts w:eastAsia="Times New Roman"/>
          <w:sz w:val="24"/>
          <w:szCs w:val="24"/>
        </w:rPr>
        <w:t xml:space="preserve">4. 5Ω resistor </w:t>
      </w:r>
    </w:p>
    <w:p w14:paraId="58C9BD2B" w14:textId="0E9E77E7" w:rsidR="0031498B" w:rsidRPr="0061156D" w:rsidRDefault="0031498B">
      <w:pPr>
        <w:rPr>
          <w:rFonts w:eastAsia="Times New Roman"/>
          <w:sz w:val="24"/>
          <w:szCs w:val="24"/>
        </w:rPr>
      </w:pPr>
      <w:r w:rsidRPr="0061156D">
        <w:rPr>
          <w:rFonts w:eastAsia="Times New Roman"/>
          <w:sz w:val="24"/>
          <w:szCs w:val="24"/>
        </w:rPr>
        <w:t xml:space="preserve">5. </w:t>
      </w:r>
      <w:proofErr w:type="spellStart"/>
      <w:r w:rsidRPr="0061156D">
        <w:rPr>
          <w:rFonts w:eastAsia="Times New Roman"/>
          <w:sz w:val="24"/>
          <w:szCs w:val="24"/>
        </w:rPr>
        <w:t>multimeter</w:t>
      </w:r>
      <w:proofErr w:type="spellEnd"/>
      <w:r w:rsidRPr="0061156D">
        <w:rPr>
          <w:rFonts w:eastAsia="Times New Roman"/>
          <w:sz w:val="24"/>
          <w:szCs w:val="24"/>
        </w:rPr>
        <w:t xml:space="preserve"> for measuring current and voltage </w:t>
      </w:r>
    </w:p>
    <w:p w14:paraId="729ABB2F" w14:textId="55CB275C" w:rsidR="0031498B" w:rsidRPr="0061156D" w:rsidRDefault="0031498B">
      <w:pPr>
        <w:rPr>
          <w:b/>
          <w:bCs/>
          <w:sz w:val="24"/>
          <w:szCs w:val="24"/>
          <w:u w:val="single"/>
        </w:rPr>
      </w:pPr>
      <w:r w:rsidRPr="0061156D">
        <w:rPr>
          <w:rFonts w:eastAsia="Times New Roman"/>
          <w:sz w:val="24"/>
          <w:szCs w:val="24"/>
        </w:rPr>
        <w:t>6. Connecting wires</w:t>
      </w:r>
    </w:p>
    <w:p w14:paraId="00AD5C24" w14:textId="77777777" w:rsidR="0031498B" w:rsidRDefault="0031498B">
      <w:pPr>
        <w:rPr>
          <w:b/>
          <w:bCs/>
          <w:sz w:val="28"/>
          <w:szCs w:val="28"/>
        </w:rPr>
      </w:pPr>
    </w:p>
    <w:p w14:paraId="56F9EE18" w14:textId="03CD69F4" w:rsidR="0031498B" w:rsidRPr="0061156D" w:rsidRDefault="00975C42">
      <w:pPr>
        <w:rPr>
          <w:b/>
          <w:bCs/>
          <w:sz w:val="28"/>
          <w:szCs w:val="28"/>
          <w:u w:val="single"/>
        </w:rPr>
      </w:pPr>
      <w:r w:rsidRPr="0061156D">
        <w:rPr>
          <w:b/>
          <w:bCs/>
          <w:sz w:val="28"/>
          <w:szCs w:val="28"/>
          <w:u w:val="single"/>
        </w:rPr>
        <w:t>Circuit Diagram:</w:t>
      </w:r>
    </w:p>
    <w:p w14:paraId="450848AB" w14:textId="4B364B1D" w:rsidR="0045644C" w:rsidRDefault="0045644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2674789F" wp14:editId="4FC3CE86">
            <wp:simplePos x="0" y="0"/>
            <wp:positionH relativeFrom="column">
              <wp:posOffset>0</wp:posOffset>
            </wp:positionH>
            <wp:positionV relativeFrom="paragraph">
              <wp:posOffset>472937</wp:posOffset>
            </wp:positionV>
            <wp:extent cx="5731510" cy="353250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621A7" w14:textId="4CFAC3CC" w:rsidR="00975C42" w:rsidRDefault="00975C42">
      <w:pPr>
        <w:rPr>
          <w:b/>
          <w:bCs/>
          <w:sz w:val="32"/>
          <w:szCs w:val="32"/>
          <w:u w:val="single"/>
        </w:rPr>
      </w:pPr>
    </w:p>
    <w:p w14:paraId="19249AC0" w14:textId="77777777" w:rsidR="0045644C" w:rsidRPr="0061156D" w:rsidRDefault="0045644C">
      <w:pPr>
        <w:rPr>
          <w:b/>
          <w:bCs/>
          <w:sz w:val="24"/>
          <w:szCs w:val="24"/>
          <w:u w:val="single"/>
        </w:rPr>
      </w:pPr>
    </w:p>
    <w:p w14:paraId="2B7AF7B3" w14:textId="5E3D03D2" w:rsidR="0045644C" w:rsidRPr="0061156D" w:rsidRDefault="0045644C">
      <w:pPr>
        <w:rPr>
          <w:sz w:val="24"/>
          <w:szCs w:val="24"/>
        </w:rPr>
      </w:pPr>
      <w:r w:rsidRPr="0061156D">
        <w:rPr>
          <w:b/>
          <w:bCs/>
          <w:sz w:val="24"/>
          <w:szCs w:val="24"/>
        </w:rPr>
        <w:t xml:space="preserve">                 </w:t>
      </w:r>
      <w:r w:rsidRPr="0061156D">
        <w:rPr>
          <w:sz w:val="24"/>
          <w:szCs w:val="24"/>
        </w:rPr>
        <w:t xml:space="preserve">             Figure 1: </w:t>
      </w:r>
      <w:r w:rsidR="00080680" w:rsidRPr="0061156D">
        <w:rPr>
          <w:sz w:val="24"/>
          <w:szCs w:val="24"/>
        </w:rPr>
        <w:t>Circuit Diagram of V-I Character</w:t>
      </w:r>
      <w:r w:rsidR="00992081" w:rsidRPr="0061156D">
        <w:rPr>
          <w:sz w:val="24"/>
          <w:szCs w:val="24"/>
        </w:rPr>
        <w:t>i</w:t>
      </w:r>
      <w:r w:rsidR="00080680" w:rsidRPr="0061156D">
        <w:rPr>
          <w:sz w:val="24"/>
          <w:szCs w:val="24"/>
        </w:rPr>
        <w:t>stic</w:t>
      </w:r>
      <w:r w:rsidR="004E749A" w:rsidRPr="0061156D">
        <w:rPr>
          <w:sz w:val="24"/>
          <w:szCs w:val="24"/>
        </w:rPr>
        <w:t xml:space="preserve"> of Diode</w:t>
      </w:r>
    </w:p>
    <w:p w14:paraId="55533EB3" w14:textId="77777777" w:rsidR="004E749A" w:rsidRDefault="004E749A">
      <w:pPr>
        <w:rPr>
          <w:sz w:val="28"/>
          <w:szCs w:val="28"/>
        </w:rPr>
      </w:pPr>
    </w:p>
    <w:p w14:paraId="614C8438" w14:textId="77777777" w:rsidR="004E749A" w:rsidRDefault="004E749A">
      <w:pPr>
        <w:rPr>
          <w:sz w:val="28"/>
          <w:szCs w:val="28"/>
        </w:rPr>
      </w:pPr>
    </w:p>
    <w:p w14:paraId="743A188E" w14:textId="3D4376A0" w:rsidR="004E749A" w:rsidRPr="0061156D" w:rsidRDefault="006118B2">
      <w:pPr>
        <w:rPr>
          <w:b/>
          <w:bCs/>
          <w:sz w:val="28"/>
          <w:szCs w:val="28"/>
          <w:u w:val="single"/>
        </w:rPr>
      </w:pPr>
      <w:r w:rsidRPr="0061156D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51491E36" wp14:editId="1D7CFBCC">
            <wp:simplePos x="0" y="0"/>
            <wp:positionH relativeFrom="column">
              <wp:posOffset>71120</wp:posOffset>
            </wp:positionH>
            <wp:positionV relativeFrom="paragraph">
              <wp:posOffset>487294</wp:posOffset>
            </wp:positionV>
            <wp:extent cx="4724809" cy="408467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49A" w:rsidRPr="0061156D">
        <w:rPr>
          <w:b/>
          <w:bCs/>
          <w:sz w:val="28"/>
          <w:szCs w:val="28"/>
          <w:u w:val="single"/>
        </w:rPr>
        <w:t>Calculation:</w:t>
      </w:r>
    </w:p>
    <w:p w14:paraId="12055BCD" w14:textId="602AB243" w:rsidR="004E749A" w:rsidRDefault="00C670C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4F37D2D4" wp14:editId="4DAD57D3">
            <wp:simplePos x="0" y="0"/>
            <wp:positionH relativeFrom="column">
              <wp:posOffset>-55880</wp:posOffset>
            </wp:positionH>
            <wp:positionV relativeFrom="paragraph">
              <wp:posOffset>4766945</wp:posOffset>
            </wp:positionV>
            <wp:extent cx="5731510" cy="276669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039867" w14:textId="77777777" w:rsidR="00C670CC" w:rsidRDefault="00C670CC">
      <w:pPr>
        <w:rPr>
          <w:b/>
          <w:bCs/>
          <w:sz w:val="32"/>
          <w:szCs w:val="32"/>
          <w:u w:val="single"/>
        </w:rPr>
      </w:pPr>
    </w:p>
    <w:p w14:paraId="647E392B" w14:textId="77777777" w:rsidR="00D075D1" w:rsidRDefault="00C670CC">
      <w:pPr>
        <w:rPr>
          <w:sz w:val="28"/>
          <w:szCs w:val="28"/>
        </w:rPr>
      </w:pPr>
      <w:r w:rsidRPr="00590F68">
        <w:rPr>
          <w:sz w:val="28"/>
          <w:szCs w:val="28"/>
        </w:rPr>
        <w:t xml:space="preserve">                         </w:t>
      </w:r>
    </w:p>
    <w:p w14:paraId="763D19FB" w14:textId="5C4D079E" w:rsidR="00C670CC" w:rsidRPr="0061156D" w:rsidRDefault="00D075D1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</w:t>
      </w:r>
      <w:r w:rsidR="00C670CC" w:rsidRPr="00590F68">
        <w:rPr>
          <w:sz w:val="28"/>
          <w:szCs w:val="28"/>
        </w:rPr>
        <w:t xml:space="preserve"> </w:t>
      </w:r>
      <w:r w:rsidR="00C670CC" w:rsidRPr="0061156D">
        <w:rPr>
          <w:sz w:val="24"/>
          <w:szCs w:val="24"/>
        </w:rPr>
        <w:t xml:space="preserve">Figure 2: </w:t>
      </w:r>
      <w:r w:rsidR="005A3A84" w:rsidRPr="0061156D">
        <w:rPr>
          <w:sz w:val="24"/>
          <w:szCs w:val="24"/>
        </w:rPr>
        <w:t>V-I Characteristic of Diode cur</w:t>
      </w:r>
      <w:r w:rsidR="00590F68" w:rsidRPr="0061156D">
        <w:rPr>
          <w:sz w:val="24"/>
          <w:szCs w:val="24"/>
        </w:rPr>
        <w:t>ve I Vs V.</w:t>
      </w:r>
    </w:p>
    <w:p w14:paraId="2C777C3E" w14:textId="1D75F65B" w:rsidR="00C670CC" w:rsidRPr="0061156D" w:rsidRDefault="00711BC9">
      <w:pPr>
        <w:rPr>
          <w:rFonts w:eastAsia="Times New Roman"/>
          <w:b/>
          <w:bCs/>
          <w:sz w:val="28"/>
          <w:szCs w:val="28"/>
          <w:u w:val="single"/>
        </w:rPr>
      </w:pPr>
      <w:r w:rsidRPr="0061156D">
        <w:rPr>
          <w:rFonts w:eastAsia="Times New Roman"/>
          <w:b/>
          <w:bCs/>
          <w:sz w:val="28"/>
          <w:szCs w:val="28"/>
          <w:u w:val="single"/>
        </w:rPr>
        <w:lastRenderedPageBreak/>
        <w:t>Discussion:</w:t>
      </w:r>
    </w:p>
    <w:p w14:paraId="21A0FBB1" w14:textId="1B394F81" w:rsidR="00711BC9" w:rsidRPr="0061156D" w:rsidRDefault="001E3D0F">
      <w:pPr>
        <w:rPr>
          <w:sz w:val="24"/>
          <w:szCs w:val="24"/>
        </w:rPr>
      </w:pPr>
      <w:r w:rsidRPr="0061156D">
        <w:rPr>
          <w:rFonts w:eastAsia="Times New Roman"/>
          <w:sz w:val="24"/>
          <w:szCs w:val="24"/>
        </w:rPr>
        <w:t>Forward Bias direction current ca</w:t>
      </w:r>
      <w:r w:rsidR="00E452CD" w:rsidRPr="0061156D">
        <w:rPr>
          <w:rFonts w:eastAsia="Times New Roman"/>
          <w:sz w:val="24"/>
          <w:szCs w:val="24"/>
        </w:rPr>
        <w:t xml:space="preserve">n be followed but reverse bias direction current can not be </w:t>
      </w:r>
      <w:r w:rsidR="00516F67" w:rsidRPr="0061156D">
        <w:rPr>
          <w:rFonts w:eastAsia="Times New Roman"/>
          <w:sz w:val="24"/>
          <w:szCs w:val="24"/>
        </w:rPr>
        <w:t>followed. If, we just reverse the diode to measure the I-V characteristics, the sudden change might destroy the diode. The diode should not be short-circuited. That will allow a flow of huge current which might destroy the diode. Current must not pass through it for a very long time. It will then increase the depletion region and develop a fluctuating resistance.</w:t>
      </w:r>
    </w:p>
    <w:sectPr w:rsidR="00711BC9" w:rsidRPr="0061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F0"/>
    <w:rsid w:val="00080680"/>
    <w:rsid w:val="000954C0"/>
    <w:rsid w:val="00095905"/>
    <w:rsid w:val="000C3907"/>
    <w:rsid w:val="000C5925"/>
    <w:rsid w:val="00192F0F"/>
    <w:rsid w:val="001C576E"/>
    <w:rsid w:val="001E3D0F"/>
    <w:rsid w:val="002209BC"/>
    <w:rsid w:val="002C466C"/>
    <w:rsid w:val="002D4FF0"/>
    <w:rsid w:val="0031498B"/>
    <w:rsid w:val="003415B3"/>
    <w:rsid w:val="003C45CF"/>
    <w:rsid w:val="003F392C"/>
    <w:rsid w:val="0045644C"/>
    <w:rsid w:val="00471AE9"/>
    <w:rsid w:val="004E749A"/>
    <w:rsid w:val="00516F67"/>
    <w:rsid w:val="00590F68"/>
    <w:rsid w:val="005A3A84"/>
    <w:rsid w:val="0061156D"/>
    <w:rsid w:val="006118B2"/>
    <w:rsid w:val="00614197"/>
    <w:rsid w:val="00711BC9"/>
    <w:rsid w:val="008D2A3E"/>
    <w:rsid w:val="00975C42"/>
    <w:rsid w:val="00982472"/>
    <w:rsid w:val="00992081"/>
    <w:rsid w:val="009E7903"/>
    <w:rsid w:val="00A5085F"/>
    <w:rsid w:val="00AD21F0"/>
    <w:rsid w:val="00B23AAC"/>
    <w:rsid w:val="00C670CC"/>
    <w:rsid w:val="00C740B7"/>
    <w:rsid w:val="00D075D1"/>
    <w:rsid w:val="00DF1960"/>
    <w:rsid w:val="00E452CD"/>
    <w:rsid w:val="00E47B18"/>
    <w:rsid w:val="00EB0FD9"/>
    <w:rsid w:val="00F269B9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8F499"/>
  <w15:chartTrackingRefBased/>
  <w15:docId w15:val="{9E6A1EBE-BD95-4B57-937D-6877001B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42</cp:revision>
  <dcterms:created xsi:type="dcterms:W3CDTF">2021-09-19T18:23:00Z</dcterms:created>
  <dcterms:modified xsi:type="dcterms:W3CDTF">2021-09-27T15:57:00Z</dcterms:modified>
</cp:coreProperties>
</file>