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790D" w14:textId="7FF78A8D" w:rsidR="005E67DD" w:rsidRDefault="0025630B">
      <w:pPr>
        <w:rPr>
          <w:b/>
          <w:bCs/>
          <w:color w:val="00B0F0"/>
          <w:sz w:val="32"/>
          <w:szCs w:val="32"/>
          <w:u w:val="single"/>
        </w:rPr>
      </w:pPr>
      <w:r w:rsidRPr="000B0FC3">
        <w:rPr>
          <w:sz w:val="32"/>
          <w:szCs w:val="32"/>
        </w:rPr>
        <w:t xml:space="preserve">                                                   </w:t>
      </w:r>
      <w:r w:rsidR="000B0FC3" w:rsidRPr="005E67DD">
        <w:rPr>
          <w:b/>
          <w:bCs/>
          <w:color w:val="00B0F0"/>
          <w:sz w:val="32"/>
          <w:szCs w:val="32"/>
          <w:u w:val="single"/>
        </w:rPr>
        <w:t>Papers</w:t>
      </w:r>
      <w:r w:rsidR="005E67DD">
        <w:rPr>
          <w:b/>
          <w:bCs/>
          <w:color w:val="00B0F0"/>
          <w:sz w:val="32"/>
          <w:szCs w:val="32"/>
          <w:u w:val="single"/>
        </w:rPr>
        <w:t xml:space="preserve"> –</w:t>
      </w:r>
      <w:r w:rsidR="004A1840">
        <w:rPr>
          <w:b/>
          <w:bCs/>
          <w:color w:val="00B0F0"/>
          <w:sz w:val="32"/>
          <w:szCs w:val="32"/>
          <w:u w:val="single"/>
        </w:rPr>
        <w:t>7</w:t>
      </w:r>
      <w:r w:rsidR="005E67DD">
        <w:rPr>
          <w:b/>
          <w:bCs/>
          <w:color w:val="00B0F0"/>
          <w:sz w:val="32"/>
          <w:szCs w:val="32"/>
          <w:u w:val="single"/>
        </w:rPr>
        <w:t xml:space="preserve"> </w:t>
      </w:r>
    </w:p>
    <w:p w14:paraId="708814DA" w14:textId="4F141FA1" w:rsidR="0079760B" w:rsidRDefault="0079760B">
      <w:pPr>
        <w:rPr>
          <w:rFonts w:eastAsia="Times New Roman"/>
          <w:color w:val="FF0000"/>
          <w:sz w:val="40"/>
          <w:szCs w:val="40"/>
        </w:rPr>
      </w:pPr>
      <w:r w:rsidRPr="004A1840">
        <w:rPr>
          <w:color w:val="000000" w:themeColor="text1"/>
          <w:sz w:val="32"/>
          <w:szCs w:val="32"/>
        </w:rPr>
        <w:t xml:space="preserve"> </w:t>
      </w:r>
      <w:r w:rsidRPr="00C64364">
        <w:rPr>
          <w:color w:val="000000" w:themeColor="text1"/>
          <w:sz w:val="40"/>
          <w:szCs w:val="40"/>
        </w:rPr>
        <w:t>Title:</w:t>
      </w:r>
      <w:r w:rsidRPr="00C64364">
        <w:rPr>
          <w:rFonts w:eastAsia="Times New Roman"/>
          <w:sz w:val="40"/>
          <w:szCs w:val="40"/>
        </w:rPr>
        <w:t xml:space="preserve"> </w:t>
      </w:r>
      <w:r w:rsidRPr="00C64364">
        <w:rPr>
          <w:rFonts w:eastAsia="Times New Roman"/>
          <w:color w:val="FF0000"/>
          <w:sz w:val="40"/>
          <w:szCs w:val="40"/>
        </w:rPr>
        <w:t>Blockchain Technology: A Review of the Current Challenges of Cryptocurrency</w:t>
      </w:r>
    </w:p>
    <w:p w14:paraId="520E49FD" w14:textId="77777777" w:rsidR="00691CFA" w:rsidRDefault="00691CFA">
      <w:pPr>
        <w:rPr>
          <w:rFonts w:eastAsia="Times New Roman"/>
          <w:color w:val="FF0000"/>
          <w:sz w:val="40"/>
          <w:szCs w:val="40"/>
        </w:rPr>
      </w:pPr>
    </w:p>
    <w:p w14:paraId="7D755381" w14:textId="62B0190D" w:rsidR="00C64364" w:rsidRDefault="00C64364">
      <w:pPr>
        <w:rPr>
          <w:rFonts w:eastAsia="Times New Roman"/>
          <w:b/>
          <w:bCs/>
          <w:color w:val="92D050"/>
          <w:sz w:val="40"/>
          <w:szCs w:val="40"/>
          <w:u w:val="single"/>
        </w:rPr>
      </w:pPr>
      <w:r>
        <w:rPr>
          <w:rFonts w:eastAsia="Times New Roman"/>
          <w:color w:val="FF0000"/>
          <w:sz w:val="40"/>
          <w:szCs w:val="40"/>
        </w:rPr>
        <w:t xml:space="preserve">                                  </w:t>
      </w:r>
      <w:r w:rsidRPr="007912D3">
        <w:rPr>
          <w:rFonts w:eastAsia="Times New Roman"/>
          <w:b/>
          <w:bCs/>
          <w:color w:val="92D050"/>
          <w:sz w:val="40"/>
          <w:szCs w:val="40"/>
          <w:u w:val="single"/>
        </w:rPr>
        <w:t>Summ</w:t>
      </w:r>
      <w:r w:rsidR="007912D3" w:rsidRPr="007912D3">
        <w:rPr>
          <w:rFonts w:eastAsia="Times New Roman"/>
          <w:b/>
          <w:bCs/>
          <w:color w:val="92D050"/>
          <w:sz w:val="40"/>
          <w:szCs w:val="40"/>
          <w:u w:val="single"/>
        </w:rPr>
        <w:t>ary</w:t>
      </w:r>
    </w:p>
    <w:p w14:paraId="18BDFAF7" w14:textId="09DD5943" w:rsidR="007912D3" w:rsidRPr="00096CB7" w:rsidRDefault="00096CB7" w:rsidP="007912D3">
      <w:pPr>
        <w:pStyle w:val="ListParagraph"/>
        <w:numPr>
          <w:ilvl w:val="0"/>
          <w:numId w:val="1"/>
        </w:numPr>
        <w:rPr>
          <w:rFonts w:eastAsia="Times New Roman"/>
          <w:color w:val="000000" w:themeColor="text1"/>
          <w:sz w:val="28"/>
          <w:szCs w:val="28"/>
        </w:rPr>
      </w:pPr>
      <w:r w:rsidRPr="00096CB7">
        <w:rPr>
          <w:rFonts w:eastAsia="Times New Roman"/>
          <w:sz w:val="28"/>
          <w:szCs w:val="28"/>
        </w:rPr>
        <w:t>The Bitcoin platform comprises a series of cryptographic protocols that totally transform the way in which transactions are made</w:t>
      </w:r>
      <w:r>
        <w:rPr>
          <w:rFonts w:eastAsia="Times New Roman"/>
          <w:sz w:val="28"/>
          <w:szCs w:val="28"/>
        </w:rPr>
        <w:t>.</w:t>
      </w:r>
    </w:p>
    <w:p w14:paraId="0BB6093A" w14:textId="724B7FE9" w:rsidR="00096CB7" w:rsidRPr="00F3469F" w:rsidRDefault="00F3469F" w:rsidP="007912D3">
      <w:pPr>
        <w:pStyle w:val="ListParagraph"/>
        <w:numPr>
          <w:ilvl w:val="0"/>
          <w:numId w:val="1"/>
        </w:numPr>
        <w:rPr>
          <w:rFonts w:eastAsia="Times New Roman"/>
          <w:color w:val="000000" w:themeColor="text1"/>
          <w:sz w:val="28"/>
          <w:szCs w:val="28"/>
        </w:rPr>
      </w:pPr>
      <w:r w:rsidRPr="00F3469F">
        <w:rPr>
          <w:rFonts w:eastAsia="Times New Roman"/>
          <w:sz w:val="28"/>
          <w:szCs w:val="28"/>
        </w:rPr>
        <w:t>the nodes of the blockchain network provide users with confidence and security in carrying out transactions</w:t>
      </w:r>
      <w:r>
        <w:rPr>
          <w:rFonts w:eastAsia="Times New Roman"/>
        </w:rPr>
        <w:t>.</w:t>
      </w:r>
    </w:p>
    <w:p w14:paraId="5576F3D9" w14:textId="6DA22162" w:rsidR="00F3469F" w:rsidRPr="008E19F4" w:rsidRDefault="00C74161" w:rsidP="007912D3">
      <w:pPr>
        <w:pStyle w:val="ListParagraph"/>
        <w:numPr>
          <w:ilvl w:val="0"/>
          <w:numId w:val="1"/>
        </w:numPr>
        <w:rPr>
          <w:rFonts w:eastAsia="Times New Roman"/>
          <w:color w:val="000000" w:themeColor="text1"/>
          <w:sz w:val="28"/>
          <w:szCs w:val="28"/>
        </w:rPr>
      </w:pPr>
      <w:r w:rsidRPr="008E19F4">
        <w:rPr>
          <w:rFonts w:eastAsia="Times New Roman"/>
          <w:sz w:val="28"/>
          <w:szCs w:val="28"/>
        </w:rPr>
        <w:t>Their incorporation of BT is innovative because it allows non-trusted parties to reach agreements called smart contracts</w:t>
      </w:r>
    </w:p>
    <w:p w14:paraId="7FE79E7D" w14:textId="6A62DDC1" w:rsidR="00C74161" w:rsidRPr="008E19F4" w:rsidRDefault="00C74161" w:rsidP="007912D3">
      <w:pPr>
        <w:pStyle w:val="ListParagraph"/>
        <w:numPr>
          <w:ilvl w:val="0"/>
          <w:numId w:val="1"/>
        </w:numPr>
        <w:rPr>
          <w:rFonts w:eastAsia="Times New Roman"/>
          <w:color w:val="000000" w:themeColor="text1"/>
          <w:sz w:val="28"/>
          <w:szCs w:val="28"/>
        </w:rPr>
      </w:pPr>
      <w:r w:rsidRPr="008E19F4">
        <w:rPr>
          <w:rFonts w:eastAsia="Times New Roman"/>
          <w:sz w:val="28"/>
          <w:szCs w:val="28"/>
        </w:rPr>
        <w:t>The oracle is an intermediary between the data inside the blockchain and the data outside of it.</w:t>
      </w:r>
    </w:p>
    <w:p w14:paraId="6DE22CC5" w14:textId="5343DBC6" w:rsidR="00C74161" w:rsidRPr="008E19F4" w:rsidRDefault="003509A7" w:rsidP="007912D3">
      <w:pPr>
        <w:pStyle w:val="ListParagraph"/>
        <w:numPr>
          <w:ilvl w:val="0"/>
          <w:numId w:val="1"/>
        </w:numPr>
        <w:rPr>
          <w:rFonts w:eastAsia="Times New Roman"/>
          <w:color w:val="000000" w:themeColor="text1"/>
          <w:sz w:val="28"/>
          <w:szCs w:val="28"/>
        </w:rPr>
      </w:pPr>
      <w:r w:rsidRPr="008E19F4">
        <w:rPr>
          <w:rFonts w:eastAsia="Times New Roman"/>
          <w:sz w:val="28"/>
          <w:szCs w:val="28"/>
        </w:rPr>
        <w:t>Despite it, the fact that the networks and protocols that underlies some cryptocurrencies are somehow safe and sound against those attacks, continue attracting new investors and capital to their market.</w:t>
      </w:r>
    </w:p>
    <w:p w14:paraId="6D532FDA" w14:textId="1F30C2E1" w:rsidR="008E19F4" w:rsidRPr="008E19F4" w:rsidRDefault="008E19F4" w:rsidP="007912D3">
      <w:pPr>
        <w:pStyle w:val="ListParagraph"/>
        <w:numPr>
          <w:ilvl w:val="0"/>
          <w:numId w:val="1"/>
        </w:numPr>
        <w:rPr>
          <w:rFonts w:eastAsia="Times New Roman"/>
          <w:color w:val="000000" w:themeColor="text1"/>
          <w:sz w:val="28"/>
          <w:szCs w:val="28"/>
        </w:rPr>
      </w:pPr>
      <w:r w:rsidRPr="008E19F4">
        <w:rPr>
          <w:rFonts w:eastAsia="Times New Roman"/>
          <w:sz w:val="28"/>
          <w:szCs w:val="28"/>
        </w:rPr>
        <w:t>The authors of [13] claim that BT is capable of replacing intermediaries while ensuring the security of platforms. BT offer resistance to traditional cyberattacks, but as this technology gains widespread adoption, they are being developed new attacks specifically for hacking it.</w:t>
      </w:r>
    </w:p>
    <w:p w14:paraId="2CB0E584" w14:textId="47672D81" w:rsidR="008E19F4" w:rsidRPr="00D316FE" w:rsidRDefault="0043699F" w:rsidP="007912D3">
      <w:pPr>
        <w:pStyle w:val="ListParagraph"/>
        <w:numPr>
          <w:ilvl w:val="0"/>
          <w:numId w:val="1"/>
        </w:numPr>
        <w:rPr>
          <w:rFonts w:eastAsia="Times New Roman"/>
          <w:color w:val="000000" w:themeColor="text1"/>
          <w:sz w:val="28"/>
          <w:szCs w:val="28"/>
        </w:rPr>
      </w:pPr>
      <w:r w:rsidRPr="00D316FE">
        <w:rPr>
          <w:rFonts w:eastAsia="Times New Roman"/>
          <w:sz w:val="28"/>
          <w:szCs w:val="28"/>
        </w:rPr>
        <w:t>In a Sybil attack, the victim is influenced by the voting power of the attacker nodes and the information they send to it, which makes the victim vulnerable to double spend attacks.</w:t>
      </w:r>
    </w:p>
    <w:p w14:paraId="5C498E72" w14:textId="31DA03A3" w:rsidR="000268AF" w:rsidRPr="00D316FE" w:rsidRDefault="000268AF" w:rsidP="007912D3">
      <w:pPr>
        <w:pStyle w:val="ListParagraph"/>
        <w:numPr>
          <w:ilvl w:val="0"/>
          <w:numId w:val="1"/>
        </w:numPr>
        <w:rPr>
          <w:rFonts w:eastAsia="Times New Roman"/>
          <w:color w:val="000000" w:themeColor="text1"/>
          <w:sz w:val="28"/>
          <w:szCs w:val="28"/>
        </w:rPr>
      </w:pPr>
      <w:r w:rsidRPr="00D316FE">
        <w:rPr>
          <w:rFonts w:eastAsia="Times New Roman"/>
          <w:sz w:val="28"/>
          <w:szCs w:val="28"/>
        </w:rPr>
        <w:t>Proof-of-Stake (</w:t>
      </w:r>
      <w:proofErr w:type="spellStart"/>
      <w:r w:rsidRPr="00D316FE">
        <w:rPr>
          <w:rFonts w:eastAsia="Times New Roman"/>
          <w:sz w:val="28"/>
          <w:szCs w:val="28"/>
        </w:rPr>
        <w:t>PoS</w:t>
      </w:r>
      <w:proofErr w:type="spellEnd"/>
      <w:r w:rsidRPr="00D316FE">
        <w:rPr>
          <w:rFonts w:eastAsia="Times New Roman"/>
          <w:sz w:val="28"/>
          <w:szCs w:val="28"/>
        </w:rPr>
        <w:t>) is a consensus algorithm, in which miners take turns at adding new blocks.</w:t>
      </w:r>
    </w:p>
    <w:p w14:paraId="13CA5E35" w14:textId="354386D4" w:rsidR="00896BBE" w:rsidRPr="00D316FE" w:rsidRDefault="00896BBE" w:rsidP="007912D3">
      <w:pPr>
        <w:pStyle w:val="ListParagraph"/>
        <w:numPr>
          <w:ilvl w:val="0"/>
          <w:numId w:val="1"/>
        </w:numPr>
        <w:rPr>
          <w:rFonts w:eastAsia="Times New Roman"/>
          <w:color w:val="000000" w:themeColor="text1"/>
          <w:sz w:val="28"/>
          <w:szCs w:val="28"/>
        </w:rPr>
      </w:pPr>
      <w:r w:rsidRPr="00D316FE">
        <w:rPr>
          <w:rFonts w:eastAsia="Times New Roman"/>
          <w:sz w:val="28"/>
          <w:szCs w:val="28"/>
        </w:rPr>
        <w:t>Proof-of-Stake (</w:t>
      </w:r>
      <w:proofErr w:type="spellStart"/>
      <w:r w:rsidRPr="00D316FE">
        <w:rPr>
          <w:rFonts w:eastAsia="Times New Roman"/>
          <w:sz w:val="28"/>
          <w:szCs w:val="28"/>
        </w:rPr>
        <w:t>PoS</w:t>
      </w:r>
      <w:proofErr w:type="spellEnd"/>
      <w:r w:rsidRPr="00D316FE">
        <w:rPr>
          <w:rFonts w:eastAsia="Times New Roman"/>
          <w:sz w:val="28"/>
          <w:szCs w:val="28"/>
        </w:rPr>
        <w:t>) is a consensus algorithm, in which miners take turns at adding new blocks.</w:t>
      </w:r>
    </w:p>
    <w:p w14:paraId="7A984176" w14:textId="6D0BE2D9" w:rsidR="00896BBE" w:rsidRPr="00DC6993" w:rsidRDefault="00896BBE" w:rsidP="007912D3">
      <w:pPr>
        <w:pStyle w:val="ListParagraph"/>
        <w:numPr>
          <w:ilvl w:val="0"/>
          <w:numId w:val="1"/>
        </w:numPr>
        <w:rPr>
          <w:rFonts w:eastAsia="Times New Roman"/>
          <w:color w:val="000000" w:themeColor="text1"/>
          <w:sz w:val="28"/>
          <w:szCs w:val="28"/>
        </w:rPr>
      </w:pPr>
      <w:r w:rsidRPr="00D316FE">
        <w:rPr>
          <w:rFonts w:eastAsia="Times New Roman"/>
          <w:sz w:val="28"/>
          <w:szCs w:val="28"/>
        </w:rPr>
        <w:t>Ripple (XRP). This cryptocurrency is housed in the Ripple blockchain. It is scalable, being able to handle up to 1500 transactions per second.</w:t>
      </w:r>
    </w:p>
    <w:p w14:paraId="7C0A949E" w14:textId="5E0AB84B" w:rsidR="00DC6993" w:rsidRDefault="00DC6993" w:rsidP="00DC6993">
      <w:pPr>
        <w:ind w:left="360"/>
        <w:rPr>
          <w:rFonts w:eastAsia="Times New Roman"/>
          <w:color w:val="000000" w:themeColor="text1"/>
          <w:sz w:val="28"/>
          <w:szCs w:val="28"/>
        </w:rPr>
      </w:pPr>
      <w:r>
        <w:rPr>
          <w:rFonts w:eastAsia="Times New Roman"/>
          <w:color w:val="000000" w:themeColor="text1"/>
          <w:sz w:val="28"/>
          <w:szCs w:val="28"/>
        </w:rPr>
        <w:t xml:space="preserve">         </w:t>
      </w:r>
    </w:p>
    <w:p w14:paraId="5C4CFD8B" w14:textId="10A7B7B5" w:rsidR="00DC6993" w:rsidRDefault="00DC6993" w:rsidP="00DC6993">
      <w:pPr>
        <w:ind w:left="360"/>
        <w:rPr>
          <w:rFonts w:eastAsia="Times New Roman"/>
          <w:color w:val="000000" w:themeColor="text1"/>
          <w:sz w:val="28"/>
          <w:szCs w:val="28"/>
        </w:rPr>
      </w:pPr>
    </w:p>
    <w:p w14:paraId="0D3F580C" w14:textId="63238D0F" w:rsidR="00DC6993" w:rsidRDefault="00DC6993" w:rsidP="00DC6993">
      <w:pPr>
        <w:ind w:left="360"/>
        <w:rPr>
          <w:rFonts w:eastAsia="Times New Roman"/>
          <w:b/>
          <w:bCs/>
          <w:color w:val="00B050"/>
          <w:sz w:val="32"/>
          <w:szCs w:val="32"/>
          <w:u w:val="single"/>
        </w:rPr>
      </w:pPr>
      <w:r>
        <w:rPr>
          <w:rFonts w:eastAsia="Times New Roman"/>
          <w:color w:val="000000" w:themeColor="text1"/>
          <w:sz w:val="28"/>
          <w:szCs w:val="28"/>
        </w:rPr>
        <w:lastRenderedPageBreak/>
        <w:t xml:space="preserve">                                    </w:t>
      </w:r>
      <w:r w:rsidR="00590A3B">
        <w:rPr>
          <w:rFonts w:eastAsia="Times New Roman"/>
          <w:color w:val="000000" w:themeColor="text1"/>
          <w:sz w:val="28"/>
          <w:szCs w:val="28"/>
        </w:rPr>
        <w:t xml:space="preserve">           </w:t>
      </w:r>
      <w:r>
        <w:rPr>
          <w:rFonts w:eastAsia="Times New Roman"/>
          <w:color w:val="000000" w:themeColor="text1"/>
          <w:sz w:val="28"/>
          <w:szCs w:val="28"/>
        </w:rPr>
        <w:t xml:space="preserve"> </w:t>
      </w:r>
      <w:r w:rsidR="00590A3B" w:rsidRPr="00F14279">
        <w:rPr>
          <w:rFonts w:eastAsia="Times New Roman"/>
          <w:b/>
          <w:bCs/>
          <w:color w:val="00B050"/>
          <w:sz w:val="32"/>
          <w:szCs w:val="32"/>
          <w:u w:val="single"/>
        </w:rPr>
        <w:t>Finding</w:t>
      </w:r>
    </w:p>
    <w:p w14:paraId="65E757C2" w14:textId="245B44F4" w:rsidR="00F14279" w:rsidRPr="003E04AD" w:rsidRDefault="00691CFA" w:rsidP="00691CFA">
      <w:pPr>
        <w:pStyle w:val="ListParagraph"/>
        <w:numPr>
          <w:ilvl w:val="0"/>
          <w:numId w:val="2"/>
        </w:numPr>
        <w:rPr>
          <w:rFonts w:eastAsia="Times New Roman"/>
          <w:sz w:val="28"/>
          <w:szCs w:val="28"/>
        </w:rPr>
      </w:pPr>
      <w:r w:rsidRPr="003E04AD">
        <w:rPr>
          <w:rFonts w:eastAsia="Times New Roman"/>
          <w:sz w:val="28"/>
          <w:szCs w:val="28"/>
        </w:rPr>
        <w:t>Currently, every consensus algorithm has its own risks and vulnerabilities.</w:t>
      </w:r>
    </w:p>
    <w:p w14:paraId="5601F686" w14:textId="25212374" w:rsidR="00691CFA" w:rsidRPr="003E04AD" w:rsidRDefault="00FA6D4E" w:rsidP="00691CFA">
      <w:pPr>
        <w:pStyle w:val="ListParagraph"/>
        <w:numPr>
          <w:ilvl w:val="0"/>
          <w:numId w:val="2"/>
        </w:numPr>
        <w:rPr>
          <w:rFonts w:eastAsia="Times New Roman"/>
          <w:color w:val="000000" w:themeColor="text1"/>
          <w:sz w:val="28"/>
          <w:szCs w:val="28"/>
        </w:rPr>
      </w:pPr>
      <w:r w:rsidRPr="003E04AD">
        <w:rPr>
          <w:rFonts w:eastAsia="Times New Roman"/>
          <w:sz w:val="28"/>
          <w:szCs w:val="28"/>
        </w:rPr>
        <w:t xml:space="preserve">It is possible to explain why ETH has more daily transactions than Bitcoin due to the use of </w:t>
      </w:r>
      <w:proofErr w:type="spellStart"/>
      <w:r w:rsidRPr="003E04AD">
        <w:rPr>
          <w:rFonts w:eastAsia="Times New Roman"/>
          <w:sz w:val="28"/>
          <w:szCs w:val="28"/>
        </w:rPr>
        <w:t>dApps</w:t>
      </w:r>
      <w:proofErr w:type="spellEnd"/>
      <w:r w:rsidRPr="003E04AD">
        <w:rPr>
          <w:rFonts w:eastAsia="Times New Roman"/>
          <w:sz w:val="28"/>
          <w:szCs w:val="28"/>
        </w:rPr>
        <w:t>.</w:t>
      </w:r>
    </w:p>
    <w:p w14:paraId="0359E559" w14:textId="164085F8" w:rsidR="00FA6D4E" w:rsidRPr="003E04AD" w:rsidRDefault="00FA6D4E" w:rsidP="00691CFA">
      <w:pPr>
        <w:pStyle w:val="ListParagraph"/>
        <w:numPr>
          <w:ilvl w:val="0"/>
          <w:numId w:val="2"/>
        </w:numPr>
        <w:rPr>
          <w:rFonts w:eastAsia="Times New Roman"/>
          <w:color w:val="000000" w:themeColor="text1"/>
          <w:sz w:val="28"/>
          <w:szCs w:val="28"/>
        </w:rPr>
      </w:pPr>
      <w:r w:rsidRPr="003E04AD">
        <w:rPr>
          <w:rFonts w:eastAsia="Times New Roman"/>
          <w:sz w:val="28"/>
          <w:szCs w:val="28"/>
        </w:rPr>
        <w:t>The rise of BT has contributed to the appearance of a great number of different cryptocurrencies.</w:t>
      </w:r>
    </w:p>
    <w:p w14:paraId="44603490" w14:textId="0FA5844E" w:rsidR="00FE7EF7" w:rsidRPr="003E04AD" w:rsidRDefault="00FE7EF7" w:rsidP="00691CFA">
      <w:pPr>
        <w:pStyle w:val="ListParagraph"/>
        <w:numPr>
          <w:ilvl w:val="0"/>
          <w:numId w:val="2"/>
        </w:numPr>
        <w:rPr>
          <w:rFonts w:eastAsia="Times New Roman"/>
          <w:color w:val="000000" w:themeColor="text1"/>
          <w:sz w:val="28"/>
          <w:szCs w:val="28"/>
        </w:rPr>
      </w:pPr>
      <w:r w:rsidRPr="003E04AD">
        <w:rPr>
          <w:rFonts w:eastAsia="Times New Roman"/>
          <w:sz w:val="28"/>
          <w:szCs w:val="28"/>
        </w:rPr>
        <w:t>The cryptocurrency capitalization market is growing because more investors are putting their money in it.</w:t>
      </w:r>
    </w:p>
    <w:p w14:paraId="5BD16359" w14:textId="0A2CD122" w:rsidR="00FE7EF7" w:rsidRPr="003E04AD" w:rsidRDefault="00FE7EF7" w:rsidP="00691CFA">
      <w:pPr>
        <w:pStyle w:val="ListParagraph"/>
        <w:numPr>
          <w:ilvl w:val="0"/>
          <w:numId w:val="2"/>
        </w:numPr>
        <w:rPr>
          <w:rFonts w:eastAsia="Times New Roman"/>
          <w:color w:val="000000" w:themeColor="text1"/>
          <w:sz w:val="28"/>
          <w:szCs w:val="28"/>
        </w:rPr>
      </w:pPr>
      <w:r w:rsidRPr="003E04AD">
        <w:rPr>
          <w:rFonts w:eastAsia="Times New Roman"/>
          <w:sz w:val="28"/>
          <w:szCs w:val="28"/>
        </w:rPr>
        <w:t>Although BT is a solution to improve security of the data in a traditional system, it is being targeted by new and specific types of cyberattacks.</w:t>
      </w:r>
    </w:p>
    <w:p w14:paraId="745FAA83" w14:textId="0BC3396E" w:rsidR="003E04AD" w:rsidRPr="00D04D07" w:rsidRDefault="003E04AD" w:rsidP="00691CFA">
      <w:pPr>
        <w:pStyle w:val="ListParagraph"/>
        <w:numPr>
          <w:ilvl w:val="0"/>
          <w:numId w:val="2"/>
        </w:numPr>
        <w:rPr>
          <w:rFonts w:eastAsia="Times New Roman"/>
          <w:color w:val="000000" w:themeColor="text1"/>
          <w:sz w:val="28"/>
          <w:szCs w:val="28"/>
        </w:rPr>
      </w:pPr>
      <w:r w:rsidRPr="003E04AD">
        <w:rPr>
          <w:rFonts w:eastAsia="Times New Roman"/>
          <w:sz w:val="28"/>
          <w:szCs w:val="28"/>
        </w:rPr>
        <w:t xml:space="preserve">Some of the cryptocurrencies are offering their users the possibility of developing and deploy Turing-complete implemented </w:t>
      </w:r>
      <w:proofErr w:type="spellStart"/>
      <w:r w:rsidRPr="003E04AD">
        <w:rPr>
          <w:rFonts w:eastAsia="Times New Roman"/>
          <w:sz w:val="28"/>
          <w:szCs w:val="28"/>
        </w:rPr>
        <w:t>dApps</w:t>
      </w:r>
      <w:proofErr w:type="spellEnd"/>
      <w:r w:rsidRPr="003E04AD">
        <w:rPr>
          <w:rFonts w:eastAsia="Times New Roman"/>
          <w:sz w:val="28"/>
          <w:szCs w:val="28"/>
        </w:rPr>
        <w:t xml:space="preserve"> within their economic ecosystem</w:t>
      </w:r>
      <w:r w:rsidR="00D04D07">
        <w:rPr>
          <w:rFonts w:eastAsia="Times New Roman"/>
          <w:sz w:val="28"/>
          <w:szCs w:val="28"/>
        </w:rPr>
        <w:t>.</w:t>
      </w:r>
    </w:p>
    <w:p w14:paraId="5B7EEE2D" w14:textId="001B9EEB" w:rsidR="00D04D07" w:rsidRDefault="00D04D07" w:rsidP="00D04D07">
      <w:pPr>
        <w:rPr>
          <w:rFonts w:eastAsia="Times New Roman"/>
          <w:color w:val="000000" w:themeColor="text1"/>
          <w:sz w:val="28"/>
          <w:szCs w:val="28"/>
        </w:rPr>
      </w:pPr>
    </w:p>
    <w:p w14:paraId="3EAC54E5" w14:textId="74419F85" w:rsidR="00D04D07" w:rsidRDefault="00D04D07" w:rsidP="00D04D07">
      <w:pPr>
        <w:rPr>
          <w:rFonts w:eastAsia="Times New Roman"/>
          <w:color w:val="000000" w:themeColor="text1"/>
          <w:sz w:val="28"/>
          <w:szCs w:val="28"/>
        </w:rPr>
      </w:pPr>
    </w:p>
    <w:p w14:paraId="1491A0BD" w14:textId="7D876CEE" w:rsidR="00D04D07" w:rsidRDefault="00D04D07" w:rsidP="00D04D07">
      <w:pPr>
        <w:rPr>
          <w:rFonts w:eastAsia="Times New Roman"/>
          <w:b/>
          <w:bCs/>
          <w:color w:val="00B050"/>
          <w:sz w:val="32"/>
          <w:szCs w:val="32"/>
          <w:u w:val="single"/>
        </w:rPr>
      </w:pPr>
      <w:r>
        <w:rPr>
          <w:rFonts w:eastAsia="Times New Roman"/>
          <w:color w:val="000000" w:themeColor="text1"/>
          <w:sz w:val="28"/>
          <w:szCs w:val="28"/>
        </w:rPr>
        <w:t xml:space="preserve">                                                         </w:t>
      </w:r>
      <w:r w:rsidRPr="00130F65">
        <w:rPr>
          <w:rFonts w:eastAsia="Times New Roman"/>
          <w:b/>
          <w:bCs/>
          <w:color w:val="00B050"/>
          <w:sz w:val="32"/>
          <w:szCs w:val="32"/>
          <w:u w:val="single"/>
        </w:rPr>
        <w:t>Lim</w:t>
      </w:r>
      <w:r w:rsidR="00130F65" w:rsidRPr="00130F65">
        <w:rPr>
          <w:rFonts w:eastAsia="Times New Roman"/>
          <w:b/>
          <w:bCs/>
          <w:color w:val="00B050"/>
          <w:sz w:val="32"/>
          <w:szCs w:val="32"/>
          <w:u w:val="single"/>
        </w:rPr>
        <w:t>itation</w:t>
      </w:r>
    </w:p>
    <w:p w14:paraId="4F6AEAC9" w14:textId="4165D886" w:rsidR="00130F65" w:rsidRDefault="008806CF" w:rsidP="00D04D07">
      <w:pPr>
        <w:rPr>
          <w:rFonts w:eastAsia="Times New Roman"/>
          <w:sz w:val="28"/>
          <w:szCs w:val="28"/>
        </w:rPr>
      </w:pPr>
      <w:r>
        <w:rPr>
          <w:rFonts w:eastAsia="Times New Roman"/>
          <w:color w:val="00B050"/>
          <w:sz w:val="32"/>
          <w:szCs w:val="32"/>
        </w:rPr>
        <w:t xml:space="preserve">         </w:t>
      </w:r>
      <w:r w:rsidRPr="008D7BB9">
        <w:rPr>
          <w:rFonts w:eastAsia="Times New Roman"/>
          <w:sz w:val="28"/>
          <w:szCs w:val="28"/>
        </w:rPr>
        <w:t>Distributed Denial Of Services (DDOS) attacks are the most common</w:t>
      </w:r>
      <w:r w:rsidR="000E503A" w:rsidRPr="008D7BB9">
        <w:rPr>
          <w:rFonts w:eastAsia="Times New Roman"/>
          <w:sz w:val="28"/>
          <w:szCs w:val="28"/>
        </w:rPr>
        <w:t xml:space="preserve">. The eclipse and </w:t>
      </w:r>
      <w:proofErr w:type="spellStart"/>
      <w:r w:rsidR="000E503A" w:rsidRPr="008D7BB9">
        <w:rPr>
          <w:rFonts w:eastAsia="Times New Roman"/>
          <w:sz w:val="28"/>
          <w:szCs w:val="28"/>
        </w:rPr>
        <w:t>sybil</w:t>
      </w:r>
      <w:proofErr w:type="spellEnd"/>
      <w:r w:rsidR="000E503A" w:rsidRPr="008D7BB9">
        <w:rPr>
          <w:rFonts w:eastAsia="Times New Roman"/>
          <w:sz w:val="28"/>
          <w:szCs w:val="28"/>
        </w:rPr>
        <w:t xml:space="preserve"> attacks have similar bases.</w:t>
      </w:r>
      <w:r w:rsidR="00233376" w:rsidRPr="008D7BB9">
        <w:rPr>
          <w:rFonts w:eastAsia="Times New Roman"/>
          <w:sz w:val="28"/>
          <w:szCs w:val="28"/>
        </w:rPr>
        <w:t xml:space="preserve"> The more proven a BT-based platform is against the attacks previously mentioned, the more trust the users give in the cryptocurrency it underlies. </w:t>
      </w:r>
      <w:proofErr w:type="spellStart"/>
      <w:r w:rsidR="0020097B" w:rsidRPr="008D7BB9">
        <w:rPr>
          <w:rFonts w:eastAsia="Times New Roman"/>
          <w:sz w:val="28"/>
          <w:szCs w:val="28"/>
        </w:rPr>
        <w:t>PoW</w:t>
      </w:r>
      <w:proofErr w:type="spellEnd"/>
      <w:r w:rsidR="0020097B" w:rsidRPr="008D7BB9">
        <w:rPr>
          <w:rFonts w:eastAsia="Times New Roman"/>
          <w:sz w:val="28"/>
          <w:szCs w:val="28"/>
        </w:rPr>
        <w:t xml:space="preserve"> wastes a massive amount of energy to produce new blocks.</w:t>
      </w:r>
      <w:r w:rsidR="008D7BB9" w:rsidRPr="008D7BB9">
        <w:rPr>
          <w:rFonts w:eastAsia="Times New Roman"/>
          <w:sz w:val="28"/>
          <w:szCs w:val="28"/>
        </w:rPr>
        <w:t xml:space="preserve"> The problem with Ethereum is that it uses the same kind of consensus algorithm as Bitcoin, making the </w:t>
      </w:r>
      <w:proofErr w:type="spellStart"/>
      <w:r w:rsidR="008D7BB9" w:rsidRPr="008D7BB9">
        <w:rPr>
          <w:rFonts w:eastAsia="Times New Roman"/>
          <w:sz w:val="28"/>
          <w:szCs w:val="28"/>
        </w:rPr>
        <w:t>dApps</w:t>
      </w:r>
      <w:proofErr w:type="spellEnd"/>
      <w:r w:rsidR="008D7BB9" w:rsidRPr="008D7BB9">
        <w:rPr>
          <w:rFonts w:eastAsia="Times New Roman"/>
          <w:sz w:val="28"/>
          <w:szCs w:val="28"/>
        </w:rPr>
        <w:t xml:space="preserve"> impossible to escalate in terms of number of users and mainstream adoption by the people. Also, its high fees are a big problem in the way to deploy a </w:t>
      </w:r>
      <w:proofErr w:type="spellStart"/>
      <w:r w:rsidR="008D7BB9" w:rsidRPr="008D7BB9">
        <w:rPr>
          <w:rFonts w:eastAsia="Times New Roman"/>
          <w:sz w:val="28"/>
          <w:szCs w:val="28"/>
        </w:rPr>
        <w:t>dApp</w:t>
      </w:r>
      <w:proofErr w:type="spellEnd"/>
      <w:r w:rsidR="008D7BB9" w:rsidRPr="008D7BB9">
        <w:rPr>
          <w:rFonts w:eastAsia="Times New Roman"/>
          <w:sz w:val="28"/>
          <w:szCs w:val="28"/>
        </w:rPr>
        <w:t xml:space="preserve"> capable of handle micro-payments.</w:t>
      </w:r>
    </w:p>
    <w:p w14:paraId="7B3054AF" w14:textId="082DACC6" w:rsidR="00FE63B4" w:rsidRDefault="00FE63B4" w:rsidP="00D04D07">
      <w:pPr>
        <w:rPr>
          <w:rFonts w:eastAsia="Times New Roman"/>
          <w:sz w:val="28"/>
          <w:szCs w:val="28"/>
        </w:rPr>
      </w:pPr>
    </w:p>
    <w:p w14:paraId="5B49CA52" w14:textId="38E393F1" w:rsidR="00FE63B4" w:rsidRDefault="00FE63B4" w:rsidP="00D04D07">
      <w:pPr>
        <w:rPr>
          <w:rFonts w:eastAsia="Times New Roman"/>
          <w:sz w:val="28"/>
          <w:szCs w:val="28"/>
        </w:rPr>
      </w:pPr>
    </w:p>
    <w:p w14:paraId="0DAF4A76" w14:textId="18C85667" w:rsidR="00FE63B4" w:rsidRDefault="00FE63B4" w:rsidP="00D04D07">
      <w:pPr>
        <w:rPr>
          <w:rFonts w:eastAsia="Times New Roman"/>
          <w:sz w:val="28"/>
          <w:szCs w:val="28"/>
        </w:rPr>
      </w:pPr>
    </w:p>
    <w:p w14:paraId="58A77679" w14:textId="2B78DD9E" w:rsidR="00FE63B4" w:rsidRDefault="00FE63B4" w:rsidP="00D04D07">
      <w:pPr>
        <w:rPr>
          <w:rFonts w:eastAsia="Times New Roman"/>
          <w:sz w:val="28"/>
          <w:szCs w:val="28"/>
        </w:rPr>
      </w:pPr>
    </w:p>
    <w:p w14:paraId="56DAD22F" w14:textId="23BE4279" w:rsidR="00FE63B4" w:rsidRDefault="00FE63B4" w:rsidP="00D04D07">
      <w:pPr>
        <w:rPr>
          <w:rFonts w:eastAsia="Times New Roman"/>
          <w:sz w:val="28"/>
          <w:szCs w:val="28"/>
        </w:rPr>
      </w:pPr>
    </w:p>
    <w:p w14:paraId="5508D6ED" w14:textId="77777777" w:rsidR="00FE63B4" w:rsidRPr="008D7BB9" w:rsidRDefault="00FE63B4" w:rsidP="00D04D07">
      <w:pPr>
        <w:rPr>
          <w:rFonts w:eastAsia="Times New Roman"/>
          <w:b/>
          <w:bCs/>
          <w:color w:val="000000" w:themeColor="text1"/>
          <w:sz w:val="28"/>
          <w:szCs w:val="28"/>
          <w:u w:val="single"/>
        </w:rPr>
      </w:pPr>
    </w:p>
    <w:p w14:paraId="46F80205" w14:textId="28D7597F" w:rsidR="00F14279" w:rsidRDefault="007A27EB" w:rsidP="00DC6993">
      <w:pPr>
        <w:ind w:left="360"/>
        <w:rPr>
          <w:b/>
          <w:bCs/>
          <w:color w:val="00B0F0"/>
          <w:sz w:val="32"/>
          <w:szCs w:val="32"/>
          <w:u w:val="single"/>
        </w:rPr>
      </w:pPr>
      <w:r>
        <w:rPr>
          <w:rFonts w:eastAsia="Times New Roman"/>
          <w:color w:val="000000" w:themeColor="text1"/>
          <w:sz w:val="28"/>
          <w:szCs w:val="28"/>
        </w:rPr>
        <w:lastRenderedPageBreak/>
        <w:t xml:space="preserve">                                                    </w:t>
      </w:r>
      <w:r w:rsidRPr="005E67DD">
        <w:rPr>
          <w:b/>
          <w:bCs/>
          <w:color w:val="00B0F0"/>
          <w:sz w:val="32"/>
          <w:szCs w:val="32"/>
          <w:u w:val="single"/>
        </w:rPr>
        <w:t>Papers</w:t>
      </w:r>
      <w:r>
        <w:rPr>
          <w:b/>
          <w:bCs/>
          <w:color w:val="00B0F0"/>
          <w:sz w:val="32"/>
          <w:szCs w:val="32"/>
          <w:u w:val="single"/>
        </w:rPr>
        <w:t xml:space="preserve"> –</w:t>
      </w:r>
      <w:r>
        <w:rPr>
          <w:b/>
          <w:bCs/>
          <w:color w:val="00B0F0"/>
          <w:sz w:val="32"/>
          <w:szCs w:val="32"/>
          <w:u w:val="single"/>
        </w:rPr>
        <w:t>8</w:t>
      </w:r>
    </w:p>
    <w:p w14:paraId="68912AFC" w14:textId="1F85E509" w:rsidR="007A27EB" w:rsidRDefault="005113BA" w:rsidP="00DC6993">
      <w:pPr>
        <w:ind w:left="360"/>
        <w:rPr>
          <w:rFonts w:eastAsia="Times New Roman"/>
          <w:color w:val="FF0000"/>
          <w:sz w:val="40"/>
          <w:szCs w:val="40"/>
        </w:rPr>
      </w:pPr>
      <w:r w:rsidRPr="00C13D48">
        <w:rPr>
          <w:color w:val="000000" w:themeColor="text1"/>
          <w:sz w:val="40"/>
          <w:szCs w:val="40"/>
        </w:rPr>
        <w:t>Title:</w:t>
      </w:r>
      <w:r w:rsidR="00C13D48" w:rsidRPr="00C13D48">
        <w:rPr>
          <w:rFonts w:eastAsia="Times New Roman"/>
          <w:color w:val="000000" w:themeColor="text1"/>
          <w:sz w:val="40"/>
          <w:szCs w:val="40"/>
        </w:rPr>
        <w:t xml:space="preserve"> </w:t>
      </w:r>
      <w:r w:rsidR="00C13D48" w:rsidRPr="00C13D48">
        <w:rPr>
          <w:rFonts w:eastAsia="Times New Roman"/>
          <w:color w:val="FF0000"/>
          <w:sz w:val="40"/>
          <w:szCs w:val="40"/>
        </w:rPr>
        <w:t>Blockchain Technology and It’s Applications in E-Governance Services</w:t>
      </w:r>
      <w:r w:rsidR="00CD2826">
        <w:rPr>
          <w:rFonts w:eastAsia="Times New Roman"/>
          <w:color w:val="FF0000"/>
          <w:sz w:val="40"/>
          <w:szCs w:val="40"/>
        </w:rPr>
        <w:t>.</w:t>
      </w:r>
    </w:p>
    <w:p w14:paraId="6EB03A39" w14:textId="1A562613" w:rsidR="00CD2826" w:rsidRDefault="00CD2826" w:rsidP="00DC6993">
      <w:pPr>
        <w:ind w:left="360"/>
        <w:rPr>
          <w:rFonts w:eastAsia="Times New Roman"/>
          <w:color w:val="FF0000"/>
          <w:sz w:val="40"/>
          <w:szCs w:val="40"/>
        </w:rPr>
      </w:pPr>
    </w:p>
    <w:p w14:paraId="757AF3C2" w14:textId="22B562D4" w:rsidR="00CD2826" w:rsidRDefault="00CD2826" w:rsidP="00DC6993">
      <w:pPr>
        <w:ind w:left="360"/>
        <w:rPr>
          <w:rFonts w:eastAsia="Times New Roman"/>
          <w:b/>
          <w:bCs/>
          <w:color w:val="92D050"/>
          <w:sz w:val="40"/>
          <w:szCs w:val="40"/>
          <w:u w:val="single"/>
        </w:rPr>
      </w:pPr>
      <w:r>
        <w:rPr>
          <w:rFonts w:eastAsia="Times New Roman"/>
          <w:color w:val="FF0000"/>
          <w:sz w:val="40"/>
          <w:szCs w:val="40"/>
        </w:rPr>
        <w:t xml:space="preserve">                                  </w:t>
      </w:r>
      <w:r w:rsidRPr="007912D3">
        <w:rPr>
          <w:rFonts w:eastAsia="Times New Roman"/>
          <w:b/>
          <w:bCs/>
          <w:color w:val="92D050"/>
          <w:sz w:val="40"/>
          <w:szCs w:val="40"/>
          <w:u w:val="single"/>
        </w:rPr>
        <w:t>Summary</w:t>
      </w:r>
    </w:p>
    <w:p w14:paraId="239D2274" w14:textId="0B8010F9" w:rsidR="00CD2826" w:rsidRPr="00143B98" w:rsidRDefault="0089123C" w:rsidP="0089123C">
      <w:pPr>
        <w:pStyle w:val="ListParagraph"/>
        <w:numPr>
          <w:ilvl w:val="0"/>
          <w:numId w:val="3"/>
        </w:numPr>
        <w:rPr>
          <w:rFonts w:eastAsia="Times New Roman"/>
          <w:sz w:val="28"/>
          <w:szCs w:val="28"/>
        </w:rPr>
      </w:pPr>
      <w:r w:rsidRPr="00143B98">
        <w:rPr>
          <w:rFonts w:eastAsia="Times New Roman"/>
          <w:sz w:val="28"/>
          <w:szCs w:val="28"/>
        </w:rPr>
        <w:t>l. In this technology, transactions are approved and validated with the consensus of majority. No third party is required for validating the transactions.</w:t>
      </w:r>
    </w:p>
    <w:p w14:paraId="0D658A87" w14:textId="094A8DB2" w:rsidR="0089123C" w:rsidRPr="00143B98" w:rsidRDefault="00CB0A67"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In proposed technology, peer members are capable to validate the ownership and expenditure of the Bitcoin digital currency and approval of controlling authority is not required to validate the Blockchain transactions</w:t>
      </w:r>
      <w:r w:rsidR="00CE105D" w:rsidRPr="00143B98">
        <w:rPr>
          <w:rFonts w:eastAsia="Times New Roman"/>
          <w:sz w:val="28"/>
          <w:szCs w:val="28"/>
        </w:rPr>
        <w:t>.</w:t>
      </w:r>
    </w:p>
    <w:p w14:paraId="0C2A96E5" w14:textId="2D50273B" w:rsidR="00CE105D" w:rsidRPr="00143B98" w:rsidRDefault="00CE105D"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Now other fields like medical treatment, IoT, e-Governance services, smart cities, taxation, supply chain, e-vehicle etc are ready to apprehend the tremendous growth by use of Blockchain Technology.</w:t>
      </w:r>
    </w:p>
    <w:p w14:paraId="4F5906AB" w14:textId="16F1861E" w:rsidR="00CE105D" w:rsidRPr="00143B98" w:rsidRDefault="002F7513"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Merkle tree is a data structure which is used to identify the altered block of Blockchain in log2n time where n is the number of blocks in the Blockchain</w:t>
      </w:r>
      <w:r w:rsidR="000C0127" w:rsidRPr="00143B98">
        <w:rPr>
          <w:rFonts w:eastAsia="Times New Roman"/>
          <w:sz w:val="28"/>
          <w:szCs w:val="28"/>
        </w:rPr>
        <w:t>.</w:t>
      </w:r>
    </w:p>
    <w:p w14:paraId="4AB2E3AC" w14:textId="03BF33B0" w:rsidR="000C0127" w:rsidRPr="00143B98" w:rsidRDefault="000C0127"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A consensus algorithm is a process to achieve the agreement on a majority data value among the members of the distributed network.</w:t>
      </w:r>
    </w:p>
    <w:p w14:paraId="592EA8E0" w14:textId="7EBCC0C9" w:rsidR="000C0127" w:rsidRPr="00143B98" w:rsidRDefault="007A4618"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Without Merkle root it is not possible to prove that no transaction has been tempered.</w:t>
      </w:r>
    </w:p>
    <w:p w14:paraId="2A3CD961" w14:textId="4299C113" w:rsidR="0050485E" w:rsidRPr="00143B98" w:rsidRDefault="0050485E"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After receiving new block each member of the Blockchain update the Merkle root of the blocks which were created by them.</w:t>
      </w:r>
    </w:p>
    <w:p w14:paraId="1F90DE0E" w14:textId="50B66989" w:rsidR="00E46259" w:rsidRPr="00143B98" w:rsidRDefault="00E46259"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Blockchain Technology has also various implementation challenges, limitations, security challenges, economical, regulatory and political challenges.</w:t>
      </w:r>
    </w:p>
    <w:p w14:paraId="00FB7E39" w14:textId="75BB6BF5" w:rsidR="00E46259" w:rsidRPr="00143B98" w:rsidRDefault="001833E6"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On implementation of Blockchain at a large scale, managing the forking issue of the Blockchain may be a major challenge.</w:t>
      </w:r>
    </w:p>
    <w:p w14:paraId="32299B87" w14:textId="63F8E0C4" w:rsidR="001833E6" w:rsidRPr="00143B98" w:rsidRDefault="00BB060B"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t>Blockchain Technology has huge potential to transform the existing digital services in to new era where efficiency of services, customer satisfaction, trust, security, privacy, cost saving etc may be enhanced un</w:t>
      </w:r>
      <w:r w:rsidRPr="00143B98">
        <w:rPr>
          <w:rFonts w:eastAsia="Times New Roman"/>
          <w:sz w:val="28"/>
          <w:szCs w:val="28"/>
        </w:rPr>
        <w:t>doubtfully.</w:t>
      </w:r>
    </w:p>
    <w:p w14:paraId="5DD3AF12" w14:textId="6622EEC8" w:rsidR="0044542F" w:rsidRPr="00791182" w:rsidRDefault="00143B98" w:rsidP="0089123C">
      <w:pPr>
        <w:pStyle w:val="ListParagraph"/>
        <w:numPr>
          <w:ilvl w:val="0"/>
          <w:numId w:val="3"/>
        </w:numPr>
        <w:rPr>
          <w:rFonts w:eastAsia="Times New Roman"/>
          <w:color w:val="000000" w:themeColor="text1"/>
          <w:sz w:val="28"/>
          <w:szCs w:val="28"/>
        </w:rPr>
      </w:pPr>
      <w:r w:rsidRPr="00143B98">
        <w:rPr>
          <w:rFonts w:eastAsia="Times New Roman"/>
          <w:sz w:val="28"/>
          <w:szCs w:val="28"/>
        </w:rPr>
        <w:lastRenderedPageBreak/>
        <w:t>The forking issue is manageable if majority of nodes agree to update the Blockchain software.</w:t>
      </w:r>
    </w:p>
    <w:p w14:paraId="652F5262" w14:textId="4D066109" w:rsidR="00791182" w:rsidRDefault="00791182" w:rsidP="00791182">
      <w:pPr>
        <w:ind w:left="360"/>
        <w:rPr>
          <w:rFonts w:eastAsia="Times New Roman"/>
          <w:color w:val="000000" w:themeColor="text1"/>
          <w:sz w:val="28"/>
          <w:szCs w:val="28"/>
        </w:rPr>
      </w:pPr>
    </w:p>
    <w:p w14:paraId="08C57AAD" w14:textId="1B00019D" w:rsidR="00791182" w:rsidRDefault="00791182" w:rsidP="00791182">
      <w:pPr>
        <w:ind w:left="360"/>
        <w:rPr>
          <w:rFonts w:eastAsia="Times New Roman"/>
          <w:color w:val="000000" w:themeColor="text1"/>
          <w:sz w:val="28"/>
          <w:szCs w:val="28"/>
        </w:rPr>
      </w:pPr>
    </w:p>
    <w:p w14:paraId="6A4A9170" w14:textId="49BA78BD" w:rsidR="00791182" w:rsidRDefault="00791182" w:rsidP="00791182">
      <w:pPr>
        <w:ind w:left="360"/>
        <w:rPr>
          <w:rFonts w:eastAsia="Times New Roman"/>
          <w:color w:val="000000" w:themeColor="text1"/>
          <w:sz w:val="28"/>
          <w:szCs w:val="28"/>
        </w:rPr>
      </w:pPr>
    </w:p>
    <w:p w14:paraId="11B6B897" w14:textId="36678945" w:rsidR="00791182" w:rsidRDefault="00791182" w:rsidP="00791182">
      <w:pPr>
        <w:ind w:left="360"/>
        <w:rPr>
          <w:rFonts w:eastAsia="Times New Roman"/>
          <w:b/>
          <w:bCs/>
          <w:color w:val="00B050"/>
          <w:sz w:val="32"/>
          <w:szCs w:val="32"/>
          <w:u w:val="single"/>
        </w:rPr>
      </w:pPr>
      <w:r>
        <w:rPr>
          <w:rFonts w:eastAsia="Times New Roman"/>
          <w:color w:val="000000" w:themeColor="text1"/>
          <w:sz w:val="28"/>
          <w:szCs w:val="28"/>
        </w:rPr>
        <w:t xml:space="preserve">                                                           </w:t>
      </w:r>
      <w:r w:rsidRPr="00130F65">
        <w:rPr>
          <w:rFonts w:eastAsia="Times New Roman"/>
          <w:b/>
          <w:bCs/>
          <w:color w:val="00B050"/>
          <w:sz w:val="32"/>
          <w:szCs w:val="32"/>
          <w:u w:val="single"/>
        </w:rPr>
        <w:t>Limitation</w:t>
      </w:r>
    </w:p>
    <w:p w14:paraId="3D09E3A0" w14:textId="6DA50EC8" w:rsidR="00791182" w:rsidRPr="00791182" w:rsidRDefault="00572995" w:rsidP="00791182">
      <w:pPr>
        <w:ind w:left="360"/>
        <w:rPr>
          <w:rFonts w:eastAsia="Times New Roman"/>
          <w:color w:val="000000" w:themeColor="text1"/>
          <w:sz w:val="28"/>
          <w:szCs w:val="28"/>
        </w:rPr>
      </w:pPr>
      <w:r>
        <w:rPr>
          <w:rFonts w:eastAsia="Times New Roman"/>
        </w:rPr>
        <w:t>Approval of controlling authority is not required to validate the Blockchain transactions.</w:t>
      </w:r>
      <w:r w:rsidR="00ED71D7" w:rsidRPr="00ED71D7">
        <w:rPr>
          <w:rFonts w:eastAsia="Times New Roman"/>
        </w:rPr>
        <w:t xml:space="preserve"> </w:t>
      </w:r>
      <w:r w:rsidR="00ED71D7">
        <w:rPr>
          <w:rFonts w:eastAsia="Times New Roman"/>
        </w:rPr>
        <w:t xml:space="preserve"> It is not a self sustained model or technology and</w:t>
      </w:r>
      <w:r w:rsidR="00F54472">
        <w:rPr>
          <w:rFonts w:eastAsia="Times New Roman"/>
        </w:rPr>
        <w:t xml:space="preserve"> is not a replacement of the Public Key Infrastructure (PKI).</w:t>
      </w:r>
      <w:r w:rsidR="00F54472" w:rsidRPr="00F54472">
        <w:rPr>
          <w:rFonts w:eastAsia="Times New Roman"/>
        </w:rPr>
        <w:t xml:space="preserve"> </w:t>
      </w:r>
      <w:r w:rsidR="00F54472">
        <w:rPr>
          <w:rFonts w:eastAsia="Times New Roman"/>
        </w:rPr>
        <w:t>If any single detail of any transaction is changed then Merkle root would be changed.</w:t>
      </w:r>
      <w:r w:rsidR="00170977" w:rsidRPr="00170977">
        <w:rPr>
          <w:rFonts w:eastAsia="Times New Roman"/>
        </w:rPr>
        <w:t xml:space="preserve"> </w:t>
      </w:r>
      <w:r w:rsidR="00170977">
        <w:rPr>
          <w:rFonts w:eastAsia="Times New Roman"/>
        </w:rPr>
        <w:t>Blockchain Technology is not such a technology which can be adopted without proper precaution.</w:t>
      </w:r>
    </w:p>
    <w:p w14:paraId="55ACD523" w14:textId="62797D4C" w:rsidR="00143B98" w:rsidRDefault="00143B98" w:rsidP="00143B98">
      <w:pPr>
        <w:pStyle w:val="ListParagraph"/>
        <w:rPr>
          <w:rFonts w:eastAsia="Times New Roman"/>
        </w:rPr>
      </w:pPr>
    </w:p>
    <w:p w14:paraId="69C8C7CA" w14:textId="7992BE13" w:rsidR="00143B98" w:rsidRPr="0089123C" w:rsidRDefault="00143B98" w:rsidP="00143B98">
      <w:pPr>
        <w:pStyle w:val="ListParagraph"/>
        <w:rPr>
          <w:rFonts w:eastAsia="Times New Roman"/>
          <w:color w:val="000000" w:themeColor="text1"/>
          <w:sz w:val="28"/>
          <w:szCs w:val="28"/>
        </w:rPr>
      </w:pPr>
      <w:r>
        <w:rPr>
          <w:rFonts w:eastAsia="Times New Roman"/>
        </w:rPr>
        <w:t xml:space="preserve">   </w:t>
      </w:r>
    </w:p>
    <w:p w14:paraId="695E9A0D" w14:textId="79CC6AD1" w:rsidR="00CD2826" w:rsidRPr="00C13D48" w:rsidRDefault="00CD2826" w:rsidP="00DC6993">
      <w:pPr>
        <w:ind w:left="360"/>
        <w:rPr>
          <w:rFonts w:eastAsia="Times New Roman"/>
          <w:color w:val="FF0000"/>
          <w:sz w:val="40"/>
          <w:szCs w:val="40"/>
        </w:rPr>
      </w:pPr>
      <w:r>
        <w:rPr>
          <w:rFonts w:eastAsia="Times New Roman"/>
          <w:color w:val="FF0000"/>
          <w:sz w:val="40"/>
          <w:szCs w:val="40"/>
        </w:rPr>
        <w:t xml:space="preserve">                                       </w:t>
      </w:r>
    </w:p>
    <w:p w14:paraId="260F9E27" w14:textId="77777777" w:rsidR="00EE5E2A" w:rsidRPr="00D316FE" w:rsidRDefault="00EE5E2A">
      <w:pPr>
        <w:rPr>
          <w:color w:val="000000" w:themeColor="text1"/>
          <w:sz w:val="28"/>
          <w:szCs w:val="28"/>
        </w:rPr>
      </w:pPr>
    </w:p>
    <w:sectPr w:rsidR="00EE5E2A" w:rsidRPr="00D31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6B74"/>
    <w:multiLevelType w:val="hybridMultilevel"/>
    <w:tmpl w:val="13FCFAD6"/>
    <w:lvl w:ilvl="0" w:tplc="FFFFFFFF">
      <w:start w:val="1"/>
      <w:numFmt w:val="decimal"/>
      <w:lvlText w:val="%1."/>
      <w:lvlJc w:val="left"/>
      <w:pPr>
        <w:ind w:left="720" w:hanging="360"/>
      </w:pPr>
      <w:rPr>
        <w:rFonts w:hint="default"/>
        <w:color w:val="000000" w:themeColor="text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707774"/>
    <w:multiLevelType w:val="hybridMultilevel"/>
    <w:tmpl w:val="C08070A2"/>
    <w:lvl w:ilvl="0" w:tplc="FFFFFFFF">
      <w:start w:val="1"/>
      <w:numFmt w:val="decimal"/>
      <w:lvlText w:val="%1."/>
      <w:lvlJc w:val="left"/>
      <w:pPr>
        <w:ind w:left="780" w:hanging="360"/>
      </w:pPr>
      <w:rPr>
        <w:rFonts w:hint="default"/>
        <w:color w:val="000000" w:themeColor="text1"/>
        <w:sz w:val="28"/>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7F8D0862"/>
    <w:multiLevelType w:val="hybridMultilevel"/>
    <w:tmpl w:val="ABFC54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38"/>
    <w:rsid w:val="000268AF"/>
    <w:rsid w:val="00096CB7"/>
    <w:rsid w:val="000B0FC3"/>
    <w:rsid w:val="000C0127"/>
    <w:rsid w:val="000E503A"/>
    <w:rsid w:val="00130F65"/>
    <w:rsid w:val="00143B98"/>
    <w:rsid w:val="00170977"/>
    <w:rsid w:val="001833E6"/>
    <w:rsid w:val="0020097B"/>
    <w:rsid w:val="00233376"/>
    <w:rsid w:val="0025630B"/>
    <w:rsid w:val="002F7513"/>
    <w:rsid w:val="003509A7"/>
    <w:rsid w:val="003E04AD"/>
    <w:rsid w:val="0043699F"/>
    <w:rsid w:val="0044542F"/>
    <w:rsid w:val="004A1840"/>
    <w:rsid w:val="0050485E"/>
    <w:rsid w:val="005113BA"/>
    <w:rsid w:val="00572995"/>
    <w:rsid w:val="00590A3B"/>
    <w:rsid w:val="005E67DD"/>
    <w:rsid w:val="00691CFA"/>
    <w:rsid w:val="00791182"/>
    <w:rsid w:val="007912D3"/>
    <w:rsid w:val="0079760B"/>
    <w:rsid w:val="007A27EB"/>
    <w:rsid w:val="007A4618"/>
    <w:rsid w:val="008806CF"/>
    <w:rsid w:val="0089123C"/>
    <w:rsid w:val="00896BBE"/>
    <w:rsid w:val="008D7BB9"/>
    <w:rsid w:val="008E19F4"/>
    <w:rsid w:val="0092508C"/>
    <w:rsid w:val="00A80DCC"/>
    <w:rsid w:val="00BB060B"/>
    <w:rsid w:val="00C13D48"/>
    <w:rsid w:val="00C64364"/>
    <w:rsid w:val="00C74161"/>
    <w:rsid w:val="00CB0A67"/>
    <w:rsid w:val="00CD2826"/>
    <w:rsid w:val="00CD6957"/>
    <w:rsid w:val="00CE105D"/>
    <w:rsid w:val="00D04D07"/>
    <w:rsid w:val="00D316FE"/>
    <w:rsid w:val="00DC6993"/>
    <w:rsid w:val="00E02838"/>
    <w:rsid w:val="00E46259"/>
    <w:rsid w:val="00ED71D7"/>
    <w:rsid w:val="00EE5E2A"/>
    <w:rsid w:val="00F14279"/>
    <w:rsid w:val="00F3469F"/>
    <w:rsid w:val="00F54472"/>
    <w:rsid w:val="00FA6D4E"/>
    <w:rsid w:val="00FE63B4"/>
    <w:rsid w:val="00FE7EF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50E554"/>
  <w15:chartTrackingRefBased/>
  <w15:docId w15:val="{8B285C91-CC81-4B70-B5CC-37B94B76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islam</dc:creator>
  <cp:keywords/>
  <dc:description/>
  <cp:lastModifiedBy>saiful islam</cp:lastModifiedBy>
  <cp:revision>2</cp:revision>
  <dcterms:created xsi:type="dcterms:W3CDTF">2021-06-03T03:43:00Z</dcterms:created>
  <dcterms:modified xsi:type="dcterms:W3CDTF">2021-06-03T03:43:00Z</dcterms:modified>
</cp:coreProperties>
</file>