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fill="b2ceaa"/>
          </w:tcPr>
          <w:p>
            <w:pPr>
              <w:spacing w:before="0" w:after="0" w:line="270" w:lineRule="auto"/>
              <w:jc w:val="center"/>
            </w:pPr>
            <w:r>
              <w:rPr>
                <w:b/>
                <w:sz w:val="22"/>
              </w:rPr>
              <w:t>FORM MBP - 1</w:t>
            </w:r>
          </w:p>
          <w:p>
            <w:pPr>
              <w:spacing w:before="0" w:after="0" w:line="270" w:lineRule="auto"/>
              <w:jc w:val="center"/>
            </w:pPr>
            <w:r>
              <w:rPr>
                <w:b/>
                <w:sz w:val="22"/>
              </w:rPr>
              <w:t>Notice of interest by director</w:t>
            </w:r>
          </w:p>
          <w:p>
            <w:pPr>
              <w:spacing w:before="0" w:after="0" w:line="270" w:lineRule="auto"/>
              <w:jc w:val="center"/>
            </w:pPr>
            <w:r>
              <w:rPr>
                <w:sz w:val="22"/>
              </w:rPr>
              <w:t>[Pursuant to section 184 (1) and rule 9(1)]</w:t>
            </w:r>
          </w:p>
        </w:tc>
      </w:tr>
    </w:tbl>
    <w:p>
      <w:r>
        <w:br/>
        <w:t>To</w:t>
      </w:r>
      <w:r>
        <w:br/>
        <w:t>The Board of Directors</w:t>
      </w:r>
      <w:r>
        <w:br/>
        <w:t>Hifame Private Limited</w:t>
      </w:r>
      <w:r>
        <w:br/>
        <w:t xml:space="preserve">268/A 1st Block, </w:t>
      </w:r>
      <w:r>
        <w:t xml:space="preserve">1st Stage Peenya, </w:t>
      </w:r>
      <w:r>
        <w:t xml:space="preserve">Bangalore- 560058, </w:t>
      </w:r>
      <w:r>
        <w:br/>
        <w:t xml:space="preserve">Karnataka, </w:t>
      </w:r>
      <w:r>
        <w:t>India..</w:t>
      </w:r>
    </w:p>
    <w:p>
      <w:r>
        <w:rPr>
          <w:b/>
        </w:rPr>
        <w:t>Dear Sir(s)</w:t>
      </w:r>
    </w:p>
    <w:p>
      <w:pPr>
        <w:jc w:val="both"/>
      </w:pPr>
      <w:r>
        <w:t>I, Sarath Warrier, son of Rajasekhara Warrier, resident of 268/A, 1st Block, 1st Stage, Peenya, Bangalore -560058, Karnataka, India, being a director in the company hereby give notice of my interest or concern in the following company or companies, bodies corporate,firms or other association of individuals:-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567"/>
          </w:tcPr>
          <w:p>
            <w:r>
              <w:rPr>
                <w:b/>
              </w:rPr>
              <w:t>Sl No.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Names of the Companies/bodies corporate/ firms/ association of individuals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Nature of interest or concern / Change in interest or concern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Shareholding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Date on which interest or concern arose / changed</w:t>
            </w:r>
          </w:p>
        </w:tc>
      </w:tr>
      <w:tr>
        <w:tc>
          <w:tcPr>
            <w:tcW w:type="dxa" w:w="567"/>
          </w:tcPr>
          <w:p>
            <w:pPr>
              <w:spacing w:line="270" w:lineRule="auto"/>
            </w:pPr>
            <w:r>
              <w:t>1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Hifame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Director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-</w:t>
            </w:r>
          </w:p>
        </w:tc>
        <w:tc>
          <w:tcPr>
            <w:tcW w:type="dxa" w:w="2108"/>
          </w:tcPr>
          <w:p>
            <w:pPr>
              <w:spacing w:line="270" w:lineRule="auto"/>
            </w:pPr>
            <w:r>
              <w:t>20.03.1991</w:t>
            </w:r>
          </w:p>
        </w:tc>
      </w:tr>
    </w:tbl>
    <w:p>
      <w:r>
        <w:br/>
        <w:br/>
        <w:br/>
      </w:r>
      <w:r>
        <w:t>Sarath Warrier</w:t>
      </w:r>
      <w:r>
        <w:br/>
        <w:t>(Director, DIN: 02345678)</w:t>
        <w:br/>
      </w:r>
      <w:r>
        <w:t>268/A, 1st Block, 1st Stage,</w:t>
        <w:br/>
      </w:r>
      <w:r>
        <w:t>Peenya, Bangalore -560058,</w:t>
        <w:br/>
      </w:r>
      <w:r>
        <w:t>Karnataka, India</w:t>
        <w:br/>
      </w:r>
    </w:p>
    <w:p>
      <w:r>
        <w:br/>
        <w:br/>
      </w:r>
      <w:r>
        <w:t>Date: 21.01.2015</w:t>
        <w:br/>
      </w:r>
      <w:r>
        <w:t>Place: Bangalore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entury Gothic" w:hAnsi="Century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