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FD56" w14:textId="7B1839E5" w:rsidR="00EB11D6" w:rsidRPr="00EE05D4" w:rsidRDefault="00BD1F91" w:rsidP="00EE05D4">
      <w:pPr>
        <w:spacing w:after="0" w:line="480" w:lineRule="auto"/>
        <w:rPr>
          <w:rFonts w:ascii="Times New Roman" w:hAnsi="Times New Roman" w:cs="Times New Roman"/>
        </w:rPr>
      </w:pPr>
      <w:r w:rsidRPr="00EE05D4">
        <w:rPr>
          <w:rFonts w:ascii="Times New Roman" w:hAnsi="Times New Roman" w:cs="Times New Roman"/>
        </w:rPr>
        <w:t>Question 1:</w:t>
      </w:r>
    </w:p>
    <w:p w14:paraId="2699A651" w14:textId="1C475EE0" w:rsidR="00BD1F91" w:rsidRPr="00EE05D4" w:rsidRDefault="00BD1F91" w:rsidP="00EE05D4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EE05D4">
        <w:rPr>
          <w:rFonts w:ascii="Times New Roman" w:hAnsi="Times New Roman" w:cs="Times New Roman"/>
        </w:rPr>
        <w:t xml:space="preserve">I first print the pointer value of the </w:t>
      </w:r>
      <w:proofErr w:type="spellStart"/>
      <w:r w:rsidRPr="00EE05D4">
        <w:rPr>
          <w:rFonts w:ascii="Times New Roman" w:hAnsi="Times New Roman" w:cs="Times New Roman"/>
        </w:rPr>
        <w:t>argv</w:t>
      </w:r>
      <w:proofErr w:type="spellEnd"/>
      <w:r w:rsidRPr="00EE05D4">
        <w:rPr>
          <w:rFonts w:ascii="Times New Roman" w:hAnsi="Times New Roman" w:cs="Times New Roman"/>
        </w:rPr>
        <w:t xml:space="preserve"> and its first raw bytes to understand the stack</w:t>
      </w:r>
      <w:r w:rsidR="00DE1B6F" w:rsidRPr="00EE05D4">
        <w:rPr>
          <w:rFonts w:ascii="Times New Roman" w:hAnsi="Times New Roman" w:cs="Times New Roman"/>
        </w:rPr>
        <w:t xml:space="preserve"> </w:t>
      </w:r>
      <w:r w:rsidRPr="00EE05D4">
        <w:rPr>
          <w:rFonts w:ascii="Times New Roman" w:hAnsi="Times New Roman" w:cs="Times New Roman"/>
        </w:rPr>
        <w:t xml:space="preserve">layout and endianness. Next, I iterate over </w:t>
      </w:r>
      <w:proofErr w:type="spellStart"/>
      <w:r w:rsidRPr="00EE05D4">
        <w:rPr>
          <w:rFonts w:ascii="Times New Roman" w:hAnsi="Times New Roman" w:cs="Times New Roman"/>
        </w:rPr>
        <w:t>argv</w:t>
      </w:r>
      <w:proofErr w:type="spellEnd"/>
      <w:r w:rsidRPr="00EE05D4">
        <w:rPr>
          <w:rFonts w:ascii="Times New Roman" w:hAnsi="Times New Roman" w:cs="Times New Roman"/>
        </w:rPr>
        <w:t xml:space="preserve">[i] for each argument, showing both the 8-byte chunk </w:t>
      </w:r>
      <w:r w:rsidR="00DE1B6F" w:rsidRPr="00EE05D4">
        <w:rPr>
          <w:rFonts w:ascii="Times New Roman" w:hAnsi="Times New Roman" w:cs="Times New Roman"/>
        </w:rPr>
        <w:t>at each pointer and the human-readable</w:t>
      </w:r>
      <w:r w:rsidRPr="00EE05D4">
        <w:rPr>
          <w:rFonts w:ascii="Times New Roman" w:hAnsi="Times New Roman" w:cs="Times New Roman"/>
        </w:rPr>
        <w:t xml:space="preserve"> address, building intuition for how </w:t>
      </w:r>
      <w:proofErr w:type="spellStart"/>
      <w:r w:rsidRPr="00EE05D4">
        <w:rPr>
          <w:rFonts w:ascii="Times New Roman" w:hAnsi="Times New Roman" w:cs="Times New Roman"/>
        </w:rPr>
        <w:t>argc</w:t>
      </w:r>
      <w:proofErr w:type="spellEnd"/>
      <w:r w:rsidRPr="00EE05D4">
        <w:rPr>
          <w:rFonts w:ascii="Times New Roman" w:hAnsi="Times New Roman" w:cs="Times New Roman"/>
        </w:rPr>
        <w:t>/</w:t>
      </w:r>
      <w:proofErr w:type="spellStart"/>
      <w:r w:rsidRPr="00EE05D4">
        <w:rPr>
          <w:rFonts w:ascii="Times New Roman" w:hAnsi="Times New Roman" w:cs="Times New Roman"/>
        </w:rPr>
        <w:t>argv</w:t>
      </w:r>
      <w:proofErr w:type="spellEnd"/>
      <w:r w:rsidRPr="00EE05D4">
        <w:rPr>
          <w:rFonts w:ascii="Times New Roman" w:hAnsi="Times New Roman" w:cs="Times New Roman"/>
        </w:rPr>
        <w:t xml:space="preserve"> are stored. Then I compute the byte range covering all </w:t>
      </w:r>
      <w:r w:rsidR="00DE1B6F" w:rsidRPr="00EE05D4">
        <w:rPr>
          <w:rFonts w:ascii="Times New Roman" w:hAnsi="Times New Roman" w:cs="Times New Roman"/>
        </w:rPr>
        <w:t>arguments</w:t>
      </w:r>
      <w:r w:rsidRPr="00EE05D4">
        <w:rPr>
          <w:rFonts w:ascii="Times New Roman" w:hAnsi="Times New Roman" w:cs="Times New Roman"/>
        </w:rPr>
        <w:t xml:space="preserve">. Start at </w:t>
      </w:r>
      <w:proofErr w:type="spellStart"/>
      <w:proofErr w:type="gramStart"/>
      <w:r w:rsidRPr="00EE05D4">
        <w:rPr>
          <w:rFonts w:ascii="Times New Roman" w:hAnsi="Times New Roman" w:cs="Times New Roman"/>
        </w:rPr>
        <w:t>argv</w:t>
      </w:r>
      <w:proofErr w:type="spellEnd"/>
      <w:r w:rsidRPr="00EE05D4">
        <w:rPr>
          <w:rFonts w:ascii="Times New Roman" w:hAnsi="Times New Roman" w:cs="Times New Roman"/>
        </w:rPr>
        <w:t>[</w:t>
      </w:r>
      <w:proofErr w:type="gramEnd"/>
      <w:r w:rsidRPr="00EE05D4">
        <w:rPr>
          <w:rFonts w:ascii="Times New Roman" w:hAnsi="Times New Roman" w:cs="Times New Roman"/>
        </w:rPr>
        <w:t xml:space="preserve">0], advance to the </w:t>
      </w:r>
      <w:r w:rsidR="00DE1B6F" w:rsidRPr="00EE05D4">
        <w:rPr>
          <w:rFonts w:ascii="Times New Roman" w:hAnsi="Times New Roman" w:cs="Times New Roman"/>
        </w:rPr>
        <w:t>trailing \</w:t>
      </w:r>
      <w:r w:rsidRPr="00EE05D4">
        <w:rPr>
          <w:rFonts w:ascii="Times New Roman" w:hAnsi="Times New Roman" w:cs="Times New Roman"/>
        </w:rPr>
        <w:t xml:space="preserve">0 of </w:t>
      </w:r>
      <w:proofErr w:type="spellStart"/>
      <w:r w:rsidRPr="00EE05D4">
        <w:rPr>
          <w:rFonts w:ascii="Times New Roman" w:hAnsi="Times New Roman" w:cs="Times New Roman"/>
        </w:rPr>
        <w:t>argv</w:t>
      </w:r>
      <w:proofErr w:type="spellEnd"/>
      <w:r w:rsidRPr="00EE05D4">
        <w:rPr>
          <w:rFonts w:ascii="Times New Roman" w:hAnsi="Times New Roman" w:cs="Times New Roman"/>
        </w:rPr>
        <w:t>[argc-1]</w:t>
      </w:r>
      <w:r w:rsidR="00977264" w:rsidRPr="00EE05D4">
        <w:rPr>
          <w:rFonts w:ascii="Times New Roman" w:hAnsi="Times New Roman" w:cs="Times New Roman"/>
        </w:rPr>
        <w:t xml:space="preserve">, and round </w:t>
      </w:r>
      <w:r w:rsidR="00DE1B6F" w:rsidRPr="00EE05D4">
        <w:rPr>
          <w:rFonts w:ascii="Times New Roman" w:hAnsi="Times New Roman" w:cs="Times New Roman"/>
        </w:rPr>
        <w:t>the range</w:t>
      </w:r>
      <w:r w:rsidR="00977264" w:rsidRPr="00EE05D4">
        <w:rPr>
          <w:rFonts w:ascii="Times New Roman" w:hAnsi="Times New Roman" w:cs="Times New Roman"/>
        </w:rPr>
        <w:t xml:space="preserve"> end up to an 8-byte boundary. Finally, I walk the region 8 bytes at a time, labeling printable ASCII, NULL, newline, tab, and space so I can see strings and terminators.</w:t>
      </w:r>
    </w:p>
    <w:p w14:paraId="545A640A" w14:textId="77777777" w:rsidR="00BD1F91" w:rsidRPr="00EE05D4" w:rsidRDefault="00BD1F91" w:rsidP="00EE05D4">
      <w:pPr>
        <w:spacing w:after="0" w:line="480" w:lineRule="auto"/>
        <w:rPr>
          <w:rFonts w:ascii="Times New Roman" w:hAnsi="Times New Roman" w:cs="Times New Roman"/>
        </w:rPr>
      </w:pPr>
    </w:p>
    <w:p w14:paraId="0D7264CA" w14:textId="08262107" w:rsidR="00BD1F91" w:rsidRPr="00EE05D4" w:rsidRDefault="00BD1F91" w:rsidP="00EE05D4">
      <w:pPr>
        <w:spacing w:after="0" w:line="480" w:lineRule="auto"/>
        <w:rPr>
          <w:rFonts w:ascii="Times New Roman" w:hAnsi="Times New Roman" w:cs="Times New Roman"/>
        </w:rPr>
      </w:pPr>
      <w:r w:rsidRPr="00EE05D4">
        <w:rPr>
          <w:rFonts w:ascii="Times New Roman" w:hAnsi="Times New Roman" w:cs="Times New Roman"/>
        </w:rPr>
        <w:t>Question 2:</w:t>
      </w:r>
    </w:p>
    <w:p w14:paraId="42314998" w14:textId="72F07A80" w:rsidR="00BD63C4" w:rsidRPr="00EE05D4" w:rsidRDefault="00BD63C4" w:rsidP="00EE05D4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EE05D4">
        <w:rPr>
          <w:rFonts w:ascii="Times New Roman" w:hAnsi="Times New Roman" w:cs="Times New Roman"/>
        </w:rPr>
        <w:t xml:space="preserve">This problem demonstrates command-line argument parsing using the </w:t>
      </w:r>
      <w:proofErr w:type="spellStart"/>
      <w:proofErr w:type="gramStart"/>
      <w:r w:rsidRPr="00EE05D4">
        <w:rPr>
          <w:rFonts w:ascii="Times New Roman" w:hAnsi="Times New Roman" w:cs="Times New Roman"/>
        </w:rPr>
        <w:t>getopt</w:t>
      </w:r>
      <w:proofErr w:type="spellEnd"/>
      <w:r w:rsidRPr="00EE05D4">
        <w:rPr>
          <w:rFonts w:ascii="Times New Roman" w:hAnsi="Times New Roman" w:cs="Times New Roman"/>
        </w:rPr>
        <w:t>(</w:t>
      </w:r>
      <w:proofErr w:type="gramEnd"/>
      <w:r w:rsidRPr="00EE05D4">
        <w:rPr>
          <w:rFonts w:ascii="Times New Roman" w:hAnsi="Times New Roman" w:cs="Times New Roman"/>
        </w:rPr>
        <w:t xml:space="preserve">) function. My approach was to handle multiple single-letter flags (-c, -d, -u) and options requiring values (-f, -s). </w:t>
      </w:r>
      <w:r w:rsidR="00EE05D4" w:rsidRPr="00EE05D4">
        <w:rPr>
          <w:rFonts w:ascii="Times New Roman" w:hAnsi="Times New Roman" w:cs="Times New Roman"/>
        </w:rPr>
        <w:t>Each</w:t>
      </w:r>
      <w:r w:rsidRPr="00EE05D4">
        <w:rPr>
          <w:rFonts w:ascii="Times New Roman" w:hAnsi="Times New Roman" w:cs="Times New Roman"/>
        </w:rPr>
        <w:t xml:space="preserve"> flag sets a variable or stores the numeric value from its arguments, helping verify correct parsing</w:t>
      </w:r>
      <w:r w:rsidR="00EE05D4" w:rsidRPr="00EE05D4">
        <w:rPr>
          <w:rFonts w:ascii="Times New Roman" w:hAnsi="Times New Roman" w:cs="Times New Roman"/>
        </w:rPr>
        <w:t>. The problem also handles invalid options and missing arguments with clear error messages and usage instructions. After parsing, it displays any remaining non-option arguments, representing input and output files for further processing.</w:t>
      </w:r>
    </w:p>
    <w:sectPr w:rsidR="00BD63C4" w:rsidRPr="00EE0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4E"/>
    <w:rsid w:val="0033354E"/>
    <w:rsid w:val="00632CCA"/>
    <w:rsid w:val="008A68D6"/>
    <w:rsid w:val="00977264"/>
    <w:rsid w:val="00BD1F91"/>
    <w:rsid w:val="00BD63C4"/>
    <w:rsid w:val="00C80E68"/>
    <w:rsid w:val="00DE1B6F"/>
    <w:rsid w:val="00EB11D6"/>
    <w:rsid w:val="00EE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C7A18F"/>
  <w15:chartTrackingRefBased/>
  <w15:docId w15:val="{D2E6B5BF-03BA-403B-A532-3E8DE854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</Pages>
  <Words>182</Words>
  <Characters>973</Characters>
  <Application>Microsoft Office Word</Application>
  <DocSecurity>0</DocSecurity>
  <Lines>16</Lines>
  <Paragraphs>4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Yannam, Shailesh Reddy</dc:creator>
  <cp:keywords/>
  <dc:description/>
  <cp:lastModifiedBy>Yannam, Shailesh Reddy</cp:lastModifiedBy>
  <cp:revision>7</cp:revision>
  <dcterms:created xsi:type="dcterms:W3CDTF">2025-10-31T02:45:00Z</dcterms:created>
  <dcterms:modified xsi:type="dcterms:W3CDTF">2025-10-31T12:11:00Z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89dbdef6-e29d-43f3-86d6-cbf634c5fb7b</vt:lpwstr>
  </property>
</Properties>
</file>