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outlineLvl w:val="9"/>
        <w:rPr>
          <w:rFonts w:hint="eastAsia" w:ascii="宋体" w:hAnsi="宋体" w:eastAsia="宋体" w:cs="宋体"/>
          <w:kern w:val="0"/>
          <w:sz w:val="52"/>
          <w:szCs w:val="36"/>
        </w:rPr>
      </w:pPr>
      <w:bookmarkStart w:id="0" w:name="_Toc16822"/>
      <w:bookmarkStart w:id="1" w:name="_Toc25961"/>
      <w:bookmarkStart w:id="2" w:name="_Toc8161"/>
      <w:bookmarkStart w:id="3" w:name="_Toc26556"/>
      <w:bookmarkStart w:id="4" w:name="_Toc5341"/>
      <w:bookmarkStart w:id="5" w:name="_Toc5285"/>
      <w:bookmarkStart w:id="6" w:name="_Toc15633"/>
      <w:bookmarkStart w:id="7" w:name="_Toc5452"/>
      <w:bookmarkStart w:id="8" w:name="_Toc7265"/>
      <w:bookmarkStart w:id="9" w:name="_Toc482543454"/>
      <w:r>
        <w:rPr>
          <w:rFonts w:hint="eastAsia" w:ascii="宋体" w:hAnsi="宋体" w:eastAsia="宋体" w:cs="宋体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 w:ascii="宋体" w:hAnsi="宋体" w:eastAsia="宋体" w:cs="宋体"/>
          <w:sz w:val="52"/>
          <w:szCs w:val="36"/>
        </w:rPr>
        <w:instrText xml:space="preserve">ADDIN CNKISM.UserStyle</w:instrText>
      </w:r>
      <w:r>
        <w:rPr>
          <w:rFonts w:hint="eastAsia" w:ascii="宋体" w:hAnsi="宋体" w:eastAsia="宋体" w:cs="宋体"/>
        </w:rPr>
        <w:fldChar w:fldCharType="end"/>
      </w:r>
      <w:bookmarkStart w:id="10" w:name="_Toc66646013"/>
      <w:r>
        <w:rPr>
          <w:rFonts w:hint="eastAsia" w:ascii="宋体" w:hAnsi="宋体" w:eastAsia="宋体" w:cs="宋体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 w:ascii="宋体" w:hAnsi="宋体" w:eastAsia="宋体" w:cs="宋体"/>
          <w:sz w:val="52"/>
          <w:szCs w:val="36"/>
        </w:rPr>
        <w:t>APP开发项目</w:t>
      </w:r>
      <w:bookmarkEnd w:id="6"/>
      <w:bookmarkEnd w:id="7"/>
      <w:bookmarkEnd w:id="8"/>
      <w:bookmarkEnd w:id="10"/>
    </w:p>
    <w:p>
      <w:pPr>
        <w:pStyle w:val="12"/>
        <w:outlineLvl w:val="9"/>
        <w:rPr>
          <w:sz w:val="48"/>
        </w:rPr>
      </w:pPr>
      <w:bookmarkStart w:id="11" w:name="_Toc66646014"/>
      <w:bookmarkStart w:id="12" w:name="_Toc6979"/>
      <w:bookmarkStart w:id="13" w:name="_Toc5968"/>
      <w:r>
        <w:rPr>
          <w:rFonts w:hint="eastAsia"/>
          <w:sz w:val="48"/>
          <w:lang w:val="en-US" w:eastAsia="zh-CN"/>
        </w:rPr>
        <w:t>沟通</w:t>
      </w:r>
      <w:r>
        <w:rPr>
          <w:rFonts w:hint="eastAsia"/>
          <w:sz w:val="48"/>
        </w:rPr>
        <w:t>管理计划</w:t>
      </w:r>
      <w:bookmarkEnd w:id="11"/>
      <w:bookmarkEnd w:id="12"/>
      <w:bookmarkEnd w:id="13"/>
    </w:p>
    <w:p>
      <w:pPr>
        <w:ind w:firstLine="960"/>
        <w:rPr>
          <w:sz w:val="48"/>
        </w:rPr>
      </w:pP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  <w:rPr>
          <w:sz w:val="21"/>
        </w:rPr>
      </w:pPr>
    </w:p>
    <w:p>
      <w:pPr>
        <w:ind w:firstLine="420"/>
        <w:jc w:val="center"/>
      </w:pPr>
      <w:r>
        <w:drawing>
          <wp:inline distT="0" distB="0" distL="0" distR="0">
            <wp:extent cx="2376170" cy="2376170"/>
            <wp:effectExtent l="0" t="0" r="11430" b="1143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6170" cy="23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“渔乎”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643"/>
        <w:jc w:val="center"/>
        <w:rPr>
          <w:b/>
          <w:sz w:val="32"/>
        </w:rPr>
      </w:pPr>
    </w:p>
    <w:p>
      <w:pPr>
        <w:rPr>
          <w:b/>
          <w:sz w:val="32"/>
        </w:rPr>
        <w:sectPr>
          <w:head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rPr>
          <w:b/>
          <w:sz w:val="32"/>
        </w:rPr>
      </w:pPr>
    </w:p>
    <w:bookmarkEnd w:id="9"/>
    <w:p>
      <w:pPr>
        <w:pStyle w:val="10"/>
        <w:tabs>
          <w:tab w:val="right" w:leader="dot" w:pos="8296"/>
        </w:tabs>
        <w:jc w:val="center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版本记录</w:t>
      </w:r>
    </w:p>
    <w:tbl>
      <w:tblPr>
        <w:tblStyle w:val="14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编号</w:t>
            </w:r>
          </w:p>
        </w:tc>
        <w:tc>
          <w:tcPr>
            <w:tcW w:w="155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修改章节名称</w:t>
            </w:r>
          </w:p>
        </w:tc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1134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修订日期</w:t>
            </w:r>
          </w:p>
        </w:tc>
        <w:tc>
          <w:tcPr>
            <w:tcW w:w="850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版本号</w:t>
            </w:r>
          </w:p>
        </w:tc>
        <w:tc>
          <w:tcPr>
            <w:tcW w:w="1701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修订人</w:t>
            </w:r>
          </w:p>
        </w:tc>
        <w:tc>
          <w:tcPr>
            <w:tcW w:w="1418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01</w:t>
            </w:r>
          </w:p>
        </w:tc>
        <w:tc>
          <w:tcPr>
            <w:tcW w:w="155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全文</w:t>
            </w:r>
          </w:p>
        </w:tc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新建</w:t>
            </w:r>
          </w:p>
        </w:tc>
        <w:tc>
          <w:tcPr>
            <w:tcW w:w="1134" w:type="dxa"/>
          </w:tcPr>
          <w:p>
            <w:pPr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2021031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8</w:t>
            </w:r>
          </w:p>
        </w:tc>
        <w:tc>
          <w:tcPr>
            <w:tcW w:w="850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V0.0.1</w:t>
            </w:r>
          </w:p>
        </w:tc>
        <w:tc>
          <w:tcPr>
            <w:tcW w:w="1701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梅一枝</w:t>
            </w:r>
          </w:p>
        </w:tc>
        <w:tc>
          <w:tcPr>
            <w:tcW w:w="1418" w:type="dxa"/>
          </w:tcPr>
          <w:p>
            <w:pPr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2021031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8</w:t>
            </w:r>
          </w:p>
        </w:tc>
      </w:tr>
    </w:tbl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pStyle w:val="36"/>
        <w:spacing w:line="240" w:lineRule="auto"/>
        <w:rPr>
          <w:rFonts w:ascii="宋体" w:hAnsi="宋体" w:eastAsia="宋体"/>
          <w:lang w:val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/>
          <w:lang w:val="zh-CN"/>
        </w:rPr>
        <w:id w:val="-12538910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b/>
          <w:bCs/>
          <w:color w:val="auto"/>
          <w:kern w:val="2"/>
          <w:sz w:val="21"/>
          <w:szCs w:val="24"/>
          <w:lang w:val="zh-CN"/>
        </w:rPr>
      </w:sdtEndPr>
      <w:sdtContent>
        <w:p>
          <w:pPr>
            <w:rPr>
              <w:rFonts w:ascii="宋体" w:hAnsi="宋体" w:eastAsia="宋体" w:cs="Times New Roman"/>
              <w:bCs/>
              <w:kern w:val="2"/>
              <w:sz w:val="21"/>
              <w:szCs w:val="24"/>
              <w:lang w:val="zh-CN" w:eastAsia="zh-CN" w:bidi="ar-SA"/>
            </w:rPr>
          </w:pPr>
          <w:r>
            <w:rPr>
              <w:rFonts w:ascii="宋体" w:hAnsi="宋体" w:eastAsia="宋体"/>
              <w:lang w:val="zh-CN"/>
            </w:rPr>
            <w:t>目录</w:t>
          </w:r>
          <w:r>
            <w:rPr>
              <w:rFonts w:ascii="宋体" w:hAnsi="宋体"/>
            </w:rPr>
            <w:fldChar w:fldCharType="begin"/>
          </w:r>
          <w:r>
            <w:rPr>
              <w:rFonts w:ascii="宋体" w:hAnsi="宋体"/>
            </w:rPr>
            <w:instrText xml:space="preserve"> TOC \o "1-3" \h \z \u </w:instrText>
          </w:r>
          <w:r>
            <w:rPr>
              <w:rFonts w:ascii="宋体" w:hAnsi="宋体"/>
            </w:rPr>
            <w:fldChar w:fldCharType="separate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_Toc7265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</w:rPr>
            <w:t>“渔乎”APP开发项目</w:t>
          </w:r>
          <w:r>
            <w:tab/>
          </w:r>
          <w:r>
            <w:fldChar w:fldCharType="begin"/>
          </w:r>
          <w:r>
            <w:instrText xml:space="preserve"> PAGEREF _Toc7265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_Toc5968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沟通</w:t>
          </w:r>
          <w:r>
            <w:rPr>
              <w:rFonts w:hint="eastAsia"/>
            </w:rPr>
            <w:t>管理计划</w:t>
          </w:r>
          <w:r>
            <w:tab/>
          </w:r>
          <w:r>
            <w:fldChar w:fldCharType="begin"/>
          </w:r>
          <w:r>
            <w:instrText xml:space="preserve"> PAGEREF _Toc5968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_Toc14061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1引言</w:t>
          </w:r>
          <w:r>
            <w:tab/>
          </w:r>
          <w:r>
            <w:fldChar w:fldCharType="begin"/>
          </w:r>
          <w:r>
            <w:instrText xml:space="preserve"> PAGEREF _Toc14061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_Toc17483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1.1标识</w:t>
          </w:r>
          <w:r>
            <w:tab/>
          </w:r>
          <w:r>
            <w:fldChar w:fldCharType="begin"/>
          </w:r>
          <w:r>
            <w:instrText xml:space="preserve"> PAGEREF _Toc17483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_Toc16190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1.2系统概述</w:t>
          </w:r>
          <w:r>
            <w:tab/>
          </w:r>
          <w:r>
            <w:fldChar w:fldCharType="begin"/>
          </w:r>
          <w:r>
            <w:instrText xml:space="preserve"> PAGEREF _Toc16190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_Toc28204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2</w:t>
          </w:r>
          <w:r>
            <w:t>.</w:t>
          </w:r>
          <w:r>
            <w:rPr>
              <w:rFonts w:hint="eastAsia"/>
            </w:rPr>
            <w:t>沟通管理计划</w:t>
          </w:r>
          <w:r>
            <w:tab/>
          </w:r>
          <w:r>
            <w:fldChar w:fldCharType="begin"/>
          </w:r>
          <w:r>
            <w:instrText xml:space="preserve"> PAGEREF _Toc28204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_Toc10045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2.1与用户的</w:t>
          </w:r>
          <w:r>
            <w:rPr>
              <w:rFonts w:hint="eastAsia"/>
            </w:rPr>
            <w:t>外部</w:t>
          </w:r>
          <w:r>
            <w:t>沟通计划</w:t>
          </w:r>
          <w:r>
            <w:tab/>
          </w:r>
          <w:r>
            <w:fldChar w:fldCharType="begin"/>
          </w:r>
          <w:r>
            <w:instrText xml:space="preserve"> PAGEREF _Toc10045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_Toc31471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</w:t>
          </w:r>
          <w:r>
            <w:rPr>
              <w:rFonts w:hint="eastAsia"/>
            </w:rPr>
            <w:t>.</w:t>
          </w:r>
          <w:r>
            <w:t>1</w:t>
          </w:r>
          <w:r>
            <w:rPr>
              <w:rFonts w:hint="eastAsia"/>
            </w:rPr>
            <w:t>.1</w:t>
          </w:r>
          <w:r>
            <w:t xml:space="preserve"> </w:t>
          </w:r>
          <w:r>
            <w:rPr>
              <w:rFonts w:hint="eastAsia"/>
            </w:rPr>
            <w:t>正式沟通计划</w:t>
          </w:r>
          <w:r>
            <w:tab/>
          </w:r>
          <w:r>
            <w:fldChar w:fldCharType="begin"/>
          </w:r>
          <w:r>
            <w:instrText xml:space="preserve"> PAGEREF _Toc31471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_Toc20957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</w:t>
          </w:r>
          <w:r>
            <w:rPr>
              <w:rFonts w:hint="eastAsia"/>
            </w:rPr>
            <w:t>.</w:t>
          </w:r>
          <w:r>
            <w:t>1</w:t>
          </w:r>
          <w:r>
            <w:rPr>
              <w:rFonts w:hint="eastAsia"/>
            </w:rPr>
            <w:t>.2</w:t>
          </w:r>
          <w:r>
            <w:t xml:space="preserve"> </w:t>
          </w:r>
          <w:r>
            <w:rPr>
              <w:rFonts w:hint="eastAsia"/>
            </w:rPr>
            <w:t>非正式沟通计划</w:t>
          </w:r>
          <w:r>
            <w:tab/>
          </w:r>
          <w:r>
            <w:fldChar w:fldCharType="begin"/>
          </w:r>
          <w:r>
            <w:instrText xml:space="preserve"> PAGEREF _Toc20957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_Toc10997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2.2开发者内部沟通计划</w:t>
          </w:r>
          <w:r>
            <w:tab/>
          </w:r>
          <w:r>
            <w:fldChar w:fldCharType="begin"/>
          </w:r>
          <w:r>
            <w:instrText xml:space="preserve"> PAGEREF _Toc10997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_Toc18997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2.2.1 正式沟通计划</w:t>
          </w:r>
          <w:r>
            <w:tab/>
          </w:r>
          <w:r>
            <w:fldChar w:fldCharType="begin"/>
          </w:r>
          <w:r>
            <w:instrText xml:space="preserve"> PAGEREF _Toc18997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_Toc24658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2.2.2 非正式沟通计划</w:t>
          </w:r>
          <w:r>
            <w:tab/>
          </w:r>
          <w:r>
            <w:fldChar w:fldCharType="begin"/>
          </w:r>
          <w:r>
            <w:instrText xml:space="preserve"> PAGEREF _Toc24658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36"/>
            <w:spacing w:line="240" w:lineRule="auto"/>
            <w:rPr>
              <w:rFonts w:ascii="宋体" w:hAnsi="宋体"/>
            </w:rPr>
          </w:pPr>
          <w:r>
            <w:rPr>
              <w:rFonts w:ascii="宋体" w:hAnsi="宋体"/>
              <w:bCs/>
              <w:lang w:val="zh-CN"/>
            </w:rPr>
            <w:fldChar w:fldCharType="end"/>
          </w:r>
        </w:p>
      </w:sdtContent>
    </w:sdt>
    <w:p>
      <w:pPr>
        <w:rPr>
          <w:rFonts w:ascii="宋体" w:hAnsi="宋体"/>
        </w:rPr>
      </w:pPr>
    </w:p>
    <w:p>
      <w:pPr>
        <w:tabs>
          <w:tab w:val="left" w:pos="2544"/>
        </w:tabs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/>
          <w:lang w:eastAsia="zh-CN"/>
        </w:rPr>
        <w:tab/>
      </w: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  <w:bookmarkStart w:id="61" w:name="_GoBack"/>
      <w:bookmarkEnd w:id="61"/>
    </w:p>
    <w:p>
      <w:pPr>
        <w:rPr>
          <w:rFonts w:hint="eastAsia" w:ascii="宋体" w:hAnsi="宋体"/>
        </w:rPr>
      </w:pPr>
    </w:p>
    <w:p>
      <w:pPr>
        <w:pStyle w:val="2"/>
        <w:bidi w:val="0"/>
      </w:pPr>
      <w:bookmarkStart w:id="14" w:name="_Toc66602422"/>
      <w:bookmarkStart w:id="15" w:name="_Toc235938097"/>
      <w:bookmarkStart w:id="16" w:name="_Toc235845843"/>
      <w:bookmarkStart w:id="17" w:name="_Toc66952091"/>
      <w:bookmarkStart w:id="18" w:name="_Toc14061"/>
      <w:r>
        <w:rPr>
          <w:rFonts w:hint="eastAsia"/>
        </w:rPr>
        <w:t>1引言</w:t>
      </w:r>
      <w:bookmarkEnd w:id="14"/>
      <w:bookmarkEnd w:id="15"/>
      <w:bookmarkEnd w:id="16"/>
      <w:bookmarkEnd w:id="17"/>
      <w:bookmarkEnd w:id="18"/>
    </w:p>
    <w:p>
      <w:pPr>
        <w:pStyle w:val="3"/>
      </w:pPr>
      <w:bookmarkStart w:id="19" w:name="_Toc16180"/>
      <w:bookmarkStart w:id="20" w:name="_Toc23952"/>
      <w:bookmarkStart w:id="21" w:name="_Toc235928519"/>
      <w:bookmarkStart w:id="22" w:name="_Toc17483"/>
      <w:r>
        <w:rPr>
          <w:rFonts w:hint="eastAsia"/>
        </w:rPr>
        <w:t>1.1标识</w:t>
      </w:r>
      <w:bookmarkEnd w:id="19"/>
      <w:bookmarkEnd w:id="20"/>
      <w:bookmarkEnd w:id="21"/>
      <w:bookmarkEnd w:id="22"/>
    </w:p>
    <w:p>
      <w:pPr>
        <w:spacing w:line="276" w:lineRule="auto"/>
      </w:pPr>
      <w:bookmarkStart w:id="23" w:name="_Toc235853799"/>
      <w:bookmarkStart w:id="24" w:name="_Toc235939020"/>
      <w:bookmarkStart w:id="25" w:name="_Toc235928520"/>
      <w:r>
        <w:rPr>
          <w:rFonts w:hint="eastAsia"/>
        </w:rPr>
        <w:t>标题：《</w:t>
      </w:r>
      <w:r>
        <w:rPr>
          <w:rFonts w:hint="eastAsia"/>
          <w:lang w:val="en-US" w:eastAsia="zh-CN"/>
        </w:rPr>
        <w:t>沟通</w:t>
      </w:r>
      <w:r>
        <w:rPr>
          <w:rFonts w:hint="eastAsia"/>
        </w:rPr>
        <w:t>管理计划》</w:t>
      </w:r>
    </w:p>
    <w:p>
      <w:pPr>
        <w:spacing w:line="276" w:lineRule="auto"/>
        <w:rPr>
          <w:rFonts w:hint="default" w:eastAsia="宋体"/>
          <w:lang w:val="en-US" w:eastAsia="zh-CN"/>
        </w:rPr>
      </w:pPr>
      <w:r>
        <w:rPr>
          <w:rFonts w:hint="eastAsia"/>
        </w:rPr>
        <w:t>版本号：</w:t>
      </w:r>
      <w:r>
        <w:rPr>
          <w:rFonts w:hint="eastAsia"/>
          <w:lang w:val="en-US" w:eastAsia="zh-CN"/>
        </w:rPr>
        <w:t>0.0.1</w:t>
      </w:r>
    </w:p>
    <w:p>
      <w:pPr>
        <w:spacing w:line="276" w:lineRule="auto"/>
      </w:pPr>
      <w:r>
        <w:rPr>
          <w:rFonts w:hint="eastAsia"/>
        </w:rPr>
        <w:t>说明：本文档支持Office、WPS等word文档阅读软件</w:t>
      </w:r>
    </w:p>
    <w:bookmarkEnd w:id="23"/>
    <w:bookmarkEnd w:id="24"/>
    <w:p>
      <w:pPr>
        <w:pStyle w:val="3"/>
      </w:pPr>
      <w:bookmarkStart w:id="26" w:name="_Toc27718"/>
      <w:bookmarkStart w:id="27" w:name="_Toc5021"/>
      <w:bookmarkStart w:id="28" w:name="_Toc16190"/>
      <w:r>
        <w:rPr>
          <w:rFonts w:hint="eastAsia"/>
        </w:rPr>
        <w:t>1.2系统概述</w:t>
      </w:r>
      <w:bookmarkEnd w:id="25"/>
      <w:bookmarkEnd w:id="26"/>
      <w:bookmarkEnd w:id="27"/>
      <w:bookmarkEnd w:id="28"/>
    </w:p>
    <w:p>
      <w:pPr>
        <w:rPr>
          <w:rFonts w:hint="eastAsia"/>
          <w:lang w:val="en-US" w:eastAsia="zh-CN"/>
        </w:rPr>
      </w:pPr>
      <w:r>
        <w:rPr>
          <w:rFonts w:hint="eastAsia" w:ascii="宋体" w:hAnsi="宋体"/>
        </w:rPr>
        <w:t>本次开发的软件是面向特定钓鱼爱好者，基于地图的社交类、分享类的Android/iOS手机应用。主要面向的人群是以杨枨老师为客户代表的广大钓鱼爱好者。</w:t>
      </w:r>
    </w:p>
    <w:p>
      <w:pPr>
        <w:rPr>
          <w:rFonts w:ascii="宋体" w:hAnsi="宋体"/>
        </w:rPr>
      </w:pPr>
    </w:p>
    <w:p>
      <w:pPr>
        <w:pStyle w:val="2"/>
        <w:bidi w:val="0"/>
      </w:pPr>
      <w:bookmarkStart w:id="29" w:name="_Toc28204"/>
      <w:r>
        <w:rPr>
          <w:rFonts w:hint="eastAsia"/>
        </w:rPr>
        <w:t>2</w:t>
      </w:r>
      <w:r>
        <w:t>.</w:t>
      </w:r>
      <w:r>
        <w:rPr>
          <w:rFonts w:hint="eastAsia"/>
        </w:rPr>
        <w:t>沟通管理计划</w:t>
      </w:r>
      <w:bookmarkEnd w:id="29"/>
    </w:p>
    <w:p>
      <w:pPr>
        <w:pStyle w:val="3"/>
        <w:bidi w:val="0"/>
      </w:pPr>
      <w:bookmarkStart w:id="30" w:name="_Toc1719779132_WPSOffice_Level2"/>
      <w:bookmarkStart w:id="31" w:name="_Toc66603523"/>
      <w:bookmarkStart w:id="32" w:name="_Toc10045"/>
      <w:r>
        <w:t>2.1与用户的</w:t>
      </w:r>
      <w:r>
        <w:rPr>
          <w:rFonts w:hint="eastAsia"/>
        </w:rPr>
        <w:t>外部</w:t>
      </w:r>
      <w:r>
        <w:t>沟通计划</w:t>
      </w:r>
      <w:bookmarkEnd w:id="30"/>
      <w:bookmarkEnd w:id="31"/>
      <w:bookmarkEnd w:id="32"/>
    </w:p>
    <w:p>
      <w:pPr>
        <w:pStyle w:val="4"/>
        <w:bidi w:val="0"/>
      </w:pPr>
      <w:bookmarkStart w:id="33" w:name="_Toc821788603"/>
      <w:bookmarkStart w:id="34" w:name="_Toc1357621656_WPSOffice_Level3"/>
      <w:bookmarkStart w:id="35" w:name="_Toc66450157"/>
      <w:bookmarkStart w:id="36" w:name="_Toc66603524"/>
      <w:bookmarkStart w:id="37" w:name="_Toc31471"/>
      <w:r>
        <w:t>2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.1</w:t>
      </w:r>
      <w:r>
        <w:t xml:space="preserve"> </w:t>
      </w:r>
      <w:r>
        <w:rPr>
          <w:rFonts w:hint="eastAsia"/>
        </w:rPr>
        <w:t>正式沟通计划</w:t>
      </w:r>
      <w:bookmarkEnd w:id="33"/>
      <w:bookmarkEnd w:id="34"/>
      <w:bookmarkEnd w:id="35"/>
      <w:bookmarkEnd w:id="36"/>
      <w:bookmarkEnd w:id="37"/>
    </w:p>
    <w:tbl>
      <w:tblPr>
        <w:tblStyle w:val="33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沟通计划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沟通方式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沟通地点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沟通时间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参与人员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hint="eastAsia" w:ascii="宋体" w:hAnsi="宋体" w:eastAsia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hint="default" w:ascii="宋体" w:hAnsi="宋体" w:eastAsia="宋体" w:cs="宋体-简"/>
                <w:bCs/>
                <w:kern w:val="0"/>
                <w:sz w:val="22"/>
                <w:lang w:val="en-US"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用户访谈记录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/</w:t>
            </w: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hint="eastAsia" w:ascii="宋体" w:hAnsi="宋体" w:eastAsia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用户访谈记录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/</w:t>
            </w: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用户访谈记录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/</w:t>
            </w: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用户访谈记录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/</w:t>
            </w: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录音</w:t>
            </w:r>
          </w:p>
        </w:tc>
      </w:tr>
    </w:tbl>
    <w:p>
      <w:pPr>
        <w:pStyle w:val="5"/>
        <w:spacing w:line="240" w:lineRule="auto"/>
        <w:rPr>
          <w:rFonts w:ascii="宋体" w:hAnsi="宋体" w:eastAsia="宋体"/>
        </w:rPr>
      </w:pPr>
    </w:p>
    <w:p>
      <w:pPr>
        <w:pStyle w:val="4"/>
        <w:bidi w:val="0"/>
      </w:pPr>
      <w:bookmarkStart w:id="38" w:name="_Toc1333716764"/>
      <w:bookmarkStart w:id="39" w:name="_Toc66450158"/>
      <w:bookmarkStart w:id="40" w:name="_Toc533423017_WPSOffice_Level3"/>
      <w:bookmarkStart w:id="41" w:name="_Toc66603525"/>
      <w:bookmarkStart w:id="42" w:name="_Toc20957"/>
      <w:r>
        <w:t>2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.2</w:t>
      </w:r>
      <w:r>
        <w:t xml:space="preserve"> </w:t>
      </w:r>
      <w:r>
        <w:rPr>
          <w:rFonts w:hint="eastAsia"/>
        </w:rPr>
        <w:t>非正式沟通计划</w:t>
      </w:r>
      <w:bookmarkEnd w:id="38"/>
      <w:bookmarkEnd w:id="39"/>
      <w:bookmarkEnd w:id="40"/>
      <w:bookmarkEnd w:id="41"/>
      <w:bookmarkEnd w:id="42"/>
    </w:p>
    <w:tbl>
      <w:tblPr>
        <w:tblStyle w:val="33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bookmarkStart w:id="43" w:name="OLE_LINK1" w:colFirst="0" w:colLast="5"/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沟通计划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沟通方式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沟通地点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沟通时间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参与人员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产出</w:t>
            </w:r>
          </w:p>
        </w:tc>
      </w:tr>
    </w:tbl>
    <w:tbl>
      <w:tblPr>
        <w:tblStyle w:val="32"/>
        <w:tblW w:w="8522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446"/>
        <w:gridCol w:w="1427"/>
        <w:gridCol w:w="1410"/>
        <w:gridCol w:w="1421"/>
        <w:gridCol w:w="1421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7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不定期对当然用户进非当面的需求确认</w:t>
            </w:r>
          </w:p>
        </w:tc>
        <w:tc>
          <w:tcPr>
            <w:tcW w:w="1446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网络</w:t>
            </w:r>
          </w:p>
        </w:tc>
        <w:tc>
          <w:tcPr>
            <w:tcW w:w="1427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无</w:t>
            </w:r>
          </w:p>
        </w:tc>
        <w:tc>
          <w:tcPr>
            <w:tcW w:w="1410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hint="eastAsia" w:ascii="宋体" w:hAnsi="宋体" w:eastAsia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PM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微信截图</w:t>
            </w:r>
          </w:p>
        </w:tc>
      </w:tr>
      <w:bookmarkEnd w:id="43"/>
    </w:tbl>
    <w:p>
      <w:pPr>
        <w:pStyle w:val="5"/>
        <w:spacing w:line="240" w:lineRule="auto"/>
        <w:rPr>
          <w:rFonts w:ascii="宋体" w:hAnsi="宋体" w:eastAsia="宋体"/>
          <w:sz w:val="24"/>
          <w:szCs w:val="24"/>
        </w:rPr>
      </w:pPr>
    </w:p>
    <w:p>
      <w:pPr>
        <w:pStyle w:val="3"/>
        <w:bidi w:val="0"/>
      </w:pPr>
      <w:bookmarkStart w:id="44" w:name="_Toc1345466551_WPSOffice_Level2"/>
      <w:bookmarkStart w:id="45" w:name="_Toc66603526"/>
      <w:bookmarkStart w:id="46" w:name="_Toc66450159"/>
      <w:bookmarkStart w:id="47" w:name="_Toc343345162"/>
      <w:bookmarkStart w:id="48" w:name="_Toc10997"/>
      <w:r>
        <w:t>2.2开发者内部沟通计划</w:t>
      </w:r>
      <w:bookmarkEnd w:id="44"/>
      <w:bookmarkEnd w:id="45"/>
      <w:bookmarkEnd w:id="46"/>
      <w:bookmarkEnd w:id="47"/>
      <w:bookmarkEnd w:id="48"/>
    </w:p>
    <w:p>
      <w:pPr>
        <w:pStyle w:val="4"/>
        <w:bidi w:val="0"/>
      </w:pPr>
      <w:bookmarkStart w:id="49" w:name="_Toc66450160"/>
      <w:bookmarkStart w:id="50" w:name="_Toc66603527"/>
      <w:bookmarkStart w:id="51" w:name="_Toc1643904141_WPSOffice_Level3"/>
      <w:bookmarkStart w:id="52" w:name="_Toc313578245"/>
      <w:bookmarkStart w:id="53" w:name="_Toc18997"/>
      <w:r>
        <w:t>2.2.1 正式沟通计划</w:t>
      </w:r>
      <w:bookmarkEnd w:id="49"/>
      <w:bookmarkEnd w:id="50"/>
      <w:bookmarkEnd w:id="51"/>
      <w:bookmarkEnd w:id="52"/>
      <w:bookmarkEnd w:id="53"/>
    </w:p>
    <w:tbl>
      <w:tblPr>
        <w:tblStyle w:val="3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bookmarkStart w:id="54" w:name="OLE_LINK2"/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/>
                <w:bCs/>
                <w:kern w:val="0"/>
                <w:sz w:val="20"/>
              </w:rPr>
              <w:t>每周例行会议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开会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寝室（视具体情况而定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/>
                <w:bCs/>
                <w:kern w:val="0"/>
                <w:sz w:val="20"/>
              </w:rPr>
              <w:t>周</w:t>
            </w:r>
            <w:r>
              <w:rPr>
                <w:rFonts w:hint="eastAsia" w:ascii="宋体" w:hAnsi="宋体" w:cs="宋体-简"/>
                <w:bCs/>
                <w:kern w:val="0"/>
                <w:sz w:val="20"/>
                <w:lang w:val="en-US" w:eastAsia="zh-CN"/>
              </w:rPr>
              <w:t>三</w:t>
            </w:r>
            <w:r>
              <w:rPr>
                <w:rFonts w:ascii="宋体" w:hAnsi="宋体" w:cs="宋体-简"/>
                <w:bCs/>
                <w:kern w:val="0"/>
                <w:sz w:val="20"/>
              </w:rPr>
              <w:t>晚</w:t>
            </w:r>
            <w:r>
              <w:rPr>
                <w:rFonts w:hint="eastAsia" w:ascii="宋体" w:hAnsi="宋体" w:cs="宋体-简"/>
                <w:bCs/>
                <w:kern w:val="0"/>
                <w:sz w:val="20"/>
                <w:lang w:eastAsia="zh-CN"/>
              </w:rPr>
              <w:t>、</w:t>
            </w:r>
            <w:r>
              <w:rPr>
                <w:rFonts w:ascii="宋体" w:hAnsi="宋体" w:cs="宋体-简"/>
                <w:bCs/>
                <w:kern w:val="0"/>
                <w:sz w:val="20"/>
              </w:rPr>
              <w:t>周</w:t>
            </w:r>
            <w:r>
              <w:rPr>
                <w:rFonts w:hint="eastAsia" w:ascii="宋体" w:hAnsi="宋体" w:cs="宋体-简"/>
                <w:bCs/>
                <w:kern w:val="0"/>
                <w:sz w:val="20"/>
                <w:lang w:val="en-US" w:eastAsia="zh-CN"/>
              </w:rPr>
              <w:t>日</w:t>
            </w: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晚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全体成员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会议纪要</w:t>
            </w:r>
          </w:p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/录音文件</w:t>
            </w:r>
          </w:p>
        </w:tc>
      </w:tr>
      <w:bookmarkEnd w:id="54"/>
    </w:tbl>
    <w:p>
      <w:pPr>
        <w:pStyle w:val="5"/>
        <w:spacing w:line="240" w:lineRule="auto"/>
        <w:ind w:left="0" w:leftChars="0" w:firstLine="0" w:firstLineChars="0"/>
        <w:rPr>
          <w:rFonts w:ascii="宋体" w:hAnsi="宋体" w:eastAsia="宋体"/>
        </w:rPr>
      </w:pPr>
    </w:p>
    <w:p>
      <w:pPr>
        <w:pStyle w:val="4"/>
        <w:bidi w:val="0"/>
      </w:pPr>
      <w:bookmarkStart w:id="55" w:name="_Toc384693977"/>
      <w:bookmarkStart w:id="56" w:name="_Toc1719779132_WPSOffice_Level3"/>
      <w:bookmarkStart w:id="57" w:name="_Toc66450161"/>
      <w:bookmarkStart w:id="58" w:name="_Toc66603528"/>
      <w:bookmarkStart w:id="59" w:name="_Toc24658"/>
      <w:r>
        <w:t>2.2.2 非正式沟通计划</w:t>
      </w:r>
      <w:bookmarkEnd w:id="55"/>
      <w:bookmarkEnd w:id="56"/>
      <w:bookmarkEnd w:id="57"/>
      <w:bookmarkEnd w:id="58"/>
      <w:bookmarkEnd w:id="59"/>
    </w:p>
    <w:tbl>
      <w:tblPr>
        <w:tblStyle w:val="3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bookmarkStart w:id="60" w:name="OLE_LINK3"/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不定期团建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圆桌讨论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根据约定地点定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根据约定时间顶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全体成员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一系列需求以及文档的构想</w:t>
            </w:r>
          </w:p>
        </w:tc>
      </w:tr>
      <w:bookmarkEnd w:id="60"/>
    </w:tbl>
    <w:p>
      <w:pPr>
        <w:rPr>
          <w:rFonts w:hint="eastAsia" w:ascii="宋体" w:hAnsi="宋体"/>
        </w:rPr>
      </w:pPr>
    </w:p>
    <w:sectPr>
      <w:footerReference r:id="rId4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8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3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8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3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rFonts w:hint="eastAsia"/>
      </w:rPr>
      <w:t>SRA2021-G11 渔乎APP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4E64099"/>
    <w:multiLevelType w:val="multilevel"/>
    <w:tmpl w:val="54E64099"/>
    <w:lvl w:ilvl="0" w:tentative="0">
      <w:start w:val="1"/>
      <w:numFmt w:val="decimal"/>
      <w:pStyle w:val="27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26"/>
      <w:lvlText w:val="%1.%2"/>
      <w:lvlJc w:val="left"/>
      <w:pPr>
        <w:ind w:left="1843" w:hanging="709"/>
      </w:pPr>
      <w:rPr>
        <w:rFonts w:hint="eastAsia"/>
      </w:rPr>
    </w:lvl>
    <w:lvl w:ilvl="2" w:tentative="0">
      <w:start w:val="1"/>
      <w:numFmt w:val="decimal"/>
      <w:pStyle w:val="25"/>
      <w:lvlText w:val="%1.%2.%3"/>
      <w:lvlJc w:val="left"/>
      <w:pPr>
        <w:ind w:left="1276" w:hanging="992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1276" w:hanging="1276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425" w:hanging="425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25" w:hanging="425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425" w:hanging="425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837"/>
    <w:rsid w:val="00116F94"/>
    <w:rsid w:val="001C56F1"/>
    <w:rsid w:val="00235923"/>
    <w:rsid w:val="003769BC"/>
    <w:rsid w:val="003E57BC"/>
    <w:rsid w:val="00597CE6"/>
    <w:rsid w:val="007D5837"/>
    <w:rsid w:val="00847816"/>
    <w:rsid w:val="00923F8B"/>
    <w:rsid w:val="00A25A52"/>
    <w:rsid w:val="00A322F7"/>
    <w:rsid w:val="00B50DFB"/>
    <w:rsid w:val="00D907F5"/>
    <w:rsid w:val="00EB601F"/>
    <w:rsid w:val="00EF0333"/>
    <w:rsid w:val="00EF3D1A"/>
    <w:rsid w:val="06D60E3B"/>
    <w:rsid w:val="072D32D4"/>
    <w:rsid w:val="0A684D58"/>
    <w:rsid w:val="0A8B2512"/>
    <w:rsid w:val="0AF959C8"/>
    <w:rsid w:val="0EF903A9"/>
    <w:rsid w:val="0F606DEE"/>
    <w:rsid w:val="1BC30FB8"/>
    <w:rsid w:val="1D405DCF"/>
    <w:rsid w:val="1DE467F2"/>
    <w:rsid w:val="1F4954A8"/>
    <w:rsid w:val="21AF3780"/>
    <w:rsid w:val="25571389"/>
    <w:rsid w:val="30130932"/>
    <w:rsid w:val="303A2AAF"/>
    <w:rsid w:val="31467F6D"/>
    <w:rsid w:val="367D511F"/>
    <w:rsid w:val="3A147204"/>
    <w:rsid w:val="3B034975"/>
    <w:rsid w:val="44F203EC"/>
    <w:rsid w:val="4A0C609C"/>
    <w:rsid w:val="4F4F2DF7"/>
    <w:rsid w:val="52C31E80"/>
    <w:rsid w:val="559E7948"/>
    <w:rsid w:val="5A6B38F0"/>
    <w:rsid w:val="5CA51D93"/>
    <w:rsid w:val="63AD1B63"/>
    <w:rsid w:val="648973E7"/>
    <w:rsid w:val="66C740A9"/>
    <w:rsid w:val="71D025B8"/>
    <w:rsid w:val="78A97231"/>
    <w:rsid w:val="7D5A5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40" w:after="330" w:line="578" w:lineRule="auto"/>
      <w:outlineLvl w:val="0"/>
    </w:pPr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3"/>
    <w:basedOn w:val="1"/>
    <w:next w:val="1"/>
    <w:link w:val="3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6">
    <w:name w:val="Default Paragraph Font"/>
    <w:semiHidden/>
    <w:unhideWhenUsed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 w:eastAsiaTheme="minorEastAsia"/>
      <w:bCs/>
      <w:szCs w:val="32"/>
    </w:rPr>
  </w:style>
  <w:style w:type="paragraph" w:styleId="6">
    <w:name w:val="Body Text"/>
    <w:basedOn w:val="1"/>
    <w:link w:val="21"/>
    <w:semiHidden/>
    <w:unhideWhenUsed/>
    <w:qFormat/>
    <w:uiPriority w:val="99"/>
    <w:pPr>
      <w:spacing w:after="120"/>
    </w:pPr>
  </w:style>
  <w:style w:type="paragraph" w:styleId="7">
    <w:name w:val="toc 3"/>
    <w:basedOn w:val="1"/>
    <w:next w:val="1"/>
    <w:unhideWhenUsed/>
    <w:qFormat/>
    <w:uiPriority w:val="39"/>
    <w:pPr>
      <w:ind w:left="840" w:leftChars="400"/>
    </w:pPr>
  </w:style>
  <w:style w:type="paragraph" w:styleId="8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unhideWhenUsed/>
    <w:qFormat/>
    <w:uiPriority w:val="39"/>
  </w:style>
  <w:style w:type="paragraph" w:styleId="11">
    <w:name w:val="toc 2"/>
    <w:basedOn w:val="1"/>
    <w:next w:val="1"/>
    <w:unhideWhenUsed/>
    <w:uiPriority w:val="39"/>
    <w:pPr>
      <w:ind w:left="420" w:leftChars="200"/>
    </w:pPr>
  </w:style>
  <w:style w:type="paragraph" w:styleId="12">
    <w:name w:val="Title"/>
    <w:basedOn w:val="1"/>
    <w:next w:val="1"/>
    <w:link w:val="23"/>
    <w:qFormat/>
    <w:uiPriority w:val="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13">
    <w:name w:val="Body Text First Indent"/>
    <w:basedOn w:val="1"/>
    <w:link w:val="22"/>
    <w:qFormat/>
    <w:uiPriority w:val="0"/>
    <w:pPr>
      <w:ind w:firstLine="498" w:firstLineChars="200"/>
    </w:pPr>
    <w:rPr>
      <w:rFonts w:asciiTheme="minorHAnsi" w:hAnsiTheme="minorHAnsi" w:eastAsiaTheme="minorEastAsia" w:cstheme="minorBidi"/>
      <w:kern w:val="0"/>
      <w:sz w:val="24"/>
      <w:szCs w:val="22"/>
    </w:rPr>
  </w:style>
  <w:style w:type="table" w:styleId="15">
    <w:name w:val="Table Grid"/>
    <w:basedOn w:val="14"/>
    <w:qFormat/>
    <w:uiPriority w:val="39"/>
    <w:rPr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页眉 字符"/>
    <w:basedOn w:val="16"/>
    <w:link w:val="9"/>
    <w:uiPriority w:val="99"/>
    <w:rPr>
      <w:sz w:val="18"/>
      <w:szCs w:val="18"/>
    </w:rPr>
  </w:style>
  <w:style w:type="character" w:customStyle="1" w:styleId="19">
    <w:name w:val="页脚 字符"/>
    <w:basedOn w:val="16"/>
    <w:link w:val="8"/>
    <w:qFormat/>
    <w:uiPriority w:val="99"/>
    <w:rPr>
      <w:sz w:val="18"/>
      <w:szCs w:val="18"/>
    </w:rPr>
  </w:style>
  <w:style w:type="character" w:customStyle="1" w:styleId="20">
    <w:name w:val="标题 1 字符"/>
    <w:basedOn w:val="16"/>
    <w:link w:val="2"/>
    <w:qFormat/>
    <w:uiPriority w:val="9"/>
    <w:rPr>
      <w:b/>
      <w:bCs/>
      <w:kern w:val="44"/>
      <w:sz w:val="44"/>
      <w:szCs w:val="44"/>
    </w:rPr>
  </w:style>
  <w:style w:type="character" w:customStyle="1" w:styleId="21">
    <w:name w:val="正文文本 字符"/>
    <w:basedOn w:val="16"/>
    <w:link w:val="6"/>
    <w:semiHidden/>
    <w:qFormat/>
    <w:uiPriority w:val="99"/>
    <w:rPr>
      <w:rFonts w:ascii="Calibri" w:hAnsi="Calibri" w:eastAsia="宋体" w:cs="Times New Roman"/>
      <w:szCs w:val="24"/>
    </w:rPr>
  </w:style>
  <w:style w:type="character" w:customStyle="1" w:styleId="22">
    <w:name w:val="正文文本首行缩进 字符"/>
    <w:basedOn w:val="21"/>
    <w:link w:val="13"/>
    <w:uiPriority w:val="0"/>
    <w:rPr>
      <w:rFonts w:ascii="Calibri" w:hAnsi="Calibri" w:eastAsia="宋体" w:cs="Times New Roman"/>
      <w:kern w:val="0"/>
      <w:sz w:val="24"/>
      <w:szCs w:val="24"/>
    </w:rPr>
  </w:style>
  <w:style w:type="character" w:customStyle="1" w:styleId="23">
    <w:name w:val="标题 字符"/>
    <w:basedOn w:val="16"/>
    <w:link w:val="12"/>
    <w:qFormat/>
    <w:uiPriority w:val="0"/>
    <w:rPr>
      <w:rFonts w:eastAsia="宋体" w:asciiTheme="majorHAnsi" w:hAnsiTheme="majorHAnsi" w:cstheme="majorBidi"/>
      <w:b/>
      <w:bCs/>
      <w:sz w:val="32"/>
      <w:szCs w:val="32"/>
    </w:rPr>
  </w:style>
  <w:style w:type="paragraph" w:styleId="24">
    <w:name w:val="List Paragraph"/>
    <w:basedOn w:val="1"/>
    <w:qFormat/>
    <w:uiPriority w:val="34"/>
    <w:pPr>
      <w:ind w:firstLine="420" w:firstLineChars="200"/>
    </w:pPr>
  </w:style>
  <w:style w:type="paragraph" w:customStyle="1" w:styleId="25">
    <w:name w:val="三级标题"/>
    <w:basedOn w:val="26"/>
    <w:next w:val="1"/>
    <w:qFormat/>
    <w:uiPriority w:val="0"/>
    <w:pPr>
      <w:numPr>
        <w:ilvl w:val="2"/>
      </w:numPr>
      <w:outlineLvl w:val="2"/>
    </w:pPr>
    <w:rPr>
      <w:rFonts w:ascii="宋体" w:hAnsi="宋体"/>
      <w:sz w:val="28"/>
    </w:rPr>
  </w:style>
  <w:style w:type="paragraph" w:customStyle="1" w:styleId="26">
    <w:name w:val="二级标题"/>
    <w:basedOn w:val="27"/>
    <w:next w:val="1"/>
    <w:qFormat/>
    <w:uiPriority w:val="0"/>
    <w:pPr>
      <w:numPr>
        <w:ilvl w:val="1"/>
      </w:numPr>
      <w:outlineLvl w:val="1"/>
    </w:pPr>
    <w:rPr>
      <w:sz w:val="30"/>
    </w:rPr>
  </w:style>
  <w:style w:type="paragraph" w:customStyle="1" w:styleId="27">
    <w:name w:val="一级标题"/>
    <w:next w:val="1"/>
    <w:qFormat/>
    <w:uiPriority w:val="0"/>
    <w:pPr>
      <w:numPr>
        <w:ilvl w:val="0"/>
        <w:numId w:val="1"/>
      </w:numPr>
      <w:outlineLvl w:val="0"/>
    </w:pPr>
    <w:rPr>
      <w:rFonts w:eastAsia="宋体" w:asciiTheme="minorHAnsi" w:hAnsiTheme="minorHAnsi" w:cstheme="minorBidi"/>
      <w:b/>
      <w:color w:val="000000" w:themeColor="text1"/>
      <w:kern w:val="2"/>
      <w:sz w:val="32"/>
      <w:szCs w:val="22"/>
      <w:lang w:val="en-US" w:eastAsia="zh-CN" w:bidi="ar-SA"/>
      <w14:textFill>
        <w14:solidFill>
          <w14:schemeClr w14:val="tx1"/>
        </w14:solidFill>
      </w14:textFill>
    </w:rPr>
  </w:style>
  <w:style w:type="character" w:customStyle="1" w:styleId="28">
    <w:name w:val="标题 2 字符"/>
    <w:basedOn w:val="16"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9">
    <w:name w:val="标题 1 字符1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30">
    <w:name w:val="标题 2 字符1"/>
    <w:link w:val="3"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31">
    <w:name w:val="标题 3 字符"/>
    <w:basedOn w:val="16"/>
    <w:link w:val="4"/>
    <w:semiHidden/>
    <w:qFormat/>
    <w:uiPriority w:val="9"/>
    <w:rPr>
      <w:rFonts w:ascii="Calibri" w:hAnsi="Calibri" w:eastAsia="宋体" w:cs="Times New Roman"/>
      <w:b/>
      <w:bCs/>
      <w:sz w:val="32"/>
      <w:szCs w:val="32"/>
    </w:rPr>
  </w:style>
  <w:style w:type="table" w:customStyle="1" w:styleId="32">
    <w:name w:val="网格型1"/>
    <w:basedOn w:val="14"/>
    <w:qFormat/>
    <w:uiPriority w:val="39"/>
    <w:pPr>
      <w:spacing w:after="200" w:line="276" w:lineRule="auto"/>
    </w:pPr>
    <w:rPr>
      <w:rFonts w:ascii="Arial" w:hAnsi="Arial" w:eastAsia="宋体" w:cs="Times New Roman"/>
      <w:kern w:val="0"/>
      <w:sz w:val="22"/>
      <w:lang w:eastAsia="en-US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12" w:space="0"/>
      </w:tblBorders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sz="12" w:space="0"/>
          <w:insideV w:val="single" w:sz="12" w:space="0"/>
          <w:tl2br w:val="nil"/>
          <w:tr2bl w:val="nil"/>
        </w:tcBorders>
        <w:shd w:val="clear" w:color="auto" w:fill="6978B7"/>
      </w:tcPr>
    </w:tblStylePr>
  </w:style>
  <w:style w:type="table" w:customStyle="1" w:styleId="33">
    <w:name w:val="网格型2"/>
    <w:basedOn w:val="14"/>
    <w:qFormat/>
    <w:uiPriority w:val="39"/>
    <w:pPr>
      <w:spacing w:after="200" w:line="276" w:lineRule="auto"/>
    </w:pPr>
    <w:rPr>
      <w:rFonts w:ascii="Arial" w:hAnsi="Arial" w:eastAsia="宋体" w:cs="Times New Roman"/>
      <w:kern w:val="0"/>
      <w:sz w:val="22"/>
      <w:lang w:eastAsia="en-US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12" w:space="0"/>
      </w:tblBorders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sz="12" w:space="0"/>
          <w:insideV w:val="single" w:sz="12" w:space="0"/>
          <w:tl2br w:val="nil"/>
          <w:tr2bl w:val="nil"/>
        </w:tcBorders>
        <w:shd w:val="clear" w:color="auto" w:fill="6978B7"/>
      </w:tcPr>
    </w:tblStylePr>
  </w:style>
  <w:style w:type="table" w:customStyle="1" w:styleId="34">
    <w:name w:val="网格型4"/>
    <w:basedOn w:val="14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5">
    <w:name w:val="网格型5"/>
    <w:basedOn w:val="14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36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450</Words>
  <Characters>2565</Characters>
  <Lines>21</Lines>
  <Paragraphs>6</Paragraphs>
  <TotalTime>0</TotalTime>
  <ScaleCrop>false</ScaleCrop>
  <LinksUpToDate>false</LinksUpToDate>
  <CharactersWithSpaces>3009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2021-03-18T01:57:00Z</dcterms:created>
  <dc:creator>忠杰 叶</dc:creator>
  <cp:lastModifiedBy>Cozy</cp:lastModifiedBy>
  <dcterms:modified xsi:type="dcterms:W3CDTF">2021-04-04T07:50:35Z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7518D0EC150A453EA24CDD1B3F9F2EAC</vt:lpwstr>
  </property>
</Properties>
</file>