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outlineLvl w:val="9"/>
        <w:rPr>
          <w:kern w:val="0"/>
          <w:sz w:val="52"/>
          <w:szCs w:val="36"/>
        </w:rPr>
      </w:pPr>
      <w:bookmarkStart w:id="0" w:name="_Toc26556"/>
      <w:bookmarkStart w:id="1" w:name="_Toc8161"/>
      <w:bookmarkStart w:id="2" w:name="_Toc25961"/>
      <w:bookmarkStart w:id="3" w:name="_Toc5285"/>
      <w:bookmarkStart w:id="4" w:name="_Toc5341"/>
      <w:bookmarkStart w:id="5" w:name="_Toc16822"/>
      <w:bookmarkStart w:id="6" w:name="_Toc12266"/>
      <w:bookmarkStart w:id="7" w:name="_Toc18679"/>
      <w:bookmarkStart w:id="8" w:name="_Toc29615"/>
      <w:bookmarkStart w:id="9" w:name="_Toc5452"/>
      <w:bookmarkStart w:id="10" w:name="_Toc9904"/>
      <w:bookmarkStart w:id="11" w:name="_Toc13452"/>
      <w:r>
        <w:fldChar w:fldCharType="begin"/>
      </w:r>
      <w:r>
        <w:rPr>
          <w:sz w:val="52"/>
          <w:szCs w:val="36"/>
        </w:rPr>
        <w:instrText xml:space="preserve">ADDIN CNKISM.UserStyle</w:instrText>
      </w:r>
      <w:r>
        <w:fldChar w:fldCharType="end"/>
      </w:r>
      <w:bookmarkStart w:id="12" w:name="_Toc66646013"/>
      <w:r>
        <w:rPr>
          <w:rFonts w:hint="eastAsia"/>
          <w:sz w:val="52"/>
          <w:szCs w:val="36"/>
        </w:rPr>
        <w:t>“渔乐生活”</w:t>
      </w:r>
      <w:bookmarkEnd w:id="0"/>
      <w:bookmarkEnd w:id="1"/>
      <w:bookmarkEnd w:id="2"/>
      <w:bookmarkEnd w:id="3"/>
      <w:bookmarkEnd w:id="4"/>
      <w:bookmarkEnd w:id="5"/>
      <w:r>
        <w:rPr>
          <w:sz w:val="52"/>
          <w:szCs w:val="36"/>
        </w:rPr>
        <w:t>APP</w:t>
      </w:r>
      <w:r>
        <w:rPr>
          <w:rFonts w:hint="eastAsia"/>
          <w:sz w:val="52"/>
          <w:szCs w:val="36"/>
        </w:rPr>
        <w:t>开发项目</w:t>
      </w:r>
      <w:bookmarkEnd w:id="6"/>
      <w:bookmarkEnd w:id="7"/>
      <w:bookmarkEnd w:id="8"/>
      <w:bookmarkEnd w:id="9"/>
      <w:bookmarkEnd w:id="10"/>
      <w:bookmarkEnd w:id="11"/>
      <w:bookmarkEnd w:id="12"/>
    </w:p>
    <w:p>
      <w:pPr>
        <w:ind w:firstLine="960"/>
        <w:jc w:val="center"/>
        <w:rPr>
          <w:rFonts w:hint="default" w:eastAsiaTheme="minorEastAsia"/>
          <w:sz w:val="48"/>
          <w:lang w:val="en-US" w:eastAsia="zh-CN"/>
        </w:rPr>
      </w:pPr>
      <w:r>
        <w:rPr>
          <w:rFonts w:hint="eastAsia"/>
          <w:sz w:val="48"/>
          <w:lang w:val="en-US" w:eastAsia="zh-CN"/>
        </w:rPr>
        <w:t>总体设计说明书</w:t>
      </w:r>
    </w:p>
    <w:p>
      <w:pPr>
        <w:ind w:firstLine="960"/>
        <w:jc w:val="center"/>
        <w:rPr>
          <w:sz w:val="48"/>
        </w:rPr>
      </w:pPr>
    </w:p>
    <w:p>
      <w:pPr>
        <w:ind w:firstLine="420"/>
        <w:jc w:val="left"/>
      </w:pPr>
    </w:p>
    <w:p>
      <w:pPr>
        <w:ind w:firstLine="420"/>
        <w:jc w:val="center"/>
      </w:pPr>
      <w:r>
        <w:drawing>
          <wp:inline distT="0" distB="0" distL="0" distR="0">
            <wp:extent cx="2377440" cy="2377440"/>
            <wp:effectExtent l="0" t="0" r="10160" b="1016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77440" cy="2377440"/>
                    </a:xfrm>
                    <a:prstGeom prst="rect">
                      <a:avLst/>
                    </a:prstGeom>
                    <a:noFill/>
                    <a:ln>
                      <a:noFill/>
                    </a:ln>
                  </pic:spPr>
                </pic:pic>
              </a:graphicData>
            </a:graphic>
          </wp:inline>
        </w:drawing>
      </w:r>
    </w:p>
    <w:p>
      <w:pPr>
        <w:ind w:firstLine="420"/>
        <w:jc w:val="left"/>
      </w:pPr>
    </w:p>
    <w:p>
      <w:pPr>
        <w:ind w:firstLine="420"/>
        <w:jc w:val="left"/>
      </w:pPr>
    </w:p>
    <w:p>
      <w:pPr>
        <w:ind w:firstLine="420"/>
        <w:jc w:val="left"/>
      </w:pPr>
    </w:p>
    <w:p>
      <w:pPr>
        <w:ind w:firstLine="420"/>
        <w:jc w:val="left"/>
      </w:pPr>
    </w:p>
    <w:p>
      <w:pPr>
        <w:ind w:firstLine="420"/>
        <w:jc w:val="left"/>
      </w:pPr>
    </w:p>
    <w:p>
      <w:pPr>
        <w:ind w:firstLine="420"/>
        <w:jc w:val="left"/>
      </w:pPr>
    </w:p>
    <w:p>
      <w:pPr>
        <w:ind w:firstLine="1500" w:firstLineChars="500"/>
        <w:jc w:val="left"/>
        <w:rPr>
          <w:sz w:val="30"/>
          <w:szCs w:val="30"/>
          <w:u w:val="single"/>
        </w:rPr>
      </w:pPr>
      <w:r>
        <w:rPr>
          <w:rFonts w:hint="eastAsia"/>
          <w:sz w:val="30"/>
          <w:szCs w:val="30"/>
        </w:rPr>
        <w:t>课</w:t>
      </w:r>
      <w:r>
        <w:rPr>
          <w:sz w:val="30"/>
          <w:szCs w:val="30"/>
        </w:rPr>
        <w:t xml:space="preserve">    </w:t>
      </w:r>
      <w:r>
        <w:rPr>
          <w:rFonts w:hint="eastAsia"/>
          <w:sz w:val="30"/>
          <w:szCs w:val="30"/>
        </w:rPr>
        <w:t>程：</w:t>
      </w:r>
      <w:r>
        <w:rPr>
          <w:sz w:val="30"/>
          <w:szCs w:val="30"/>
          <w:u w:val="single"/>
        </w:rPr>
        <w:t xml:space="preserve">   </w:t>
      </w:r>
      <w:r>
        <w:rPr>
          <w:rFonts w:hint="eastAsia"/>
          <w:sz w:val="30"/>
          <w:szCs w:val="30"/>
          <w:u w:val="single"/>
        </w:rPr>
        <w:t>软件需求分析原理与实践</w:t>
      </w:r>
      <w:r>
        <w:rPr>
          <w:sz w:val="30"/>
          <w:szCs w:val="30"/>
          <w:u w:val="single"/>
        </w:rPr>
        <w:t xml:space="preserve">   </w:t>
      </w:r>
    </w:p>
    <w:p>
      <w:pPr>
        <w:ind w:firstLine="1500" w:firstLineChars="500"/>
        <w:jc w:val="left"/>
        <w:rPr>
          <w:sz w:val="30"/>
          <w:szCs w:val="30"/>
        </w:rPr>
      </w:pPr>
      <w:r>
        <w:rPr>
          <w:rFonts w:hint="eastAsia"/>
          <w:sz w:val="30"/>
          <w:szCs w:val="30"/>
        </w:rPr>
        <w:t>题</w:t>
      </w:r>
      <w:r>
        <w:rPr>
          <w:sz w:val="30"/>
          <w:szCs w:val="30"/>
        </w:rPr>
        <w:t xml:space="preserve">    </w:t>
      </w:r>
      <w:r>
        <w:rPr>
          <w:rFonts w:hint="eastAsia"/>
          <w:sz w:val="30"/>
          <w:szCs w:val="30"/>
        </w:rPr>
        <w:t>目：</w:t>
      </w:r>
      <w:r>
        <w:rPr>
          <w:sz w:val="30"/>
          <w:szCs w:val="30"/>
          <w:u w:val="single"/>
        </w:rPr>
        <w:t xml:space="preserve"> </w:t>
      </w:r>
      <w:r>
        <w:rPr>
          <w:rFonts w:hint="eastAsia"/>
          <w:sz w:val="30"/>
          <w:szCs w:val="30"/>
          <w:u w:val="single"/>
        </w:rPr>
        <w:t>“渔乐生活”</w:t>
      </w:r>
      <w:r>
        <w:rPr>
          <w:sz w:val="30"/>
          <w:szCs w:val="30"/>
          <w:u w:val="single"/>
        </w:rPr>
        <w:t>APP</w:t>
      </w:r>
      <w:r>
        <w:rPr>
          <w:rFonts w:hint="eastAsia"/>
          <w:sz w:val="30"/>
          <w:szCs w:val="30"/>
          <w:u w:val="single"/>
        </w:rPr>
        <w:t>需求分析与实践</w:t>
      </w:r>
      <w:r>
        <w:rPr>
          <w:sz w:val="30"/>
          <w:szCs w:val="30"/>
          <w:u w:val="single"/>
        </w:rPr>
        <w:t xml:space="preserve"> </w:t>
      </w:r>
    </w:p>
    <w:p>
      <w:pPr>
        <w:ind w:firstLine="1500" w:firstLineChars="500"/>
        <w:jc w:val="left"/>
        <w:rPr>
          <w:sz w:val="30"/>
          <w:szCs w:val="30"/>
          <w:u w:val="single"/>
        </w:rPr>
      </w:pPr>
      <w:r>
        <w:rPr>
          <w:rFonts w:hint="eastAsia"/>
          <w:sz w:val="30"/>
          <w:szCs w:val="30"/>
        </w:rPr>
        <w:t>专</w:t>
      </w:r>
      <w:r>
        <w:rPr>
          <w:sz w:val="30"/>
          <w:szCs w:val="30"/>
        </w:rPr>
        <w:t xml:space="preserve">    </w:t>
      </w:r>
      <w:r>
        <w:rPr>
          <w:rFonts w:hint="eastAsia"/>
          <w:sz w:val="30"/>
          <w:szCs w:val="30"/>
        </w:rPr>
        <w:t>业：</w:t>
      </w:r>
      <w:r>
        <w:rPr>
          <w:sz w:val="30"/>
          <w:szCs w:val="30"/>
          <w:u w:val="single"/>
        </w:rPr>
        <w:t xml:space="preserve">          </w:t>
      </w:r>
      <w:r>
        <w:rPr>
          <w:rFonts w:hint="eastAsia"/>
          <w:sz w:val="30"/>
          <w:szCs w:val="30"/>
          <w:u w:val="single"/>
        </w:rPr>
        <w:t>软件工程</w:t>
      </w:r>
      <w:r>
        <w:rPr>
          <w:sz w:val="30"/>
          <w:szCs w:val="30"/>
          <w:u w:val="single"/>
        </w:rPr>
        <w:t xml:space="preserve">          </w:t>
      </w:r>
    </w:p>
    <w:p>
      <w:pPr>
        <w:ind w:firstLine="1500" w:firstLineChars="500"/>
        <w:jc w:val="left"/>
        <w:rPr>
          <w:sz w:val="30"/>
          <w:szCs w:val="30"/>
          <w:u w:val="single"/>
        </w:rPr>
      </w:pPr>
      <w:r>
        <w:rPr>
          <w:rFonts w:hint="eastAsia"/>
          <w:sz w:val="30"/>
          <w:szCs w:val="30"/>
        </w:rPr>
        <w:t>班</w:t>
      </w:r>
      <w:r>
        <w:rPr>
          <w:sz w:val="30"/>
          <w:szCs w:val="30"/>
        </w:rPr>
        <w:t xml:space="preserve">    </w:t>
      </w:r>
      <w:r>
        <w:rPr>
          <w:rFonts w:hint="eastAsia"/>
          <w:sz w:val="30"/>
          <w:szCs w:val="30"/>
        </w:rPr>
        <w:t>级：</w:t>
      </w:r>
      <w:r>
        <w:rPr>
          <w:sz w:val="30"/>
          <w:szCs w:val="30"/>
          <w:u w:val="single"/>
        </w:rPr>
        <w:t xml:space="preserve">            1801            </w:t>
      </w:r>
    </w:p>
    <w:p>
      <w:pPr>
        <w:ind w:firstLine="1500" w:firstLineChars="500"/>
        <w:jc w:val="left"/>
        <w:rPr>
          <w:sz w:val="30"/>
          <w:szCs w:val="30"/>
          <w:u w:val="single"/>
        </w:rPr>
      </w:pPr>
      <w:r>
        <w:rPr>
          <w:rFonts w:hint="eastAsia"/>
          <w:sz w:val="30"/>
          <w:szCs w:val="30"/>
        </w:rPr>
        <w:t>小</w:t>
      </w:r>
      <w:r>
        <w:rPr>
          <w:sz w:val="30"/>
          <w:szCs w:val="30"/>
        </w:rPr>
        <w:t xml:space="preserve">    </w:t>
      </w:r>
      <w:r>
        <w:rPr>
          <w:rFonts w:hint="eastAsia"/>
          <w:sz w:val="30"/>
          <w:szCs w:val="30"/>
        </w:rPr>
        <w:t>组：</w:t>
      </w:r>
      <w:r>
        <w:rPr>
          <w:sz w:val="30"/>
          <w:szCs w:val="30"/>
          <w:u w:val="single"/>
        </w:rPr>
        <w:t xml:space="preserve">       SRA2021-G11</w:t>
      </w:r>
      <w:r>
        <w:rPr>
          <w:rFonts w:hint="eastAsia"/>
          <w:sz w:val="30"/>
          <w:szCs w:val="30"/>
          <w:u w:val="single"/>
        </w:rPr>
        <w:t>小组</w:t>
      </w:r>
      <w:r>
        <w:rPr>
          <w:sz w:val="30"/>
          <w:szCs w:val="30"/>
          <w:u w:val="single"/>
        </w:rPr>
        <w:t xml:space="preserve">     </w:t>
      </w:r>
    </w:p>
    <w:p/>
    <w:p/>
    <w:p/>
    <w:p/>
    <w:p/>
    <w:p/>
    <w:p>
      <w:pPr>
        <w:pStyle w:val="7"/>
        <w:tabs>
          <w:tab w:val="right" w:leader="dot" w:pos="8296"/>
        </w:tabs>
        <w:jc w:val="center"/>
        <w:rPr>
          <w:rFonts w:hint="eastAsia" w:ascii="宋体" w:hAnsi="宋体" w:eastAsia="宋体" w:cs="宋体"/>
          <w:sz w:val="21"/>
          <w:szCs w:val="21"/>
        </w:rPr>
      </w:pPr>
      <w:r>
        <w:rPr>
          <w:rFonts w:hint="eastAsia" w:ascii="宋体" w:hAnsi="宋体" w:eastAsia="宋体" w:cs="宋体"/>
          <w:sz w:val="21"/>
          <w:szCs w:val="21"/>
        </w:rPr>
        <w:t>版本记录</w:t>
      </w:r>
    </w:p>
    <w:tbl>
      <w:tblPr>
        <w:tblStyle w:val="9"/>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59"/>
        <w:gridCol w:w="709"/>
        <w:gridCol w:w="1134"/>
        <w:gridCol w:w="850"/>
        <w:gridCol w:w="1701"/>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pPr>
              <w:rPr>
                <w:rFonts w:hint="eastAsia" w:ascii="宋体" w:hAnsi="宋体" w:eastAsia="宋体" w:cs="宋体"/>
                <w:sz w:val="21"/>
                <w:szCs w:val="21"/>
              </w:rPr>
            </w:pPr>
            <w:r>
              <w:rPr>
                <w:rFonts w:hint="eastAsia" w:ascii="宋体" w:hAnsi="宋体" w:eastAsia="宋体" w:cs="宋体"/>
                <w:sz w:val="21"/>
                <w:szCs w:val="21"/>
              </w:rPr>
              <w:t>编号</w:t>
            </w:r>
          </w:p>
        </w:tc>
        <w:tc>
          <w:tcPr>
            <w:tcW w:w="1559" w:type="dxa"/>
          </w:tcPr>
          <w:p>
            <w:pPr>
              <w:rPr>
                <w:rFonts w:hint="eastAsia" w:ascii="宋体" w:hAnsi="宋体" w:eastAsia="宋体" w:cs="宋体"/>
                <w:sz w:val="21"/>
                <w:szCs w:val="21"/>
              </w:rPr>
            </w:pPr>
            <w:r>
              <w:rPr>
                <w:rFonts w:hint="eastAsia" w:ascii="宋体" w:hAnsi="宋体" w:eastAsia="宋体" w:cs="宋体"/>
                <w:sz w:val="21"/>
                <w:szCs w:val="21"/>
              </w:rPr>
              <w:t>修改章节名称</w:t>
            </w:r>
          </w:p>
        </w:tc>
        <w:tc>
          <w:tcPr>
            <w:tcW w:w="709" w:type="dxa"/>
          </w:tcPr>
          <w:p>
            <w:pPr>
              <w:rPr>
                <w:rFonts w:hint="eastAsia" w:ascii="宋体" w:hAnsi="宋体" w:eastAsia="宋体" w:cs="宋体"/>
                <w:sz w:val="21"/>
                <w:szCs w:val="21"/>
              </w:rPr>
            </w:pPr>
            <w:r>
              <w:rPr>
                <w:rFonts w:hint="eastAsia" w:ascii="宋体" w:hAnsi="宋体" w:eastAsia="宋体" w:cs="宋体"/>
                <w:sz w:val="21"/>
                <w:szCs w:val="21"/>
              </w:rPr>
              <w:t>说明</w:t>
            </w:r>
          </w:p>
        </w:tc>
        <w:tc>
          <w:tcPr>
            <w:tcW w:w="1134" w:type="dxa"/>
          </w:tcPr>
          <w:p>
            <w:pPr>
              <w:rPr>
                <w:rFonts w:hint="eastAsia" w:ascii="宋体" w:hAnsi="宋体" w:eastAsia="宋体" w:cs="宋体"/>
                <w:sz w:val="21"/>
                <w:szCs w:val="21"/>
              </w:rPr>
            </w:pPr>
            <w:r>
              <w:rPr>
                <w:rFonts w:hint="eastAsia" w:ascii="宋体" w:hAnsi="宋体" w:eastAsia="宋体" w:cs="宋体"/>
                <w:sz w:val="21"/>
                <w:szCs w:val="21"/>
              </w:rPr>
              <w:t>修订日期</w:t>
            </w:r>
          </w:p>
        </w:tc>
        <w:tc>
          <w:tcPr>
            <w:tcW w:w="850" w:type="dxa"/>
          </w:tcPr>
          <w:p>
            <w:pPr>
              <w:rPr>
                <w:rFonts w:hint="eastAsia" w:ascii="宋体" w:hAnsi="宋体" w:eastAsia="宋体" w:cs="宋体"/>
                <w:sz w:val="21"/>
                <w:szCs w:val="21"/>
              </w:rPr>
            </w:pPr>
            <w:r>
              <w:rPr>
                <w:rFonts w:hint="eastAsia" w:ascii="宋体" w:hAnsi="宋体" w:eastAsia="宋体" w:cs="宋体"/>
                <w:sz w:val="21"/>
                <w:szCs w:val="21"/>
              </w:rPr>
              <w:t>版本号</w:t>
            </w:r>
          </w:p>
        </w:tc>
        <w:tc>
          <w:tcPr>
            <w:tcW w:w="1701" w:type="dxa"/>
          </w:tcPr>
          <w:p>
            <w:pPr>
              <w:rPr>
                <w:rFonts w:hint="eastAsia" w:ascii="宋体" w:hAnsi="宋体" w:eastAsia="宋体" w:cs="宋体"/>
                <w:sz w:val="21"/>
                <w:szCs w:val="21"/>
              </w:rPr>
            </w:pPr>
            <w:r>
              <w:rPr>
                <w:rFonts w:hint="eastAsia" w:ascii="宋体" w:hAnsi="宋体" w:eastAsia="宋体" w:cs="宋体"/>
                <w:sz w:val="21"/>
                <w:szCs w:val="21"/>
              </w:rPr>
              <w:t>修订人</w:t>
            </w:r>
          </w:p>
        </w:tc>
        <w:tc>
          <w:tcPr>
            <w:tcW w:w="1418" w:type="dxa"/>
          </w:tcPr>
          <w:p>
            <w:pPr>
              <w:rPr>
                <w:rFonts w:hint="eastAsia" w:ascii="宋体" w:hAnsi="宋体" w:eastAsia="宋体" w:cs="宋体"/>
                <w:sz w:val="21"/>
                <w:szCs w:val="21"/>
              </w:rPr>
            </w:pPr>
            <w:r>
              <w:rPr>
                <w:rFonts w:hint="eastAsia" w:ascii="宋体" w:hAnsi="宋体" w:eastAsia="宋体" w:cs="宋体"/>
                <w:sz w:val="21"/>
                <w:szCs w:val="21"/>
              </w:rPr>
              <w:t>发布日期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pPr>
              <w:rPr>
                <w:rFonts w:hint="eastAsia" w:ascii="宋体" w:hAnsi="宋体" w:eastAsia="宋体" w:cs="宋体"/>
                <w:sz w:val="21"/>
                <w:szCs w:val="21"/>
              </w:rPr>
            </w:pPr>
            <w:r>
              <w:rPr>
                <w:rFonts w:hint="eastAsia" w:ascii="宋体" w:hAnsi="宋体" w:eastAsia="宋体" w:cs="宋体"/>
                <w:sz w:val="21"/>
                <w:szCs w:val="21"/>
              </w:rPr>
              <w:t>01</w:t>
            </w:r>
          </w:p>
        </w:tc>
        <w:tc>
          <w:tcPr>
            <w:tcW w:w="1559" w:type="dxa"/>
          </w:tcPr>
          <w:p>
            <w:pPr>
              <w:rPr>
                <w:rFonts w:hint="eastAsia" w:ascii="宋体" w:hAnsi="宋体" w:eastAsia="宋体" w:cs="宋体"/>
                <w:sz w:val="21"/>
                <w:szCs w:val="21"/>
              </w:rPr>
            </w:pPr>
            <w:r>
              <w:rPr>
                <w:rFonts w:hint="eastAsia" w:ascii="宋体" w:hAnsi="宋体" w:eastAsia="宋体" w:cs="宋体"/>
                <w:sz w:val="21"/>
                <w:szCs w:val="21"/>
              </w:rPr>
              <w:t>全文</w:t>
            </w:r>
          </w:p>
        </w:tc>
        <w:tc>
          <w:tcPr>
            <w:tcW w:w="709" w:type="dxa"/>
          </w:tcPr>
          <w:p>
            <w:pPr>
              <w:rPr>
                <w:rFonts w:hint="eastAsia" w:ascii="宋体" w:hAnsi="宋体" w:eastAsia="宋体" w:cs="宋体"/>
                <w:sz w:val="21"/>
                <w:szCs w:val="21"/>
              </w:rPr>
            </w:pPr>
            <w:r>
              <w:rPr>
                <w:rFonts w:hint="eastAsia" w:ascii="宋体" w:hAnsi="宋体" w:eastAsia="宋体" w:cs="宋体"/>
                <w:sz w:val="21"/>
                <w:szCs w:val="21"/>
              </w:rPr>
              <w:t>新建</w:t>
            </w:r>
          </w:p>
        </w:tc>
        <w:tc>
          <w:tcPr>
            <w:tcW w:w="1134" w:type="dxa"/>
          </w:tcPr>
          <w:p>
            <w:pPr>
              <w:rPr>
                <w:rFonts w:hint="default" w:ascii="宋体" w:hAnsi="宋体" w:eastAsia="宋体" w:cs="宋体"/>
                <w:sz w:val="21"/>
                <w:szCs w:val="21"/>
                <w:lang w:val="en-US" w:eastAsia="zh-CN"/>
              </w:rPr>
            </w:pPr>
            <w:r>
              <w:rPr>
                <w:rFonts w:hint="eastAsia" w:ascii="宋体" w:hAnsi="宋体" w:eastAsia="宋体" w:cs="宋体"/>
                <w:sz w:val="21"/>
                <w:szCs w:val="21"/>
              </w:rPr>
              <w:t>20210</w:t>
            </w:r>
            <w:r>
              <w:rPr>
                <w:rFonts w:hint="eastAsia" w:ascii="宋体" w:hAnsi="宋体" w:eastAsia="宋体" w:cs="宋体"/>
                <w:sz w:val="21"/>
                <w:szCs w:val="21"/>
                <w:lang w:val="en-US" w:eastAsia="zh-CN"/>
              </w:rPr>
              <w:t>617</w:t>
            </w:r>
          </w:p>
        </w:tc>
        <w:tc>
          <w:tcPr>
            <w:tcW w:w="850" w:type="dxa"/>
          </w:tcPr>
          <w:p>
            <w:pPr>
              <w:rPr>
                <w:rFonts w:hint="default" w:ascii="宋体" w:hAnsi="宋体" w:eastAsia="宋体" w:cs="宋体"/>
                <w:sz w:val="21"/>
                <w:szCs w:val="21"/>
                <w:lang w:val="en-US" w:eastAsia="zh-CN"/>
              </w:rPr>
            </w:pPr>
            <w:r>
              <w:rPr>
                <w:rFonts w:hint="eastAsia" w:ascii="宋体" w:hAnsi="宋体" w:eastAsia="宋体" w:cs="宋体"/>
                <w:sz w:val="21"/>
                <w:szCs w:val="21"/>
              </w:rPr>
              <w:t>V0.</w:t>
            </w:r>
            <w:r>
              <w:rPr>
                <w:rFonts w:hint="eastAsia" w:ascii="宋体" w:hAnsi="宋体" w:eastAsia="宋体" w:cs="宋体"/>
                <w:sz w:val="21"/>
                <w:szCs w:val="21"/>
                <w:lang w:val="en-US" w:eastAsia="zh-CN"/>
              </w:rPr>
              <w:t>0.1</w:t>
            </w:r>
          </w:p>
        </w:tc>
        <w:tc>
          <w:tcPr>
            <w:tcW w:w="1701" w:type="dxa"/>
          </w:tcPr>
          <w:p>
            <w:pPr>
              <w:rPr>
                <w:rFonts w:hint="eastAsia" w:ascii="宋体" w:hAnsi="宋体" w:eastAsia="宋体" w:cs="宋体"/>
                <w:sz w:val="21"/>
                <w:szCs w:val="21"/>
                <w:lang w:eastAsia="zh-CN"/>
              </w:rPr>
            </w:pPr>
            <w:r>
              <w:rPr>
                <w:rFonts w:hint="eastAsia" w:ascii="宋体" w:hAnsi="宋体" w:eastAsia="宋体" w:cs="宋体"/>
                <w:sz w:val="21"/>
                <w:szCs w:val="21"/>
                <w:lang w:val="en-US" w:eastAsia="zh-CN"/>
              </w:rPr>
              <w:t>梅一枝</w:t>
            </w:r>
          </w:p>
        </w:tc>
        <w:tc>
          <w:tcPr>
            <w:tcW w:w="1418" w:type="dxa"/>
          </w:tcPr>
          <w:p>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20210617</w:t>
            </w:r>
          </w:p>
        </w:tc>
      </w:tr>
    </w:tbl>
    <w:p/>
    <w:p/>
    <w:p/>
    <w:p/>
    <w:p/>
    <w:p/>
    <w:p/>
    <w:p/>
    <w:p/>
    <w:p/>
    <w:p/>
    <w:p/>
    <w:p/>
    <w:p/>
    <w:p/>
    <w:p/>
    <w:p/>
    <w:p/>
    <w:p/>
    <w:p/>
    <w:p/>
    <w:p/>
    <w:p/>
    <w:p/>
    <w:p/>
    <w:p/>
    <w:p/>
    <w:p/>
    <w:p/>
    <w:p/>
    <w:p/>
    <w:p/>
    <w:p/>
    <w:p/>
    <w:p/>
    <w:p/>
    <w:p/>
    <w:p/>
    <w:p/>
    <w:p/>
    <w:p/>
    <w:sdt>
      <w:sdtPr>
        <w:rPr>
          <w:rFonts w:ascii="宋体" w:hAnsi="宋体" w:eastAsia="宋体" w:cstheme="minorBidi"/>
          <w:kern w:val="2"/>
          <w:sz w:val="21"/>
          <w:szCs w:val="22"/>
          <w:lang w:val="en-US" w:eastAsia="zh-CN" w:bidi="ar-SA"/>
        </w:rPr>
        <w:id w:val="147470216"/>
        <w15:color w:val="DBDBDB"/>
        <w:docPartObj>
          <w:docPartGallery w:val="Table of Contents"/>
          <w:docPartUnique/>
        </w:docPartObj>
      </w:sdtPr>
      <w:sdtEndPr>
        <w:rPr>
          <w:rFonts w:asciiTheme="minorHAnsi" w:hAnsiTheme="minorHAnsi" w:eastAsiaTheme="minorEastAsia" w:cstheme="minorBidi"/>
          <w:kern w:val="2"/>
          <w:sz w:val="24"/>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3"/>
            <w:tabs>
              <w:tab w:val="right" w:leader="dot" w:pos="8306"/>
            </w:tabs>
          </w:pPr>
          <w:r>
            <w:fldChar w:fldCharType="begin"/>
          </w:r>
          <w:r>
            <w:instrText xml:space="preserve">TOC \o "1-3" \h \u </w:instrText>
          </w:r>
          <w:r>
            <w:fldChar w:fldCharType="separate"/>
          </w:r>
          <w:r>
            <w:fldChar w:fldCharType="begin"/>
          </w:r>
          <w:r>
            <w:instrText xml:space="preserve"> HYPERLINK \l _Toc13452 </w:instrText>
          </w:r>
          <w:r>
            <w:fldChar w:fldCharType="separate"/>
          </w:r>
          <w:r>
            <w:rPr>
              <w:rFonts w:hint="eastAsia"/>
              <w:szCs w:val="36"/>
            </w:rPr>
            <w:t>“渔乐生活”</w:t>
          </w:r>
          <w:r>
            <w:rPr>
              <w:szCs w:val="36"/>
            </w:rPr>
            <w:t>APP</w:t>
          </w:r>
          <w:r>
            <w:rPr>
              <w:rFonts w:hint="eastAsia"/>
              <w:szCs w:val="36"/>
            </w:rPr>
            <w:t>开发项目</w:t>
          </w:r>
          <w:r>
            <w:tab/>
          </w:r>
          <w:r>
            <w:fldChar w:fldCharType="begin"/>
          </w:r>
          <w:r>
            <w:instrText xml:space="preserve"> PAGEREF _Toc13452 \h </w:instrText>
          </w:r>
          <w:r>
            <w:fldChar w:fldCharType="separate"/>
          </w:r>
          <w:r>
            <w:t>1</w:t>
          </w:r>
          <w:r>
            <w:fldChar w:fldCharType="end"/>
          </w:r>
          <w:r>
            <w:fldChar w:fldCharType="end"/>
          </w:r>
        </w:p>
        <w:p>
          <w:pPr>
            <w:pStyle w:val="13"/>
            <w:tabs>
              <w:tab w:val="right" w:leader="dot" w:pos="8306"/>
            </w:tabs>
          </w:pPr>
          <w:r>
            <w:fldChar w:fldCharType="begin"/>
          </w:r>
          <w:r>
            <w:instrText xml:space="preserve"> HYPERLINK \l _Toc25852 </w:instrText>
          </w:r>
          <w:r>
            <w:fldChar w:fldCharType="separate"/>
          </w:r>
          <w:r>
            <w:rPr>
              <w:rFonts w:hint="eastAsia"/>
            </w:rPr>
            <w:t>1引言</w:t>
          </w:r>
          <w:r>
            <w:tab/>
          </w:r>
          <w:r>
            <w:fldChar w:fldCharType="begin"/>
          </w:r>
          <w:r>
            <w:instrText xml:space="preserve"> PAGEREF _Toc25852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_Toc30580 </w:instrText>
          </w:r>
          <w:r>
            <w:fldChar w:fldCharType="separate"/>
          </w:r>
          <w:r>
            <w:rPr>
              <w:rFonts w:hint="eastAsia"/>
            </w:rPr>
            <w:t>1.1编写目的</w:t>
          </w:r>
          <w:r>
            <w:tab/>
          </w:r>
          <w:r>
            <w:fldChar w:fldCharType="begin"/>
          </w:r>
          <w:r>
            <w:instrText xml:space="preserve"> PAGEREF _Toc30580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_Toc479 </w:instrText>
          </w:r>
          <w:r>
            <w:fldChar w:fldCharType="separate"/>
          </w:r>
          <w:r>
            <w:rPr>
              <w:rFonts w:hint="eastAsia"/>
              <w:lang w:val="en-US" w:eastAsia="zh-CN"/>
            </w:rPr>
            <w:t>1.2项目背景与目的</w:t>
          </w:r>
          <w:r>
            <w:tab/>
          </w:r>
          <w:r>
            <w:fldChar w:fldCharType="begin"/>
          </w:r>
          <w:r>
            <w:instrText xml:space="preserve"> PAGEREF _Toc479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_Toc21909 </w:instrText>
          </w:r>
          <w:r>
            <w:fldChar w:fldCharType="separate"/>
          </w:r>
          <w:r>
            <w:rPr>
              <w:rFonts w:hint="eastAsia"/>
              <w:lang w:val="en-US" w:eastAsia="zh-CN"/>
            </w:rPr>
            <w:t>1.3参考资料</w:t>
          </w:r>
          <w:r>
            <w:tab/>
          </w:r>
          <w:r>
            <w:fldChar w:fldCharType="begin"/>
          </w:r>
          <w:r>
            <w:instrText xml:space="preserve"> PAGEREF _Toc21909 \h </w:instrText>
          </w:r>
          <w:r>
            <w:fldChar w:fldCharType="separate"/>
          </w:r>
          <w:r>
            <w:t>1</w:t>
          </w:r>
          <w:r>
            <w:fldChar w:fldCharType="end"/>
          </w:r>
          <w:r>
            <w:fldChar w:fldCharType="end"/>
          </w:r>
        </w:p>
        <w:p>
          <w:pPr>
            <w:pStyle w:val="13"/>
            <w:tabs>
              <w:tab w:val="right" w:leader="dot" w:pos="8306"/>
            </w:tabs>
          </w:pPr>
          <w:r>
            <w:fldChar w:fldCharType="begin"/>
          </w:r>
          <w:r>
            <w:instrText xml:space="preserve"> HYPERLINK \l _Toc6209 </w:instrText>
          </w:r>
          <w:r>
            <w:fldChar w:fldCharType="separate"/>
          </w:r>
          <w:r>
            <w:rPr>
              <w:rFonts w:hint="eastAsia"/>
              <w:lang w:val="en-US" w:eastAsia="zh-CN"/>
            </w:rPr>
            <w:t>2. 总体设计</w:t>
          </w:r>
          <w:r>
            <w:tab/>
          </w:r>
          <w:r>
            <w:fldChar w:fldCharType="begin"/>
          </w:r>
          <w:r>
            <w:instrText xml:space="preserve"> PAGEREF _Toc6209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_Toc4804 </w:instrText>
          </w:r>
          <w:r>
            <w:fldChar w:fldCharType="separate"/>
          </w:r>
          <w:r>
            <w:rPr>
              <w:rFonts w:hint="eastAsia"/>
              <w:lang w:val="en-US" w:eastAsia="zh-CN"/>
            </w:rPr>
            <w:t>2.1需求规定</w:t>
          </w:r>
          <w:r>
            <w:tab/>
          </w:r>
          <w:r>
            <w:fldChar w:fldCharType="begin"/>
          </w:r>
          <w:r>
            <w:instrText xml:space="preserve"> PAGEREF _Toc4804 \h </w:instrText>
          </w:r>
          <w:r>
            <w:fldChar w:fldCharType="separate"/>
          </w:r>
          <w:r>
            <w:t>2</w:t>
          </w:r>
          <w:r>
            <w:fldChar w:fldCharType="end"/>
          </w:r>
          <w:r>
            <w:fldChar w:fldCharType="end"/>
          </w:r>
          <w:bookmarkStart w:id="77" w:name="_GoBack"/>
          <w:bookmarkEnd w:id="77"/>
        </w:p>
        <w:p>
          <w:pPr>
            <w:pStyle w:val="15"/>
            <w:tabs>
              <w:tab w:val="right" w:leader="dot" w:pos="8306"/>
            </w:tabs>
          </w:pPr>
          <w:r>
            <w:fldChar w:fldCharType="begin"/>
          </w:r>
          <w:r>
            <w:instrText xml:space="preserve"> HYPERLINK \l _Toc10203 </w:instrText>
          </w:r>
          <w:r>
            <w:fldChar w:fldCharType="separate"/>
          </w:r>
          <w:r>
            <w:rPr>
              <w:rFonts w:hint="eastAsia"/>
              <w:lang w:val="en-US" w:eastAsia="zh-CN"/>
            </w:rPr>
            <w:t>2.1.1功能定义</w:t>
          </w:r>
          <w:r>
            <w:tab/>
          </w:r>
          <w:r>
            <w:fldChar w:fldCharType="begin"/>
          </w:r>
          <w:r>
            <w:instrText xml:space="preserve"> PAGEREF _Toc10203 \h </w:instrText>
          </w:r>
          <w:r>
            <w:fldChar w:fldCharType="separate"/>
          </w:r>
          <w:r>
            <w:t>2</w:t>
          </w:r>
          <w:r>
            <w:fldChar w:fldCharType="end"/>
          </w:r>
          <w:r>
            <w:fldChar w:fldCharType="end"/>
          </w:r>
        </w:p>
        <w:p>
          <w:pPr>
            <w:pStyle w:val="15"/>
            <w:tabs>
              <w:tab w:val="right" w:leader="dot" w:pos="8306"/>
            </w:tabs>
          </w:pPr>
          <w:r>
            <w:fldChar w:fldCharType="begin"/>
          </w:r>
          <w:r>
            <w:instrText xml:space="preserve"> HYPERLINK \l _Toc13862 </w:instrText>
          </w:r>
          <w:r>
            <w:fldChar w:fldCharType="separate"/>
          </w:r>
          <w:r>
            <w:rPr>
              <w:rFonts w:hint="eastAsia"/>
              <w:lang w:val="en-US" w:eastAsia="zh-CN"/>
            </w:rPr>
            <w:t>2.1.2性能定义</w:t>
          </w:r>
          <w:r>
            <w:tab/>
          </w:r>
          <w:r>
            <w:fldChar w:fldCharType="begin"/>
          </w:r>
          <w:r>
            <w:instrText xml:space="preserve"> PAGEREF _Toc13862 \h </w:instrText>
          </w:r>
          <w:r>
            <w:fldChar w:fldCharType="separate"/>
          </w:r>
          <w:r>
            <w:t>4</w:t>
          </w:r>
          <w:r>
            <w:fldChar w:fldCharType="end"/>
          </w:r>
          <w:r>
            <w:fldChar w:fldCharType="end"/>
          </w:r>
        </w:p>
        <w:p>
          <w:pPr>
            <w:pStyle w:val="14"/>
            <w:tabs>
              <w:tab w:val="right" w:leader="dot" w:pos="8306"/>
            </w:tabs>
          </w:pPr>
          <w:r>
            <w:fldChar w:fldCharType="begin"/>
          </w:r>
          <w:r>
            <w:instrText xml:space="preserve"> HYPERLINK \l _Toc20550 </w:instrText>
          </w:r>
          <w:r>
            <w:fldChar w:fldCharType="separate"/>
          </w:r>
          <w:r>
            <w:rPr>
              <w:rFonts w:hint="eastAsia"/>
              <w:lang w:val="en-US" w:eastAsia="zh-CN"/>
            </w:rPr>
            <w:t>2.2运行环境</w:t>
          </w:r>
          <w:r>
            <w:tab/>
          </w:r>
          <w:r>
            <w:fldChar w:fldCharType="begin"/>
          </w:r>
          <w:r>
            <w:instrText xml:space="preserve"> PAGEREF _Toc20550 \h </w:instrText>
          </w:r>
          <w:r>
            <w:fldChar w:fldCharType="separate"/>
          </w:r>
          <w:r>
            <w:t>4</w:t>
          </w:r>
          <w:r>
            <w:fldChar w:fldCharType="end"/>
          </w:r>
          <w:r>
            <w:fldChar w:fldCharType="end"/>
          </w:r>
        </w:p>
        <w:p>
          <w:pPr>
            <w:pStyle w:val="15"/>
            <w:tabs>
              <w:tab w:val="right" w:leader="dot" w:pos="8306"/>
            </w:tabs>
          </w:pPr>
          <w:r>
            <w:fldChar w:fldCharType="begin"/>
          </w:r>
          <w:r>
            <w:instrText xml:space="preserve"> HYPERLINK \l _Toc27090 </w:instrText>
          </w:r>
          <w:r>
            <w:fldChar w:fldCharType="separate"/>
          </w:r>
          <w:r>
            <w:rPr>
              <w:rFonts w:hint="eastAsia"/>
              <w:bCs/>
              <w:szCs w:val="30"/>
              <w:lang w:val="en-US" w:eastAsia="zh-CN"/>
            </w:rPr>
            <w:t>2.2.1服务器</w:t>
          </w:r>
          <w:r>
            <w:tab/>
          </w:r>
          <w:r>
            <w:fldChar w:fldCharType="begin"/>
          </w:r>
          <w:r>
            <w:instrText xml:space="preserve"> PAGEREF _Toc27090 \h </w:instrText>
          </w:r>
          <w:r>
            <w:fldChar w:fldCharType="separate"/>
          </w:r>
          <w:r>
            <w:t>4</w:t>
          </w:r>
          <w:r>
            <w:fldChar w:fldCharType="end"/>
          </w:r>
          <w:r>
            <w:fldChar w:fldCharType="end"/>
          </w:r>
        </w:p>
        <w:p>
          <w:pPr>
            <w:pStyle w:val="15"/>
            <w:tabs>
              <w:tab w:val="right" w:leader="dot" w:pos="8306"/>
            </w:tabs>
          </w:pPr>
          <w:r>
            <w:fldChar w:fldCharType="begin"/>
          </w:r>
          <w:r>
            <w:instrText xml:space="preserve"> HYPERLINK \l _Toc149 </w:instrText>
          </w:r>
          <w:r>
            <w:fldChar w:fldCharType="separate"/>
          </w:r>
          <w:r>
            <w:rPr>
              <w:rFonts w:hint="eastAsia"/>
              <w:bCs/>
              <w:szCs w:val="30"/>
              <w:lang w:val="en-US" w:eastAsia="zh-CN"/>
            </w:rPr>
            <w:t>2.2.2客户端</w:t>
          </w:r>
          <w:r>
            <w:tab/>
          </w:r>
          <w:r>
            <w:fldChar w:fldCharType="begin"/>
          </w:r>
          <w:r>
            <w:instrText xml:space="preserve"> PAGEREF _Toc149 \h </w:instrText>
          </w:r>
          <w:r>
            <w:fldChar w:fldCharType="separate"/>
          </w:r>
          <w:r>
            <w:t>4</w:t>
          </w:r>
          <w:r>
            <w:fldChar w:fldCharType="end"/>
          </w:r>
          <w:r>
            <w:fldChar w:fldCharType="end"/>
          </w:r>
        </w:p>
        <w:p>
          <w:pPr>
            <w:pStyle w:val="14"/>
            <w:tabs>
              <w:tab w:val="right" w:leader="dot" w:pos="8306"/>
            </w:tabs>
          </w:pPr>
          <w:r>
            <w:fldChar w:fldCharType="begin"/>
          </w:r>
          <w:r>
            <w:instrText xml:space="preserve"> HYPERLINK \l _Toc130 </w:instrText>
          </w:r>
          <w:r>
            <w:fldChar w:fldCharType="separate"/>
          </w:r>
          <w:r>
            <w:rPr>
              <w:rFonts w:hint="eastAsia"/>
              <w:lang w:val="en-US" w:eastAsia="zh-CN"/>
            </w:rPr>
            <w:t>2.3基本设计概念与处理流程</w:t>
          </w:r>
          <w:r>
            <w:tab/>
          </w:r>
          <w:r>
            <w:fldChar w:fldCharType="begin"/>
          </w:r>
          <w:r>
            <w:instrText xml:space="preserve"> PAGEREF _Toc130 \h </w:instrText>
          </w:r>
          <w:r>
            <w:fldChar w:fldCharType="separate"/>
          </w:r>
          <w:r>
            <w:t>5</w:t>
          </w:r>
          <w:r>
            <w:fldChar w:fldCharType="end"/>
          </w:r>
          <w:r>
            <w:fldChar w:fldCharType="end"/>
          </w:r>
        </w:p>
        <w:p>
          <w:pPr>
            <w:pStyle w:val="15"/>
            <w:tabs>
              <w:tab w:val="right" w:leader="dot" w:pos="8306"/>
            </w:tabs>
          </w:pPr>
          <w:r>
            <w:fldChar w:fldCharType="begin"/>
          </w:r>
          <w:r>
            <w:instrText xml:space="preserve"> HYPERLINK \l _Toc10443 </w:instrText>
          </w:r>
          <w:r>
            <w:fldChar w:fldCharType="separate"/>
          </w:r>
          <w:r>
            <w:rPr>
              <w:rFonts w:hint="eastAsia"/>
              <w:lang w:val="en-US" w:eastAsia="zh-CN"/>
            </w:rPr>
            <w:t>2.3.1系统流程图</w:t>
          </w:r>
          <w:r>
            <w:tab/>
          </w:r>
          <w:r>
            <w:fldChar w:fldCharType="begin"/>
          </w:r>
          <w:r>
            <w:instrText xml:space="preserve"> PAGEREF _Toc10443 \h </w:instrText>
          </w:r>
          <w:r>
            <w:fldChar w:fldCharType="separate"/>
          </w:r>
          <w:r>
            <w:t>5</w:t>
          </w:r>
          <w:r>
            <w:fldChar w:fldCharType="end"/>
          </w:r>
          <w:r>
            <w:fldChar w:fldCharType="end"/>
          </w:r>
        </w:p>
        <w:p>
          <w:pPr>
            <w:pStyle w:val="15"/>
            <w:tabs>
              <w:tab w:val="right" w:leader="dot" w:pos="8306"/>
            </w:tabs>
          </w:pPr>
          <w:r>
            <w:fldChar w:fldCharType="begin"/>
          </w:r>
          <w:r>
            <w:instrText xml:space="preserve"> HYPERLINK \l _Toc6577 </w:instrText>
          </w:r>
          <w:r>
            <w:fldChar w:fldCharType="separate"/>
          </w:r>
          <w:r>
            <w:rPr>
              <w:rFonts w:hint="eastAsia"/>
              <w:lang w:val="en-US" w:eastAsia="zh-CN"/>
            </w:rPr>
            <w:t>2.3.2数据流图</w:t>
          </w:r>
          <w:r>
            <w:tab/>
          </w:r>
          <w:r>
            <w:fldChar w:fldCharType="begin"/>
          </w:r>
          <w:r>
            <w:instrText xml:space="preserve"> PAGEREF _Toc6577 \h </w:instrText>
          </w:r>
          <w:r>
            <w:fldChar w:fldCharType="separate"/>
          </w:r>
          <w:r>
            <w:t>5</w:t>
          </w:r>
          <w:r>
            <w:fldChar w:fldCharType="end"/>
          </w:r>
          <w:r>
            <w:fldChar w:fldCharType="end"/>
          </w:r>
        </w:p>
        <w:p>
          <w:pPr>
            <w:pStyle w:val="13"/>
            <w:tabs>
              <w:tab w:val="right" w:leader="dot" w:pos="8306"/>
            </w:tabs>
          </w:pPr>
          <w:r>
            <w:fldChar w:fldCharType="begin"/>
          </w:r>
          <w:r>
            <w:instrText xml:space="preserve"> HYPERLINK \l _Toc9197 </w:instrText>
          </w:r>
          <w:r>
            <w:fldChar w:fldCharType="separate"/>
          </w:r>
          <w:r>
            <w:rPr>
              <w:rFonts w:hint="eastAsia"/>
              <w:lang w:val="en-US" w:eastAsia="zh-CN"/>
            </w:rPr>
            <w:t>3. 系统数据结构设计</w:t>
          </w:r>
          <w:r>
            <w:tab/>
          </w:r>
          <w:r>
            <w:fldChar w:fldCharType="begin"/>
          </w:r>
          <w:r>
            <w:instrText xml:space="preserve"> PAGEREF _Toc9197 \h </w:instrText>
          </w:r>
          <w:r>
            <w:fldChar w:fldCharType="separate"/>
          </w:r>
          <w:r>
            <w:t>9</w:t>
          </w:r>
          <w:r>
            <w:fldChar w:fldCharType="end"/>
          </w:r>
          <w:r>
            <w:fldChar w:fldCharType="end"/>
          </w:r>
        </w:p>
        <w:p>
          <w:pPr>
            <w:pStyle w:val="14"/>
            <w:tabs>
              <w:tab w:val="right" w:leader="dot" w:pos="8306"/>
            </w:tabs>
          </w:pPr>
          <w:r>
            <w:fldChar w:fldCharType="begin"/>
          </w:r>
          <w:r>
            <w:instrText xml:space="preserve"> HYPERLINK \l _Toc24544 </w:instrText>
          </w:r>
          <w:r>
            <w:fldChar w:fldCharType="separate"/>
          </w:r>
          <w:r>
            <w:rPr>
              <w:rFonts w:hint="eastAsia"/>
              <w:lang w:val="en-US" w:eastAsia="zh-CN"/>
            </w:rPr>
            <w:t>3.1逻辑结构设计</w:t>
          </w:r>
          <w:r>
            <w:tab/>
          </w:r>
          <w:r>
            <w:fldChar w:fldCharType="begin"/>
          </w:r>
          <w:r>
            <w:instrText xml:space="preserve"> PAGEREF _Toc24544 \h </w:instrText>
          </w:r>
          <w:r>
            <w:fldChar w:fldCharType="separate"/>
          </w:r>
          <w:r>
            <w:t>9</w:t>
          </w:r>
          <w:r>
            <w:fldChar w:fldCharType="end"/>
          </w:r>
          <w:r>
            <w:fldChar w:fldCharType="end"/>
          </w:r>
        </w:p>
        <w:p>
          <w:pPr>
            <w:pStyle w:val="14"/>
            <w:tabs>
              <w:tab w:val="right" w:leader="dot" w:pos="8306"/>
            </w:tabs>
          </w:pPr>
          <w:r>
            <w:fldChar w:fldCharType="begin"/>
          </w:r>
          <w:r>
            <w:instrText xml:space="preserve"> HYPERLINK \l _Toc1987 </w:instrText>
          </w:r>
          <w:r>
            <w:fldChar w:fldCharType="separate"/>
          </w:r>
          <w:r>
            <w:rPr>
              <w:rFonts w:hint="eastAsia"/>
              <w:lang w:val="en-US" w:eastAsia="zh-CN"/>
            </w:rPr>
            <w:t>3.2物理结构设计</w:t>
          </w:r>
          <w:r>
            <w:tab/>
          </w:r>
          <w:r>
            <w:fldChar w:fldCharType="begin"/>
          </w:r>
          <w:r>
            <w:instrText xml:space="preserve"> PAGEREF _Toc1987 \h </w:instrText>
          </w:r>
          <w:r>
            <w:fldChar w:fldCharType="separate"/>
          </w:r>
          <w:r>
            <w:t>10</w:t>
          </w:r>
          <w:r>
            <w:fldChar w:fldCharType="end"/>
          </w:r>
          <w:r>
            <w:fldChar w:fldCharType="end"/>
          </w:r>
        </w:p>
        <w:p>
          <w:pPr>
            <w:pStyle w:val="15"/>
            <w:tabs>
              <w:tab w:val="right" w:leader="dot" w:pos="8306"/>
            </w:tabs>
          </w:pPr>
          <w:r>
            <w:fldChar w:fldCharType="begin"/>
          </w:r>
          <w:r>
            <w:instrText xml:space="preserve"> HYPERLINK \l _Toc31193 </w:instrText>
          </w:r>
          <w:r>
            <w:fldChar w:fldCharType="separate"/>
          </w:r>
          <w:r>
            <w:rPr>
              <w:rFonts w:hint="eastAsia"/>
              <w:lang w:val="en-US" w:eastAsia="zh-CN"/>
            </w:rPr>
            <w:t>3.2.1帖子（</w:t>
          </w:r>
          <w:r>
            <w:rPr>
              <w:rFonts w:hint="eastAsia"/>
            </w:rPr>
            <w:t>BeanFish</w:t>
          </w:r>
          <w:r>
            <w:rPr>
              <w:rFonts w:hint="eastAsia"/>
              <w:lang w:val="en-US" w:eastAsia="zh-CN"/>
            </w:rPr>
            <w:t>Post）表</w:t>
          </w:r>
          <w:r>
            <w:tab/>
          </w:r>
          <w:r>
            <w:fldChar w:fldCharType="begin"/>
          </w:r>
          <w:r>
            <w:instrText xml:space="preserve"> PAGEREF _Toc31193 \h </w:instrText>
          </w:r>
          <w:r>
            <w:fldChar w:fldCharType="separate"/>
          </w:r>
          <w:r>
            <w:t>10</w:t>
          </w:r>
          <w:r>
            <w:fldChar w:fldCharType="end"/>
          </w:r>
          <w:r>
            <w:fldChar w:fldCharType="end"/>
          </w:r>
        </w:p>
        <w:p>
          <w:pPr>
            <w:pStyle w:val="15"/>
            <w:tabs>
              <w:tab w:val="right" w:leader="dot" w:pos="8306"/>
            </w:tabs>
          </w:pPr>
          <w:r>
            <w:fldChar w:fldCharType="begin"/>
          </w:r>
          <w:r>
            <w:instrText xml:space="preserve"> HYPERLINK \l _Toc12165 </w:instrText>
          </w:r>
          <w:r>
            <w:fldChar w:fldCharType="separate"/>
          </w:r>
          <w:r>
            <w:rPr>
              <w:rFonts w:hint="eastAsia"/>
              <w:lang w:val="en-US" w:eastAsia="zh-CN"/>
            </w:rPr>
            <w:t>3.2.2评论（</w:t>
          </w:r>
          <w:r>
            <w:rPr>
              <w:rFonts w:hint="eastAsia"/>
            </w:rPr>
            <w:t>Bean</w:t>
          </w:r>
          <w:r>
            <w:rPr>
              <w:rFonts w:hint="eastAsia"/>
              <w:lang w:val="en-US" w:eastAsia="zh-CN"/>
            </w:rPr>
            <w:t>R</w:t>
          </w:r>
          <w:r>
            <w:rPr>
              <w:rFonts w:hint="eastAsia"/>
            </w:rPr>
            <w:t>eply</w:t>
          </w:r>
          <w:r>
            <w:rPr>
              <w:rFonts w:hint="eastAsia"/>
              <w:lang w:val="en-US" w:eastAsia="zh-CN"/>
            </w:rPr>
            <w:t>）表</w:t>
          </w:r>
          <w:r>
            <w:tab/>
          </w:r>
          <w:r>
            <w:fldChar w:fldCharType="begin"/>
          </w:r>
          <w:r>
            <w:instrText xml:space="preserve"> PAGEREF _Toc12165 \h </w:instrText>
          </w:r>
          <w:r>
            <w:fldChar w:fldCharType="separate"/>
          </w:r>
          <w:r>
            <w:t>11</w:t>
          </w:r>
          <w:r>
            <w:fldChar w:fldCharType="end"/>
          </w:r>
          <w:r>
            <w:fldChar w:fldCharType="end"/>
          </w:r>
        </w:p>
        <w:p>
          <w:pPr>
            <w:pStyle w:val="15"/>
            <w:tabs>
              <w:tab w:val="right" w:leader="dot" w:pos="8306"/>
            </w:tabs>
          </w:pPr>
          <w:r>
            <w:fldChar w:fldCharType="begin"/>
          </w:r>
          <w:r>
            <w:instrText xml:space="preserve"> HYPERLINK \l _Toc20262 </w:instrText>
          </w:r>
          <w:r>
            <w:fldChar w:fldCharType="separate"/>
          </w:r>
          <w:r>
            <w:rPr>
              <w:rFonts w:hint="eastAsia"/>
              <w:lang w:val="en-US" w:eastAsia="zh-CN"/>
            </w:rPr>
            <w:t>3.2.3用户（</w:t>
          </w:r>
          <w:r>
            <w:rPr>
              <w:rFonts w:hint="eastAsia"/>
            </w:rPr>
            <w:t>BeanUser</w:t>
          </w:r>
          <w:r>
            <w:rPr>
              <w:rFonts w:hint="eastAsia"/>
              <w:lang w:val="en-US" w:eastAsia="zh-CN"/>
            </w:rPr>
            <w:t>）表</w:t>
          </w:r>
          <w:r>
            <w:tab/>
          </w:r>
          <w:r>
            <w:fldChar w:fldCharType="begin"/>
          </w:r>
          <w:r>
            <w:instrText xml:space="preserve"> PAGEREF _Toc20262 \h </w:instrText>
          </w:r>
          <w:r>
            <w:fldChar w:fldCharType="separate"/>
          </w:r>
          <w:r>
            <w:t>12</w:t>
          </w:r>
          <w:r>
            <w:fldChar w:fldCharType="end"/>
          </w:r>
          <w:r>
            <w:fldChar w:fldCharType="end"/>
          </w:r>
        </w:p>
        <w:p>
          <w:pPr>
            <w:pStyle w:val="15"/>
            <w:tabs>
              <w:tab w:val="right" w:leader="dot" w:pos="8306"/>
            </w:tabs>
          </w:pPr>
          <w:r>
            <w:fldChar w:fldCharType="begin"/>
          </w:r>
          <w:r>
            <w:instrText xml:space="preserve"> HYPERLINK \l _Toc16646 </w:instrText>
          </w:r>
          <w:r>
            <w:fldChar w:fldCharType="separate"/>
          </w:r>
          <w:r>
            <w:rPr>
              <w:rFonts w:hint="eastAsia"/>
              <w:lang w:val="en-US" w:eastAsia="zh-CN"/>
            </w:rPr>
            <w:t>3.2.4用户钓点间关系网络（</w:t>
          </w:r>
          <w:r>
            <w:rPr>
              <w:rFonts w:hint="eastAsia"/>
            </w:rPr>
            <w:t>BeanUFPNetwork</w:t>
          </w:r>
          <w:r>
            <w:rPr>
              <w:rFonts w:hint="eastAsia"/>
              <w:lang w:val="en-US" w:eastAsia="zh-CN"/>
            </w:rPr>
            <w:t>）表</w:t>
          </w:r>
          <w:r>
            <w:tab/>
          </w:r>
          <w:r>
            <w:fldChar w:fldCharType="begin"/>
          </w:r>
          <w:r>
            <w:instrText xml:space="preserve"> PAGEREF _Toc16646 \h </w:instrText>
          </w:r>
          <w:r>
            <w:fldChar w:fldCharType="separate"/>
          </w:r>
          <w:r>
            <w:t>13</w:t>
          </w:r>
          <w:r>
            <w:fldChar w:fldCharType="end"/>
          </w:r>
          <w:r>
            <w:fldChar w:fldCharType="end"/>
          </w:r>
        </w:p>
        <w:p>
          <w:pPr>
            <w:pStyle w:val="15"/>
            <w:tabs>
              <w:tab w:val="right" w:leader="dot" w:pos="8306"/>
            </w:tabs>
          </w:pPr>
          <w:r>
            <w:fldChar w:fldCharType="begin"/>
          </w:r>
          <w:r>
            <w:instrText xml:space="preserve"> HYPERLINK \l _Toc274 </w:instrText>
          </w:r>
          <w:r>
            <w:fldChar w:fldCharType="separate"/>
          </w:r>
          <w:r>
            <w:rPr>
              <w:rFonts w:hint="eastAsia"/>
              <w:lang w:val="en-US" w:eastAsia="zh-CN"/>
            </w:rPr>
            <w:t>3.2.5用户渔具店间关系网络（</w:t>
          </w:r>
          <w:r>
            <w:rPr>
              <w:rFonts w:hint="eastAsia"/>
            </w:rPr>
            <w:t>BeanUF</w:t>
          </w:r>
          <w:r>
            <w:rPr>
              <w:rFonts w:hint="eastAsia"/>
              <w:lang w:val="en-US" w:eastAsia="zh-CN"/>
            </w:rPr>
            <w:t>S</w:t>
          </w:r>
          <w:r>
            <w:rPr>
              <w:rFonts w:hint="eastAsia"/>
            </w:rPr>
            <w:t>Network</w:t>
          </w:r>
          <w:r>
            <w:rPr>
              <w:rFonts w:hint="eastAsia"/>
              <w:lang w:val="en-US" w:eastAsia="zh-CN"/>
            </w:rPr>
            <w:t>）表</w:t>
          </w:r>
          <w:r>
            <w:tab/>
          </w:r>
          <w:r>
            <w:fldChar w:fldCharType="begin"/>
          </w:r>
          <w:r>
            <w:instrText xml:space="preserve"> PAGEREF _Toc274 \h </w:instrText>
          </w:r>
          <w:r>
            <w:fldChar w:fldCharType="separate"/>
          </w:r>
          <w:r>
            <w:t>14</w:t>
          </w:r>
          <w:r>
            <w:fldChar w:fldCharType="end"/>
          </w:r>
          <w:r>
            <w:fldChar w:fldCharType="end"/>
          </w:r>
        </w:p>
        <w:p>
          <w:pPr>
            <w:pStyle w:val="15"/>
            <w:tabs>
              <w:tab w:val="right" w:leader="dot" w:pos="8306"/>
            </w:tabs>
          </w:pPr>
          <w:r>
            <w:fldChar w:fldCharType="begin"/>
          </w:r>
          <w:r>
            <w:instrText xml:space="preserve"> HYPERLINK \l _Toc10264 </w:instrText>
          </w:r>
          <w:r>
            <w:fldChar w:fldCharType="separate"/>
          </w:r>
          <w:r>
            <w:rPr>
              <w:rFonts w:hint="eastAsia"/>
              <w:lang w:val="en-US" w:eastAsia="zh-CN"/>
            </w:rPr>
            <w:t>3.2.6用户间关系网络（</w:t>
          </w:r>
          <w:r>
            <w:rPr>
              <w:rFonts w:hint="eastAsia"/>
            </w:rPr>
            <w:t>BeanUserNetwork</w:t>
          </w:r>
          <w:r>
            <w:rPr>
              <w:rFonts w:hint="eastAsia"/>
              <w:lang w:val="en-US" w:eastAsia="zh-CN"/>
            </w:rPr>
            <w:t>）表</w:t>
          </w:r>
          <w:r>
            <w:tab/>
          </w:r>
          <w:r>
            <w:fldChar w:fldCharType="begin"/>
          </w:r>
          <w:r>
            <w:instrText xml:space="preserve"> PAGEREF _Toc10264 \h </w:instrText>
          </w:r>
          <w:r>
            <w:fldChar w:fldCharType="separate"/>
          </w:r>
          <w:r>
            <w:t>14</w:t>
          </w:r>
          <w:r>
            <w:fldChar w:fldCharType="end"/>
          </w:r>
          <w:r>
            <w:fldChar w:fldCharType="end"/>
          </w:r>
        </w:p>
        <w:p>
          <w:pPr>
            <w:pStyle w:val="15"/>
            <w:tabs>
              <w:tab w:val="right" w:leader="dot" w:pos="8306"/>
            </w:tabs>
          </w:pPr>
          <w:r>
            <w:fldChar w:fldCharType="begin"/>
          </w:r>
          <w:r>
            <w:instrText xml:space="preserve"> HYPERLINK \l _Toc17652 </w:instrText>
          </w:r>
          <w:r>
            <w:fldChar w:fldCharType="separate"/>
          </w:r>
          <w:r>
            <w:rPr>
              <w:rFonts w:hint="eastAsia"/>
              <w:lang w:val="en-US" w:eastAsia="zh-CN"/>
            </w:rPr>
            <w:t>3.2.7消息（</w:t>
          </w:r>
          <w:r>
            <w:rPr>
              <w:rFonts w:hint="eastAsia"/>
            </w:rPr>
            <w:t>BeanMessage</w:t>
          </w:r>
          <w:r>
            <w:rPr>
              <w:rFonts w:hint="eastAsia"/>
              <w:lang w:val="en-US" w:eastAsia="zh-CN"/>
            </w:rPr>
            <w:t>）表</w:t>
          </w:r>
          <w:r>
            <w:tab/>
          </w:r>
          <w:r>
            <w:fldChar w:fldCharType="begin"/>
          </w:r>
          <w:r>
            <w:instrText xml:space="preserve"> PAGEREF _Toc17652 \h </w:instrText>
          </w:r>
          <w:r>
            <w:fldChar w:fldCharType="separate"/>
          </w:r>
          <w:r>
            <w:t>14</w:t>
          </w:r>
          <w:r>
            <w:fldChar w:fldCharType="end"/>
          </w:r>
          <w:r>
            <w:fldChar w:fldCharType="end"/>
          </w:r>
        </w:p>
        <w:p>
          <w:pPr>
            <w:pStyle w:val="15"/>
            <w:tabs>
              <w:tab w:val="right" w:leader="dot" w:pos="8306"/>
            </w:tabs>
          </w:pPr>
          <w:r>
            <w:fldChar w:fldCharType="begin"/>
          </w:r>
          <w:r>
            <w:instrText xml:space="preserve"> HYPERLINK \l _Toc8774 </w:instrText>
          </w:r>
          <w:r>
            <w:fldChar w:fldCharType="separate"/>
          </w:r>
          <w:r>
            <w:rPr>
              <w:rFonts w:hint="eastAsia"/>
              <w:lang w:val="en-US" w:eastAsia="zh-CN"/>
            </w:rPr>
            <w:t>3.2.7约钓活动（</w:t>
          </w:r>
          <w:r>
            <w:rPr>
              <w:rFonts w:hint="eastAsia"/>
            </w:rPr>
            <w:t>BeanFishTogether</w:t>
          </w:r>
          <w:r>
            <w:rPr>
              <w:rFonts w:hint="eastAsia"/>
              <w:lang w:val="en-US" w:eastAsia="zh-CN"/>
            </w:rPr>
            <w:t>）表</w:t>
          </w:r>
          <w:r>
            <w:tab/>
          </w:r>
          <w:r>
            <w:fldChar w:fldCharType="begin"/>
          </w:r>
          <w:r>
            <w:instrText xml:space="preserve"> PAGEREF _Toc8774 \h </w:instrText>
          </w:r>
          <w:r>
            <w:fldChar w:fldCharType="separate"/>
          </w:r>
          <w:r>
            <w:t>15</w:t>
          </w:r>
          <w:r>
            <w:fldChar w:fldCharType="end"/>
          </w:r>
          <w:r>
            <w:fldChar w:fldCharType="end"/>
          </w:r>
        </w:p>
        <w:p>
          <w:pPr>
            <w:pStyle w:val="15"/>
            <w:tabs>
              <w:tab w:val="right" w:leader="dot" w:pos="8306"/>
            </w:tabs>
          </w:pPr>
          <w:r>
            <w:fldChar w:fldCharType="begin"/>
          </w:r>
          <w:r>
            <w:instrText xml:space="preserve"> HYPERLINK \l _Toc29076 </w:instrText>
          </w:r>
          <w:r>
            <w:fldChar w:fldCharType="separate"/>
          </w:r>
          <w:r>
            <w:rPr>
              <w:rFonts w:hint="eastAsia"/>
              <w:lang w:val="en-US" w:eastAsia="zh-CN"/>
            </w:rPr>
            <w:t>3.2.8帖子资源（</w:t>
          </w:r>
          <w:r>
            <w:rPr>
              <w:rFonts w:hint="eastAsia"/>
            </w:rPr>
            <w:t>Bean</w:t>
          </w:r>
          <w:r>
            <w:rPr>
              <w:rFonts w:hint="eastAsia"/>
              <w:lang w:val="en-US" w:eastAsia="zh-CN"/>
            </w:rPr>
            <w:t>Post</w:t>
          </w:r>
          <w:r>
            <w:rPr>
              <w:rFonts w:hint="eastAsia"/>
            </w:rPr>
            <w:t>Resource</w:t>
          </w:r>
          <w:r>
            <w:rPr>
              <w:rFonts w:hint="eastAsia"/>
              <w:lang w:val="en-US" w:eastAsia="zh-CN"/>
            </w:rPr>
            <w:t>）表</w:t>
          </w:r>
          <w:r>
            <w:tab/>
          </w:r>
          <w:r>
            <w:fldChar w:fldCharType="begin"/>
          </w:r>
          <w:r>
            <w:instrText xml:space="preserve"> PAGEREF _Toc29076 \h </w:instrText>
          </w:r>
          <w:r>
            <w:fldChar w:fldCharType="separate"/>
          </w:r>
          <w:r>
            <w:t>16</w:t>
          </w:r>
          <w:r>
            <w:fldChar w:fldCharType="end"/>
          </w:r>
          <w:r>
            <w:fldChar w:fldCharType="end"/>
          </w:r>
        </w:p>
        <w:p>
          <w:pPr>
            <w:pStyle w:val="15"/>
            <w:tabs>
              <w:tab w:val="right" w:leader="dot" w:pos="8306"/>
            </w:tabs>
          </w:pPr>
          <w:r>
            <w:fldChar w:fldCharType="begin"/>
          </w:r>
          <w:r>
            <w:instrText xml:space="preserve"> HYPERLINK \l _Toc1294 </w:instrText>
          </w:r>
          <w:r>
            <w:fldChar w:fldCharType="separate"/>
          </w:r>
          <w:r>
            <w:rPr>
              <w:rFonts w:hint="eastAsia"/>
              <w:lang w:val="en-US" w:eastAsia="zh-CN"/>
            </w:rPr>
            <w:t>3.2.9动态资源（</w:t>
          </w:r>
          <w:r>
            <w:rPr>
              <w:rFonts w:hint="eastAsia"/>
            </w:rPr>
            <w:t>Bea</w:t>
          </w:r>
          <w:r>
            <w:rPr>
              <w:rFonts w:hint="eastAsia"/>
              <w:lang w:val="en-US" w:eastAsia="zh-CN"/>
            </w:rPr>
            <w:t>nMoment</w:t>
          </w:r>
          <w:r>
            <w:rPr>
              <w:rFonts w:hint="eastAsia"/>
            </w:rPr>
            <w:t>Resource</w:t>
          </w:r>
          <w:r>
            <w:rPr>
              <w:rFonts w:hint="eastAsia"/>
              <w:lang w:val="en-US" w:eastAsia="zh-CN"/>
            </w:rPr>
            <w:t>）表</w:t>
          </w:r>
          <w:r>
            <w:tab/>
          </w:r>
          <w:r>
            <w:fldChar w:fldCharType="begin"/>
          </w:r>
          <w:r>
            <w:instrText xml:space="preserve"> PAGEREF _Toc1294 \h </w:instrText>
          </w:r>
          <w:r>
            <w:fldChar w:fldCharType="separate"/>
          </w:r>
          <w:r>
            <w:t>17</w:t>
          </w:r>
          <w:r>
            <w:fldChar w:fldCharType="end"/>
          </w:r>
          <w:r>
            <w:fldChar w:fldCharType="end"/>
          </w:r>
        </w:p>
        <w:p>
          <w:pPr>
            <w:pStyle w:val="15"/>
            <w:tabs>
              <w:tab w:val="right" w:leader="dot" w:pos="8306"/>
            </w:tabs>
          </w:pPr>
          <w:r>
            <w:fldChar w:fldCharType="begin"/>
          </w:r>
          <w:r>
            <w:instrText xml:space="preserve"> HYPERLINK \l _Toc24804 </w:instrText>
          </w:r>
          <w:r>
            <w:fldChar w:fldCharType="separate"/>
          </w:r>
          <w:r>
            <w:rPr>
              <w:rFonts w:hint="eastAsia"/>
              <w:lang w:val="en-US" w:eastAsia="zh-CN"/>
            </w:rPr>
            <w:t>3.2.10钓点资源（</w:t>
          </w:r>
          <w:r>
            <w:rPr>
              <w:rFonts w:hint="eastAsia"/>
            </w:rPr>
            <w:t>Bean</w:t>
          </w:r>
          <w:r>
            <w:rPr>
              <w:rFonts w:hint="eastAsia"/>
              <w:lang w:val="en-US" w:eastAsia="zh-CN"/>
            </w:rPr>
            <w:t>FP</w:t>
          </w:r>
          <w:r>
            <w:rPr>
              <w:rFonts w:hint="eastAsia"/>
            </w:rPr>
            <w:t>Resource</w:t>
          </w:r>
          <w:r>
            <w:rPr>
              <w:rFonts w:hint="eastAsia"/>
              <w:lang w:val="en-US" w:eastAsia="zh-CN"/>
            </w:rPr>
            <w:t>）表</w:t>
          </w:r>
          <w:r>
            <w:tab/>
          </w:r>
          <w:r>
            <w:fldChar w:fldCharType="begin"/>
          </w:r>
          <w:r>
            <w:instrText xml:space="preserve"> PAGEREF _Toc24804 \h </w:instrText>
          </w:r>
          <w:r>
            <w:fldChar w:fldCharType="separate"/>
          </w:r>
          <w:r>
            <w:t>17</w:t>
          </w:r>
          <w:r>
            <w:fldChar w:fldCharType="end"/>
          </w:r>
          <w:r>
            <w:fldChar w:fldCharType="end"/>
          </w:r>
        </w:p>
        <w:p>
          <w:pPr>
            <w:pStyle w:val="15"/>
            <w:tabs>
              <w:tab w:val="right" w:leader="dot" w:pos="8306"/>
            </w:tabs>
          </w:pPr>
          <w:r>
            <w:fldChar w:fldCharType="begin"/>
          </w:r>
          <w:r>
            <w:instrText xml:space="preserve"> HYPERLINK \l _Toc31556 </w:instrText>
          </w:r>
          <w:r>
            <w:fldChar w:fldCharType="separate"/>
          </w:r>
          <w:r>
            <w:rPr>
              <w:rFonts w:hint="eastAsia"/>
              <w:lang w:val="en-US" w:eastAsia="zh-CN"/>
            </w:rPr>
            <w:t>3.2.11渔具店资源（</w:t>
          </w:r>
          <w:r>
            <w:rPr>
              <w:rFonts w:hint="eastAsia"/>
            </w:rPr>
            <w:t>Bean</w:t>
          </w:r>
          <w:r>
            <w:rPr>
              <w:rFonts w:hint="eastAsia"/>
              <w:lang w:val="en-US" w:eastAsia="zh-CN"/>
            </w:rPr>
            <w:t>FS</w:t>
          </w:r>
          <w:r>
            <w:rPr>
              <w:rFonts w:hint="eastAsia"/>
            </w:rPr>
            <w:t>Resource</w:t>
          </w:r>
          <w:r>
            <w:rPr>
              <w:rFonts w:hint="eastAsia"/>
              <w:lang w:val="en-US" w:eastAsia="zh-CN"/>
            </w:rPr>
            <w:t>）表</w:t>
          </w:r>
          <w:r>
            <w:tab/>
          </w:r>
          <w:r>
            <w:fldChar w:fldCharType="begin"/>
          </w:r>
          <w:r>
            <w:instrText xml:space="preserve"> PAGEREF _Toc31556 \h </w:instrText>
          </w:r>
          <w:r>
            <w:fldChar w:fldCharType="separate"/>
          </w:r>
          <w:r>
            <w:t>18</w:t>
          </w:r>
          <w:r>
            <w:fldChar w:fldCharType="end"/>
          </w:r>
          <w:r>
            <w:fldChar w:fldCharType="end"/>
          </w:r>
        </w:p>
        <w:p>
          <w:pPr>
            <w:pStyle w:val="15"/>
            <w:tabs>
              <w:tab w:val="right" w:leader="dot" w:pos="8306"/>
            </w:tabs>
          </w:pPr>
          <w:r>
            <w:fldChar w:fldCharType="begin"/>
          </w:r>
          <w:r>
            <w:instrText xml:space="preserve"> HYPERLINK \l _Toc4204 </w:instrText>
          </w:r>
          <w:r>
            <w:fldChar w:fldCharType="separate"/>
          </w:r>
          <w:r>
            <w:rPr>
              <w:rFonts w:hint="eastAsia"/>
              <w:lang w:val="en-US" w:eastAsia="zh-CN"/>
            </w:rPr>
            <w:t>3.2.12钓点（</w:t>
          </w:r>
          <w:r>
            <w:rPr>
              <w:rFonts w:hint="eastAsia"/>
            </w:rPr>
            <w:t>BeanFishPoint</w:t>
          </w:r>
          <w:r>
            <w:rPr>
              <w:rFonts w:hint="eastAsia"/>
              <w:lang w:val="en-US" w:eastAsia="zh-CN"/>
            </w:rPr>
            <w:t>）表</w:t>
          </w:r>
          <w:r>
            <w:tab/>
          </w:r>
          <w:r>
            <w:fldChar w:fldCharType="begin"/>
          </w:r>
          <w:r>
            <w:instrText xml:space="preserve"> PAGEREF _Toc4204 \h </w:instrText>
          </w:r>
          <w:r>
            <w:fldChar w:fldCharType="separate"/>
          </w:r>
          <w:r>
            <w:t>18</w:t>
          </w:r>
          <w:r>
            <w:fldChar w:fldCharType="end"/>
          </w:r>
          <w:r>
            <w:fldChar w:fldCharType="end"/>
          </w:r>
        </w:p>
        <w:p>
          <w:pPr>
            <w:pStyle w:val="15"/>
            <w:tabs>
              <w:tab w:val="right" w:leader="dot" w:pos="8306"/>
            </w:tabs>
          </w:pPr>
          <w:r>
            <w:fldChar w:fldCharType="begin"/>
          </w:r>
          <w:r>
            <w:instrText xml:space="preserve"> HYPERLINK \l _Toc6733 </w:instrText>
          </w:r>
          <w:r>
            <w:fldChar w:fldCharType="separate"/>
          </w:r>
          <w:r>
            <w:rPr>
              <w:rFonts w:hint="eastAsia"/>
              <w:lang w:val="en-US" w:eastAsia="zh-CN"/>
            </w:rPr>
            <w:t>3.2</w:t>
          </w:r>
          <w:r>
            <w:rPr>
              <w:rFonts w:hint="default"/>
              <w:lang w:val="en-US" w:eastAsia="zh-CN"/>
            </w:rPr>
            <w:t>.1</w:t>
          </w:r>
          <w:r>
            <w:rPr>
              <w:rFonts w:hint="eastAsia"/>
              <w:lang w:val="en-US" w:eastAsia="zh-CN"/>
            </w:rPr>
            <w:t>2参与（</w:t>
          </w:r>
          <w:r>
            <w:rPr>
              <w:rFonts w:hint="default"/>
              <w:lang w:val="en-US" w:eastAsia="zh-CN"/>
            </w:rPr>
            <w:t>BeanJoin</w:t>
          </w:r>
          <w:r>
            <w:rPr>
              <w:rFonts w:hint="eastAsia"/>
              <w:lang w:val="en-US" w:eastAsia="zh-CN"/>
            </w:rPr>
            <w:t>）表</w:t>
          </w:r>
          <w:r>
            <w:tab/>
          </w:r>
          <w:r>
            <w:fldChar w:fldCharType="begin"/>
          </w:r>
          <w:r>
            <w:instrText xml:space="preserve"> PAGEREF _Toc6733 \h </w:instrText>
          </w:r>
          <w:r>
            <w:fldChar w:fldCharType="separate"/>
          </w:r>
          <w:r>
            <w:t>19</w:t>
          </w:r>
          <w:r>
            <w:fldChar w:fldCharType="end"/>
          </w:r>
          <w:r>
            <w:fldChar w:fldCharType="end"/>
          </w:r>
        </w:p>
        <w:p>
          <w:pPr>
            <w:pStyle w:val="15"/>
            <w:tabs>
              <w:tab w:val="right" w:leader="dot" w:pos="8306"/>
            </w:tabs>
          </w:pPr>
          <w:r>
            <w:fldChar w:fldCharType="begin"/>
          </w:r>
          <w:r>
            <w:instrText xml:space="preserve"> HYPERLINK \l _Toc32272 </w:instrText>
          </w:r>
          <w:r>
            <w:fldChar w:fldCharType="separate"/>
          </w:r>
          <w:r>
            <w:rPr>
              <w:rFonts w:hint="eastAsia"/>
              <w:lang w:val="en-US" w:eastAsia="zh-CN"/>
            </w:rPr>
            <w:t>3.2</w:t>
          </w:r>
          <w:r>
            <w:rPr>
              <w:rFonts w:hint="default"/>
              <w:lang w:val="en-US" w:eastAsia="zh-CN"/>
            </w:rPr>
            <w:t>.1</w:t>
          </w:r>
          <w:r>
            <w:rPr>
              <w:rFonts w:hint="eastAsia"/>
              <w:lang w:val="en-US" w:eastAsia="zh-CN"/>
            </w:rPr>
            <w:t>3动态（</w:t>
          </w:r>
          <w:r>
            <w:rPr>
              <w:rFonts w:hint="default"/>
              <w:lang w:val="en-US" w:eastAsia="zh-CN"/>
            </w:rPr>
            <w:t>Bean</w:t>
          </w:r>
          <w:r>
            <w:rPr>
              <w:rFonts w:hint="eastAsia"/>
              <w:lang w:val="en-US" w:eastAsia="zh-CN"/>
            </w:rPr>
            <w:t>Moment）表</w:t>
          </w:r>
          <w:r>
            <w:tab/>
          </w:r>
          <w:r>
            <w:fldChar w:fldCharType="begin"/>
          </w:r>
          <w:r>
            <w:instrText xml:space="preserve"> PAGEREF _Toc32272 \h </w:instrText>
          </w:r>
          <w:r>
            <w:fldChar w:fldCharType="separate"/>
          </w:r>
          <w:r>
            <w:t>20</w:t>
          </w:r>
          <w:r>
            <w:fldChar w:fldCharType="end"/>
          </w:r>
          <w:r>
            <w:fldChar w:fldCharType="end"/>
          </w:r>
        </w:p>
        <w:p>
          <w:pPr>
            <w:pStyle w:val="15"/>
            <w:tabs>
              <w:tab w:val="right" w:leader="dot" w:pos="8306"/>
            </w:tabs>
          </w:pPr>
          <w:r>
            <w:fldChar w:fldCharType="begin"/>
          </w:r>
          <w:r>
            <w:instrText xml:space="preserve"> HYPERLINK \l _Toc30275 </w:instrText>
          </w:r>
          <w:r>
            <w:fldChar w:fldCharType="separate"/>
          </w:r>
          <w:r>
            <w:rPr>
              <w:rFonts w:hint="eastAsia"/>
              <w:lang w:val="en-US" w:eastAsia="zh-CN"/>
            </w:rPr>
            <w:t>3.2</w:t>
          </w:r>
          <w:r>
            <w:rPr>
              <w:rFonts w:hint="default"/>
              <w:lang w:val="en-US" w:eastAsia="zh-CN"/>
            </w:rPr>
            <w:t>.1</w:t>
          </w:r>
          <w:r>
            <w:rPr>
              <w:rFonts w:hint="eastAsia"/>
              <w:lang w:val="en-US" w:eastAsia="zh-CN"/>
            </w:rPr>
            <w:t>4渔具店（</w:t>
          </w:r>
          <w:r>
            <w:rPr>
              <w:rFonts w:hint="default"/>
              <w:lang w:val="en-US" w:eastAsia="zh-CN"/>
            </w:rPr>
            <w:t>Bea</w:t>
          </w:r>
          <w:r>
            <w:rPr>
              <w:rFonts w:hint="eastAsia"/>
              <w:lang w:val="en-US" w:eastAsia="zh-CN"/>
            </w:rPr>
            <w:t>nFishShop）表</w:t>
          </w:r>
          <w:r>
            <w:tab/>
          </w:r>
          <w:r>
            <w:fldChar w:fldCharType="begin"/>
          </w:r>
          <w:r>
            <w:instrText xml:space="preserve"> PAGEREF _Toc30275 \h </w:instrText>
          </w:r>
          <w:r>
            <w:fldChar w:fldCharType="separate"/>
          </w:r>
          <w:r>
            <w:t>21</w:t>
          </w:r>
          <w:r>
            <w:fldChar w:fldCharType="end"/>
          </w:r>
          <w:r>
            <w:fldChar w:fldCharType="end"/>
          </w:r>
        </w:p>
        <w:p>
          <w:pPr>
            <w:pStyle w:val="14"/>
            <w:tabs>
              <w:tab w:val="right" w:leader="dot" w:pos="8306"/>
            </w:tabs>
          </w:pPr>
          <w:r>
            <w:fldChar w:fldCharType="begin"/>
          </w:r>
          <w:r>
            <w:instrText xml:space="preserve"> HYPERLINK \l _Toc27681 </w:instrText>
          </w:r>
          <w:r>
            <w:fldChar w:fldCharType="separate"/>
          </w:r>
          <w:r>
            <w:rPr>
              <w:rFonts w:hint="eastAsia"/>
              <w:lang w:val="en-US" w:eastAsia="zh-CN"/>
            </w:rPr>
            <w:t>3.3数据结构与程序的关系</w:t>
          </w:r>
          <w:r>
            <w:tab/>
          </w:r>
          <w:r>
            <w:fldChar w:fldCharType="begin"/>
          </w:r>
          <w:r>
            <w:instrText xml:space="preserve"> PAGEREF _Toc27681 \h </w:instrText>
          </w:r>
          <w:r>
            <w:fldChar w:fldCharType="separate"/>
          </w:r>
          <w:r>
            <w:t>21</w:t>
          </w:r>
          <w:r>
            <w:fldChar w:fldCharType="end"/>
          </w:r>
          <w:r>
            <w:fldChar w:fldCharType="end"/>
          </w:r>
        </w:p>
        <w:p>
          <w:pPr>
            <w:pStyle w:val="13"/>
            <w:tabs>
              <w:tab w:val="right" w:leader="dot" w:pos="8306"/>
            </w:tabs>
          </w:pPr>
          <w:r>
            <w:fldChar w:fldCharType="begin"/>
          </w:r>
          <w:r>
            <w:instrText xml:space="preserve"> HYPERLINK \l _Toc21585 </w:instrText>
          </w:r>
          <w:r>
            <w:fldChar w:fldCharType="separate"/>
          </w:r>
          <w:r>
            <w:rPr>
              <w:rFonts w:hint="default"/>
              <w:lang w:val="en-US" w:eastAsia="zh-CN"/>
            </w:rPr>
            <w:t xml:space="preserve">4. </w:t>
          </w:r>
          <w:r>
            <w:rPr>
              <w:rFonts w:hint="eastAsia"/>
              <w:lang w:val="en-US" w:eastAsia="zh-CN"/>
            </w:rPr>
            <w:t>系统出错处理设计</w:t>
          </w:r>
          <w:r>
            <w:tab/>
          </w:r>
          <w:r>
            <w:fldChar w:fldCharType="begin"/>
          </w:r>
          <w:r>
            <w:instrText xml:space="preserve"> PAGEREF _Toc21585 \h </w:instrText>
          </w:r>
          <w:r>
            <w:fldChar w:fldCharType="separate"/>
          </w:r>
          <w:r>
            <w:t>22</w:t>
          </w:r>
          <w:r>
            <w:fldChar w:fldCharType="end"/>
          </w:r>
          <w:r>
            <w:fldChar w:fldCharType="end"/>
          </w:r>
        </w:p>
        <w:p>
          <w:pPr>
            <w:pStyle w:val="14"/>
            <w:tabs>
              <w:tab w:val="right" w:leader="dot" w:pos="8306"/>
            </w:tabs>
          </w:pPr>
          <w:r>
            <w:fldChar w:fldCharType="begin"/>
          </w:r>
          <w:r>
            <w:instrText xml:space="preserve"> HYPERLINK \l _Toc20181 </w:instrText>
          </w:r>
          <w:r>
            <w:fldChar w:fldCharType="separate"/>
          </w:r>
          <w:r>
            <w:rPr>
              <w:rFonts w:hint="eastAsia"/>
              <w:lang w:val="en-US" w:eastAsia="zh-CN"/>
            </w:rPr>
            <w:t>4</w:t>
          </w:r>
          <w:r>
            <w:rPr>
              <w:rFonts w:hint="eastAsia"/>
            </w:rPr>
            <w:t>.1出错信息</w:t>
          </w:r>
          <w:r>
            <w:tab/>
          </w:r>
          <w:r>
            <w:fldChar w:fldCharType="begin"/>
          </w:r>
          <w:r>
            <w:instrText xml:space="preserve"> PAGEREF _Toc20181 \h </w:instrText>
          </w:r>
          <w:r>
            <w:fldChar w:fldCharType="separate"/>
          </w:r>
          <w:r>
            <w:t>22</w:t>
          </w:r>
          <w:r>
            <w:fldChar w:fldCharType="end"/>
          </w:r>
          <w:r>
            <w:fldChar w:fldCharType="end"/>
          </w:r>
        </w:p>
        <w:p>
          <w:pPr>
            <w:pStyle w:val="14"/>
            <w:tabs>
              <w:tab w:val="right" w:leader="dot" w:pos="8306"/>
            </w:tabs>
          </w:pPr>
          <w:r>
            <w:fldChar w:fldCharType="begin"/>
          </w:r>
          <w:r>
            <w:instrText xml:space="preserve"> HYPERLINK \l _Toc21693 </w:instrText>
          </w:r>
          <w:r>
            <w:fldChar w:fldCharType="separate"/>
          </w:r>
          <w:r>
            <w:rPr>
              <w:rFonts w:hint="eastAsia"/>
              <w:lang w:val="en-US" w:eastAsia="zh-CN"/>
            </w:rPr>
            <w:t>4</w:t>
          </w:r>
          <w:r>
            <w:rPr>
              <w:rFonts w:hint="eastAsia"/>
            </w:rPr>
            <w:t>.2补救措施</w:t>
          </w:r>
          <w:r>
            <w:tab/>
          </w:r>
          <w:r>
            <w:fldChar w:fldCharType="begin"/>
          </w:r>
          <w:r>
            <w:instrText xml:space="preserve"> PAGEREF _Toc21693 \h </w:instrText>
          </w:r>
          <w:r>
            <w:fldChar w:fldCharType="separate"/>
          </w:r>
          <w:r>
            <w:t>22</w:t>
          </w:r>
          <w:r>
            <w:fldChar w:fldCharType="end"/>
          </w:r>
          <w:r>
            <w:fldChar w:fldCharType="end"/>
          </w:r>
        </w:p>
        <w:p>
          <w:pPr>
            <w:pStyle w:val="14"/>
            <w:tabs>
              <w:tab w:val="right" w:leader="dot" w:pos="8306"/>
            </w:tabs>
          </w:pPr>
          <w:r>
            <w:fldChar w:fldCharType="begin"/>
          </w:r>
          <w:r>
            <w:instrText xml:space="preserve"> HYPERLINK \l _Toc30360 </w:instrText>
          </w:r>
          <w:r>
            <w:fldChar w:fldCharType="separate"/>
          </w:r>
          <w:r>
            <w:rPr>
              <w:rFonts w:hint="eastAsia"/>
              <w:lang w:val="en-US" w:eastAsia="zh-CN"/>
            </w:rPr>
            <w:t>4</w:t>
          </w:r>
          <w:r>
            <w:rPr>
              <w:rFonts w:hint="eastAsia"/>
            </w:rPr>
            <w:t>.3系统维护设计</w:t>
          </w:r>
          <w:r>
            <w:tab/>
          </w:r>
          <w:r>
            <w:fldChar w:fldCharType="begin"/>
          </w:r>
          <w:r>
            <w:instrText xml:space="preserve"> PAGEREF _Toc30360 \h </w:instrText>
          </w:r>
          <w:r>
            <w:fldChar w:fldCharType="separate"/>
          </w:r>
          <w:r>
            <w:t>22</w:t>
          </w:r>
          <w:r>
            <w:fldChar w:fldCharType="end"/>
          </w:r>
          <w:r>
            <w:fldChar w:fldCharType="end"/>
          </w:r>
        </w:p>
        <w:p>
          <w:pPr>
            <w:pStyle w:val="13"/>
            <w:tabs>
              <w:tab w:val="right" w:leader="dot" w:pos="8306"/>
            </w:tabs>
          </w:pPr>
          <w:r>
            <w:fldChar w:fldCharType="begin"/>
          </w:r>
          <w:r>
            <w:instrText xml:space="preserve"> HYPERLINK \l _Toc31359 </w:instrText>
          </w:r>
          <w:r>
            <w:fldChar w:fldCharType="separate"/>
          </w:r>
          <w:r>
            <w:rPr>
              <w:rFonts w:hint="eastAsia"/>
              <w:lang w:val="en-US" w:eastAsia="zh-CN"/>
            </w:rPr>
            <w:t>5</w:t>
          </w:r>
          <w:r>
            <w:t>.</w:t>
          </w:r>
          <w:r>
            <w:rPr>
              <w:rFonts w:hint="eastAsia"/>
            </w:rPr>
            <w:t>安全保密设计</w:t>
          </w:r>
          <w:r>
            <w:tab/>
          </w:r>
          <w:r>
            <w:fldChar w:fldCharType="begin"/>
          </w:r>
          <w:r>
            <w:instrText xml:space="preserve"> PAGEREF _Toc31359 \h </w:instrText>
          </w:r>
          <w:r>
            <w:fldChar w:fldCharType="separate"/>
          </w:r>
          <w:r>
            <w:t>23</w:t>
          </w:r>
          <w:r>
            <w:fldChar w:fldCharType="end"/>
          </w:r>
          <w:r>
            <w:fldChar w:fldCharType="end"/>
          </w:r>
        </w:p>
        <w:p>
          <w:pPr>
            <w:pStyle w:val="13"/>
            <w:tabs>
              <w:tab w:val="right" w:leader="dot" w:pos="8306"/>
            </w:tabs>
          </w:pPr>
          <w:r>
            <w:fldChar w:fldCharType="begin"/>
          </w:r>
          <w:r>
            <w:instrText xml:space="preserve"> HYPERLINK \l _Toc26071 </w:instrText>
          </w:r>
          <w:r>
            <w:fldChar w:fldCharType="separate"/>
          </w:r>
          <w:r>
            <w:rPr>
              <w:rFonts w:hint="eastAsia"/>
              <w:szCs w:val="36"/>
            </w:rPr>
            <w:t>采用三层客户服务器数据访问结构</w:t>
          </w:r>
          <w:r>
            <w:tab/>
          </w:r>
          <w:r>
            <w:fldChar w:fldCharType="begin"/>
          </w:r>
          <w:r>
            <w:instrText xml:space="preserve"> PAGEREF _Toc26071 \h </w:instrText>
          </w:r>
          <w:r>
            <w:fldChar w:fldCharType="separate"/>
          </w:r>
          <w:r>
            <w:t>23</w:t>
          </w:r>
          <w:r>
            <w:fldChar w:fldCharType="end"/>
          </w:r>
          <w:r>
            <w:fldChar w:fldCharType="end"/>
          </w:r>
        </w:p>
        <w:p>
          <w:r>
            <w:fldChar w:fldCharType="end"/>
          </w:r>
        </w:p>
      </w:sdtContent>
    </w:sdt>
    <w:p>
      <w:pPr>
        <w:pStyle w:val="2"/>
        <w:rPr>
          <w:rFonts w:hint="eastAsia"/>
        </w:rPr>
        <w:sectPr>
          <w:headerReference r:id="rId3" w:type="default"/>
          <w:pgSz w:w="11906" w:h="16838"/>
          <w:pgMar w:top="1440" w:right="1800" w:bottom="1440" w:left="1800" w:header="851" w:footer="992" w:gutter="0"/>
          <w:cols w:space="425" w:num="1"/>
          <w:docGrid w:type="lines" w:linePitch="312" w:charSpace="0"/>
        </w:sectPr>
      </w:pPr>
      <w:bookmarkStart w:id="13" w:name="_Toc57400567"/>
      <w:bookmarkStart w:id="14" w:name="_Toc25852"/>
    </w:p>
    <w:p>
      <w:pPr>
        <w:pStyle w:val="2"/>
        <w:rPr>
          <w:rFonts w:hint="eastAsia"/>
        </w:rPr>
      </w:pPr>
      <w:r>
        <w:rPr>
          <w:rFonts w:hint="eastAsia"/>
        </w:rPr>
        <w:t>1引言</w:t>
      </w:r>
      <w:bookmarkEnd w:id="13"/>
      <w:bookmarkEnd w:id="14"/>
    </w:p>
    <w:p>
      <w:pPr>
        <w:pStyle w:val="3"/>
        <w:outlineLvl w:val="0"/>
        <w:rPr>
          <w:rFonts w:hint="eastAsia"/>
        </w:rPr>
      </w:pPr>
      <w:bookmarkStart w:id="15" w:name="_Toc57400568"/>
      <w:bookmarkStart w:id="16" w:name="_Toc30580"/>
      <w:r>
        <w:rPr>
          <w:rFonts w:hint="eastAsia"/>
        </w:rPr>
        <w:t>1.1编写目的</w:t>
      </w:r>
      <w:bookmarkEnd w:id="15"/>
      <w:bookmarkEnd w:id="16"/>
    </w:p>
    <w:p>
      <w:pPr>
        <w:ind w:firstLine="420"/>
        <w:rPr>
          <w:rFonts w:hint="eastAsia"/>
          <w:sz w:val="24"/>
          <w:szCs w:val="32"/>
        </w:rPr>
      </w:pPr>
      <w:r>
        <w:rPr>
          <w:rFonts w:hint="eastAsia"/>
          <w:sz w:val="24"/>
          <w:szCs w:val="32"/>
        </w:rPr>
        <w:t>本文档是对“</w:t>
      </w:r>
      <w:r>
        <w:rPr>
          <w:rFonts w:hint="eastAsia"/>
          <w:sz w:val="24"/>
          <w:szCs w:val="32"/>
          <w:lang w:val="en-US" w:eastAsia="zh-CN"/>
        </w:rPr>
        <w:t>渔乐生活</w:t>
      </w:r>
      <w:r>
        <w:rPr>
          <w:rFonts w:hint="eastAsia"/>
          <w:sz w:val="24"/>
          <w:szCs w:val="32"/>
        </w:rPr>
        <w:t>”</w:t>
      </w:r>
      <w:r>
        <w:rPr>
          <w:rFonts w:hint="eastAsia"/>
          <w:sz w:val="24"/>
          <w:szCs w:val="32"/>
          <w:lang w:val="en-US" w:eastAsia="zh-CN"/>
        </w:rPr>
        <w:t>APP</w:t>
      </w:r>
      <w:r>
        <w:rPr>
          <w:rFonts w:hint="eastAsia"/>
          <w:sz w:val="24"/>
          <w:szCs w:val="32"/>
        </w:rPr>
        <w:t>的一个总体的把握，旨在推动该项目软件工程的规范化，使设计人员遵循统一的详细设计书写规范，节省制作文档的时间，降低系统实现的风险，做到系统设计资料的规范性与全面性，以利于系统的实现、测试、维护、版本升级等。</w:t>
      </w:r>
    </w:p>
    <w:p>
      <w:pPr>
        <w:ind w:firstLine="420"/>
        <w:rPr>
          <w:rFonts w:hint="eastAsia"/>
          <w:sz w:val="24"/>
          <w:szCs w:val="32"/>
        </w:rPr>
      </w:pPr>
      <w:r>
        <w:rPr>
          <w:rFonts w:hint="eastAsia"/>
          <w:sz w:val="24"/>
          <w:szCs w:val="32"/>
        </w:rPr>
        <w:t>本文档说明了</w:t>
      </w:r>
      <w:r>
        <w:rPr>
          <w:rFonts w:hint="eastAsia"/>
          <w:sz w:val="24"/>
          <w:szCs w:val="32"/>
          <w:lang w:val="en-US" w:eastAsia="zh-CN"/>
        </w:rPr>
        <w:t>渔乐生活</w:t>
      </w:r>
      <w:r>
        <w:rPr>
          <w:rFonts w:hint="eastAsia"/>
          <w:sz w:val="24"/>
          <w:szCs w:val="32"/>
        </w:rPr>
        <w:t>”</w:t>
      </w:r>
      <w:r>
        <w:rPr>
          <w:rFonts w:hint="eastAsia"/>
          <w:sz w:val="24"/>
          <w:szCs w:val="32"/>
          <w:lang w:val="en-US" w:eastAsia="zh-CN"/>
        </w:rPr>
        <w:t>APP</w:t>
      </w:r>
      <w:r>
        <w:rPr>
          <w:rFonts w:hint="eastAsia"/>
          <w:sz w:val="24"/>
          <w:szCs w:val="32"/>
        </w:rPr>
        <w:t>的总体设计方案，便于系统开发人员可以根据本文设计详细的设计说明书。</w:t>
      </w:r>
    </w:p>
    <w:p>
      <w:pPr>
        <w:pStyle w:val="3"/>
        <w:bidi w:val="0"/>
        <w:outlineLvl w:val="0"/>
        <w:rPr>
          <w:rFonts w:hint="eastAsia"/>
          <w:lang w:val="en-US" w:eastAsia="zh-CN"/>
        </w:rPr>
      </w:pPr>
      <w:bookmarkStart w:id="17" w:name="_Toc479"/>
      <w:r>
        <w:rPr>
          <w:rFonts w:hint="eastAsia"/>
          <w:lang w:val="en-US" w:eastAsia="zh-CN"/>
        </w:rPr>
        <w:t>1.2项目背景与目的</w:t>
      </w:r>
      <w:bookmarkEnd w:id="17"/>
    </w:p>
    <w:p>
      <w:pPr>
        <w:ind w:firstLine="420" w:firstLineChars="0"/>
        <w:rPr>
          <w:rFonts w:hint="eastAsia"/>
        </w:rPr>
      </w:pPr>
      <w:r>
        <w:rPr>
          <w:rFonts w:hint="eastAsia"/>
          <w:bCs/>
          <w:szCs w:val="21"/>
        </w:rPr>
        <w:t>2017年10月18日，习近平在十九大报告中指出，坚持人与自然和谐共生。必须树立和践行绿水青山就是金山银山的理念，坚持节约资源和保护环境的基本国策。国内关于环保的政策不断出台，国人环保意识不断提升。自然环境得到改善，水质提高。这些条件促进了钓鱼行业的发展。钓鱼也越发走进大众的视野之中。但是现在市场上缺少一个令人满意的功能齐全的移动端app。我们期望能够填补这个空缺</w:t>
      </w:r>
      <w:r>
        <w:rPr>
          <w:rFonts w:hint="eastAsia"/>
        </w:rPr>
        <w:t>。通过这个APP，钓鱼爱好者们可以根据自身的地理位置，来查看附件的钓鱼点、河流、天气情况等信息，和可以发布自己钓鱼的动态信息，具有一定的社交分享属性。</w:t>
      </w:r>
    </w:p>
    <w:p>
      <w:pPr>
        <w:pStyle w:val="3"/>
        <w:bidi w:val="0"/>
        <w:outlineLvl w:val="0"/>
        <w:rPr>
          <w:rFonts w:hint="eastAsia"/>
          <w:lang w:val="en-US" w:eastAsia="zh-CN"/>
        </w:rPr>
      </w:pPr>
      <w:bookmarkStart w:id="18" w:name="_Toc21909"/>
      <w:r>
        <w:rPr>
          <w:rFonts w:hint="eastAsia"/>
          <w:lang w:val="en-US" w:eastAsia="zh-CN"/>
        </w:rPr>
        <w:t>1.3参考资料</w:t>
      </w:r>
      <w:bookmarkEnd w:id="18"/>
    </w:p>
    <w:p>
      <w:pPr>
        <w:ind w:left="420"/>
        <w:rPr>
          <w:rFonts w:ascii="宋体" w:hAnsi="宋体"/>
          <w:sz w:val="24"/>
        </w:rPr>
      </w:pPr>
      <w:r>
        <w:rPr>
          <w:rFonts w:hint="eastAsia" w:ascii="宋体" w:hAnsi="宋体"/>
          <w:sz w:val="24"/>
        </w:rPr>
        <w:t>《Software Engineering》</w:t>
      </w:r>
      <w:r>
        <w:rPr>
          <w:rFonts w:ascii="宋体" w:hAnsi="宋体"/>
          <w:sz w:val="24"/>
        </w:rPr>
        <w:t xml:space="preserve"> 出版社：</w:t>
      </w:r>
      <w:r>
        <w:rPr>
          <w:rFonts w:hint="eastAsia" w:ascii="宋体" w:hAnsi="宋体"/>
          <w:sz w:val="24"/>
        </w:rPr>
        <w:t>机械工业出版社</w:t>
      </w:r>
      <w:r>
        <w:rPr>
          <w:rFonts w:ascii="宋体" w:hAnsi="宋体"/>
          <w:sz w:val="24"/>
        </w:rPr>
        <w:t xml:space="preserve"> 作者</w:t>
      </w:r>
      <w:r>
        <w:rPr>
          <w:rFonts w:hint="eastAsia" w:ascii="宋体" w:hAnsi="宋体"/>
          <w:sz w:val="24"/>
        </w:rPr>
        <w:t>：Roger S.Pressman</w:t>
      </w:r>
    </w:p>
    <w:p>
      <w:pPr>
        <w:ind w:left="420"/>
        <w:rPr>
          <w:rFonts w:ascii="宋体" w:hAnsi="宋体"/>
          <w:sz w:val="24"/>
        </w:rPr>
      </w:pPr>
      <w:r>
        <w:rPr>
          <w:rFonts w:hint="eastAsia" w:ascii="宋体" w:hAnsi="宋体"/>
          <w:sz w:val="24"/>
        </w:rPr>
        <w:t xml:space="preserve">《SQL编程基础》 </w:t>
      </w:r>
      <w:r>
        <w:rPr>
          <w:rFonts w:ascii="宋体" w:hAnsi="宋体"/>
          <w:sz w:val="24"/>
        </w:rPr>
        <w:t>出版社: 机械工业出版社作者</w:t>
      </w:r>
      <w:r>
        <w:rPr>
          <w:rFonts w:hint="eastAsia" w:ascii="宋体" w:hAnsi="宋体"/>
          <w:sz w:val="24"/>
        </w:rPr>
        <w:t>：</w:t>
      </w:r>
      <w:r>
        <w:rPr>
          <w:rFonts w:ascii="宋体" w:hAnsi="宋体"/>
          <w:sz w:val="24"/>
        </w:rPr>
        <w:t xml:space="preserve">Patrick.J.J. </w:t>
      </w:r>
    </w:p>
    <w:p>
      <w:pPr>
        <w:ind w:left="420"/>
        <w:rPr>
          <w:rFonts w:hint="eastAsia" w:ascii="宋体" w:hAnsi="宋体"/>
          <w:sz w:val="24"/>
        </w:rPr>
      </w:pPr>
      <w:bookmarkStart w:id="19" w:name="_Toc386154559"/>
      <w:bookmarkStart w:id="20" w:name="_Toc386154482"/>
      <w:bookmarkStart w:id="21" w:name="_Toc386154708"/>
      <w:r>
        <w:rPr>
          <w:rFonts w:hint="eastAsia" w:ascii="宋体" w:hAnsi="宋体"/>
          <w:sz w:val="24"/>
        </w:rPr>
        <w:t>《深入浅出</w:t>
      </w:r>
      <w:r>
        <w:rPr>
          <w:rFonts w:ascii="宋体" w:hAnsi="宋体"/>
          <w:sz w:val="24"/>
        </w:rPr>
        <w:t>——MySQL</w:t>
      </w:r>
      <w:r>
        <w:rPr>
          <w:rFonts w:hint="eastAsia" w:ascii="宋体" w:hAnsi="宋体"/>
          <w:sz w:val="24"/>
        </w:rPr>
        <w:t>开发、管理与应用实例》出版社：清华大学出版社 作者：邹建</w:t>
      </w:r>
      <w:bookmarkEnd w:id="19"/>
      <w:bookmarkEnd w:id="20"/>
      <w:bookmarkEnd w:id="21"/>
      <w:bookmarkStart w:id="22" w:name="_Toc386154483"/>
      <w:bookmarkStart w:id="23" w:name="_Toc386154560"/>
      <w:bookmarkStart w:id="24" w:name="_Toc386154709"/>
    </w:p>
    <w:p>
      <w:pPr>
        <w:ind w:left="420"/>
        <w:rPr>
          <w:rFonts w:hint="eastAsia" w:ascii="宋体" w:hAnsi="宋体"/>
          <w:sz w:val="24"/>
        </w:rPr>
      </w:pPr>
      <w:r>
        <w:rPr>
          <w:rFonts w:hint="eastAsia" w:ascii="宋体" w:hAnsi="宋体"/>
          <w:sz w:val="24"/>
        </w:rPr>
        <w:t>《数据库系统概论》 出版社：高等教育出版社</w:t>
      </w:r>
      <w:bookmarkEnd w:id="22"/>
      <w:bookmarkEnd w:id="23"/>
      <w:bookmarkEnd w:id="24"/>
      <w:r>
        <w:rPr>
          <w:rFonts w:hint="eastAsia" w:ascii="宋体" w:hAnsi="宋体"/>
          <w:sz w:val="24"/>
        </w:rPr>
        <w:t xml:space="preserve"> 作者：王珊，萨师煊</w:t>
      </w:r>
    </w:p>
    <w:p>
      <w:pPr>
        <w:pStyle w:val="2"/>
        <w:numPr>
          <w:ilvl w:val="0"/>
          <w:numId w:val="1"/>
        </w:numPr>
        <w:bidi w:val="0"/>
        <w:rPr>
          <w:rFonts w:hint="eastAsia"/>
          <w:lang w:val="en-US" w:eastAsia="zh-CN"/>
        </w:rPr>
      </w:pPr>
      <w:bookmarkStart w:id="25" w:name="_Toc6209"/>
      <w:r>
        <w:rPr>
          <w:rFonts w:hint="eastAsia"/>
          <w:lang w:val="en-US" w:eastAsia="zh-CN"/>
        </w:rPr>
        <w:t>总体设计</w:t>
      </w:r>
      <w:bookmarkEnd w:id="25"/>
    </w:p>
    <w:p>
      <w:pPr>
        <w:pStyle w:val="3"/>
        <w:bidi w:val="0"/>
        <w:rPr>
          <w:rFonts w:hint="eastAsia"/>
          <w:lang w:val="en-US" w:eastAsia="zh-CN"/>
        </w:rPr>
      </w:pPr>
      <w:bookmarkStart w:id="26" w:name="_Toc4804"/>
      <w:r>
        <w:rPr>
          <w:rFonts w:hint="eastAsia"/>
          <w:lang w:val="en-US" w:eastAsia="zh-CN"/>
        </w:rPr>
        <w:t>2.1需求规定</w:t>
      </w:r>
      <w:bookmarkEnd w:id="26"/>
    </w:p>
    <w:p>
      <w:pPr>
        <w:pStyle w:val="4"/>
        <w:bidi w:val="0"/>
        <w:rPr>
          <w:rFonts w:hint="default"/>
          <w:lang w:val="en-US" w:eastAsia="zh-CN"/>
        </w:rPr>
      </w:pPr>
      <w:bookmarkStart w:id="27" w:name="_Toc10203"/>
      <w:r>
        <w:rPr>
          <w:rFonts w:hint="eastAsia"/>
          <w:lang w:val="en-US" w:eastAsia="zh-CN"/>
        </w:rPr>
        <w:t>2.1.1功能定义</w:t>
      </w:r>
      <w:bookmarkEnd w:id="27"/>
    </w:p>
    <w:tbl>
      <w:tblPr>
        <w:tblStyle w:val="9"/>
        <w:tblW w:w="8934" w:type="dxa"/>
        <w:tblInd w:w="98" w:type="dxa"/>
        <w:shd w:val="clear" w:color="auto" w:fill="auto"/>
        <w:tblLayout w:type="fixed"/>
        <w:tblCellMar>
          <w:top w:w="0" w:type="dxa"/>
          <w:left w:w="108" w:type="dxa"/>
          <w:bottom w:w="0" w:type="dxa"/>
          <w:right w:w="108" w:type="dxa"/>
        </w:tblCellMar>
      </w:tblPr>
      <w:tblGrid>
        <w:gridCol w:w="1284"/>
        <w:gridCol w:w="7650"/>
      </w:tblGrid>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根据地图查看、搜索、添加位置附近的钓点、渔具店、约钓、钓友</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→地图筛选钓点</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→地图筛选渔具店</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→地图筛选动态</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→地图筛选钓友</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→钓点基本信息展示</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→钓点详细信息</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SRA-16</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→钓点收藏</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→钓点举报</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→渔具店基本信息</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→渔具店详细评论</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→渔具店收藏</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SRA-21</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→渔具店举报</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→评论渔具店</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→查看约钓基本信息</w:t>
            </w:r>
          </w:p>
        </w:tc>
      </w:tr>
      <w:tr>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→查看约钓详细信息</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→地图筛选约钓</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SRA-26</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→查看钓友</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→搜索钓点</w:t>
            </w:r>
          </w:p>
        </w:tc>
      </w:tr>
      <w:tr>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SRA-41</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→搜索渔具店</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→搜索约钓</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→动态基本信息</w:t>
            </w:r>
          </w:p>
        </w:tc>
      </w:tr>
      <w:tr>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SRA-86</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→→查看后变灰</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SRA-100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→地图首页</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查看帖子动态</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→基于钓点查看帖子列表</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→查看帖子详细信息</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SRA-29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→点赞帖子</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→举报帖子</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SRA-31</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→评论帖子</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→动态排序列表</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→→根据热度排序</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→→查看好友动态</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→→根据距离排序</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→动态详情</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→点赞动态</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→举报动态</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SRA-36</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→评论动态</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上传地点信息、社交内容</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→上传钓点</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→上传渔具店</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→上传动态</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→→获取地理位置</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SRA-46</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→上传帖子</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→→选择钓点</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约钓活动</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SRA-49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→发起约钓</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→→带有多个钓点</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→加入约钓</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SRA-51</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→发起者修改约钓信息</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→查看约钓详细</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→排序约钓</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→→根据参与人数排序</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→→根据热度排序</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→→根据距离排序</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→筛选约钓</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SRA-61</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→→根据地区筛序</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→申请加入审核</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SRA-56</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→约钓聊天室</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→邀请加入约钓</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登录注册</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→手机号密码登录</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→手机号验证码登录</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→微信登录</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→qq登录</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个人信息管理</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SRA-66</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→查看个人信息</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→修改个人信息</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→查看收藏</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SRA-69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→移除收藏</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→查看好友</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SRA-71</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→删除好友</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→添加好友</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→通过好友申请</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→系统通知</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→私信</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SRA-76</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→应用设置</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后台管理</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→首页信息统计</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→→访问流量</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→→在线人数</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→管理员管理</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→→权限分配</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SRA-79</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→约钓管理</w:t>
            </w:r>
          </w:p>
        </w:tc>
      </w:tr>
      <w:tr>
        <w:tblPrEx>
          <w:shd w:val="clear" w:color="auto" w:fill="auto"/>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SRA-91</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→→更改状态</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→用户管理</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→→更改状态</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SRA-81</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→钓点管理</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→→更改状态</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SRA-82</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→帖子管理</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→→更改状态</w:t>
            </w:r>
          </w:p>
        </w:tc>
      </w:tr>
      <w:tr>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SRA-83</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→动态管理</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SRA-95</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→→更改状态</w:t>
            </w:r>
          </w:p>
        </w:tc>
      </w:tr>
      <w:tr>
        <w:tblPrEx>
          <w:shd w:val="clear" w:color="auto" w:fill="auto"/>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SRA-84</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→渔具店管理</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SRA-96</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→→更改状态</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SRA-90</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→日志信息</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SRA-97</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→→查看操作</w:t>
            </w:r>
          </w:p>
        </w:tc>
      </w:tr>
      <w:tr>
        <w:tblPrEx>
          <w:tblCellMar>
            <w:top w:w="0" w:type="dxa"/>
            <w:left w:w="108" w:type="dxa"/>
            <w:bottom w:w="0" w:type="dxa"/>
            <w:right w:w="108" w:type="dxa"/>
          </w:tblCellMar>
        </w:tblPrEx>
        <w:trPr>
          <w:trHeight w:val="280" w:hRule="atLeast"/>
        </w:trPr>
        <w:tc>
          <w:tcPr>
            <w:tcW w:w="1284"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SRA-98</w:t>
            </w:r>
          </w:p>
        </w:tc>
        <w:tc>
          <w:tcPr>
            <w:tcW w:w="765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→→撤销操作</w:t>
            </w:r>
          </w:p>
        </w:tc>
      </w:tr>
    </w:tbl>
    <w:p>
      <w:pPr>
        <w:pStyle w:val="4"/>
        <w:bidi w:val="0"/>
        <w:rPr>
          <w:rFonts w:hint="eastAsia"/>
          <w:lang w:val="en-US" w:eastAsia="zh-CN"/>
        </w:rPr>
      </w:pPr>
      <w:bookmarkStart w:id="28" w:name="_Toc13862"/>
      <w:r>
        <w:rPr>
          <w:rFonts w:hint="eastAsia"/>
          <w:lang w:val="en-US" w:eastAsia="zh-CN"/>
        </w:rPr>
        <w:t>2.1.2性能定义</w:t>
      </w:r>
      <w:bookmarkEnd w:id="28"/>
    </w:p>
    <w:p>
      <w:pPr>
        <w:ind w:left="420" w:firstLine="420"/>
        <w:rPr>
          <w:rFonts w:hint="eastAsia"/>
          <w:sz w:val="24"/>
        </w:rPr>
      </w:pPr>
      <w:r>
        <w:rPr>
          <w:rFonts w:hint="eastAsia"/>
          <w:sz w:val="24"/>
        </w:rPr>
        <w:t>“</w:t>
      </w:r>
      <w:r>
        <w:rPr>
          <w:rFonts w:hint="eastAsia"/>
          <w:sz w:val="24"/>
          <w:lang w:val="en-US" w:eastAsia="zh-CN"/>
        </w:rPr>
        <w:t>渔乐生活</w:t>
      </w:r>
      <w:r>
        <w:rPr>
          <w:rFonts w:hint="eastAsia"/>
          <w:sz w:val="24"/>
        </w:rPr>
        <w:t>”</w:t>
      </w:r>
      <w:r>
        <w:rPr>
          <w:rFonts w:hint="eastAsia"/>
          <w:sz w:val="24"/>
          <w:lang w:val="en-US" w:eastAsia="zh-CN"/>
        </w:rPr>
        <w:t>APP</w:t>
      </w:r>
      <w:r>
        <w:rPr>
          <w:rFonts w:hint="eastAsia"/>
          <w:sz w:val="24"/>
        </w:rPr>
        <w:t>在日常处理中的响应速度为秒级，达到实时要求，以及时反馈信息。在进行统计分析时，根据所需数据量的不同而从秒级到分钟级，原则是保证操作人员不会因为速度问题而影响工作效率。</w:t>
      </w:r>
    </w:p>
    <w:p>
      <w:pPr>
        <w:pStyle w:val="3"/>
        <w:bidi w:val="0"/>
        <w:rPr>
          <w:rFonts w:hint="eastAsia"/>
          <w:lang w:val="en-US" w:eastAsia="zh-CN"/>
        </w:rPr>
      </w:pPr>
      <w:bookmarkStart w:id="29" w:name="_Toc20550"/>
      <w:r>
        <w:rPr>
          <w:rFonts w:hint="eastAsia"/>
          <w:lang w:val="en-US" w:eastAsia="zh-CN"/>
        </w:rPr>
        <w:t>2.2运行环境</w:t>
      </w:r>
      <w:bookmarkEnd w:id="29"/>
    </w:p>
    <w:p>
      <w:pPr>
        <w:pStyle w:val="4"/>
        <w:rPr>
          <w:rFonts w:hint="default"/>
          <w:lang w:val="en-US"/>
        </w:rPr>
      </w:pPr>
      <w:bookmarkStart w:id="30" w:name="_Toc27090"/>
      <w:r>
        <w:rPr>
          <w:rFonts w:hint="eastAsia"/>
          <w:b/>
          <w:bCs/>
          <w:sz w:val="30"/>
          <w:szCs w:val="30"/>
          <w:lang w:val="en-US" w:eastAsia="zh-CN"/>
        </w:rPr>
        <w:t>2.2.1服务器</w:t>
      </w:r>
      <w:bookmarkEnd w:id="30"/>
    </w:p>
    <w:tbl>
      <w:tblPr>
        <w:tblStyle w:val="1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6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noWrap w:val="0"/>
            <w:vAlign w:val="top"/>
          </w:tcPr>
          <w:p>
            <w:pPr>
              <w:bidi w:val="0"/>
              <w:rPr>
                <w:rFonts w:hint="eastAsia"/>
              </w:rPr>
            </w:pPr>
            <w:bookmarkStart w:id="31" w:name="_Toc504028864"/>
            <w:r>
              <w:rPr>
                <w:rFonts w:hint="eastAsia"/>
              </w:rPr>
              <w:t>操作系统</w:t>
            </w:r>
          </w:p>
        </w:tc>
        <w:tc>
          <w:tcPr>
            <w:tcW w:w="6774" w:type="dxa"/>
            <w:noWrap w:val="0"/>
            <w:vAlign w:val="top"/>
          </w:tcPr>
          <w:p>
            <w:pPr>
              <w:bidi w:val="0"/>
              <w:rPr>
                <w:rFonts w:hint="eastAsia"/>
                <w:lang w:val="en-US" w:eastAsia="zh-CN"/>
              </w:rPr>
            </w:pPr>
            <w:r>
              <w:rPr>
                <w:rFonts w:hint="eastAsia"/>
                <w:lang w:val="en-US" w:eastAsia="zh-CN"/>
              </w:rPr>
              <w:t>Ubuntu</w:t>
            </w:r>
            <w:r>
              <w:rPr>
                <w:rFonts w:hint="eastAsia"/>
              </w:rPr>
              <w:t xml:space="preserve"> </w:t>
            </w:r>
            <w:r>
              <w:rPr>
                <w:rFonts w:hint="eastAsia"/>
                <w:lang w:val="en-US" w:eastAsia="zh-CN"/>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noWrap w:val="0"/>
            <w:vAlign w:val="top"/>
          </w:tcPr>
          <w:p>
            <w:pPr>
              <w:bidi w:val="0"/>
              <w:rPr>
                <w:rFonts w:hint="eastAsia"/>
              </w:rPr>
            </w:pPr>
            <w:r>
              <w:rPr>
                <w:rFonts w:hint="eastAsia"/>
              </w:rPr>
              <w:t>服务器</w:t>
            </w:r>
          </w:p>
        </w:tc>
        <w:tc>
          <w:tcPr>
            <w:tcW w:w="6774" w:type="dxa"/>
            <w:noWrap w:val="0"/>
            <w:vAlign w:val="top"/>
          </w:tcPr>
          <w:p>
            <w:pPr>
              <w:bidi w:val="0"/>
              <w:rPr>
                <w:rFonts w:hint="eastAsia"/>
              </w:rPr>
            </w:pPr>
            <w:r>
              <w:rPr>
                <w:rFonts w:hint="eastAsia"/>
              </w:rPr>
              <w:t>阿里云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noWrap w:val="0"/>
            <w:vAlign w:val="top"/>
          </w:tcPr>
          <w:p>
            <w:pPr>
              <w:bidi w:val="0"/>
              <w:rPr>
                <w:rFonts w:hint="eastAsia"/>
              </w:rPr>
            </w:pPr>
            <w:r>
              <w:rPr>
                <w:rFonts w:hint="eastAsia"/>
              </w:rPr>
              <w:t>数据库</w:t>
            </w:r>
          </w:p>
        </w:tc>
        <w:tc>
          <w:tcPr>
            <w:tcW w:w="6774" w:type="dxa"/>
            <w:noWrap w:val="0"/>
            <w:vAlign w:val="top"/>
          </w:tcPr>
          <w:p>
            <w:pPr>
              <w:bidi w:val="0"/>
              <w:rPr>
                <w:rFonts w:hint="eastAsia"/>
              </w:rPr>
            </w:pPr>
            <w:r>
              <w:rPr>
                <w:rFonts w:hint="eastAsia"/>
              </w:rPr>
              <w:t>Mysql8.0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noWrap w:val="0"/>
            <w:vAlign w:val="top"/>
          </w:tcPr>
          <w:p>
            <w:pPr>
              <w:bidi w:val="0"/>
              <w:rPr>
                <w:rFonts w:hint="eastAsia"/>
              </w:rPr>
            </w:pPr>
            <w:r>
              <w:rPr>
                <w:rFonts w:hint="eastAsia"/>
              </w:rPr>
              <w:t>内存</w:t>
            </w:r>
          </w:p>
        </w:tc>
        <w:tc>
          <w:tcPr>
            <w:tcW w:w="6774" w:type="dxa"/>
            <w:noWrap w:val="0"/>
            <w:vAlign w:val="top"/>
          </w:tcPr>
          <w:p>
            <w:pPr>
              <w:bidi w:val="0"/>
              <w:rPr>
                <w:rFonts w:hint="eastAsia"/>
                <w:lang w:val="en-US" w:eastAsia="zh-CN"/>
              </w:rPr>
            </w:pPr>
            <w:r>
              <w:rPr>
                <w:rFonts w:hint="eastAsia"/>
                <w:lang w:val="en-US" w:eastAsia="zh-CN"/>
              </w:rPr>
              <w:t>2G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noWrap w:val="0"/>
            <w:vAlign w:val="top"/>
          </w:tcPr>
          <w:p>
            <w:pPr>
              <w:bidi w:val="0"/>
              <w:rPr>
                <w:rFonts w:hint="eastAsia"/>
              </w:rPr>
            </w:pPr>
            <w:r>
              <w:rPr>
                <w:rFonts w:hint="eastAsia"/>
              </w:rPr>
              <w:t>使用带宽</w:t>
            </w:r>
          </w:p>
        </w:tc>
        <w:tc>
          <w:tcPr>
            <w:tcW w:w="6774" w:type="dxa"/>
            <w:noWrap w:val="0"/>
            <w:vAlign w:val="top"/>
          </w:tcPr>
          <w:p>
            <w:pPr>
              <w:bidi w:val="0"/>
              <w:rPr>
                <w:rFonts w:hint="eastAsia"/>
              </w:rPr>
            </w:pPr>
            <w:r>
              <w:rPr>
                <w:rFonts w:hint="eastAsia"/>
              </w:rPr>
              <w:t>100M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noWrap w:val="0"/>
            <w:vAlign w:val="top"/>
          </w:tcPr>
          <w:p>
            <w:pPr>
              <w:bidi w:val="0"/>
              <w:rPr>
                <w:rFonts w:hint="eastAsia"/>
              </w:rPr>
            </w:pPr>
            <w:r>
              <w:rPr>
                <w:rFonts w:hint="eastAsia"/>
              </w:rPr>
              <w:t>硬盘</w:t>
            </w:r>
          </w:p>
        </w:tc>
        <w:tc>
          <w:tcPr>
            <w:tcW w:w="6774" w:type="dxa"/>
            <w:noWrap w:val="0"/>
            <w:vAlign w:val="top"/>
          </w:tcPr>
          <w:p>
            <w:pPr>
              <w:bidi w:val="0"/>
              <w:rPr>
                <w:rFonts w:hint="eastAsia"/>
              </w:rPr>
            </w:pPr>
            <w:r>
              <w:rPr>
                <w:rFonts w:hint="eastAsia"/>
              </w:rPr>
              <w:t>40</w:t>
            </w:r>
            <w:r>
              <w:rPr>
                <w:rFonts w:hint="eastAsia"/>
                <w:lang w:val="en-US" w:eastAsia="zh-CN"/>
              </w:rPr>
              <w:t>G</w:t>
            </w:r>
            <w:r>
              <w:rPr>
                <w:rFonts w:hint="eastAsia"/>
              </w:rPr>
              <w:t xml:space="preserve"> SSD</w:t>
            </w:r>
          </w:p>
        </w:tc>
      </w:tr>
      <w:bookmarkEnd w:id="31"/>
    </w:tbl>
    <w:p>
      <w:pPr>
        <w:pStyle w:val="4"/>
        <w:rPr>
          <w:rFonts w:hint="eastAsia"/>
          <w:b/>
          <w:bCs/>
          <w:sz w:val="30"/>
          <w:szCs w:val="30"/>
          <w:lang w:val="en-US" w:eastAsia="zh-CN"/>
        </w:rPr>
      </w:pPr>
      <w:bookmarkStart w:id="32" w:name="_Toc149"/>
      <w:r>
        <w:rPr>
          <w:rFonts w:hint="eastAsia"/>
          <w:b/>
          <w:bCs/>
          <w:sz w:val="30"/>
          <w:szCs w:val="30"/>
          <w:lang w:val="en-US" w:eastAsia="zh-CN"/>
        </w:rPr>
        <w:t>2.2.2客户端</w:t>
      </w:r>
      <w:bookmarkEnd w:id="32"/>
    </w:p>
    <w:p>
      <w:pPr>
        <w:bidi w:val="0"/>
        <w:rPr>
          <w:rFonts w:hint="eastAsia"/>
        </w:rPr>
      </w:pPr>
      <w:r>
        <w:rPr>
          <w:rFonts w:hint="eastAsia"/>
        </w:rPr>
        <w:t xml:space="preserve">搭载Android </w:t>
      </w:r>
      <w:r>
        <w:rPr>
          <w:rFonts w:hint="eastAsia"/>
          <w:lang w:val="en-US" w:eastAsia="zh-CN"/>
        </w:rPr>
        <w:t>5.0/iOS7</w:t>
      </w:r>
      <w:r>
        <w:rPr>
          <w:rFonts w:hint="eastAsia"/>
        </w:rPr>
        <w:t>及以上的移动设备</w:t>
      </w:r>
    </w:p>
    <w:p>
      <w:pPr>
        <w:rPr>
          <w:rFonts w:hint="default"/>
          <w:lang w:val="en-US"/>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6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8" w:type="dxa"/>
            <w:noWrap w:val="0"/>
            <w:vAlign w:val="top"/>
          </w:tcPr>
          <w:p>
            <w:pPr>
              <w:bidi w:val="0"/>
            </w:pPr>
            <w:r>
              <w:rPr>
                <w:rFonts w:hint="eastAsia"/>
              </w:rPr>
              <w:t>操作系统</w:t>
            </w:r>
          </w:p>
        </w:tc>
        <w:tc>
          <w:tcPr>
            <w:tcW w:w="6774" w:type="dxa"/>
            <w:noWrap w:val="0"/>
            <w:vAlign w:val="top"/>
          </w:tcPr>
          <w:p>
            <w:pPr>
              <w:bidi w:val="0"/>
              <w:jc w:val="center"/>
            </w:pPr>
            <w:r>
              <w:rPr>
                <w:rFonts w:hint="eastAsia"/>
              </w:rPr>
              <w:t>IOS、Android</w:t>
            </w:r>
          </w:p>
        </w:tc>
      </w:tr>
    </w:tbl>
    <w:p>
      <w:pPr>
        <w:pStyle w:val="3"/>
        <w:bidi w:val="0"/>
        <w:rPr>
          <w:rFonts w:hint="eastAsia"/>
          <w:lang w:val="en-US" w:eastAsia="zh-CN"/>
        </w:rPr>
      </w:pPr>
      <w:bookmarkStart w:id="33" w:name="_Toc130"/>
      <w:r>
        <w:rPr>
          <w:rFonts w:hint="eastAsia"/>
          <w:lang w:val="en-US" w:eastAsia="zh-CN"/>
        </w:rPr>
        <w:t>2.3基本设计概念与处理流程</w:t>
      </w:r>
      <w:bookmarkEnd w:id="33"/>
    </w:p>
    <w:p>
      <w:pPr>
        <w:pStyle w:val="4"/>
        <w:bidi w:val="0"/>
        <w:rPr>
          <w:rFonts w:hint="eastAsia"/>
          <w:lang w:val="en-US" w:eastAsia="zh-CN"/>
        </w:rPr>
      </w:pPr>
      <w:bookmarkStart w:id="34" w:name="_Toc10443"/>
      <w:r>
        <w:rPr>
          <w:rFonts w:hint="eastAsia"/>
          <w:lang w:val="en-US" w:eastAsia="zh-CN"/>
        </w:rPr>
        <w:t>2.3.1系统流程图</w:t>
      </w:r>
      <w:bookmarkEnd w:id="34"/>
    </w:p>
    <w:p>
      <w:pPr>
        <w:rPr>
          <w:rFonts w:hint="default"/>
          <w:lang w:val="en-US" w:eastAsia="zh-CN"/>
        </w:rPr>
      </w:pPr>
      <w:r>
        <w:rPr>
          <w:rFonts w:hint="default"/>
          <w:lang w:val="en-US" w:eastAsia="zh-CN"/>
        </w:rPr>
        <w:drawing>
          <wp:inline distT="0" distB="0" distL="114300" distR="114300">
            <wp:extent cx="5269865" cy="4780915"/>
            <wp:effectExtent l="0" t="0" r="0" b="0"/>
            <wp:docPr id="2" name="图片 2" descr="系统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流程图"/>
                    <pic:cNvPicPr>
                      <a:picLocks noChangeAspect="1"/>
                    </pic:cNvPicPr>
                  </pic:nvPicPr>
                  <pic:blipFill>
                    <a:blip r:embed="rId7"/>
                    <a:stretch>
                      <a:fillRect/>
                    </a:stretch>
                  </pic:blipFill>
                  <pic:spPr>
                    <a:xfrm>
                      <a:off x="0" y="0"/>
                      <a:ext cx="5269865" cy="4780915"/>
                    </a:xfrm>
                    <a:prstGeom prst="rect">
                      <a:avLst/>
                    </a:prstGeom>
                  </pic:spPr>
                </pic:pic>
              </a:graphicData>
            </a:graphic>
          </wp:inline>
        </w:drawing>
      </w:r>
    </w:p>
    <w:p>
      <w:pPr>
        <w:pStyle w:val="4"/>
        <w:bidi w:val="0"/>
        <w:rPr>
          <w:rFonts w:hint="eastAsia"/>
          <w:lang w:val="en-US" w:eastAsia="zh-CN"/>
        </w:rPr>
      </w:pPr>
      <w:bookmarkStart w:id="35" w:name="_Toc6577"/>
      <w:r>
        <w:rPr>
          <w:rFonts w:hint="eastAsia"/>
          <w:lang w:val="en-US" w:eastAsia="zh-CN"/>
        </w:rPr>
        <w:t>2.3.2数据流图</w:t>
      </w:r>
      <w:bookmarkEnd w:id="35"/>
    </w:p>
    <w:p>
      <w:pPr>
        <w:rPr>
          <w:rFonts w:hint="eastAsia"/>
          <w:lang w:val="en-US" w:eastAsia="zh-CN"/>
        </w:rPr>
      </w:pPr>
      <w:r>
        <w:rPr>
          <w:rFonts w:hint="eastAsia"/>
          <w:lang w:val="en-US" w:eastAsia="zh-CN"/>
        </w:rPr>
        <w:t>顶层数据流图</w:t>
      </w:r>
    </w:p>
    <w:p>
      <w:pPr>
        <w:rPr>
          <w:rFonts w:hint="default"/>
          <w:lang w:val="en-US" w:eastAsia="zh-CN"/>
        </w:rPr>
      </w:pPr>
      <w:r>
        <w:rPr>
          <w:rFonts w:hint="default"/>
          <w:lang w:val="en-US" w:eastAsia="zh-CN"/>
        </w:rPr>
        <w:drawing>
          <wp:inline distT="0" distB="0" distL="114300" distR="114300">
            <wp:extent cx="5271135" cy="1513840"/>
            <wp:effectExtent l="0" t="0" r="0" b="0"/>
            <wp:docPr id="4" name="图片 4" descr="顶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顶层"/>
                    <pic:cNvPicPr>
                      <a:picLocks noChangeAspect="1"/>
                    </pic:cNvPicPr>
                  </pic:nvPicPr>
                  <pic:blipFill>
                    <a:blip r:embed="rId8"/>
                    <a:stretch>
                      <a:fillRect/>
                    </a:stretch>
                  </pic:blipFill>
                  <pic:spPr>
                    <a:xfrm>
                      <a:off x="0" y="0"/>
                      <a:ext cx="5271135" cy="1513840"/>
                    </a:xfrm>
                    <a:prstGeom prst="rect">
                      <a:avLst/>
                    </a:prstGeom>
                  </pic:spPr>
                </pic:pic>
              </a:graphicData>
            </a:graphic>
          </wp:inline>
        </w:drawing>
      </w:r>
    </w:p>
    <w:p>
      <w:pPr>
        <w:rPr>
          <w:rFonts w:hint="eastAsia"/>
          <w:lang w:val="en-US" w:eastAsia="zh-CN"/>
        </w:rPr>
      </w:pPr>
      <w:r>
        <w:rPr>
          <w:rFonts w:hint="eastAsia"/>
          <w:lang w:val="en-US" w:eastAsia="zh-CN"/>
        </w:rPr>
        <w:t>0层数据流图</w:t>
      </w:r>
    </w:p>
    <w:p>
      <w:pPr>
        <w:rPr>
          <w:rFonts w:hint="default"/>
          <w:lang w:val="en-US" w:eastAsia="zh-CN"/>
        </w:rPr>
      </w:pPr>
      <w:r>
        <w:rPr>
          <w:rFonts w:hint="default"/>
          <w:lang w:val="en-US" w:eastAsia="zh-CN"/>
        </w:rPr>
        <w:drawing>
          <wp:inline distT="0" distB="0" distL="114300" distR="114300">
            <wp:extent cx="5271770" cy="2696210"/>
            <wp:effectExtent l="0" t="0" r="0" b="0"/>
            <wp:docPr id="5" name="图片 5" descr="0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层"/>
                    <pic:cNvPicPr>
                      <a:picLocks noChangeAspect="1"/>
                    </pic:cNvPicPr>
                  </pic:nvPicPr>
                  <pic:blipFill>
                    <a:blip r:embed="rId9"/>
                    <a:stretch>
                      <a:fillRect/>
                    </a:stretch>
                  </pic:blipFill>
                  <pic:spPr>
                    <a:xfrm>
                      <a:off x="0" y="0"/>
                      <a:ext cx="5271770" cy="2696210"/>
                    </a:xfrm>
                    <a:prstGeom prst="rect">
                      <a:avLst/>
                    </a:prstGeom>
                  </pic:spPr>
                </pic:pic>
              </a:graphicData>
            </a:graphic>
          </wp:inline>
        </w:drawing>
      </w:r>
    </w:p>
    <w:p>
      <w:pPr>
        <w:rPr>
          <w:rFonts w:hint="eastAsia"/>
          <w:lang w:val="en-US" w:eastAsia="zh-CN"/>
        </w:rPr>
      </w:pPr>
      <w:r>
        <w:rPr>
          <w:rFonts w:hint="eastAsia"/>
          <w:lang w:val="en-US" w:eastAsia="zh-CN"/>
        </w:rPr>
        <w:t>1层数据流图</w:t>
      </w:r>
    </w:p>
    <w:p>
      <w:pPr>
        <w:bidi w:val="0"/>
        <w:rPr>
          <w:rFonts w:hint="default"/>
          <w:lang w:val="en-US" w:eastAsia="zh-CN"/>
        </w:rPr>
      </w:pPr>
      <w:r>
        <w:rPr>
          <w:rFonts w:hint="eastAsia"/>
          <w:lang w:val="en-US" w:eastAsia="zh-CN"/>
        </w:rPr>
        <w:t>1、SRA-1</w:t>
      </w:r>
      <w:r>
        <w:rPr>
          <w:rFonts w:hint="eastAsia"/>
          <w:lang w:val="en-US" w:eastAsia="zh-CN"/>
        </w:rPr>
        <w:tab/>
      </w:r>
      <w:r>
        <w:rPr>
          <w:rFonts w:hint="eastAsia"/>
          <w:lang w:val="en-US" w:eastAsia="zh-CN"/>
        </w:rPr>
        <w:t>根据地图查看、搜索、添加位置附近的钓点、渔具店、约钓、钓友</w:t>
      </w:r>
    </w:p>
    <w:p>
      <w:pPr>
        <w:rPr>
          <w:rFonts w:hint="default"/>
          <w:lang w:val="en-US" w:eastAsia="zh-CN"/>
        </w:rPr>
      </w:pPr>
      <w:r>
        <w:rPr>
          <w:rFonts w:hint="default"/>
          <w:lang w:val="en-US" w:eastAsia="zh-CN"/>
        </w:rPr>
        <w:drawing>
          <wp:inline distT="0" distB="0" distL="114300" distR="114300">
            <wp:extent cx="4719955" cy="2321560"/>
            <wp:effectExtent l="0" t="0" r="0" b="0"/>
            <wp:docPr id="3" name="图片 3" descr="1层-S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层-SRA-1"/>
                    <pic:cNvPicPr>
                      <a:picLocks noChangeAspect="1"/>
                    </pic:cNvPicPr>
                  </pic:nvPicPr>
                  <pic:blipFill>
                    <a:blip r:embed="rId10"/>
                    <a:stretch>
                      <a:fillRect/>
                    </a:stretch>
                  </pic:blipFill>
                  <pic:spPr>
                    <a:xfrm>
                      <a:off x="0" y="0"/>
                      <a:ext cx="4719955" cy="2321560"/>
                    </a:xfrm>
                    <a:prstGeom prst="rect">
                      <a:avLst/>
                    </a:prstGeom>
                  </pic:spPr>
                </pic:pic>
              </a:graphicData>
            </a:graphic>
          </wp:inline>
        </w:drawing>
      </w:r>
    </w:p>
    <w:p>
      <w:pPr>
        <w:numPr>
          <w:ilvl w:val="0"/>
          <w:numId w:val="2"/>
        </w:numPr>
        <w:rPr>
          <w:rFonts w:hint="default"/>
          <w:lang w:val="en-US" w:eastAsia="zh-CN"/>
        </w:rPr>
      </w:pPr>
      <w:r>
        <w:rPr>
          <w:rFonts w:hint="eastAsia"/>
          <w:lang w:val="en-US" w:eastAsia="zh-CN"/>
        </w:rPr>
        <w:t>SRA-2</w:t>
      </w:r>
      <w:r>
        <w:rPr>
          <w:rFonts w:hint="eastAsia"/>
          <w:lang w:val="en-US" w:eastAsia="zh-CN"/>
        </w:rPr>
        <w:tab/>
      </w:r>
      <w:r>
        <w:rPr>
          <w:rFonts w:hint="eastAsia"/>
          <w:lang w:val="en-US" w:eastAsia="zh-CN"/>
        </w:rPr>
        <w:t>查看帖子动态</w:t>
      </w:r>
    </w:p>
    <w:p>
      <w:pPr>
        <w:numPr>
          <w:ilvl w:val="0"/>
          <w:numId w:val="0"/>
        </w:numPr>
        <w:rPr>
          <w:rFonts w:hint="default"/>
          <w:lang w:val="en-US" w:eastAsia="zh-CN"/>
        </w:rPr>
      </w:pPr>
      <w:r>
        <w:rPr>
          <w:rFonts w:hint="default"/>
          <w:lang w:val="en-US" w:eastAsia="zh-CN"/>
        </w:rPr>
        <w:drawing>
          <wp:inline distT="0" distB="0" distL="114300" distR="114300">
            <wp:extent cx="5272405" cy="2498090"/>
            <wp:effectExtent l="0" t="0" r="0" b="0"/>
            <wp:docPr id="6" name="图片 6" descr="1层-S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层-SRA-2"/>
                    <pic:cNvPicPr>
                      <a:picLocks noChangeAspect="1"/>
                    </pic:cNvPicPr>
                  </pic:nvPicPr>
                  <pic:blipFill>
                    <a:blip r:embed="rId11"/>
                    <a:stretch>
                      <a:fillRect/>
                    </a:stretch>
                  </pic:blipFill>
                  <pic:spPr>
                    <a:xfrm>
                      <a:off x="0" y="0"/>
                      <a:ext cx="5272405" cy="2498090"/>
                    </a:xfrm>
                    <a:prstGeom prst="rect">
                      <a:avLst/>
                    </a:prstGeom>
                  </pic:spPr>
                </pic:pic>
              </a:graphicData>
            </a:graphic>
          </wp:inline>
        </w:drawing>
      </w:r>
    </w:p>
    <w:p>
      <w:pPr>
        <w:numPr>
          <w:ilvl w:val="0"/>
          <w:numId w:val="2"/>
        </w:numPr>
        <w:rPr>
          <w:rFonts w:hint="default"/>
          <w:lang w:val="en-US" w:eastAsia="zh-CN"/>
        </w:rPr>
      </w:pPr>
      <w:r>
        <w:rPr>
          <w:rFonts w:hint="eastAsia"/>
          <w:lang w:val="en-US" w:eastAsia="zh-CN"/>
        </w:rPr>
        <w:t>SRA-3</w:t>
      </w:r>
      <w:r>
        <w:rPr>
          <w:rFonts w:hint="eastAsia"/>
          <w:lang w:val="en-US" w:eastAsia="zh-CN"/>
        </w:rPr>
        <w:tab/>
      </w:r>
      <w:r>
        <w:rPr>
          <w:rFonts w:hint="eastAsia"/>
          <w:lang w:val="en-US" w:eastAsia="zh-CN"/>
        </w:rPr>
        <w:t>上传地点信息、社交内容</w:t>
      </w:r>
    </w:p>
    <w:p>
      <w:pPr>
        <w:numPr>
          <w:ilvl w:val="0"/>
          <w:numId w:val="0"/>
        </w:numPr>
        <w:rPr>
          <w:rFonts w:hint="default"/>
          <w:lang w:val="en-US" w:eastAsia="zh-CN"/>
        </w:rPr>
      </w:pPr>
      <w:r>
        <w:rPr>
          <w:rFonts w:hint="default"/>
          <w:lang w:val="en-US" w:eastAsia="zh-CN"/>
        </w:rPr>
        <w:drawing>
          <wp:inline distT="0" distB="0" distL="114300" distR="114300">
            <wp:extent cx="5272405" cy="2811145"/>
            <wp:effectExtent l="0" t="0" r="0" b="0"/>
            <wp:docPr id="8" name="图片 8" descr="1层-S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层-SRA-3"/>
                    <pic:cNvPicPr>
                      <a:picLocks noChangeAspect="1"/>
                    </pic:cNvPicPr>
                  </pic:nvPicPr>
                  <pic:blipFill>
                    <a:blip r:embed="rId12"/>
                    <a:stretch>
                      <a:fillRect/>
                    </a:stretch>
                  </pic:blipFill>
                  <pic:spPr>
                    <a:xfrm>
                      <a:off x="0" y="0"/>
                      <a:ext cx="5272405" cy="2811145"/>
                    </a:xfrm>
                    <a:prstGeom prst="rect">
                      <a:avLst/>
                    </a:prstGeom>
                  </pic:spPr>
                </pic:pic>
              </a:graphicData>
            </a:graphic>
          </wp:inline>
        </w:drawing>
      </w:r>
    </w:p>
    <w:p>
      <w:pPr>
        <w:numPr>
          <w:ilvl w:val="0"/>
          <w:numId w:val="2"/>
        </w:numPr>
        <w:rPr>
          <w:rFonts w:hint="default"/>
          <w:lang w:val="en-US" w:eastAsia="zh-CN"/>
        </w:rPr>
      </w:pPr>
      <w:r>
        <w:rPr>
          <w:rFonts w:hint="eastAsia"/>
          <w:lang w:val="en-US" w:eastAsia="zh-CN"/>
        </w:rPr>
        <w:t>SRA-4</w:t>
      </w:r>
      <w:r>
        <w:rPr>
          <w:rFonts w:hint="eastAsia"/>
          <w:lang w:val="en-US" w:eastAsia="zh-CN"/>
        </w:rPr>
        <w:tab/>
      </w:r>
      <w:r>
        <w:rPr>
          <w:rFonts w:hint="eastAsia"/>
          <w:lang w:val="en-US" w:eastAsia="zh-CN"/>
        </w:rPr>
        <w:t>约钓活动</w:t>
      </w:r>
    </w:p>
    <w:p>
      <w:pPr>
        <w:numPr>
          <w:ilvl w:val="0"/>
          <w:numId w:val="0"/>
        </w:numPr>
        <w:rPr>
          <w:rFonts w:hint="default"/>
          <w:lang w:val="en-US" w:eastAsia="zh-CN"/>
        </w:rPr>
      </w:pPr>
      <w:r>
        <w:rPr>
          <w:rFonts w:hint="default"/>
          <w:lang w:val="en-US" w:eastAsia="zh-CN"/>
        </w:rPr>
        <w:drawing>
          <wp:inline distT="0" distB="0" distL="114300" distR="114300">
            <wp:extent cx="5271135" cy="3101340"/>
            <wp:effectExtent l="0" t="0" r="0" b="0"/>
            <wp:docPr id="9" name="图片 9" descr="1层-S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层-SRA-4"/>
                    <pic:cNvPicPr>
                      <a:picLocks noChangeAspect="1"/>
                    </pic:cNvPicPr>
                  </pic:nvPicPr>
                  <pic:blipFill>
                    <a:blip r:embed="rId13"/>
                    <a:stretch>
                      <a:fillRect/>
                    </a:stretch>
                  </pic:blipFill>
                  <pic:spPr>
                    <a:xfrm>
                      <a:off x="0" y="0"/>
                      <a:ext cx="5271135" cy="3101340"/>
                    </a:xfrm>
                    <a:prstGeom prst="rect">
                      <a:avLst/>
                    </a:prstGeom>
                  </pic:spPr>
                </pic:pic>
              </a:graphicData>
            </a:graphic>
          </wp:inline>
        </w:drawing>
      </w:r>
    </w:p>
    <w:p>
      <w:pPr>
        <w:numPr>
          <w:ilvl w:val="0"/>
          <w:numId w:val="2"/>
        </w:numPr>
        <w:rPr>
          <w:rFonts w:hint="default"/>
          <w:lang w:val="en-US" w:eastAsia="zh-CN"/>
        </w:rPr>
      </w:pPr>
      <w:r>
        <w:rPr>
          <w:rFonts w:hint="eastAsia"/>
          <w:lang w:val="en-US" w:eastAsia="zh-CN"/>
        </w:rPr>
        <w:t>SRA-5</w:t>
      </w:r>
      <w:r>
        <w:rPr>
          <w:rFonts w:hint="eastAsia"/>
          <w:lang w:val="en-US" w:eastAsia="zh-CN"/>
        </w:rPr>
        <w:tab/>
      </w:r>
      <w:r>
        <w:rPr>
          <w:rFonts w:hint="eastAsia"/>
          <w:lang w:val="en-US" w:eastAsia="zh-CN"/>
        </w:rPr>
        <w:t>登录注册</w:t>
      </w:r>
    </w:p>
    <w:p>
      <w:pPr>
        <w:numPr>
          <w:ilvl w:val="0"/>
          <w:numId w:val="0"/>
        </w:numPr>
        <w:rPr>
          <w:rFonts w:hint="default"/>
          <w:lang w:val="en-US" w:eastAsia="zh-CN"/>
        </w:rPr>
      </w:pPr>
      <w:r>
        <w:rPr>
          <w:rFonts w:hint="default"/>
          <w:lang w:val="en-US" w:eastAsia="zh-CN"/>
        </w:rPr>
        <w:drawing>
          <wp:inline distT="0" distB="0" distL="114300" distR="114300">
            <wp:extent cx="5268595" cy="2453005"/>
            <wp:effectExtent l="0" t="0" r="1905" b="10795"/>
            <wp:docPr id="10" name="图片 10" descr="1层-S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层-SRA-5"/>
                    <pic:cNvPicPr>
                      <a:picLocks noChangeAspect="1"/>
                    </pic:cNvPicPr>
                  </pic:nvPicPr>
                  <pic:blipFill>
                    <a:blip r:embed="rId14"/>
                    <a:stretch>
                      <a:fillRect/>
                    </a:stretch>
                  </pic:blipFill>
                  <pic:spPr>
                    <a:xfrm>
                      <a:off x="0" y="0"/>
                      <a:ext cx="5268595" cy="2453005"/>
                    </a:xfrm>
                    <a:prstGeom prst="rect">
                      <a:avLst/>
                    </a:prstGeom>
                  </pic:spPr>
                </pic:pic>
              </a:graphicData>
            </a:graphic>
          </wp:inline>
        </w:drawing>
      </w:r>
    </w:p>
    <w:p>
      <w:pPr>
        <w:numPr>
          <w:ilvl w:val="0"/>
          <w:numId w:val="2"/>
        </w:numPr>
        <w:rPr>
          <w:rFonts w:hint="default"/>
          <w:lang w:val="en-US" w:eastAsia="zh-CN"/>
        </w:rPr>
      </w:pPr>
      <w:r>
        <w:rPr>
          <w:rFonts w:hint="eastAsia"/>
          <w:lang w:val="en-US" w:eastAsia="zh-CN"/>
        </w:rPr>
        <w:t>SRA-7</w:t>
      </w:r>
      <w:r>
        <w:rPr>
          <w:rFonts w:hint="eastAsia"/>
          <w:lang w:val="en-US" w:eastAsia="zh-CN"/>
        </w:rPr>
        <w:tab/>
      </w:r>
      <w:r>
        <w:rPr>
          <w:rFonts w:hint="eastAsia"/>
          <w:lang w:val="en-US" w:eastAsia="zh-CN"/>
        </w:rPr>
        <w:t>个人信息管理</w:t>
      </w:r>
    </w:p>
    <w:p>
      <w:pPr>
        <w:numPr>
          <w:ilvl w:val="0"/>
          <w:numId w:val="0"/>
        </w:numPr>
        <w:rPr>
          <w:rFonts w:hint="default"/>
          <w:lang w:val="en-US" w:eastAsia="zh-CN"/>
        </w:rPr>
      </w:pPr>
      <w:r>
        <w:rPr>
          <w:rFonts w:hint="default"/>
          <w:lang w:val="en-US" w:eastAsia="zh-CN"/>
        </w:rPr>
        <w:drawing>
          <wp:inline distT="0" distB="0" distL="114300" distR="114300">
            <wp:extent cx="5272405" cy="1746250"/>
            <wp:effectExtent l="0" t="0" r="0" b="0"/>
            <wp:docPr id="7" name="图片 7" descr="1层-S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层-SRA-7"/>
                    <pic:cNvPicPr>
                      <a:picLocks noChangeAspect="1"/>
                    </pic:cNvPicPr>
                  </pic:nvPicPr>
                  <pic:blipFill>
                    <a:blip r:embed="rId15"/>
                    <a:stretch>
                      <a:fillRect/>
                    </a:stretch>
                  </pic:blipFill>
                  <pic:spPr>
                    <a:xfrm>
                      <a:off x="0" y="0"/>
                      <a:ext cx="5272405" cy="1746250"/>
                    </a:xfrm>
                    <a:prstGeom prst="rect">
                      <a:avLst/>
                    </a:prstGeom>
                  </pic:spPr>
                </pic:pic>
              </a:graphicData>
            </a:graphic>
          </wp:inline>
        </w:drawing>
      </w:r>
    </w:p>
    <w:p>
      <w:pPr>
        <w:numPr>
          <w:ilvl w:val="0"/>
          <w:numId w:val="2"/>
        </w:numPr>
        <w:rPr>
          <w:rFonts w:hint="default"/>
          <w:lang w:val="en-US" w:eastAsia="zh-CN"/>
        </w:rPr>
      </w:pPr>
      <w:r>
        <w:rPr>
          <w:rFonts w:hint="eastAsia"/>
          <w:lang w:val="en-US" w:eastAsia="zh-CN"/>
        </w:rPr>
        <w:t>SRA-8</w:t>
      </w:r>
      <w:r>
        <w:rPr>
          <w:rFonts w:hint="eastAsia"/>
          <w:lang w:val="en-US" w:eastAsia="zh-CN"/>
        </w:rPr>
        <w:tab/>
      </w:r>
      <w:r>
        <w:rPr>
          <w:rFonts w:hint="eastAsia"/>
          <w:lang w:val="en-US" w:eastAsia="zh-CN"/>
        </w:rPr>
        <w:t>后台管理</w:t>
      </w:r>
    </w:p>
    <w:p>
      <w:pPr>
        <w:numPr>
          <w:ilvl w:val="0"/>
          <w:numId w:val="0"/>
        </w:numPr>
        <w:rPr>
          <w:rFonts w:hint="default"/>
          <w:lang w:val="en-US" w:eastAsia="zh-CN"/>
        </w:rPr>
      </w:pPr>
      <w:r>
        <w:rPr>
          <w:rFonts w:hint="default"/>
          <w:lang w:val="en-US" w:eastAsia="zh-CN"/>
        </w:rPr>
        <w:drawing>
          <wp:inline distT="0" distB="0" distL="114300" distR="114300">
            <wp:extent cx="5272405" cy="1746250"/>
            <wp:effectExtent l="0" t="0" r="0" b="0"/>
            <wp:docPr id="11" name="图片 11" descr="1层-S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层-SRA-8"/>
                    <pic:cNvPicPr>
                      <a:picLocks noChangeAspect="1"/>
                    </pic:cNvPicPr>
                  </pic:nvPicPr>
                  <pic:blipFill>
                    <a:blip r:embed="rId16"/>
                    <a:stretch>
                      <a:fillRect/>
                    </a:stretch>
                  </pic:blipFill>
                  <pic:spPr>
                    <a:xfrm>
                      <a:off x="0" y="0"/>
                      <a:ext cx="5272405" cy="1746250"/>
                    </a:xfrm>
                    <a:prstGeom prst="rect">
                      <a:avLst/>
                    </a:prstGeom>
                  </pic:spPr>
                </pic:pic>
              </a:graphicData>
            </a:graphic>
          </wp:inline>
        </w:drawing>
      </w:r>
    </w:p>
    <w:p>
      <w:pPr>
        <w:pStyle w:val="2"/>
        <w:numPr>
          <w:ilvl w:val="0"/>
          <w:numId w:val="1"/>
        </w:numPr>
        <w:bidi w:val="0"/>
        <w:ind w:left="0" w:leftChars="0" w:firstLine="0" w:firstLineChars="0"/>
        <w:rPr>
          <w:rFonts w:hint="eastAsia"/>
          <w:lang w:val="en-US" w:eastAsia="zh-CN"/>
        </w:rPr>
      </w:pPr>
      <w:bookmarkStart w:id="36" w:name="_Toc9197"/>
      <w:r>
        <w:rPr>
          <w:rFonts w:hint="eastAsia"/>
          <w:lang w:val="en-US" w:eastAsia="zh-CN"/>
        </w:rPr>
        <w:t>系统数据结构设计</w:t>
      </w:r>
      <w:bookmarkEnd w:id="36"/>
    </w:p>
    <w:p>
      <w:pPr>
        <w:pStyle w:val="3"/>
        <w:bidi w:val="0"/>
        <w:rPr>
          <w:rFonts w:hint="eastAsia"/>
          <w:lang w:val="en-US" w:eastAsia="zh-CN"/>
        </w:rPr>
      </w:pPr>
      <w:bookmarkStart w:id="37" w:name="_Toc24544"/>
      <w:r>
        <w:rPr>
          <w:rFonts w:hint="eastAsia"/>
          <w:lang w:val="en-US" w:eastAsia="zh-CN"/>
        </w:rPr>
        <w:t>3.1逻辑结构设计</w:t>
      </w:r>
      <w:bookmarkEnd w:id="37"/>
    </w:p>
    <w:p>
      <w:pPr>
        <w:rPr>
          <w:rFonts w:hint="default"/>
          <w:lang w:val="en-US" w:eastAsia="zh-CN"/>
        </w:rPr>
      </w:pPr>
      <w:r>
        <w:rPr>
          <w:rFonts w:hint="default"/>
          <w:lang w:val="en-US" w:eastAsia="zh-CN"/>
        </w:rPr>
        <w:drawing>
          <wp:inline distT="0" distB="0" distL="114300" distR="114300">
            <wp:extent cx="5260975" cy="3778885"/>
            <wp:effectExtent l="0" t="0" r="9525" b="5715"/>
            <wp:docPr id="12" name="图片 12" descr="c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dm"/>
                    <pic:cNvPicPr>
                      <a:picLocks noChangeAspect="1"/>
                    </pic:cNvPicPr>
                  </pic:nvPicPr>
                  <pic:blipFill>
                    <a:blip r:embed="rId17"/>
                    <a:stretch>
                      <a:fillRect/>
                    </a:stretch>
                  </pic:blipFill>
                  <pic:spPr>
                    <a:xfrm>
                      <a:off x="0" y="0"/>
                      <a:ext cx="5260975" cy="3778885"/>
                    </a:xfrm>
                    <a:prstGeom prst="rect">
                      <a:avLst/>
                    </a:prstGeom>
                  </pic:spPr>
                </pic:pic>
              </a:graphicData>
            </a:graphic>
          </wp:inline>
        </w:drawing>
      </w:r>
    </w:p>
    <w:p>
      <w:pPr>
        <w:pStyle w:val="3"/>
        <w:bidi w:val="0"/>
        <w:rPr>
          <w:rFonts w:hint="eastAsia"/>
          <w:lang w:val="en-US" w:eastAsia="zh-CN"/>
        </w:rPr>
      </w:pPr>
      <w:bookmarkStart w:id="38" w:name="_Toc1987"/>
      <w:r>
        <w:rPr>
          <w:rFonts w:hint="eastAsia"/>
          <w:lang w:val="en-US" w:eastAsia="zh-CN"/>
        </w:rPr>
        <w:t>3.2物理结构设计</w:t>
      </w:r>
      <w:bookmarkEnd w:id="38"/>
    </w:p>
    <w:p>
      <w:pPr>
        <w:rPr>
          <w:rFonts w:hint="default"/>
          <w:lang w:val="en-US" w:eastAsia="zh-CN"/>
        </w:rPr>
      </w:pPr>
      <w:r>
        <w:rPr>
          <w:rFonts w:hint="default"/>
          <w:lang w:val="en-US" w:eastAsia="zh-CN"/>
        </w:rPr>
        <w:drawing>
          <wp:inline distT="0" distB="0" distL="114300" distR="114300">
            <wp:extent cx="5271770" cy="3770630"/>
            <wp:effectExtent l="0" t="0" r="11430" b="1270"/>
            <wp:docPr id="13" name="图片 13" descr="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dm"/>
                    <pic:cNvPicPr>
                      <a:picLocks noChangeAspect="1"/>
                    </pic:cNvPicPr>
                  </pic:nvPicPr>
                  <pic:blipFill>
                    <a:blip r:embed="rId18"/>
                    <a:stretch>
                      <a:fillRect/>
                    </a:stretch>
                  </pic:blipFill>
                  <pic:spPr>
                    <a:xfrm>
                      <a:off x="0" y="0"/>
                      <a:ext cx="5271770" cy="3770630"/>
                    </a:xfrm>
                    <a:prstGeom prst="rect">
                      <a:avLst/>
                    </a:prstGeom>
                  </pic:spPr>
                </pic:pic>
              </a:graphicData>
            </a:graphic>
          </wp:inline>
        </w:drawing>
      </w:r>
    </w:p>
    <w:p>
      <w:pPr>
        <w:pStyle w:val="4"/>
        <w:jc w:val="left"/>
        <w:rPr>
          <w:rFonts w:hint="eastAsia"/>
          <w:lang w:val="en-US" w:eastAsia="zh-CN"/>
        </w:rPr>
      </w:pPr>
      <w:bookmarkStart w:id="39" w:name="_Toc12872"/>
      <w:bookmarkStart w:id="40" w:name="_Toc31193"/>
      <w:r>
        <w:rPr>
          <w:rFonts w:hint="eastAsia"/>
          <w:lang w:val="en-US" w:eastAsia="zh-CN"/>
        </w:rPr>
        <w:t>3.2.1帖子（</w:t>
      </w:r>
      <w:r>
        <w:rPr>
          <w:rFonts w:hint="eastAsia"/>
        </w:rPr>
        <w:t>BeanFish</w:t>
      </w:r>
      <w:r>
        <w:rPr>
          <w:rFonts w:hint="eastAsia"/>
          <w:lang w:val="en-US" w:eastAsia="zh-CN"/>
        </w:rPr>
        <w:t>Post）表</w:t>
      </w:r>
      <w:bookmarkEnd w:id="39"/>
      <w:bookmarkEnd w:id="40"/>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Post</w:t>
            </w:r>
            <w:r>
              <w:rPr>
                <w:rFonts w:hint="eastAsia" w:ascii="宋体" w:hAnsi="宋体" w:eastAsia="宋体" w:cs="宋体"/>
                <w:i w:val="0"/>
                <w:color w:val="000000"/>
                <w:kern w:val="0"/>
                <w:sz w:val="24"/>
                <w:szCs w:val="24"/>
                <w:u w:val="none"/>
                <w:lang w:val="en-US" w:eastAsia="zh-CN" w:bidi="ar"/>
              </w:rPr>
              <w:t>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编号，每个</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编号对应一篇</w:t>
            </w:r>
            <w:r>
              <w:rPr>
                <w:rFonts w:hint="eastAsia" w:ascii="宋体" w:hAnsi="宋体" w:cs="宋体"/>
                <w:i w:val="0"/>
                <w:color w:val="000000"/>
                <w:kern w:val="0"/>
                <w:sz w:val="24"/>
                <w:szCs w:val="24"/>
                <w:u w:val="none"/>
                <w:lang w:val="en-US" w:eastAsia="zh-CN" w:bidi="ar"/>
              </w:rPr>
              <w:t>帖子</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描述发表该</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的用户的用户编号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钓点编号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所在钓点的钓点编号</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帖子标</w:t>
            </w:r>
            <w:r>
              <w:rPr>
                <w:rFonts w:hint="eastAsia" w:ascii="宋体" w:hAnsi="宋体" w:eastAsia="宋体" w:cs="宋体"/>
                <w:i w:val="0"/>
                <w:color w:val="000000"/>
                <w:kern w:val="0"/>
                <w:sz w:val="24"/>
                <w:szCs w:val="24"/>
                <w:u w:val="none"/>
                <w:lang w:val="en-US" w:eastAsia="zh-CN" w:bidi="ar"/>
              </w:rPr>
              <w:t>题</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Post</w:t>
            </w:r>
            <w:r>
              <w:rPr>
                <w:rFonts w:hint="eastAsia" w:ascii="宋体" w:hAnsi="宋体" w:eastAsia="宋体" w:cs="宋体"/>
                <w:i w:val="0"/>
                <w:color w:val="000000"/>
                <w:kern w:val="0"/>
                <w:sz w:val="24"/>
                <w:szCs w:val="24"/>
                <w:u w:val="none"/>
                <w:lang w:val="en-US" w:eastAsia="zh-CN" w:bidi="ar"/>
              </w:rPr>
              <w:t>Title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varchar(64)</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的主题</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文字内容</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Post</w:t>
            </w:r>
            <w:r>
              <w:rPr>
                <w:rFonts w:hint="eastAsia" w:ascii="宋体" w:hAnsi="宋体" w:eastAsia="宋体" w:cs="宋体"/>
                <w:i w:val="0"/>
                <w:color w:val="000000"/>
                <w:kern w:val="0"/>
                <w:sz w:val="24"/>
                <w:szCs w:val="24"/>
                <w:u w:val="none"/>
                <w:lang w:val="en-US" w:eastAsia="zh-CN" w:bidi="ar"/>
              </w:rPr>
              <w:t>TextContent</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text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的文字内容</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发布时间</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Post</w:t>
            </w:r>
            <w:r>
              <w:rPr>
                <w:rFonts w:hint="default" w:ascii="宋体" w:hAnsi="宋体" w:cs="宋体"/>
                <w:i w:val="0"/>
                <w:color w:val="000000"/>
                <w:kern w:val="0"/>
                <w:sz w:val="24"/>
                <w:szCs w:val="24"/>
                <w:u w:val="none"/>
                <w:lang w:val="en-US" w:eastAsia="zh-CN" w:bidi="ar"/>
              </w:rPr>
              <w:t>AddTime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datetime</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发布的时间</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bookmarkStart w:id="41" w:name="_Toc7970"/>
            <w:r>
              <w:rPr>
                <w:rFonts w:hint="eastAsia" w:ascii="宋体" w:hAnsi="宋体" w:cs="宋体"/>
                <w:i w:val="0"/>
                <w:color w:val="000000"/>
                <w:kern w:val="0"/>
                <w:sz w:val="24"/>
                <w:szCs w:val="24"/>
                <w:u w:val="none"/>
                <w:lang w:val="en-US" w:eastAsia="zh-CN" w:bidi="ar"/>
              </w:rPr>
              <w:t>帖子点击次数</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PostHit</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描述该帖子发布以来被点击的次数</w:t>
            </w:r>
          </w:p>
        </w:tc>
        <w:tc>
          <w:tcPr>
            <w:tcW w:w="816"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帖子评论数</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fishPostComment</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 xml:space="preserve">Int </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描述该帖子发布以来的评论数</w:t>
            </w:r>
          </w:p>
        </w:tc>
        <w:tc>
          <w:tcPr>
            <w:tcW w:w="816"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帖子热度</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FishPostHot</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描述该帖子发布以来的综合热度</w:t>
            </w:r>
          </w:p>
        </w:tc>
        <w:tc>
          <w:tcPr>
            <w:tcW w:w="816"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TRUE</w:t>
            </w:r>
          </w:p>
        </w:tc>
      </w:tr>
    </w:tbl>
    <w:p>
      <w:pPr>
        <w:pStyle w:val="4"/>
        <w:jc w:val="both"/>
        <w:rPr>
          <w:rFonts w:hint="eastAsia"/>
          <w:lang w:val="en-US" w:eastAsia="zh-CN"/>
        </w:rPr>
      </w:pPr>
      <w:bookmarkStart w:id="42" w:name="_Toc12165"/>
      <w:r>
        <w:rPr>
          <w:rFonts w:hint="eastAsia"/>
          <w:lang w:val="en-US" w:eastAsia="zh-CN"/>
        </w:rPr>
        <w:t>3.2.2评论（</w:t>
      </w:r>
      <w:r>
        <w:rPr>
          <w:rFonts w:hint="eastAsia"/>
        </w:rPr>
        <w:t>Bean</w:t>
      </w:r>
      <w:r>
        <w:rPr>
          <w:rFonts w:hint="eastAsia"/>
          <w:lang w:val="en-US" w:eastAsia="zh-CN"/>
        </w:rPr>
        <w:t>R</w:t>
      </w:r>
      <w:r>
        <w:rPr>
          <w:rFonts w:hint="eastAsia"/>
        </w:rPr>
        <w:t>eply</w:t>
      </w:r>
      <w:r>
        <w:rPr>
          <w:rFonts w:hint="eastAsia"/>
          <w:lang w:val="en-US" w:eastAsia="zh-CN"/>
        </w:rPr>
        <w:t>）表</w:t>
      </w:r>
      <w:bookmarkEnd w:id="41"/>
      <w:bookmarkEnd w:id="42"/>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回复编号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frId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由系统生成的回复编号，每个回复编号对应一条回复</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描述该回复的发送用户的用户编号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Post</w:t>
            </w:r>
            <w:r>
              <w:rPr>
                <w:rFonts w:hint="eastAsia" w:ascii="宋体" w:hAnsi="宋体" w:eastAsia="宋体" w:cs="宋体"/>
                <w:i w:val="0"/>
                <w:color w:val="000000"/>
                <w:kern w:val="0"/>
                <w:sz w:val="24"/>
                <w:szCs w:val="24"/>
                <w:u w:val="none"/>
                <w:lang w:val="en-US" w:eastAsia="zh-CN" w:bidi="ar"/>
              </w:rPr>
              <w:t>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描述该回复回复的</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的</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编号</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回复内容</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frContent</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描述该回复的内容</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bookmarkStart w:id="43" w:name="_Toc16554"/>
            <w:r>
              <w:rPr>
                <w:rFonts w:hint="eastAsia" w:ascii="宋体" w:hAnsi="宋体" w:cs="宋体"/>
                <w:i w:val="0"/>
                <w:color w:val="000000"/>
                <w:kern w:val="0"/>
                <w:sz w:val="24"/>
                <w:szCs w:val="24"/>
                <w:u w:val="none"/>
                <w:lang w:val="en-US" w:eastAsia="zh-CN" w:bidi="ar"/>
              </w:rPr>
              <w:t>回复时间</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frTime</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Date&amp;time</w:t>
            </w:r>
          </w:p>
        </w:tc>
        <w:tc>
          <w:tcPr>
            <w:tcW w:w="768" w:type="dxa"/>
            <w:shd w:val="clear" w:color="auto" w:fill="FFFFFF" w:themeFill="background1"/>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描述该评论的回复时间</w:t>
            </w:r>
          </w:p>
        </w:tc>
        <w:tc>
          <w:tcPr>
            <w:tcW w:w="816"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fishMomentId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描述该评论回复的动态的动态编号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渔具店编号</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fishShopId</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 xml:space="preserve">Int </w:t>
            </w:r>
          </w:p>
        </w:tc>
        <w:tc>
          <w:tcPr>
            <w:tcW w:w="768" w:type="dxa"/>
            <w:shd w:val="clear" w:color="auto" w:fill="FFFFFF" w:themeFill="background1"/>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描述该评论回复的渔具店的渔具店编号</w:t>
            </w:r>
          </w:p>
        </w:tc>
        <w:tc>
          <w:tcPr>
            <w:tcW w:w="816"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3" w:type="dxa"/>
            <w:shd w:val="clear" w:color="auto" w:fill="BEBEBE" w:themeFill="background1" w:themeFillShade="BF"/>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评论编号</w:t>
            </w:r>
          </w:p>
        </w:tc>
        <w:tc>
          <w:tcPr>
            <w:tcW w:w="1070" w:type="dxa"/>
            <w:shd w:val="clear" w:color="auto" w:fill="BEBEBE" w:themeFill="background1" w:themeFillShade="BF"/>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frId</w:t>
            </w:r>
          </w:p>
        </w:tc>
        <w:tc>
          <w:tcPr>
            <w:tcW w:w="742" w:type="dxa"/>
            <w:shd w:val="clear" w:color="auto" w:fill="BEBEBE" w:themeFill="background1" w:themeFillShade="BF"/>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BEBEBE" w:themeFill="background1" w:themeFillShade="BF"/>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BEBEBE" w:themeFill="background1" w:themeFillShade="BF"/>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描述该评论回复的评论的评论编号</w:t>
            </w:r>
          </w:p>
        </w:tc>
        <w:tc>
          <w:tcPr>
            <w:tcW w:w="816" w:type="dxa"/>
            <w:shd w:val="clear" w:color="auto" w:fill="BEBEBE" w:themeFill="background1" w:themeFillShade="BF"/>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BEBEBE" w:themeFill="background1" w:themeFillShade="BF"/>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BEBEBE" w:themeFill="background1" w:themeFillShade="BF"/>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BEBEBE" w:themeFill="background1" w:themeFillShade="BF"/>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评论层数</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frDeep</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FFFFFF" w:themeFill="background1"/>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描述该评论的评论层数</w:t>
            </w:r>
          </w:p>
        </w:tc>
        <w:tc>
          <w:tcPr>
            <w:tcW w:w="816"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是否删除</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IsDel</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描述该评论是否被用户删除</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bl>
    <w:p>
      <w:pPr>
        <w:pStyle w:val="4"/>
        <w:rPr>
          <w:rFonts w:hint="eastAsia"/>
          <w:lang w:val="en-US" w:eastAsia="zh-CN"/>
        </w:rPr>
      </w:pPr>
      <w:bookmarkStart w:id="44" w:name="_Toc20262"/>
      <w:r>
        <w:rPr>
          <w:rFonts w:hint="eastAsia"/>
          <w:lang w:val="en-US" w:eastAsia="zh-CN"/>
        </w:rPr>
        <w:t>3.2.3用户（</w:t>
      </w:r>
      <w:r>
        <w:rPr>
          <w:rFonts w:hint="eastAsia"/>
        </w:rPr>
        <w:t>BeanUser</w:t>
      </w:r>
      <w:r>
        <w:rPr>
          <w:rFonts w:hint="eastAsia"/>
          <w:lang w:val="en-US" w:eastAsia="zh-CN"/>
        </w:rPr>
        <w:t>）表</w:t>
      </w:r>
      <w:bookmarkEnd w:id="43"/>
      <w:bookmarkEnd w:id="44"/>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由系统生成的用户编号，每个用户编号对应一个用户</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手机号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userPhone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varchar(16)</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用户的手机号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密码</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userPwd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用户的密码，应使用</w:t>
            </w:r>
            <w:r>
              <w:rPr>
                <w:rFonts w:hint="default" w:ascii="Times New Roman" w:hAnsi="Times New Roman" w:eastAsia="宋体" w:cs="Times New Roman"/>
                <w:i w:val="0"/>
                <w:color w:val="000000"/>
                <w:kern w:val="0"/>
                <w:sz w:val="24"/>
                <w:szCs w:val="24"/>
                <w:u w:val="none"/>
                <w:lang w:val="en-US" w:eastAsia="zh-CN" w:bidi="ar"/>
              </w:rPr>
              <w:t>MD5</w:t>
            </w:r>
            <w:r>
              <w:rPr>
                <w:rFonts w:hint="eastAsia" w:ascii="宋体" w:hAnsi="宋体" w:eastAsia="宋体" w:cs="宋体"/>
                <w:i w:val="0"/>
                <w:color w:val="000000"/>
                <w:kern w:val="0"/>
                <w:sz w:val="24"/>
                <w:szCs w:val="24"/>
                <w:u w:val="none"/>
                <w:lang w:val="en-US" w:eastAsia="zh-CN" w:bidi="ar"/>
              </w:rPr>
              <w:t>的</w:t>
            </w:r>
            <w:r>
              <w:rPr>
                <w:rFonts w:hint="default" w:ascii="Times New Roman" w:hAnsi="Times New Roman" w:eastAsia="宋体" w:cs="Times New Roman"/>
                <w:i w:val="0"/>
                <w:color w:val="000000"/>
                <w:kern w:val="0"/>
                <w:sz w:val="24"/>
                <w:szCs w:val="24"/>
                <w:u w:val="none"/>
                <w:lang w:val="en-US" w:eastAsia="zh-CN" w:bidi="ar"/>
              </w:rPr>
              <w:t>64</w:t>
            </w:r>
            <w:r>
              <w:rPr>
                <w:rFonts w:hint="eastAsia" w:ascii="宋体" w:hAnsi="宋体" w:eastAsia="宋体" w:cs="宋体"/>
                <w:i w:val="0"/>
                <w:color w:val="000000"/>
                <w:kern w:val="0"/>
                <w:sz w:val="24"/>
                <w:szCs w:val="24"/>
                <w:u w:val="none"/>
                <w:lang w:val="en-US" w:eastAsia="zh-CN" w:bidi="ar"/>
              </w:rPr>
              <w:t>位算法加密之后存入数据库</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邮箱</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userMail</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varchar(64)</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用户的邮箱</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联系方式备注</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userComDetail</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用户的联系方式的备注，由用户自行输入</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头像路径</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userHeadSrc</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用户头像图片的路径</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最近一次登录经度</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userLatitude</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decimal(7,4)</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记录用户最近一次的登录时所在位置的经度</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最近一次登录纬度</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userLongitude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decimal(7,4)</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记录用户最近一次的登录时所在位置的纬度</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最近一次登录时间</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userLoginTime</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datetime</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记录用户最近一次登录的时间</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用户权限</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userLevel</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0</w:t>
            </w: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用户的权限，</w:t>
            </w:r>
            <w:r>
              <w:rPr>
                <w:rFonts w:hint="default" w:ascii="Times New Roman" w:hAnsi="Times New Roman" w:eastAsia="宋体" w:cs="Times New Roman"/>
                <w:i w:val="0"/>
                <w:color w:val="000000"/>
                <w:kern w:val="0"/>
                <w:sz w:val="24"/>
                <w:szCs w:val="24"/>
                <w:u w:val="none"/>
                <w:lang w:val="en-US" w:eastAsia="zh-CN" w:bidi="ar"/>
              </w:rPr>
              <w:t>1</w:t>
            </w:r>
            <w:r>
              <w:rPr>
                <w:rFonts w:hint="eastAsia" w:ascii="宋体" w:hAnsi="宋体" w:eastAsia="宋体" w:cs="宋体"/>
                <w:i w:val="0"/>
                <w:color w:val="000000"/>
                <w:kern w:val="0"/>
                <w:sz w:val="24"/>
                <w:szCs w:val="24"/>
                <w:u w:val="none"/>
                <w:lang w:val="en-US" w:eastAsia="zh-CN" w:bidi="ar"/>
              </w:rPr>
              <w:t>为管理员，</w:t>
            </w:r>
            <w:r>
              <w:rPr>
                <w:rFonts w:hint="default" w:ascii="Times New Roman" w:hAnsi="Times New Roman" w:eastAsia="宋体" w:cs="Times New Roman"/>
                <w:i w:val="0"/>
                <w:color w:val="000000"/>
                <w:kern w:val="0"/>
                <w:sz w:val="24"/>
                <w:szCs w:val="24"/>
                <w:u w:val="none"/>
                <w:lang w:val="en-US" w:eastAsia="zh-CN" w:bidi="ar"/>
              </w:rPr>
              <w:t>0</w:t>
            </w:r>
            <w:r>
              <w:rPr>
                <w:rFonts w:hint="eastAsia" w:ascii="宋体" w:hAnsi="宋体" w:eastAsia="宋体" w:cs="宋体"/>
                <w:i w:val="0"/>
                <w:color w:val="000000"/>
                <w:kern w:val="0"/>
                <w:sz w:val="24"/>
                <w:szCs w:val="24"/>
                <w:u w:val="none"/>
                <w:lang w:val="en-US" w:eastAsia="zh-CN" w:bidi="ar"/>
              </w:rPr>
              <w:t>为普通用户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注册方式</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userRegisterWay</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用户第一次登录的方式，</w:t>
            </w:r>
            <w:r>
              <w:rPr>
                <w:rFonts w:hint="default" w:ascii="Times New Roman" w:hAnsi="Times New Roman" w:eastAsia="宋体" w:cs="Times New Roman"/>
                <w:i w:val="0"/>
                <w:color w:val="000000"/>
                <w:kern w:val="0"/>
                <w:sz w:val="24"/>
                <w:szCs w:val="24"/>
                <w:u w:val="none"/>
                <w:lang w:val="en-US" w:eastAsia="zh-CN" w:bidi="ar"/>
              </w:rPr>
              <w:t>1</w:t>
            </w:r>
            <w:r>
              <w:rPr>
                <w:rFonts w:hint="eastAsia" w:ascii="宋体" w:hAnsi="宋体" w:eastAsia="宋体" w:cs="宋体"/>
                <w:i w:val="0"/>
                <w:color w:val="000000"/>
                <w:kern w:val="0"/>
                <w:sz w:val="24"/>
                <w:szCs w:val="24"/>
                <w:u w:val="none"/>
                <w:lang w:val="en-US" w:eastAsia="zh-CN" w:bidi="ar"/>
              </w:rPr>
              <w:t>为账号注册，</w:t>
            </w:r>
            <w:r>
              <w:rPr>
                <w:rFonts w:hint="default" w:ascii="Times New Roman" w:hAnsi="Times New Roman" w:eastAsia="宋体" w:cs="Times New Roman"/>
                <w:i w:val="0"/>
                <w:color w:val="000000"/>
                <w:kern w:val="0"/>
                <w:sz w:val="24"/>
                <w:szCs w:val="24"/>
                <w:u w:val="none"/>
                <w:lang w:val="en-US" w:eastAsia="zh-CN" w:bidi="ar"/>
              </w:rPr>
              <w:t>2</w:t>
            </w:r>
            <w:r>
              <w:rPr>
                <w:rFonts w:hint="eastAsia" w:ascii="宋体" w:hAnsi="宋体" w:eastAsia="宋体" w:cs="宋体"/>
                <w:i w:val="0"/>
                <w:color w:val="000000"/>
                <w:kern w:val="0"/>
                <w:sz w:val="24"/>
                <w:szCs w:val="24"/>
                <w:u w:val="none"/>
                <w:lang w:val="en-US" w:eastAsia="zh-CN" w:bidi="ar"/>
              </w:rPr>
              <w:t>为</w:t>
            </w:r>
            <w:r>
              <w:rPr>
                <w:rFonts w:hint="default" w:ascii="Times New Roman" w:hAnsi="Times New Roman" w:eastAsia="宋体" w:cs="Times New Roman"/>
                <w:i w:val="0"/>
                <w:color w:val="000000"/>
                <w:kern w:val="0"/>
                <w:sz w:val="24"/>
                <w:szCs w:val="24"/>
                <w:u w:val="none"/>
                <w:lang w:val="en-US" w:eastAsia="zh-CN" w:bidi="ar"/>
              </w:rPr>
              <w:t>QQ</w:t>
            </w:r>
            <w:r>
              <w:rPr>
                <w:rFonts w:hint="eastAsia" w:ascii="宋体" w:hAnsi="宋体" w:eastAsia="宋体" w:cs="宋体"/>
                <w:i w:val="0"/>
                <w:color w:val="000000"/>
                <w:kern w:val="0"/>
                <w:sz w:val="24"/>
                <w:szCs w:val="24"/>
                <w:u w:val="none"/>
                <w:lang w:val="en-US" w:eastAsia="zh-CN" w:bidi="ar"/>
              </w:rPr>
              <w:t>接口快速登录，</w:t>
            </w:r>
            <w:r>
              <w:rPr>
                <w:rFonts w:hint="default" w:ascii="Times New Roman" w:hAnsi="Times New Roman" w:eastAsia="宋体" w:cs="Times New Roman"/>
                <w:i w:val="0"/>
                <w:color w:val="000000"/>
                <w:kern w:val="0"/>
                <w:sz w:val="24"/>
                <w:szCs w:val="24"/>
                <w:u w:val="none"/>
                <w:lang w:val="en-US" w:eastAsia="zh-CN" w:bidi="ar"/>
              </w:rPr>
              <w:t>3</w:t>
            </w:r>
            <w:r>
              <w:rPr>
                <w:rFonts w:hint="eastAsia" w:ascii="宋体" w:hAnsi="宋体" w:eastAsia="宋体" w:cs="宋体"/>
                <w:i w:val="0"/>
                <w:color w:val="000000"/>
                <w:kern w:val="0"/>
                <w:sz w:val="24"/>
                <w:szCs w:val="24"/>
                <w:u w:val="none"/>
                <w:lang w:val="en-US" w:eastAsia="zh-CN" w:bidi="ar"/>
              </w:rPr>
              <w:t>为微信接口快速登录</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bookmarkStart w:id="45" w:name="_Toc19003"/>
            <w:r>
              <w:rPr>
                <w:rFonts w:hint="eastAsia" w:ascii="宋体" w:hAnsi="宋体" w:cs="宋体"/>
                <w:i w:val="0"/>
                <w:color w:val="000000"/>
                <w:kern w:val="0"/>
                <w:sz w:val="24"/>
                <w:szCs w:val="24"/>
                <w:u w:val="none"/>
                <w:lang w:val="en-US" w:eastAsia="zh-CN" w:bidi="ar"/>
              </w:rPr>
              <w:t>简介</w:t>
            </w:r>
          </w:p>
        </w:tc>
        <w:tc>
          <w:tcPr>
            <w:tcW w:w="107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userIntro</w:t>
            </w:r>
          </w:p>
        </w:tc>
        <w:tc>
          <w:tcPr>
            <w:tcW w:w="742"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用户自己填写的简介</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昵称</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userNickname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Varchar(255)</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用户自己设置的昵称</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是否被禁言</w:t>
            </w:r>
          </w:p>
        </w:tc>
        <w:tc>
          <w:tcPr>
            <w:tcW w:w="107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userIsReply</w:t>
            </w:r>
          </w:p>
        </w:tc>
        <w:tc>
          <w:tcPr>
            <w:tcW w:w="742"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bool</w:t>
            </w:r>
          </w:p>
        </w:tc>
        <w:tc>
          <w:tcPr>
            <w:tcW w:w="768" w:type="dxa"/>
            <w:vAlign w:val="top"/>
          </w:tcPr>
          <w:p>
            <w:pPr>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0</w:t>
            </w:r>
          </w:p>
        </w:tc>
        <w:tc>
          <w:tcPr>
            <w:tcW w:w="180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用户是否被管理员禁言</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是否被禁约</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userIsFish</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bool</w:t>
            </w:r>
          </w:p>
        </w:tc>
        <w:tc>
          <w:tcPr>
            <w:tcW w:w="768" w:type="dxa"/>
            <w:shd w:val="clear" w:color="auto" w:fill="D7D7D7" w:themeFill="background1" w:themeFillShade="D8"/>
            <w:vAlign w:val="top"/>
          </w:tcPr>
          <w:p>
            <w:pPr>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0</w:t>
            </w: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用户是否被管理员禁约钓</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用户性别</w:t>
            </w:r>
          </w:p>
        </w:tc>
        <w:tc>
          <w:tcPr>
            <w:tcW w:w="107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userSex</w:t>
            </w:r>
          </w:p>
        </w:tc>
        <w:tc>
          <w:tcPr>
            <w:tcW w:w="742"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bool</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描述用户的性别。1代表男性，0代表女性</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用户注册日期</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userRegisterTime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datetime</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用户注册的时间</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TRUE</w:t>
            </w:r>
          </w:p>
        </w:tc>
      </w:tr>
    </w:tbl>
    <w:p>
      <w:pPr>
        <w:pStyle w:val="4"/>
        <w:rPr>
          <w:rFonts w:hint="eastAsia"/>
          <w:lang w:val="en-US" w:eastAsia="zh-CN"/>
        </w:rPr>
      </w:pPr>
      <w:bookmarkStart w:id="46" w:name="_Toc16646"/>
      <w:r>
        <w:rPr>
          <w:rFonts w:hint="eastAsia"/>
          <w:lang w:val="en-US" w:eastAsia="zh-CN"/>
        </w:rPr>
        <w:t>3.2.4用户钓点间关系网络（</w:t>
      </w:r>
      <w:r>
        <w:rPr>
          <w:rFonts w:hint="eastAsia"/>
        </w:rPr>
        <w:t>BeanUFPNetwork</w:t>
      </w:r>
      <w:r>
        <w:rPr>
          <w:rFonts w:hint="eastAsia"/>
          <w:lang w:val="en-US" w:eastAsia="zh-CN"/>
        </w:rPr>
        <w:t>）表</w:t>
      </w:r>
      <w:bookmarkEnd w:id="45"/>
      <w:bookmarkEnd w:id="46"/>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用户钓点间关系编号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ufpId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由系统生成的用户钓点间关系编号，每个用户钓点间关系编号对应一条关系路径</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描述关注的用户的用户编号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被关注钓点编号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描述被关注的钓点的钓点编号</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rPr>
          <w:rFonts w:hint="eastAsia"/>
          <w:lang w:val="en-US" w:eastAsia="zh-CN"/>
        </w:rPr>
      </w:pPr>
      <w:bookmarkStart w:id="47" w:name="_Toc274"/>
      <w:bookmarkStart w:id="48" w:name="_Toc12214"/>
      <w:r>
        <w:rPr>
          <w:rFonts w:hint="eastAsia"/>
          <w:lang w:val="en-US" w:eastAsia="zh-CN"/>
        </w:rPr>
        <w:t>3.2.5用户渔具店间关系网络（</w:t>
      </w:r>
      <w:r>
        <w:rPr>
          <w:rFonts w:hint="eastAsia"/>
        </w:rPr>
        <w:t>BeanUF</w:t>
      </w:r>
      <w:r>
        <w:rPr>
          <w:rFonts w:hint="eastAsia"/>
          <w:lang w:val="en-US" w:eastAsia="zh-CN"/>
        </w:rPr>
        <w:t>S</w:t>
      </w:r>
      <w:r>
        <w:rPr>
          <w:rFonts w:hint="eastAsia"/>
        </w:rPr>
        <w:t>Network</w:t>
      </w:r>
      <w:r>
        <w:rPr>
          <w:rFonts w:hint="eastAsia"/>
          <w:lang w:val="en-US" w:eastAsia="zh-CN"/>
        </w:rPr>
        <w:t>）表</w:t>
      </w:r>
      <w:bookmarkEnd w:id="47"/>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间关系编号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ufpId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由系统生成的用户</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间关系编号，每个用户</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间关系编号对应一条关系路径</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描述关注的用户的用户编号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被关注</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w:t>
            </w:r>
            <w:r>
              <w:rPr>
                <w:rFonts w:hint="eastAsia" w:ascii="宋体" w:hAnsi="宋体" w:cs="宋体"/>
                <w:i w:val="0"/>
                <w:color w:val="000000"/>
                <w:kern w:val="0"/>
                <w:sz w:val="24"/>
                <w:szCs w:val="24"/>
                <w:u w:val="none"/>
                <w:lang w:val="en-US" w:eastAsia="zh-CN" w:bidi="ar"/>
              </w:rPr>
              <w:t>s</w:t>
            </w:r>
            <w:r>
              <w:rPr>
                <w:rFonts w:hint="eastAsia" w:ascii="宋体" w:hAnsi="宋体" w:eastAsia="宋体" w:cs="宋体"/>
                <w:i w:val="0"/>
                <w:color w:val="000000"/>
                <w:kern w:val="0"/>
                <w:sz w:val="24"/>
                <w:szCs w:val="24"/>
                <w:u w:val="none"/>
                <w:lang w:val="en-US" w:eastAsia="zh-CN" w:bidi="ar"/>
              </w:rPr>
              <w:t>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描述被关注的</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的</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编号</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numPr>
          <w:ilvl w:val="0"/>
          <w:numId w:val="0"/>
        </w:numPr>
        <w:rPr>
          <w:rFonts w:hint="eastAsia"/>
          <w:lang w:val="en-US" w:eastAsia="zh-CN"/>
        </w:rPr>
      </w:pPr>
      <w:bookmarkStart w:id="49" w:name="_Toc10264"/>
      <w:r>
        <w:rPr>
          <w:rFonts w:hint="eastAsia"/>
          <w:lang w:val="en-US" w:eastAsia="zh-CN"/>
        </w:rPr>
        <w:t>3.2.6用户间关系网络（</w:t>
      </w:r>
      <w:r>
        <w:rPr>
          <w:rFonts w:hint="eastAsia"/>
        </w:rPr>
        <w:t>BeanUserNetwork</w:t>
      </w:r>
      <w:r>
        <w:rPr>
          <w:rFonts w:hint="eastAsia"/>
          <w:lang w:val="en-US" w:eastAsia="zh-CN"/>
        </w:rPr>
        <w:t>）表</w:t>
      </w:r>
      <w:bookmarkEnd w:id="48"/>
      <w:bookmarkEnd w:id="49"/>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用户间关系网络编号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untId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由系统生成的用户间关系网络编号，每个用户间关系网络编号对应一条关系路径</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描述关注的用户的用户编号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被关注用户编号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untUserId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描述被关注的钓点的钓点编号</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rPr>
          <w:rFonts w:hint="eastAsia"/>
          <w:lang w:val="en-US" w:eastAsia="zh-CN"/>
        </w:rPr>
      </w:pPr>
      <w:bookmarkStart w:id="50" w:name="_Toc21164"/>
      <w:bookmarkStart w:id="51" w:name="_Toc17652"/>
      <w:r>
        <w:rPr>
          <w:rFonts w:hint="eastAsia"/>
          <w:lang w:val="en-US" w:eastAsia="zh-CN"/>
        </w:rPr>
        <w:t>3.2.7消息（</w:t>
      </w:r>
      <w:r>
        <w:rPr>
          <w:rFonts w:hint="eastAsia"/>
        </w:rPr>
        <w:t>BeanMessage</w:t>
      </w:r>
      <w:r>
        <w:rPr>
          <w:rFonts w:hint="eastAsia"/>
          <w:lang w:val="en-US" w:eastAsia="zh-CN"/>
        </w:rPr>
        <w:t>）表</w:t>
      </w:r>
      <w:bookmarkEnd w:id="50"/>
      <w:bookmarkEnd w:id="51"/>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mailId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编号，每个</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编号对应一封</w:t>
            </w:r>
            <w:r>
              <w:rPr>
                <w:rFonts w:hint="eastAsia" w:ascii="宋体" w:hAnsi="宋体" w:cs="宋体"/>
                <w:i w:val="0"/>
                <w:color w:val="000000"/>
                <w:kern w:val="0"/>
                <w:sz w:val="24"/>
                <w:szCs w:val="24"/>
                <w:u w:val="none"/>
                <w:lang w:val="en-US" w:eastAsia="zh-CN" w:bidi="ar"/>
              </w:rPr>
              <w:t>消息</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的发送用户的用户编号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收信用户编号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mailUserId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的接收用户的用户编号</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内容</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mailContent</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的文字内容，若类型</w:t>
            </w:r>
            <w:r>
              <w:rPr>
                <w:rFonts w:hint="default" w:ascii="Times New Roman" w:hAnsi="Times New Roman" w:eastAsia="宋体" w:cs="Times New Roman"/>
                <w:i w:val="0"/>
                <w:color w:val="000000"/>
                <w:kern w:val="0"/>
                <w:sz w:val="24"/>
                <w:szCs w:val="24"/>
                <w:u w:val="none"/>
                <w:lang w:val="en-US" w:eastAsia="zh-CN" w:bidi="ar"/>
              </w:rPr>
              <w:t>2-6</w:t>
            </w:r>
            <w:r>
              <w:rPr>
                <w:rFonts w:hint="eastAsia" w:ascii="宋体" w:hAnsi="宋体" w:eastAsia="宋体" w:cs="宋体"/>
                <w:i w:val="0"/>
                <w:color w:val="000000"/>
                <w:kern w:val="0"/>
                <w:sz w:val="24"/>
                <w:szCs w:val="24"/>
                <w:u w:val="none"/>
                <w:lang w:val="en-US" w:eastAsia="zh-CN" w:bidi="ar"/>
              </w:rPr>
              <w:t>，则内容为约钓活动的编号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类型</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mailType</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1</w:t>
            </w: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的类型，</w:t>
            </w:r>
            <w:r>
              <w:rPr>
                <w:rFonts w:hint="default" w:ascii="Times New Roman" w:hAnsi="Times New Roman" w:eastAsia="宋体" w:cs="Times New Roman"/>
                <w:i w:val="0"/>
                <w:color w:val="000000"/>
                <w:kern w:val="0"/>
                <w:sz w:val="24"/>
                <w:szCs w:val="24"/>
                <w:u w:val="none"/>
                <w:lang w:val="en-US" w:eastAsia="zh-CN" w:bidi="ar"/>
              </w:rPr>
              <w:t>1</w:t>
            </w:r>
            <w:r>
              <w:rPr>
                <w:rFonts w:hint="eastAsia" w:ascii="宋体" w:hAnsi="宋体" w:eastAsia="宋体" w:cs="宋体"/>
                <w:i w:val="0"/>
                <w:color w:val="000000"/>
                <w:kern w:val="0"/>
                <w:sz w:val="24"/>
                <w:szCs w:val="24"/>
                <w:u w:val="none"/>
                <w:lang w:val="en-US" w:eastAsia="zh-CN" w:bidi="ar"/>
              </w:rPr>
              <w:t>为普通</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w:t>
            </w:r>
            <w:r>
              <w:rPr>
                <w:rFonts w:hint="default" w:ascii="Times New Roman" w:hAnsi="Times New Roman" w:eastAsia="宋体" w:cs="Times New Roman"/>
                <w:i w:val="0"/>
                <w:color w:val="000000"/>
                <w:kern w:val="0"/>
                <w:sz w:val="24"/>
                <w:szCs w:val="24"/>
                <w:u w:val="none"/>
                <w:lang w:val="en-US" w:eastAsia="zh-CN" w:bidi="ar"/>
              </w:rPr>
              <w:t>2</w:t>
            </w:r>
            <w:r>
              <w:rPr>
                <w:rFonts w:hint="eastAsia" w:ascii="宋体" w:hAnsi="宋体" w:eastAsia="宋体" w:cs="宋体"/>
                <w:i w:val="0"/>
                <w:color w:val="000000"/>
                <w:kern w:val="0"/>
                <w:sz w:val="24"/>
                <w:szCs w:val="24"/>
                <w:u w:val="none"/>
                <w:lang w:val="en-US" w:eastAsia="zh-CN" w:bidi="ar"/>
              </w:rPr>
              <w:t>为约钓邀请</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w:t>
            </w:r>
            <w:r>
              <w:rPr>
                <w:rFonts w:hint="default" w:ascii="Times New Roman" w:hAnsi="Times New Roman" w:eastAsia="宋体" w:cs="Times New Roman"/>
                <w:i w:val="0"/>
                <w:color w:val="000000"/>
                <w:kern w:val="0"/>
                <w:sz w:val="24"/>
                <w:szCs w:val="24"/>
                <w:u w:val="none"/>
                <w:lang w:val="en-US" w:eastAsia="zh-CN" w:bidi="ar"/>
              </w:rPr>
              <w:t>3</w:t>
            </w:r>
            <w:r>
              <w:rPr>
                <w:rFonts w:hint="eastAsia" w:ascii="宋体" w:hAnsi="宋体" w:eastAsia="宋体" w:cs="宋体"/>
                <w:i w:val="0"/>
                <w:color w:val="000000"/>
                <w:kern w:val="0"/>
                <w:sz w:val="24"/>
                <w:szCs w:val="24"/>
                <w:u w:val="none"/>
                <w:lang w:val="en-US" w:eastAsia="zh-CN" w:bidi="ar"/>
              </w:rPr>
              <w:t>为约钓加入</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w:t>
            </w:r>
            <w:r>
              <w:rPr>
                <w:rFonts w:hint="default" w:ascii="Times New Roman" w:hAnsi="Times New Roman" w:eastAsia="宋体" w:cs="Times New Roman"/>
                <w:i w:val="0"/>
                <w:color w:val="000000"/>
                <w:kern w:val="0"/>
                <w:sz w:val="24"/>
                <w:szCs w:val="24"/>
                <w:u w:val="none"/>
                <w:lang w:val="en-US" w:eastAsia="zh-CN" w:bidi="ar"/>
              </w:rPr>
              <w:t>4</w:t>
            </w:r>
            <w:r>
              <w:rPr>
                <w:rFonts w:hint="eastAsia" w:ascii="宋体" w:hAnsi="宋体" w:eastAsia="宋体" w:cs="宋体"/>
                <w:i w:val="0"/>
                <w:color w:val="000000"/>
                <w:kern w:val="0"/>
                <w:sz w:val="24"/>
                <w:szCs w:val="24"/>
                <w:u w:val="none"/>
                <w:lang w:val="en-US" w:eastAsia="zh-CN" w:bidi="ar"/>
              </w:rPr>
              <w:t>为约钓退出</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w:t>
            </w:r>
            <w:r>
              <w:rPr>
                <w:rFonts w:hint="default" w:ascii="Times New Roman" w:hAnsi="Times New Roman" w:eastAsia="宋体" w:cs="Times New Roman"/>
                <w:i w:val="0"/>
                <w:color w:val="000000"/>
                <w:kern w:val="0"/>
                <w:sz w:val="24"/>
                <w:szCs w:val="24"/>
                <w:u w:val="none"/>
                <w:lang w:val="en-US" w:eastAsia="zh-CN" w:bidi="ar"/>
              </w:rPr>
              <w:t>5</w:t>
            </w:r>
            <w:r>
              <w:rPr>
                <w:rFonts w:hint="eastAsia" w:ascii="宋体" w:hAnsi="宋体" w:eastAsia="宋体" w:cs="宋体"/>
                <w:i w:val="0"/>
                <w:color w:val="000000"/>
                <w:kern w:val="0"/>
                <w:sz w:val="24"/>
                <w:szCs w:val="24"/>
                <w:u w:val="none"/>
                <w:lang w:val="en-US" w:eastAsia="zh-CN" w:bidi="ar"/>
              </w:rPr>
              <w:t>为约钓删除</w:t>
            </w:r>
            <w:r>
              <w:rPr>
                <w:rFonts w:hint="eastAsia" w:ascii="宋体" w:hAnsi="宋体" w:cs="宋体"/>
                <w:i w:val="0"/>
                <w:color w:val="000000"/>
                <w:kern w:val="0"/>
                <w:sz w:val="24"/>
                <w:szCs w:val="24"/>
                <w:u w:val="none"/>
                <w:lang w:val="en-US" w:eastAsia="zh-CN" w:bidi="ar"/>
              </w:rPr>
              <w:t>消息</w:t>
            </w:r>
            <w:r>
              <w:rPr>
                <w:rFonts w:hint="eastAsia" w:ascii="宋体" w:hAnsi="宋体" w:eastAsia="宋体" w:cs="宋体"/>
                <w:i w:val="0"/>
                <w:color w:val="000000"/>
                <w:kern w:val="0"/>
                <w:sz w:val="24"/>
                <w:szCs w:val="24"/>
                <w:u w:val="none"/>
                <w:lang w:val="en-US" w:eastAsia="zh-CN" w:bidi="ar"/>
              </w:rPr>
              <w:t>，</w:t>
            </w:r>
            <w:r>
              <w:rPr>
                <w:rFonts w:hint="default" w:ascii="Times New Roman" w:hAnsi="Times New Roman" w:eastAsia="宋体" w:cs="Times New Roman"/>
                <w:i w:val="0"/>
                <w:color w:val="000000"/>
                <w:kern w:val="0"/>
                <w:sz w:val="24"/>
                <w:szCs w:val="24"/>
                <w:u w:val="none"/>
                <w:lang w:val="en-US" w:eastAsia="zh-CN" w:bidi="ar"/>
              </w:rPr>
              <w:t>6</w:t>
            </w:r>
            <w:r>
              <w:rPr>
                <w:rFonts w:hint="eastAsia" w:ascii="宋体" w:hAnsi="宋体" w:eastAsia="宋体" w:cs="宋体"/>
                <w:i w:val="0"/>
                <w:color w:val="000000"/>
                <w:kern w:val="0"/>
                <w:sz w:val="24"/>
                <w:szCs w:val="24"/>
                <w:u w:val="none"/>
                <w:lang w:val="en-US" w:eastAsia="zh-CN" w:bidi="ar"/>
              </w:rPr>
              <w:t>为约钓结束</w:t>
            </w:r>
            <w:r>
              <w:rPr>
                <w:rFonts w:hint="eastAsia" w:ascii="宋体" w:hAnsi="宋体" w:cs="宋体"/>
                <w:i w:val="0"/>
                <w:color w:val="000000"/>
                <w:kern w:val="0"/>
                <w:sz w:val="24"/>
                <w:szCs w:val="24"/>
                <w:u w:val="none"/>
                <w:lang w:val="en-US" w:eastAsia="zh-CN" w:bidi="ar"/>
              </w:rPr>
              <w:t>消息</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bookmarkStart w:id="52" w:name="_Toc8648"/>
            <w:r>
              <w:rPr>
                <w:rFonts w:hint="eastAsia" w:ascii="宋体" w:hAnsi="宋体" w:cs="宋体"/>
                <w:i w:val="0"/>
                <w:color w:val="000000"/>
                <w:kern w:val="0"/>
                <w:sz w:val="24"/>
                <w:szCs w:val="24"/>
                <w:u w:val="none"/>
                <w:lang w:val="en-US" w:eastAsia="zh-CN" w:bidi="ar"/>
              </w:rPr>
              <w:t>消息时间</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MailTime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Datetime</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描述消息发送的时间</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约钓编号</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ftId</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描述约钓聊天室的消息所在约钓的约钓编号</w:t>
            </w:r>
          </w:p>
        </w:tc>
        <w:tc>
          <w:tcPr>
            <w:tcW w:w="816"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rPr>
          <w:rFonts w:hint="eastAsia"/>
          <w:lang w:val="en-US" w:eastAsia="zh-CN"/>
        </w:rPr>
      </w:pPr>
      <w:bookmarkStart w:id="53" w:name="_Toc8774"/>
      <w:r>
        <w:rPr>
          <w:rFonts w:hint="eastAsia"/>
          <w:lang w:val="en-US" w:eastAsia="zh-CN"/>
        </w:rPr>
        <w:t>3.2.7约钓活动（</w:t>
      </w:r>
      <w:r>
        <w:rPr>
          <w:rFonts w:hint="eastAsia"/>
        </w:rPr>
        <w:t>BeanFishTogether</w:t>
      </w:r>
      <w:r>
        <w:rPr>
          <w:rFonts w:hint="eastAsia"/>
          <w:lang w:val="en-US" w:eastAsia="zh-CN"/>
        </w:rPr>
        <w:t>）表</w:t>
      </w:r>
      <w:bookmarkEnd w:id="52"/>
      <w:bookmarkEnd w:id="53"/>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约钓编号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ftId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由系统生成的约钓编号，每个约钓编号对应一次约钓</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是否删除</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fpI</w:t>
            </w:r>
            <w:r>
              <w:rPr>
                <w:rFonts w:hint="eastAsia" w:ascii="宋体" w:hAnsi="宋体" w:cs="宋体"/>
                <w:i w:val="0"/>
                <w:color w:val="000000"/>
                <w:kern w:val="0"/>
                <w:sz w:val="24"/>
                <w:szCs w:val="24"/>
                <w:u w:val="none"/>
                <w:lang w:val="en-US" w:eastAsia="zh-CN" w:bidi="ar"/>
              </w:rPr>
              <w:t>sDel</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0</w:t>
            </w: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描述本次约钓活动</w:t>
            </w:r>
            <w:r>
              <w:rPr>
                <w:rFonts w:hint="eastAsia" w:ascii="宋体" w:hAnsi="宋体" w:cs="宋体"/>
                <w:i w:val="0"/>
                <w:color w:val="000000"/>
                <w:kern w:val="0"/>
                <w:sz w:val="24"/>
                <w:szCs w:val="24"/>
                <w:u w:val="none"/>
                <w:lang w:val="en-US" w:eastAsia="zh-CN" w:bidi="ar"/>
              </w:rPr>
              <w:t>是否被删除,0表示未被删除，1表示被删除</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userId</w:t>
            </w:r>
          </w:p>
        </w:tc>
        <w:tc>
          <w:tcPr>
            <w:tcW w:w="742"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int</w:t>
            </w:r>
          </w:p>
        </w:tc>
        <w:tc>
          <w:tcPr>
            <w:tcW w:w="768"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描述该次约钓活动的发起用户的用户编号</w:t>
            </w:r>
          </w:p>
        </w:tc>
        <w:tc>
          <w:tcPr>
            <w:tcW w:w="816"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FALSE</w:t>
            </w:r>
          </w:p>
        </w:tc>
        <w:tc>
          <w:tcPr>
            <w:tcW w:w="84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TRUE</w:t>
            </w:r>
          </w:p>
        </w:tc>
        <w:tc>
          <w:tcPr>
            <w:tcW w:w="828"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FALSE</w:t>
            </w:r>
          </w:p>
        </w:tc>
        <w:tc>
          <w:tcPr>
            <w:tcW w:w="835"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约钓</w:t>
            </w:r>
            <w:r>
              <w:rPr>
                <w:rFonts w:hint="eastAsia" w:ascii="宋体" w:hAnsi="宋体" w:cs="宋体"/>
                <w:i w:val="0"/>
                <w:color w:val="000000"/>
                <w:kern w:val="0"/>
                <w:sz w:val="24"/>
                <w:szCs w:val="24"/>
                <w:u w:val="none"/>
                <w:lang w:val="en-US" w:eastAsia="zh-CN" w:bidi="ar"/>
              </w:rPr>
              <w:t>开始</w:t>
            </w:r>
            <w:r>
              <w:rPr>
                <w:rFonts w:hint="eastAsia" w:ascii="宋体" w:hAnsi="宋体" w:eastAsia="宋体" w:cs="宋体"/>
                <w:i w:val="0"/>
                <w:color w:val="000000"/>
                <w:kern w:val="0"/>
                <w:sz w:val="24"/>
                <w:szCs w:val="24"/>
                <w:u w:val="none"/>
                <w:lang w:val="en-US" w:eastAsia="zh-CN" w:bidi="ar"/>
              </w:rPr>
              <w:t>时间</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ftTime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datetime</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描述本次约钓活动集合的时间</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约钓结束时间</w:t>
            </w:r>
          </w:p>
        </w:tc>
        <w:tc>
          <w:tcPr>
            <w:tcW w:w="107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ftEndTime</w:t>
            </w:r>
          </w:p>
        </w:tc>
        <w:tc>
          <w:tcPr>
            <w:tcW w:w="742"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datetime</w:t>
            </w:r>
          </w:p>
        </w:tc>
        <w:tc>
          <w:tcPr>
            <w:tcW w:w="768" w:type="dxa"/>
            <w:shd w:val="clear" w:color="auto" w:fill="auto"/>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描述本次约钓活动结束的时间</w:t>
            </w:r>
          </w:p>
        </w:tc>
        <w:tc>
          <w:tcPr>
            <w:tcW w:w="816"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约钓删除时间</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ftDeleteTime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datetime</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描述本次约钓被删除的时间</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约钓简介</w:t>
            </w:r>
          </w:p>
        </w:tc>
        <w:tc>
          <w:tcPr>
            <w:tcW w:w="107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ftDetail</w:t>
            </w:r>
          </w:p>
        </w:tc>
        <w:tc>
          <w:tcPr>
            <w:tcW w:w="742"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shd w:val="clear" w:color="auto" w:fill="auto"/>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约钓发起者自行描述本次约钓活动</w:t>
            </w:r>
          </w:p>
        </w:tc>
        <w:tc>
          <w:tcPr>
            <w:tcW w:w="816"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约钓发起时间</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ftAddTime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datetime</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描述本次约钓活动发起的时间</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约钓类型</w:t>
            </w:r>
          </w:p>
        </w:tc>
        <w:tc>
          <w:tcPr>
            <w:tcW w:w="107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ftType</w:t>
            </w:r>
          </w:p>
        </w:tc>
        <w:tc>
          <w:tcPr>
            <w:tcW w:w="742"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0</w:t>
            </w:r>
          </w:p>
        </w:tc>
        <w:tc>
          <w:tcPr>
            <w:tcW w:w="1800" w:type="dxa"/>
            <w:shd w:val="clear" w:color="auto" w:fill="auto"/>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描述本次约钓活动的类型，</w:t>
            </w:r>
            <w:r>
              <w:rPr>
                <w:rFonts w:hint="default" w:ascii="Times New Roman" w:hAnsi="Times New Roman" w:eastAsia="宋体" w:cs="Times New Roman"/>
                <w:i w:val="0"/>
                <w:color w:val="000000"/>
                <w:kern w:val="0"/>
                <w:sz w:val="24"/>
                <w:szCs w:val="24"/>
                <w:u w:val="none"/>
                <w:lang w:val="en-US" w:eastAsia="zh-CN" w:bidi="ar"/>
              </w:rPr>
              <w:t>0</w:t>
            </w:r>
            <w:r>
              <w:rPr>
                <w:rFonts w:hint="eastAsia" w:ascii="宋体" w:hAnsi="宋体" w:eastAsia="宋体" w:cs="宋体"/>
                <w:i w:val="0"/>
                <w:color w:val="000000"/>
                <w:kern w:val="0"/>
                <w:sz w:val="24"/>
                <w:szCs w:val="24"/>
                <w:u w:val="none"/>
                <w:lang w:val="en-US" w:eastAsia="zh-CN" w:bidi="ar"/>
              </w:rPr>
              <w:t>为公开约钓</w:t>
            </w:r>
            <w:r>
              <w:rPr>
                <w:rFonts w:hint="eastAsia" w:ascii="宋体" w:hAnsi="宋体" w:cs="宋体"/>
                <w:i w:val="0"/>
                <w:color w:val="000000"/>
                <w:kern w:val="0"/>
                <w:sz w:val="24"/>
                <w:szCs w:val="24"/>
                <w:u w:val="none"/>
                <w:lang w:val="en-US" w:eastAsia="zh-CN" w:bidi="ar"/>
              </w:rPr>
              <w:t>并需要发起者同意</w:t>
            </w:r>
            <w:r>
              <w:rPr>
                <w:rFonts w:hint="eastAsia" w:ascii="宋体" w:hAnsi="宋体" w:eastAsia="宋体" w:cs="宋体"/>
                <w:i w:val="0"/>
                <w:color w:val="000000"/>
                <w:kern w:val="0"/>
                <w:sz w:val="24"/>
                <w:szCs w:val="24"/>
                <w:u w:val="none"/>
                <w:lang w:val="en-US" w:eastAsia="zh-CN" w:bidi="ar"/>
              </w:rPr>
              <w:t>，</w:t>
            </w:r>
            <w:r>
              <w:rPr>
                <w:rFonts w:hint="default" w:ascii="Times New Roman" w:hAnsi="Times New Roman" w:eastAsia="宋体" w:cs="Times New Roman"/>
                <w:i w:val="0"/>
                <w:color w:val="000000"/>
                <w:kern w:val="0"/>
                <w:sz w:val="24"/>
                <w:szCs w:val="24"/>
                <w:u w:val="none"/>
                <w:lang w:val="en-US" w:eastAsia="zh-CN" w:bidi="ar"/>
              </w:rPr>
              <w:t>1</w:t>
            </w:r>
            <w:r>
              <w:rPr>
                <w:rFonts w:hint="eastAsia" w:ascii="宋体" w:hAnsi="宋体" w:eastAsia="宋体" w:cs="宋体"/>
                <w:i w:val="0"/>
                <w:color w:val="000000"/>
                <w:kern w:val="0"/>
                <w:sz w:val="24"/>
                <w:szCs w:val="24"/>
                <w:u w:val="none"/>
                <w:lang w:val="en-US" w:eastAsia="zh-CN" w:bidi="ar"/>
              </w:rPr>
              <w:t>为</w:t>
            </w:r>
            <w:r>
              <w:rPr>
                <w:rFonts w:hint="eastAsia" w:ascii="宋体" w:hAnsi="宋体" w:cs="宋体"/>
                <w:i w:val="0"/>
                <w:color w:val="000000"/>
                <w:kern w:val="0"/>
                <w:sz w:val="24"/>
                <w:szCs w:val="24"/>
                <w:u w:val="none"/>
                <w:lang w:val="en-US" w:eastAsia="zh-CN" w:bidi="ar"/>
              </w:rPr>
              <w:t>公开</w:t>
            </w:r>
            <w:r>
              <w:rPr>
                <w:rFonts w:hint="eastAsia" w:ascii="宋体" w:hAnsi="宋体" w:eastAsia="宋体" w:cs="宋体"/>
                <w:i w:val="0"/>
                <w:color w:val="000000"/>
                <w:kern w:val="0"/>
                <w:sz w:val="24"/>
                <w:szCs w:val="24"/>
                <w:u w:val="none"/>
                <w:lang w:val="en-US" w:eastAsia="zh-CN" w:bidi="ar"/>
              </w:rPr>
              <w:t>约钓</w:t>
            </w:r>
            <w:r>
              <w:rPr>
                <w:rFonts w:hint="eastAsia" w:ascii="宋体" w:hAnsi="宋体" w:cs="宋体"/>
                <w:i w:val="0"/>
                <w:color w:val="000000"/>
                <w:kern w:val="0"/>
                <w:sz w:val="24"/>
                <w:szCs w:val="24"/>
                <w:u w:val="none"/>
                <w:lang w:val="en-US" w:eastAsia="zh-CN" w:bidi="ar"/>
              </w:rPr>
              <w:t>但不需要发起者同意。2</w:t>
            </w:r>
            <w:r>
              <w:rPr>
                <w:rFonts w:hint="eastAsia" w:ascii="宋体" w:hAnsi="宋体" w:eastAsia="宋体" w:cs="宋体"/>
                <w:i w:val="0"/>
                <w:color w:val="000000"/>
                <w:kern w:val="0"/>
                <w:sz w:val="24"/>
                <w:szCs w:val="24"/>
                <w:u w:val="none"/>
                <w:lang w:val="en-US" w:eastAsia="zh-CN" w:bidi="ar"/>
              </w:rPr>
              <w:t>为</w:t>
            </w:r>
            <w:r>
              <w:rPr>
                <w:rFonts w:hint="eastAsia" w:ascii="宋体" w:hAnsi="宋体" w:cs="宋体"/>
                <w:i w:val="0"/>
                <w:color w:val="000000"/>
                <w:kern w:val="0"/>
                <w:sz w:val="24"/>
                <w:szCs w:val="24"/>
                <w:u w:val="none"/>
                <w:lang w:val="en-US" w:eastAsia="zh-CN" w:bidi="ar"/>
              </w:rPr>
              <w:t>好友</w:t>
            </w:r>
            <w:r>
              <w:rPr>
                <w:rFonts w:hint="eastAsia" w:ascii="宋体" w:hAnsi="宋体" w:eastAsia="宋体" w:cs="宋体"/>
                <w:i w:val="0"/>
                <w:color w:val="000000"/>
                <w:kern w:val="0"/>
                <w:sz w:val="24"/>
                <w:szCs w:val="24"/>
                <w:u w:val="none"/>
                <w:lang w:val="en-US" w:eastAsia="zh-CN" w:bidi="ar"/>
              </w:rPr>
              <w:t>约钓</w:t>
            </w:r>
            <w:r>
              <w:rPr>
                <w:rFonts w:hint="eastAsia" w:ascii="宋体" w:hAnsi="宋体" w:cs="宋体"/>
                <w:i w:val="0"/>
                <w:color w:val="000000"/>
                <w:kern w:val="0"/>
                <w:sz w:val="24"/>
                <w:szCs w:val="24"/>
                <w:u w:val="none"/>
                <w:lang w:val="en-US" w:eastAsia="zh-CN" w:bidi="ar"/>
              </w:rPr>
              <w:t>并需要发起者同意</w:t>
            </w:r>
            <w:r>
              <w:rPr>
                <w:rFonts w:hint="eastAsia" w:ascii="宋体" w:hAnsi="宋体" w:eastAsia="宋体" w:cs="宋体"/>
                <w:i w:val="0"/>
                <w:color w:val="000000"/>
                <w:kern w:val="0"/>
                <w:sz w:val="24"/>
                <w:szCs w:val="24"/>
                <w:u w:val="none"/>
                <w:lang w:val="en-US" w:eastAsia="zh-CN" w:bidi="ar"/>
              </w:rPr>
              <w:t>，</w:t>
            </w:r>
            <w:r>
              <w:rPr>
                <w:rFonts w:hint="eastAsia" w:ascii="宋体" w:hAnsi="宋体" w:cs="宋体"/>
                <w:i w:val="0"/>
                <w:color w:val="000000"/>
                <w:kern w:val="0"/>
                <w:sz w:val="24"/>
                <w:szCs w:val="24"/>
                <w:u w:val="none"/>
                <w:lang w:val="en-US" w:eastAsia="zh-CN" w:bidi="ar"/>
              </w:rPr>
              <w:t>3</w:t>
            </w:r>
            <w:r>
              <w:rPr>
                <w:rFonts w:hint="eastAsia" w:ascii="宋体" w:hAnsi="宋体" w:eastAsia="宋体" w:cs="宋体"/>
                <w:i w:val="0"/>
                <w:color w:val="000000"/>
                <w:kern w:val="0"/>
                <w:sz w:val="24"/>
                <w:szCs w:val="24"/>
                <w:u w:val="none"/>
                <w:lang w:val="en-US" w:eastAsia="zh-CN" w:bidi="ar"/>
              </w:rPr>
              <w:t>为</w:t>
            </w:r>
            <w:r>
              <w:rPr>
                <w:rFonts w:hint="eastAsia" w:ascii="宋体" w:hAnsi="宋体" w:cs="宋体"/>
                <w:i w:val="0"/>
                <w:color w:val="000000"/>
                <w:kern w:val="0"/>
                <w:sz w:val="24"/>
                <w:szCs w:val="24"/>
                <w:u w:val="none"/>
                <w:lang w:val="en-US" w:eastAsia="zh-CN" w:bidi="ar"/>
              </w:rPr>
              <w:t>好友</w:t>
            </w:r>
            <w:r>
              <w:rPr>
                <w:rFonts w:hint="eastAsia" w:ascii="宋体" w:hAnsi="宋体" w:eastAsia="宋体" w:cs="宋体"/>
                <w:i w:val="0"/>
                <w:color w:val="000000"/>
                <w:kern w:val="0"/>
                <w:sz w:val="24"/>
                <w:szCs w:val="24"/>
                <w:u w:val="none"/>
                <w:lang w:val="en-US" w:eastAsia="zh-CN" w:bidi="ar"/>
              </w:rPr>
              <w:t>约钓</w:t>
            </w:r>
            <w:r>
              <w:rPr>
                <w:rFonts w:hint="eastAsia" w:ascii="宋体" w:hAnsi="宋体" w:cs="宋体"/>
                <w:i w:val="0"/>
                <w:color w:val="000000"/>
                <w:kern w:val="0"/>
                <w:sz w:val="24"/>
                <w:szCs w:val="24"/>
                <w:u w:val="none"/>
                <w:lang w:val="en-US" w:eastAsia="zh-CN" w:bidi="ar"/>
              </w:rPr>
              <w:t>但不需要发起者同意。</w:t>
            </w:r>
          </w:p>
        </w:tc>
        <w:tc>
          <w:tcPr>
            <w:tcW w:w="816"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bookmarkStart w:id="54" w:name="_Toc13809"/>
            <w:r>
              <w:rPr>
                <w:rFonts w:hint="eastAsia" w:ascii="宋体" w:hAnsi="宋体" w:cs="宋体"/>
                <w:i w:val="0"/>
                <w:color w:val="000000"/>
                <w:kern w:val="0"/>
                <w:sz w:val="24"/>
                <w:szCs w:val="24"/>
                <w:u w:val="none"/>
                <w:lang w:val="en-US" w:eastAsia="zh-CN" w:bidi="ar"/>
              </w:rPr>
              <w:t>约钓报名开始时间</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ftRegisterTime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Datetime</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描述其他用户可以加入约钓的开始时间</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约钓报名结束时间</w:t>
            </w:r>
          </w:p>
        </w:tc>
        <w:tc>
          <w:tcPr>
            <w:tcW w:w="107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ftRegisterEndTime</w:t>
            </w:r>
          </w:p>
        </w:tc>
        <w:tc>
          <w:tcPr>
            <w:tcW w:w="742"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Datetime</w:t>
            </w:r>
          </w:p>
        </w:tc>
        <w:tc>
          <w:tcPr>
            <w:tcW w:w="768"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描述其他用户可以加入约钓的结束时间</w:t>
            </w:r>
          </w:p>
        </w:tc>
        <w:tc>
          <w:tcPr>
            <w:tcW w:w="816"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auto"/>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rPr>
          <w:rFonts w:hint="eastAsia"/>
          <w:lang w:val="en-US" w:eastAsia="zh-CN"/>
        </w:rPr>
      </w:pPr>
      <w:bookmarkStart w:id="55" w:name="_Toc29076"/>
      <w:r>
        <w:rPr>
          <w:rFonts w:hint="eastAsia"/>
          <w:lang w:val="en-US" w:eastAsia="zh-CN"/>
        </w:rPr>
        <w:t>3.2.8帖子资源（</w:t>
      </w:r>
      <w:r>
        <w:rPr>
          <w:rFonts w:hint="eastAsia"/>
        </w:rPr>
        <w:t>Bean</w:t>
      </w:r>
      <w:r>
        <w:rPr>
          <w:rFonts w:hint="eastAsia"/>
          <w:lang w:val="en-US" w:eastAsia="zh-CN"/>
        </w:rPr>
        <w:t>Post</w:t>
      </w:r>
      <w:r>
        <w:rPr>
          <w:rFonts w:hint="eastAsia"/>
        </w:rPr>
        <w:t>Resource</w:t>
      </w:r>
      <w:r>
        <w:rPr>
          <w:rFonts w:hint="eastAsia"/>
          <w:lang w:val="en-US" w:eastAsia="zh-CN"/>
        </w:rPr>
        <w:t>）表</w:t>
      </w:r>
      <w:bookmarkEnd w:id="54"/>
      <w:bookmarkEnd w:id="55"/>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资源编号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postR</w:t>
            </w:r>
            <w:r>
              <w:rPr>
                <w:rFonts w:hint="eastAsia" w:ascii="宋体" w:hAnsi="宋体" w:eastAsia="宋体" w:cs="宋体"/>
                <w:i w:val="0"/>
                <w:color w:val="000000"/>
                <w:kern w:val="0"/>
                <w:sz w:val="24"/>
                <w:szCs w:val="24"/>
                <w:u w:val="none"/>
                <w:lang w:val="en-US" w:eastAsia="zh-CN" w:bidi="ar"/>
              </w:rPr>
              <w:t>esourceId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由系统生成的资源编号，每个资源编号对应一个资源</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Post</w:t>
            </w:r>
            <w:r>
              <w:rPr>
                <w:rFonts w:hint="eastAsia" w:ascii="宋体" w:hAnsi="宋体" w:eastAsia="宋体" w:cs="宋体"/>
                <w:i w:val="0"/>
                <w:color w:val="000000"/>
                <w:kern w:val="0"/>
                <w:sz w:val="24"/>
                <w:szCs w:val="24"/>
                <w:u w:val="none"/>
                <w:lang w:val="en-US" w:eastAsia="zh-CN" w:bidi="ar"/>
              </w:rPr>
              <w:t>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编号，每个</w:t>
            </w: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编号对应一篇</w:t>
            </w:r>
            <w:r>
              <w:rPr>
                <w:rFonts w:hint="eastAsia" w:ascii="宋体" w:hAnsi="宋体" w:cs="宋体"/>
                <w:i w:val="0"/>
                <w:color w:val="000000"/>
                <w:kern w:val="0"/>
                <w:sz w:val="24"/>
                <w:szCs w:val="24"/>
                <w:u w:val="none"/>
                <w:lang w:val="en-US" w:eastAsia="zh-CN" w:bidi="ar"/>
              </w:rPr>
              <w:t>帖子</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资源路径</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PostR</w:t>
            </w:r>
            <w:r>
              <w:rPr>
                <w:rFonts w:hint="eastAsia" w:ascii="宋体" w:hAnsi="宋体" w:eastAsia="宋体" w:cs="宋体"/>
                <w:i w:val="0"/>
                <w:color w:val="000000"/>
                <w:kern w:val="0"/>
                <w:sz w:val="24"/>
                <w:szCs w:val="24"/>
                <w:u w:val="none"/>
                <w:lang w:val="en-US" w:eastAsia="zh-CN" w:bidi="ar"/>
              </w:rPr>
              <w:t>esourceSrc</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描述该资源所对应的资源的路径</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帖子</w:t>
            </w:r>
            <w:r>
              <w:rPr>
                <w:rFonts w:hint="eastAsia" w:ascii="宋体" w:hAnsi="宋体" w:eastAsia="宋体" w:cs="宋体"/>
                <w:i w:val="0"/>
                <w:color w:val="000000"/>
                <w:kern w:val="0"/>
                <w:sz w:val="24"/>
                <w:szCs w:val="24"/>
                <w:u w:val="none"/>
                <w:lang w:val="en-US" w:eastAsia="zh-CN" w:bidi="ar"/>
              </w:rPr>
              <w:t>资源类型</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PostR</w:t>
            </w:r>
            <w:r>
              <w:rPr>
                <w:rFonts w:hint="eastAsia" w:ascii="宋体" w:hAnsi="宋体" w:eastAsia="宋体" w:cs="宋体"/>
                <w:i w:val="0"/>
                <w:color w:val="000000"/>
                <w:kern w:val="0"/>
                <w:sz w:val="24"/>
                <w:szCs w:val="24"/>
                <w:u w:val="none"/>
                <w:lang w:val="en-US" w:eastAsia="zh-CN" w:bidi="ar"/>
              </w:rPr>
              <w:t>esourceType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1</w:t>
            </w: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描述该资源的类型，</w:t>
            </w:r>
            <w:r>
              <w:rPr>
                <w:rFonts w:hint="default" w:ascii="Times New Roman" w:hAnsi="Times New Roman" w:eastAsia="宋体" w:cs="Times New Roman"/>
                <w:i w:val="0"/>
                <w:color w:val="000000"/>
                <w:kern w:val="0"/>
                <w:sz w:val="24"/>
                <w:szCs w:val="24"/>
                <w:u w:val="none"/>
                <w:lang w:val="en-US" w:eastAsia="zh-CN" w:bidi="ar"/>
              </w:rPr>
              <w:t>1</w:t>
            </w:r>
            <w:r>
              <w:rPr>
                <w:rFonts w:hint="eastAsia" w:ascii="宋体" w:hAnsi="宋体" w:eastAsia="宋体" w:cs="宋体"/>
                <w:i w:val="0"/>
                <w:color w:val="000000"/>
                <w:kern w:val="0"/>
                <w:sz w:val="24"/>
                <w:szCs w:val="24"/>
                <w:u w:val="none"/>
                <w:lang w:val="en-US" w:eastAsia="zh-CN" w:bidi="ar"/>
              </w:rPr>
              <w:t>为图片，</w:t>
            </w:r>
            <w:r>
              <w:rPr>
                <w:rFonts w:hint="default" w:ascii="Times New Roman" w:hAnsi="Times New Roman" w:eastAsia="宋体" w:cs="Times New Roman"/>
                <w:i w:val="0"/>
                <w:color w:val="000000"/>
                <w:kern w:val="0"/>
                <w:sz w:val="24"/>
                <w:szCs w:val="24"/>
                <w:u w:val="none"/>
                <w:lang w:val="en-US" w:eastAsia="zh-CN" w:bidi="ar"/>
              </w:rPr>
              <w:t>2</w:t>
            </w:r>
            <w:r>
              <w:rPr>
                <w:rFonts w:hint="eastAsia" w:ascii="宋体" w:hAnsi="宋体" w:eastAsia="宋体" w:cs="宋体"/>
                <w:i w:val="0"/>
                <w:color w:val="000000"/>
                <w:kern w:val="0"/>
                <w:sz w:val="24"/>
                <w:szCs w:val="24"/>
                <w:u w:val="none"/>
                <w:lang w:val="en-US" w:eastAsia="zh-CN" w:bidi="ar"/>
              </w:rPr>
              <w:t>为视频</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rPr>
          <w:rFonts w:hint="eastAsia"/>
          <w:lang w:val="en-US" w:eastAsia="zh-CN"/>
        </w:rPr>
      </w:pPr>
      <w:bookmarkStart w:id="56" w:name="_Toc1294"/>
      <w:bookmarkStart w:id="57" w:name="_Toc14510"/>
      <w:r>
        <w:rPr>
          <w:rFonts w:hint="eastAsia"/>
          <w:lang w:val="en-US" w:eastAsia="zh-CN"/>
        </w:rPr>
        <w:t>3.2.9动态资源（</w:t>
      </w:r>
      <w:r>
        <w:rPr>
          <w:rFonts w:hint="eastAsia"/>
        </w:rPr>
        <w:t>Bea</w:t>
      </w:r>
      <w:r>
        <w:rPr>
          <w:rFonts w:hint="eastAsia"/>
          <w:lang w:val="en-US" w:eastAsia="zh-CN"/>
        </w:rPr>
        <w:t>nMoment</w:t>
      </w:r>
      <w:r>
        <w:rPr>
          <w:rFonts w:hint="eastAsia"/>
        </w:rPr>
        <w:t>Resource</w:t>
      </w:r>
      <w:r>
        <w:rPr>
          <w:rFonts w:hint="eastAsia"/>
          <w:lang w:val="en-US" w:eastAsia="zh-CN"/>
        </w:rPr>
        <w:t>）表</w:t>
      </w:r>
      <w:bookmarkEnd w:id="56"/>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资源编号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MomentR</w:t>
            </w:r>
            <w:r>
              <w:rPr>
                <w:rFonts w:hint="eastAsia" w:ascii="宋体" w:hAnsi="宋体" w:eastAsia="宋体" w:cs="宋体"/>
                <w:i w:val="0"/>
                <w:color w:val="000000"/>
                <w:kern w:val="0"/>
                <w:sz w:val="24"/>
                <w:szCs w:val="24"/>
                <w:u w:val="none"/>
                <w:lang w:val="en-US" w:eastAsia="zh-CN" w:bidi="ar"/>
              </w:rPr>
              <w:t>esourceId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由系统生成的资源编号，每个资源编号对应一个资源</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moment</w:t>
            </w:r>
            <w:r>
              <w:rPr>
                <w:rFonts w:hint="eastAsia" w:ascii="宋体" w:hAnsi="宋体" w:eastAsia="宋体" w:cs="宋体"/>
                <w:i w:val="0"/>
                <w:color w:val="000000"/>
                <w:kern w:val="0"/>
                <w:sz w:val="24"/>
                <w:szCs w:val="24"/>
                <w:u w:val="none"/>
                <w:lang w:val="en-US" w:eastAsia="zh-CN" w:bidi="ar"/>
              </w:rPr>
              <w:t>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w:t>
            </w: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编号，每个</w:t>
            </w: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编号对应一篇</w:t>
            </w:r>
            <w:r>
              <w:rPr>
                <w:rFonts w:hint="eastAsia" w:ascii="宋体" w:hAnsi="宋体" w:cs="宋体"/>
                <w:i w:val="0"/>
                <w:color w:val="000000"/>
                <w:kern w:val="0"/>
                <w:sz w:val="24"/>
                <w:szCs w:val="24"/>
                <w:u w:val="none"/>
                <w:lang w:val="en-US" w:eastAsia="zh-CN" w:bidi="ar"/>
              </w:rPr>
              <w:t>动态</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资源路径</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momentR</w:t>
            </w:r>
            <w:r>
              <w:rPr>
                <w:rFonts w:hint="eastAsia" w:ascii="宋体" w:hAnsi="宋体" w:eastAsia="宋体" w:cs="宋体"/>
                <w:i w:val="0"/>
                <w:color w:val="000000"/>
                <w:kern w:val="0"/>
                <w:sz w:val="24"/>
                <w:szCs w:val="24"/>
                <w:u w:val="none"/>
                <w:lang w:val="en-US" w:eastAsia="zh-CN" w:bidi="ar"/>
              </w:rPr>
              <w:t>esourceSrc</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描述该资源所对应的资源的路径</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资源类型</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momentR</w:t>
            </w:r>
            <w:r>
              <w:rPr>
                <w:rFonts w:hint="eastAsia" w:ascii="宋体" w:hAnsi="宋体" w:eastAsia="宋体" w:cs="宋体"/>
                <w:i w:val="0"/>
                <w:color w:val="000000"/>
                <w:kern w:val="0"/>
                <w:sz w:val="24"/>
                <w:szCs w:val="24"/>
                <w:u w:val="none"/>
                <w:lang w:val="en-US" w:eastAsia="zh-CN" w:bidi="ar"/>
              </w:rPr>
              <w:t>esourceType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1</w:t>
            </w: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描述该资源的类型，</w:t>
            </w:r>
            <w:r>
              <w:rPr>
                <w:rFonts w:hint="default" w:ascii="Times New Roman" w:hAnsi="Times New Roman" w:eastAsia="宋体" w:cs="Times New Roman"/>
                <w:i w:val="0"/>
                <w:color w:val="000000"/>
                <w:kern w:val="0"/>
                <w:sz w:val="24"/>
                <w:szCs w:val="24"/>
                <w:u w:val="none"/>
                <w:lang w:val="en-US" w:eastAsia="zh-CN" w:bidi="ar"/>
              </w:rPr>
              <w:t>1</w:t>
            </w:r>
            <w:r>
              <w:rPr>
                <w:rFonts w:hint="eastAsia" w:ascii="宋体" w:hAnsi="宋体" w:eastAsia="宋体" w:cs="宋体"/>
                <w:i w:val="0"/>
                <w:color w:val="000000"/>
                <w:kern w:val="0"/>
                <w:sz w:val="24"/>
                <w:szCs w:val="24"/>
                <w:u w:val="none"/>
                <w:lang w:val="en-US" w:eastAsia="zh-CN" w:bidi="ar"/>
              </w:rPr>
              <w:t>为图片，</w:t>
            </w:r>
            <w:r>
              <w:rPr>
                <w:rFonts w:hint="default" w:ascii="Times New Roman" w:hAnsi="Times New Roman" w:eastAsia="宋体" w:cs="Times New Roman"/>
                <w:i w:val="0"/>
                <w:color w:val="000000"/>
                <w:kern w:val="0"/>
                <w:sz w:val="24"/>
                <w:szCs w:val="24"/>
                <w:u w:val="none"/>
                <w:lang w:val="en-US" w:eastAsia="zh-CN" w:bidi="ar"/>
              </w:rPr>
              <w:t>2</w:t>
            </w:r>
            <w:r>
              <w:rPr>
                <w:rFonts w:hint="eastAsia" w:ascii="宋体" w:hAnsi="宋体" w:eastAsia="宋体" w:cs="宋体"/>
                <w:i w:val="0"/>
                <w:color w:val="000000"/>
                <w:kern w:val="0"/>
                <w:sz w:val="24"/>
                <w:szCs w:val="24"/>
                <w:u w:val="none"/>
                <w:lang w:val="en-US" w:eastAsia="zh-CN" w:bidi="ar"/>
              </w:rPr>
              <w:t>为视频</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rPr>
          <w:rFonts w:hint="eastAsia"/>
          <w:lang w:val="en-US" w:eastAsia="zh-CN"/>
        </w:rPr>
      </w:pPr>
      <w:bookmarkStart w:id="58" w:name="_Toc24804"/>
      <w:r>
        <w:rPr>
          <w:rFonts w:hint="eastAsia"/>
          <w:lang w:val="en-US" w:eastAsia="zh-CN"/>
        </w:rPr>
        <w:t>3.2.10钓点资源（</w:t>
      </w:r>
      <w:r>
        <w:rPr>
          <w:rFonts w:hint="eastAsia"/>
        </w:rPr>
        <w:t>Bean</w:t>
      </w:r>
      <w:r>
        <w:rPr>
          <w:rFonts w:hint="eastAsia"/>
          <w:lang w:val="en-US" w:eastAsia="zh-CN"/>
        </w:rPr>
        <w:t>FP</w:t>
      </w:r>
      <w:r>
        <w:rPr>
          <w:rFonts w:hint="eastAsia"/>
        </w:rPr>
        <w:t>Resource</w:t>
      </w:r>
      <w:r>
        <w:rPr>
          <w:rFonts w:hint="eastAsia"/>
          <w:lang w:val="en-US" w:eastAsia="zh-CN"/>
        </w:rPr>
        <w:t>）表</w:t>
      </w:r>
      <w:bookmarkEnd w:id="58"/>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钓点</w:t>
            </w:r>
            <w:r>
              <w:rPr>
                <w:rFonts w:hint="eastAsia" w:ascii="宋体" w:hAnsi="宋体" w:eastAsia="宋体" w:cs="宋体"/>
                <w:i w:val="0"/>
                <w:color w:val="000000"/>
                <w:kern w:val="0"/>
                <w:sz w:val="24"/>
                <w:szCs w:val="24"/>
                <w:u w:val="none"/>
                <w:lang w:val="en-US" w:eastAsia="zh-CN" w:bidi="ar"/>
              </w:rPr>
              <w:t>资源编号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fpR</w:t>
            </w:r>
            <w:r>
              <w:rPr>
                <w:rFonts w:hint="eastAsia" w:ascii="宋体" w:hAnsi="宋体" w:eastAsia="宋体" w:cs="宋体"/>
                <w:i w:val="0"/>
                <w:color w:val="000000"/>
                <w:kern w:val="0"/>
                <w:sz w:val="24"/>
                <w:szCs w:val="24"/>
                <w:u w:val="none"/>
                <w:lang w:val="en-US" w:eastAsia="zh-CN" w:bidi="ar"/>
              </w:rPr>
              <w:t>esourceId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由系统生成的资源编号，每个资源编号对应一个资源</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钓点</w:t>
            </w:r>
            <w:r>
              <w:rPr>
                <w:rFonts w:hint="eastAsia" w:ascii="宋体" w:hAnsi="宋体" w:eastAsia="宋体" w:cs="宋体"/>
                <w:i w:val="0"/>
                <w:color w:val="000000"/>
                <w:kern w:val="0"/>
                <w:sz w:val="24"/>
                <w:szCs w:val="24"/>
                <w:u w:val="none"/>
                <w:lang w:val="en-US" w:eastAsia="zh-CN" w:bidi="ar"/>
              </w:rPr>
              <w:t>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w:t>
            </w:r>
            <w:r>
              <w:rPr>
                <w:rFonts w:hint="eastAsia" w:ascii="宋体" w:hAnsi="宋体" w:cs="宋体"/>
                <w:i w:val="0"/>
                <w:color w:val="000000"/>
                <w:kern w:val="0"/>
                <w:sz w:val="24"/>
                <w:szCs w:val="24"/>
                <w:u w:val="none"/>
                <w:lang w:val="en-US" w:eastAsia="zh-CN" w:bidi="ar"/>
              </w:rPr>
              <w:t>p</w:t>
            </w:r>
            <w:r>
              <w:rPr>
                <w:rFonts w:hint="eastAsia" w:ascii="宋体" w:hAnsi="宋体" w:eastAsia="宋体" w:cs="宋体"/>
                <w:i w:val="0"/>
                <w:color w:val="000000"/>
                <w:kern w:val="0"/>
                <w:sz w:val="24"/>
                <w:szCs w:val="24"/>
                <w:u w:val="none"/>
                <w:lang w:val="en-US" w:eastAsia="zh-CN" w:bidi="ar"/>
              </w:rPr>
              <w:t>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w:t>
            </w:r>
            <w:r>
              <w:rPr>
                <w:rFonts w:hint="eastAsia" w:ascii="宋体" w:hAnsi="宋体" w:cs="宋体"/>
                <w:i w:val="0"/>
                <w:color w:val="000000"/>
                <w:kern w:val="0"/>
                <w:sz w:val="24"/>
                <w:szCs w:val="24"/>
                <w:u w:val="none"/>
                <w:lang w:val="en-US" w:eastAsia="zh-CN" w:bidi="ar"/>
              </w:rPr>
              <w:t>钓点</w:t>
            </w:r>
            <w:r>
              <w:rPr>
                <w:rFonts w:hint="eastAsia" w:ascii="宋体" w:hAnsi="宋体" w:eastAsia="宋体" w:cs="宋体"/>
                <w:i w:val="0"/>
                <w:color w:val="000000"/>
                <w:kern w:val="0"/>
                <w:sz w:val="24"/>
                <w:szCs w:val="24"/>
                <w:u w:val="none"/>
                <w:lang w:val="en-US" w:eastAsia="zh-CN" w:bidi="ar"/>
              </w:rPr>
              <w:t>编号，每个</w:t>
            </w:r>
            <w:r>
              <w:rPr>
                <w:rFonts w:hint="eastAsia" w:ascii="宋体" w:hAnsi="宋体" w:cs="宋体"/>
                <w:i w:val="0"/>
                <w:color w:val="000000"/>
                <w:kern w:val="0"/>
                <w:sz w:val="24"/>
                <w:szCs w:val="24"/>
                <w:u w:val="none"/>
                <w:lang w:val="en-US" w:eastAsia="zh-CN" w:bidi="ar"/>
              </w:rPr>
              <w:t>钓点</w:t>
            </w:r>
            <w:r>
              <w:rPr>
                <w:rFonts w:hint="eastAsia" w:ascii="宋体" w:hAnsi="宋体" w:eastAsia="宋体" w:cs="宋体"/>
                <w:i w:val="0"/>
                <w:color w:val="000000"/>
                <w:kern w:val="0"/>
                <w:sz w:val="24"/>
                <w:szCs w:val="24"/>
                <w:u w:val="none"/>
                <w:lang w:val="en-US" w:eastAsia="zh-CN" w:bidi="ar"/>
              </w:rPr>
              <w:t>编号对应一篇</w:t>
            </w:r>
            <w:r>
              <w:rPr>
                <w:rFonts w:hint="eastAsia" w:ascii="宋体" w:hAnsi="宋体" w:cs="宋体"/>
                <w:i w:val="0"/>
                <w:color w:val="000000"/>
                <w:kern w:val="0"/>
                <w:sz w:val="24"/>
                <w:szCs w:val="24"/>
                <w:u w:val="none"/>
                <w:lang w:val="en-US" w:eastAsia="zh-CN" w:bidi="ar"/>
              </w:rPr>
              <w:t>钓点</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钓点</w:t>
            </w:r>
            <w:r>
              <w:rPr>
                <w:rFonts w:hint="eastAsia" w:ascii="宋体" w:hAnsi="宋体" w:eastAsia="宋体" w:cs="宋体"/>
                <w:i w:val="0"/>
                <w:color w:val="000000"/>
                <w:kern w:val="0"/>
                <w:sz w:val="24"/>
                <w:szCs w:val="24"/>
                <w:u w:val="none"/>
                <w:lang w:val="en-US" w:eastAsia="zh-CN" w:bidi="ar"/>
              </w:rPr>
              <w:t>资源路径</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fpR</w:t>
            </w:r>
            <w:r>
              <w:rPr>
                <w:rFonts w:hint="eastAsia" w:ascii="宋体" w:hAnsi="宋体" w:eastAsia="宋体" w:cs="宋体"/>
                <w:i w:val="0"/>
                <w:color w:val="000000"/>
                <w:kern w:val="0"/>
                <w:sz w:val="24"/>
                <w:szCs w:val="24"/>
                <w:u w:val="none"/>
                <w:lang w:val="en-US" w:eastAsia="zh-CN" w:bidi="ar"/>
              </w:rPr>
              <w:t>esourceSrc</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描述该资源所对应的资源的路径</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钓点</w:t>
            </w:r>
            <w:r>
              <w:rPr>
                <w:rFonts w:hint="eastAsia" w:ascii="宋体" w:hAnsi="宋体" w:eastAsia="宋体" w:cs="宋体"/>
                <w:i w:val="0"/>
                <w:color w:val="000000"/>
                <w:kern w:val="0"/>
                <w:sz w:val="24"/>
                <w:szCs w:val="24"/>
                <w:u w:val="none"/>
                <w:lang w:val="en-US" w:eastAsia="zh-CN" w:bidi="ar"/>
              </w:rPr>
              <w:t>资源类型</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fpR</w:t>
            </w:r>
            <w:r>
              <w:rPr>
                <w:rFonts w:hint="eastAsia" w:ascii="宋体" w:hAnsi="宋体" w:eastAsia="宋体" w:cs="宋体"/>
                <w:i w:val="0"/>
                <w:color w:val="000000"/>
                <w:kern w:val="0"/>
                <w:sz w:val="24"/>
                <w:szCs w:val="24"/>
                <w:u w:val="none"/>
                <w:lang w:val="en-US" w:eastAsia="zh-CN" w:bidi="ar"/>
              </w:rPr>
              <w:t>esourceType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1</w:t>
            </w: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描述该资源的类型，</w:t>
            </w:r>
            <w:r>
              <w:rPr>
                <w:rFonts w:hint="default" w:ascii="Times New Roman" w:hAnsi="Times New Roman" w:eastAsia="宋体" w:cs="Times New Roman"/>
                <w:i w:val="0"/>
                <w:color w:val="000000"/>
                <w:kern w:val="0"/>
                <w:sz w:val="24"/>
                <w:szCs w:val="24"/>
                <w:u w:val="none"/>
                <w:lang w:val="en-US" w:eastAsia="zh-CN" w:bidi="ar"/>
              </w:rPr>
              <w:t>1</w:t>
            </w:r>
            <w:r>
              <w:rPr>
                <w:rFonts w:hint="eastAsia" w:ascii="宋体" w:hAnsi="宋体" w:eastAsia="宋体" w:cs="宋体"/>
                <w:i w:val="0"/>
                <w:color w:val="000000"/>
                <w:kern w:val="0"/>
                <w:sz w:val="24"/>
                <w:szCs w:val="24"/>
                <w:u w:val="none"/>
                <w:lang w:val="en-US" w:eastAsia="zh-CN" w:bidi="ar"/>
              </w:rPr>
              <w:t>为图片，</w:t>
            </w:r>
            <w:r>
              <w:rPr>
                <w:rFonts w:hint="default" w:ascii="Times New Roman" w:hAnsi="Times New Roman" w:eastAsia="宋体" w:cs="Times New Roman"/>
                <w:i w:val="0"/>
                <w:color w:val="000000"/>
                <w:kern w:val="0"/>
                <w:sz w:val="24"/>
                <w:szCs w:val="24"/>
                <w:u w:val="none"/>
                <w:lang w:val="en-US" w:eastAsia="zh-CN" w:bidi="ar"/>
              </w:rPr>
              <w:t>2</w:t>
            </w:r>
            <w:r>
              <w:rPr>
                <w:rFonts w:hint="eastAsia" w:ascii="宋体" w:hAnsi="宋体" w:eastAsia="宋体" w:cs="宋体"/>
                <w:i w:val="0"/>
                <w:color w:val="000000"/>
                <w:kern w:val="0"/>
                <w:sz w:val="24"/>
                <w:szCs w:val="24"/>
                <w:u w:val="none"/>
                <w:lang w:val="en-US" w:eastAsia="zh-CN" w:bidi="ar"/>
              </w:rPr>
              <w:t>为视频</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rPr>
          <w:rFonts w:hint="eastAsia"/>
          <w:lang w:val="en-US" w:eastAsia="zh-CN"/>
        </w:rPr>
      </w:pPr>
      <w:bookmarkStart w:id="59" w:name="_Toc31556"/>
      <w:r>
        <w:rPr>
          <w:rFonts w:hint="eastAsia"/>
          <w:lang w:val="en-US" w:eastAsia="zh-CN"/>
        </w:rPr>
        <w:t>3.2.11渔具店资源（</w:t>
      </w:r>
      <w:r>
        <w:rPr>
          <w:rFonts w:hint="eastAsia"/>
        </w:rPr>
        <w:t>Bean</w:t>
      </w:r>
      <w:r>
        <w:rPr>
          <w:rFonts w:hint="eastAsia"/>
          <w:lang w:val="en-US" w:eastAsia="zh-CN"/>
        </w:rPr>
        <w:t>FS</w:t>
      </w:r>
      <w:r>
        <w:rPr>
          <w:rFonts w:hint="eastAsia"/>
        </w:rPr>
        <w:t>Resource</w:t>
      </w:r>
      <w:r>
        <w:rPr>
          <w:rFonts w:hint="eastAsia"/>
          <w:lang w:val="en-US" w:eastAsia="zh-CN"/>
        </w:rPr>
        <w:t>）表</w:t>
      </w:r>
      <w:bookmarkEnd w:id="59"/>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资源编号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fsR</w:t>
            </w:r>
            <w:r>
              <w:rPr>
                <w:rFonts w:hint="eastAsia" w:ascii="宋体" w:hAnsi="宋体" w:eastAsia="宋体" w:cs="宋体"/>
                <w:i w:val="0"/>
                <w:color w:val="000000"/>
                <w:kern w:val="0"/>
                <w:sz w:val="24"/>
                <w:szCs w:val="24"/>
                <w:u w:val="none"/>
                <w:lang w:val="en-US" w:eastAsia="zh-CN" w:bidi="ar"/>
              </w:rPr>
              <w:t>esourceId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由系统生成的资源编号，每个资源编号对应一个资源</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w:t>
            </w:r>
            <w:r>
              <w:rPr>
                <w:rFonts w:hint="eastAsia" w:ascii="宋体" w:hAnsi="宋体" w:cs="宋体"/>
                <w:i w:val="0"/>
                <w:color w:val="000000"/>
                <w:kern w:val="0"/>
                <w:sz w:val="24"/>
                <w:szCs w:val="24"/>
                <w:u w:val="none"/>
                <w:lang w:val="en-US" w:eastAsia="zh-CN" w:bidi="ar"/>
              </w:rPr>
              <w:t>s</w:t>
            </w:r>
            <w:r>
              <w:rPr>
                <w:rFonts w:hint="eastAsia" w:ascii="宋体" w:hAnsi="宋体" w:eastAsia="宋体" w:cs="宋体"/>
                <w:i w:val="0"/>
                <w:color w:val="000000"/>
                <w:kern w:val="0"/>
                <w:sz w:val="24"/>
                <w:szCs w:val="24"/>
                <w:u w:val="none"/>
                <w:lang w:val="en-US" w:eastAsia="zh-CN" w:bidi="ar"/>
              </w:rPr>
              <w:t>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编号，每个</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编号对应一</w:t>
            </w:r>
            <w:r>
              <w:rPr>
                <w:rFonts w:hint="eastAsia" w:ascii="宋体" w:hAnsi="宋体" w:cs="宋体"/>
                <w:i w:val="0"/>
                <w:color w:val="000000"/>
                <w:kern w:val="0"/>
                <w:sz w:val="24"/>
                <w:szCs w:val="24"/>
                <w:u w:val="none"/>
                <w:lang w:val="en-US" w:eastAsia="zh-CN" w:bidi="ar"/>
              </w:rPr>
              <w:t>个渔具店店</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资源路径</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fsR</w:t>
            </w:r>
            <w:r>
              <w:rPr>
                <w:rFonts w:hint="eastAsia" w:ascii="宋体" w:hAnsi="宋体" w:eastAsia="宋体" w:cs="宋体"/>
                <w:i w:val="0"/>
                <w:color w:val="000000"/>
                <w:kern w:val="0"/>
                <w:sz w:val="24"/>
                <w:szCs w:val="24"/>
                <w:u w:val="none"/>
                <w:lang w:val="en-US" w:eastAsia="zh-CN" w:bidi="ar"/>
              </w:rPr>
              <w:t>esourceSrc</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描述该资源所对应的资源的路径</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资源类型</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fsR</w:t>
            </w:r>
            <w:r>
              <w:rPr>
                <w:rFonts w:hint="eastAsia" w:ascii="宋体" w:hAnsi="宋体" w:eastAsia="宋体" w:cs="宋体"/>
                <w:i w:val="0"/>
                <w:color w:val="000000"/>
                <w:kern w:val="0"/>
                <w:sz w:val="24"/>
                <w:szCs w:val="24"/>
                <w:u w:val="none"/>
                <w:lang w:val="en-US" w:eastAsia="zh-CN" w:bidi="ar"/>
              </w:rPr>
              <w:t>esourceType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1</w:t>
            </w: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描述该资源的类型，</w:t>
            </w:r>
            <w:r>
              <w:rPr>
                <w:rFonts w:hint="default" w:ascii="Times New Roman" w:hAnsi="Times New Roman" w:eastAsia="宋体" w:cs="Times New Roman"/>
                <w:i w:val="0"/>
                <w:color w:val="000000"/>
                <w:kern w:val="0"/>
                <w:sz w:val="24"/>
                <w:szCs w:val="24"/>
                <w:u w:val="none"/>
                <w:lang w:val="en-US" w:eastAsia="zh-CN" w:bidi="ar"/>
              </w:rPr>
              <w:t>1</w:t>
            </w:r>
            <w:r>
              <w:rPr>
                <w:rFonts w:hint="eastAsia" w:ascii="宋体" w:hAnsi="宋体" w:eastAsia="宋体" w:cs="宋体"/>
                <w:i w:val="0"/>
                <w:color w:val="000000"/>
                <w:kern w:val="0"/>
                <w:sz w:val="24"/>
                <w:szCs w:val="24"/>
                <w:u w:val="none"/>
                <w:lang w:val="en-US" w:eastAsia="zh-CN" w:bidi="ar"/>
              </w:rPr>
              <w:t>为图片，</w:t>
            </w:r>
            <w:r>
              <w:rPr>
                <w:rFonts w:hint="default" w:ascii="Times New Roman" w:hAnsi="Times New Roman" w:eastAsia="宋体" w:cs="Times New Roman"/>
                <w:i w:val="0"/>
                <w:color w:val="000000"/>
                <w:kern w:val="0"/>
                <w:sz w:val="24"/>
                <w:szCs w:val="24"/>
                <w:u w:val="none"/>
                <w:lang w:val="en-US" w:eastAsia="zh-CN" w:bidi="ar"/>
              </w:rPr>
              <w:t>2</w:t>
            </w:r>
            <w:r>
              <w:rPr>
                <w:rFonts w:hint="eastAsia" w:ascii="宋体" w:hAnsi="宋体" w:eastAsia="宋体" w:cs="宋体"/>
                <w:i w:val="0"/>
                <w:color w:val="000000"/>
                <w:kern w:val="0"/>
                <w:sz w:val="24"/>
                <w:szCs w:val="24"/>
                <w:u w:val="none"/>
                <w:lang w:val="en-US" w:eastAsia="zh-CN" w:bidi="ar"/>
              </w:rPr>
              <w:t>为视频</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rPr>
          <w:rFonts w:hint="eastAsia"/>
          <w:lang w:val="en-US" w:eastAsia="zh-CN"/>
        </w:rPr>
      </w:pPr>
      <w:bookmarkStart w:id="60" w:name="_Toc4204"/>
      <w:r>
        <w:rPr>
          <w:rFonts w:hint="eastAsia"/>
          <w:lang w:val="en-US" w:eastAsia="zh-CN"/>
        </w:rPr>
        <w:t>3.2.12钓点（</w:t>
      </w:r>
      <w:r>
        <w:rPr>
          <w:rFonts w:hint="eastAsia"/>
        </w:rPr>
        <w:t>BeanFishPoint</w:t>
      </w:r>
      <w:r>
        <w:rPr>
          <w:rFonts w:hint="eastAsia"/>
          <w:lang w:val="en-US" w:eastAsia="zh-CN"/>
        </w:rPr>
        <w:t>）表</w:t>
      </w:r>
      <w:bookmarkEnd w:id="57"/>
      <w:bookmarkEnd w:id="60"/>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钓点编号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由系统生成的钓点编号，每个钓点编号对应一个钓点</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创建用户编号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createUserId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描述该钓点的创建用户的用户编号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钓点简介</w:t>
            </w:r>
          </w:p>
        </w:tc>
        <w:tc>
          <w:tcPr>
            <w:tcW w:w="107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fpIntro</w:t>
            </w:r>
          </w:p>
        </w:tc>
        <w:tc>
          <w:tcPr>
            <w:tcW w:w="742"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描述该钓点的简介信息</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钓点名称</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fpName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varchar(32)</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描述该钓点的名称</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钓点图片路径</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fpImgSrc</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描述该钓点图片的资源路径</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钓点是否收费</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fpIsNotFree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bool</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0</w:t>
            </w: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描述该钓点是否需要收费，</w:t>
            </w:r>
            <w:r>
              <w:rPr>
                <w:rFonts w:hint="default" w:ascii="Times New Roman" w:hAnsi="Times New Roman" w:eastAsia="宋体" w:cs="Times New Roman"/>
                <w:i w:val="0"/>
                <w:color w:val="000000"/>
                <w:kern w:val="0"/>
                <w:sz w:val="24"/>
                <w:szCs w:val="24"/>
                <w:u w:val="none"/>
                <w:lang w:val="en-US" w:eastAsia="zh-CN" w:bidi="ar"/>
              </w:rPr>
              <w:t>0</w:t>
            </w:r>
            <w:r>
              <w:rPr>
                <w:rFonts w:hint="eastAsia" w:ascii="宋体" w:hAnsi="宋体" w:eastAsia="宋体" w:cs="宋体"/>
                <w:i w:val="0"/>
                <w:color w:val="000000"/>
                <w:kern w:val="0"/>
                <w:sz w:val="24"/>
                <w:szCs w:val="24"/>
                <w:u w:val="none"/>
                <w:lang w:val="en-US" w:eastAsia="zh-CN" w:bidi="ar"/>
              </w:rPr>
              <w:t>为免费，</w:t>
            </w:r>
            <w:r>
              <w:rPr>
                <w:rFonts w:hint="default" w:ascii="Times New Roman" w:hAnsi="Times New Roman" w:eastAsia="宋体" w:cs="Times New Roman"/>
                <w:i w:val="0"/>
                <w:color w:val="000000"/>
                <w:kern w:val="0"/>
                <w:sz w:val="24"/>
                <w:szCs w:val="24"/>
                <w:u w:val="none"/>
                <w:lang w:val="en-US" w:eastAsia="zh-CN" w:bidi="ar"/>
              </w:rPr>
              <w:t>1</w:t>
            </w:r>
            <w:r>
              <w:rPr>
                <w:rFonts w:hint="eastAsia" w:ascii="宋体" w:hAnsi="宋体" w:eastAsia="宋体" w:cs="宋体"/>
                <w:i w:val="0"/>
                <w:color w:val="000000"/>
                <w:kern w:val="0"/>
                <w:sz w:val="24"/>
                <w:szCs w:val="24"/>
                <w:u w:val="none"/>
                <w:lang w:val="en-US" w:eastAsia="zh-CN" w:bidi="ar"/>
              </w:rPr>
              <w:t>为收费</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钓点经度</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fpLongitude</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decimal(7,4)</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描述该钓点所在地理位置的经度</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钓点纬度</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fpLatitude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decimal(7,4)</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描述该钓点所在地理位置的纬度</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bookmarkStart w:id="61" w:name="_Toc26557"/>
            <w:r>
              <w:rPr>
                <w:rFonts w:hint="eastAsia" w:ascii="宋体" w:hAnsi="宋体" w:cs="宋体"/>
                <w:i w:val="0"/>
                <w:color w:val="000000"/>
                <w:kern w:val="0"/>
                <w:sz w:val="24"/>
                <w:szCs w:val="24"/>
                <w:u w:val="none"/>
                <w:lang w:val="en-US" w:eastAsia="zh-CN" w:bidi="ar"/>
              </w:rPr>
              <w:t>钓点地区</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fpPlace</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Varchar(255)</w:t>
            </w:r>
          </w:p>
        </w:tc>
        <w:tc>
          <w:tcPr>
            <w:tcW w:w="768" w:type="dxa"/>
            <w:shd w:val="clear" w:color="auto" w:fill="FFFFFF" w:themeFill="background1"/>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描述钓点的地理区域，省-市-区</w:t>
            </w:r>
          </w:p>
        </w:tc>
        <w:tc>
          <w:tcPr>
            <w:tcW w:w="816"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钓点详细地址</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fpAddress</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Varchar(255)</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描述钓点的详细地址</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钓点的帖子数</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fpPost</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FFFFFF" w:themeFill="background1"/>
            <w:vAlign w:val="top"/>
          </w:tcPr>
          <w:p>
            <w:pPr>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0</w:t>
            </w: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描述该钓点的帖子数</w:t>
            </w:r>
          </w:p>
        </w:tc>
        <w:tc>
          <w:tcPr>
            <w:tcW w:w="816"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钓点点击次数</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fpHit</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0</w:t>
            </w: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描述该钓点的点击数</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钓点热度数值</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fpHot</w:t>
            </w:r>
          </w:p>
        </w:tc>
        <w:tc>
          <w:tcPr>
            <w:tcW w:w="742"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FFFFFF" w:themeFill="background1"/>
            <w:vAlign w:val="top"/>
          </w:tcPr>
          <w:p>
            <w:pPr>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0</w:t>
            </w:r>
          </w:p>
        </w:tc>
        <w:tc>
          <w:tcPr>
            <w:tcW w:w="1800"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描述该钓点的热度数</w:t>
            </w:r>
          </w:p>
        </w:tc>
        <w:tc>
          <w:tcPr>
            <w:tcW w:w="816"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4"/>
        <w:rPr>
          <w:rFonts w:hint="eastAsia"/>
          <w:lang w:val="en-US" w:eastAsia="zh-CN"/>
        </w:rPr>
      </w:pPr>
      <w:bookmarkStart w:id="62" w:name="_Toc6733"/>
      <w:r>
        <w:rPr>
          <w:rFonts w:hint="eastAsia"/>
          <w:lang w:val="en-US" w:eastAsia="zh-CN"/>
        </w:rPr>
        <w:t>3.2</w:t>
      </w:r>
      <w:r>
        <w:rPr>
          <w:rFonts w:hint="default"/>
          <w:lang w:val="en-US" w:eastAsia="zh-CN"/>
        </w:rPr>
        <w:t>.1</w:t>
      </w:r>
      <w:r>
        <w:rPr>
          <w:rFonts w:hint="eastAsia"/>
          <w:lang w:val="en-US" w:eastAsia="zh-CN"/>
        </w:rPr>
        <w:t>2参与（</w:t>
      </w:r>
      <w:r>
        <w:rPr>
          <w:rFonts w:hint="default"/>
          <w:lang w:val="en-US" w:eastAsia="zh-CN"/>
        </w:rPr>
        <w:t>BeanJoin</w:t>
      </w:r>
      <w:r>
        <w:rPr>
          <w:rFonts w:hint="eastAsia"/>
          <w:lang w:val="en-US" w:eastAsia="zh-CN"/>
        </w:rPr>
        <w:t>）表</w:t>
      </w:r>
      <w:bookmarkEnd w:id="61"/>
      <w:bookmarkEnd w:id="62"/>
    </w:p>
    <w:tbl>
      <w:tblPr>
        <w:tblStyle w:val="10"/>
        <w:tblW w:w="8522"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trPr>
        <w:tc>
          <w:tcPr>
            <w:tcW w:w="823"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名称</w:t>
            </w:r>
          </w:p>
        </w:tc>
        <w:tc>
          <w:tcPr>
            <w:tcW w:w="1070"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代码</w:t>
            </w:r>
          </w:p>
        </w:tc>
        <w:tc>
          <w:tcPr>
            <w:tcW w:w="742"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数据类型</w:t>
            </w:r>
          </w:p>
        </w:tc>
        <w:tc>
          <w:tcPr>
            <w:tcW w:w="768"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默认值</w:t>
            </w:r>
          </w:p>
        </w:tc>
        <w:tc>
          <w:tcPr>
            <w:tcW w:w="1800"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注释</w:t>
            </w:r>
          </w:p>
        </w:tc>
        <w:tc>
          <w:tcPr>
            <w:tcW w:w="816"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主键</w:t>
            </w:r>
          </w:p>
        </w:tc>
        <w:tc>
          <w:tcPr>
            <w:tcW w:w="840"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外键</w:t>
            </w:r>
          </w:p>
        </w:tc>
        <w:tc>
          <w:tcPr>
            <w:tcW w:w="828"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自增</w:t>
            </w:r>
          </w:p>
        </w:tc>
        <w:tc>
          <w:tcPr>
            <w:tcW w:w="835"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trPr>
        <w:tc>
          <w:tcPr>
            <w:tcW w:w="823"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参与编号</w:t>
            </w:r>
          </w:p>
        </w:tc>
        <w:tc>
          <w:tcPr>
            <w:tcW w:w="1070"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joinId</w:t>
            </w:r>
          </w:p>
        </w:tc>
        <w:tc>
          <w:tcPr>
            <w:tcW w:w="742"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p>
        </w:tc>
        <w:tc>
          <w:tcPr>
            <w:tcW w:w="1800"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由系统生成的参与标号，每个参与编号对应一个用户参与的一个约钓活动</w:t>
            </w:r>
          </w:p>
        </w:tc>
        <w:tc>
          <w:tcPr>
            <w:tcW w:w="816"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35"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trPr>
        <w:tc>
          <w:tcPr>
            <w:tcW w:w="823"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约钓编号</w:t>
            </w:r>
          </w:p>
        </w:tc>
        <w:tc>
          <w:tcPr>
            <w:tcW w:w="1070"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ftId</w:t>
            </w:r>
          </w:p>
        </w:tc>
        <w:tc>
          <w:tcPr>
            <w:tcW w:w="742"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p>
        </w:tc>
        <w:tc>
          <w:tcPr>
            <w:tcW w:w="1800"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描述该一个参与对应的约钓活动</w:t>
            </w:r>
          </w:p>
        </w:tc>
        <w:tc>
          <w:tcPr>
            <w:tcW w:w="816"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FALSE</w:t>
            </w:r>
          </w:p>
        </w:tc>
        <w:tc>
          <w:tcPr>
            <w:tcW w:w="840"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TRUE</w:t>
            </w:r>
          </w:p>
        </w:tc>
        <w:tc>
          <w:tcPr>
            <w:tcW w:w="828"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FALSE</w:t>
            </w:r>
          </w:p>
        </w:tc>
        <w:tc>
          <w:tcPr>
            <w:tcW w:w="835" w:type="dxa"/>
            <w:tcBorders>
              <w:tl2br w:val="nil"/>
              <w:tr2bl w:val="nil"/>
            </w:tcBorders>
            <w:shd w:val="clear" w:color="auto" w:fill="D7D7D7" w:themeFill="background1" w:themeFillShade="D8"/>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TRUE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trPr>
        <w:tc>
          <w:tcPr>
            <w:tcW w:w="823"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userId</w:t>
            </w:r>
          </w:p>
        </w:tc>
        <w:tc>
          <w:tcPr>
            <w:tcW w:w="742"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p>
        </w:tc>
        <w:tc>
          <w:tcPr>
            <w:tcW w:w="1800"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描述一个参与对应的用户的用户编号</w:t>
            </w:r>
          </w:p>
        </w:tc>
        <w:tc>
          <w:tcPr>
            <w:tcW w:w="816"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FALSE</w:t>
            </w:r>
          </w:p>
        </w:tc>
        <w:tc>
          <w:tcPr>
            <w:tcW w:w="840"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TRUE</w:t>
            </w:r>
          </w:p>
        </w:tc>
        <w:tc>
          <w:tcPr>
            <w:tcW w:w="828"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FALSE</w:t>
            </w:r>
          </w:p>
        </w:tc>
        <w:tc>
          <w:tcPr>
            <w:tcW w:w="835" w:type="dxa"/>
            <w:tcBorders>
              <w:tl2br w:val="nil"/>
              <w:tr2bl w:val="nil"/>
            </w:tcBorders>
            <w:shd w:val="clear" w:color="auto" w:fill="auto"/>
            <w:vAlign w:val="top"/>
          </w:tcPr>
          <w:p>
            <w:pPr>
              <w:keepNext w:val="0"/>
              <w:keepLines w:val="0"/>
              <w:widowControl/>
              <w:suppressLineNumbers w:val="0"/>
              <w:jc w:val="center"/>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eastAsia="宋体" w:cs="宋体"/>
                <w:i w:val="0"/>
                <w:color w:val="000000"/>
                <w:kern w:val="0"/>
                <w:sz w:val="24"/>
                <w:szCs w:val="24"/>
                <w:u w:val="none"/>
                <w:lang w:val="en-US" w:eastAsia="zh-CN" w:bidi="ar"/>
              </w:rPr>
              <w:t>TRUE</w:t>
            </w:r>
          </w:p>
        </w:tc>
      </w:tr>
    </w:tbl>
    <w:p>
      <w:pPr>
        <w:jc w:val="right"/>
      </w:pPr>
    </w:p>
    <w:p>
      <w:pPr>
        <w:pStyle w:val="4"/>
        <w:rPr>
          <w:rFonts w:hint="eastAsia"/>
          <w:lang w:val="en-US" w:eastAsia="zh-CN"/>
        </w:rPr>
      </w:pPr>
      <w:bookmarkStart w:id="63" w:name="_Toc32272"/>
      <w:r>
        <w:rPr>
          <w:rFonts w:hint="eastAsia"/>
          <w:lang w:val="en-US" w:eastAsia="zh-CN"/>
        </w:rPr>
        <w:t>3.2</w:t>
      </w:r>
      <w:r>
        <w:rPr>
          <w:rFonts w:hint="default"/>
          <w:lang w:val="en-US" w:eastAsia="zh-CN"/>
        </w:rPr>
        <w:t>.1</w:t>
      </w:r>
      <w:r>
        <w:rPr>
          <w:rFonts w:hint="eastAsia"/>
          <w:lang w:val="en-US" w:eastAsia="zh-CN"/>
        </w:rPr>
        <w:t>3动态（</w:t>
      </w:r>
      <w:r>
        <w:rPr>
          <w:rFonts w:hint="default"/>
          <w:lang w:val="en-US" w:eastAsia="zh-CN"/>
        </w:rPr>
        <w:t>Bean</w:t>
      </w:r>
      <w:r>
        <w:rPr>
          <w:rFonts w:hint="eastAsia"/>
          <w:lang w:val="en-US" w:eastAsia="zh-CN"/>
        </w:rPr>
        <w:t>Moment）表</w:t>
      </w:r>
      <w:bookmarkEnd w:id="63"/>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Moment</w:t>
            </w:r>
            <w:r>
              <w:rPr>
                <w:rFonts w:hint="eastAsia" w:ascii="宋体" w:hAnsi="宋体" w:eastAsia="宋体" w:cs="宋体"/>
                <w:i w:val="0"/>
                <w:color w:val="000000"/>
                <w:kern w:val="0"/>
                <w:sz w:val="24"/>
                <w:szCs w:val="24"/>
                <w:u w:val="none"/>
                <w:lang w:val="en-US" w:eastAsia="zh-CN" w:bidi="ar"/>
              </w:rPr>
              <w:t>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w:t>
            </w: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编号，每个</w:t>
            </w: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编号对应一篇</w:t>
            </w:r>
            <w:r>
              <w:rPr>
                <w:rFonts w:hint="eastAsia" w:ascii="宋体" w:hAnsi="宋体" w:cs="宋体"/>
                <w:i w:val="0"/>
                <w:color w:val="000000"/>
                <w:kern w:val="0"/>
                <w:sz w:val="24"/>
                <w:szCs w:val="24"/>
                <w:u w:val="none"/>
                <w:lang w:val="en-US" w:eastAsia="zh-CN" w:bidi="ar"/>
              </w:rPr>
              <w:t>动态</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用户编号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userId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描述发表该</w:t>
            </w: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的用户的用户编号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钓点编号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所在钓点的钓点编号</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动态标</w:t>
            </w:r>
            <w:r>
              <w:rPr>
                <w:rFonts w:hint="eastAsia" w:ascii="宋体" w:hAnsi="宋体" w:eastAsia="宋体" w:cs="宋体"/>
                <w:i w:val="0"/>
                <w:color w:val="000000"/>
                <w:kern w:val="0"/>
                <w:sz w:val="24"/>
                <w:szCs w:val="24"/>
                <w:u w:val="none"/>
                <w:lang w:val="en-US" w:eastAsia="zh-CN" w:bidi="ar"/>
              </w:rPr>
              <w:t>题</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Moment</w:t>
            </w:r>
            <w:r>
              <w:rPr>
                <w:rFonts w:hint="eastAsia" w:ascii="宋体" w:hAnsi="宋体" w:eastAsia="宋体" w:cs="宋体"/>
                <w:i w:val="0"/>
                <w:color w:val="000000"/>
                <w:kern w:val="0"/>
                <w:sz w:val="24"/>
                <w:szCs w:val="24"/>
                <w:u w:val="none"/>
                <w:lang w:val="en-US" w:eastAsia="zh-CN" w:bidi="ar"/>
              </w:rPr>
              <w:t>Title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varchar(64)</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w:t>
            </w: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的主题</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文字内容</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Moment</w:t>
            </w:r>
            <w:r>
              <w:rPr>
                <w:rFonts w:hint="eastAsia" w:ascii="宋体" w:hAnsi="宋体" w:eastAsia="宋体" w:cs="宋体"/>
                <w:i w:val="0"/>
                <w:color w:val="000000"/>
                <w:kern w:val="0"/>
                <w:sz w:val="24"/>
                <w:szCs w:val="24"/>
                <w:u w:val="none"/>
                <w:lang w:val="en-US" w:eastAsia="zh-CN" w:bidi="ar"/>
              </w:rPr>
              <w:t>TextContent</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text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w:t>
            </w: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的文字内容</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发布时间</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Moment</w:t>
            </w:r>
            <w:r>
              <w:rPr>
                <w:rFonts w:hint="default" w:ascii="宋体" w:hAnsi="宋体" w:cs="宋体"/>
                <w:i w:val="0"/>
                <w:color w:val="000000"/>
                <w:kern w:val="0"/>
                <w:sz w:val="24"/>
                <w:szCs w:val="24"/>
                <w:u w:val="none"/>
                <w:lang w:val="en-US" w:eastAsia="zh-CN" w:bidi="ar"/>
              </w:rPr>
              <w:t>AddTime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datetime</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动态</w:t>
            </w:r>
            <w:r>
              <w:rPr>
                <w:rFonts w:hint="eastAsia" w:ascii="宋体" w:hAnsi="宋体" w:eastAsia="宋体" w:cs="宋体"/>
                <w:i w:val="0"/>
                <w:color w:val="000000"/>
                <w:kern w:val="0"/>
                <w:sz w:val="24"/>
                <w:szCs w:val="24"/>
                <w:u w:val="none"/>
                <w:lang w:val="en-US" w:eastAsia="zh-CN" w:bidi="ar"/>
              </w:rPr>
              <w:t>发布的时间</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动态点击次数</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fish</w:t>
            </w:r>
            <w:r>
              <w:rPr>
                <w:rFonts w:hint="eastAsia" w:ascii="宋体" w:hAnsi="宋体" w:cs="宋体"/>
                <w:i w:val="0"/>
                <w:color w:val="000000"/>
                <w:kern w:val="0"/>
                <w:sz w:val="24"/>
                <w:szCs w:val="24"/>
                <w:u w:val="none"/>
                <w:lang w:val="en-US" w:eastAsia="zh-CN" w:bidi="ar"/>
              </w:rPr>
              <w:t>MomentHit</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描述该动态发布以来被点击的次数</w:t>
            </w:r>
          </w:p>
        </w:tc>
        <w:tc>
          <w:tcPr>
            <w:tcW w:w="816"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动态评论数</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fishMomentComment</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 xml:space="preserve">Int </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描述该动态发布以来的评论数</w:t>
            </w:r>
          </w:p>
        </w:tc>
        <w:tc>
          <w:tcPr>
            <w:tcW w:w="816"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动态热度</w:t>
            </w:r>
          </w:p>
        </w:tc>
        <w:tc>
          <w:tcPr>
            <w:tcW w:w="1070"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FishMomentHot</w:t>
            </w:r>
          </w:p>
        </w:tc>
        <w:tc>
          <w:tcPr>
            <w:tcW w:w="742" w:type="dxa"/>
            <w:shd w:val="clear" w:color="auto" w:fill="FFFFFF" w:themeFill="background1"/>
            <w:vAlign w:val="top"/>
          </w:tcPr>
          <w:p>
            <w:pPr>
              <w:keepNext w:val="0"/>
              <w:keepLines w:val="0"/>
              <w:widowControl/>
              <w:suppressLineNumbers w:val="0"/>
              <w:jc w:val="left"/>
              <w:textAlignment w:val="top"/>
              <w:rPr>
                <w:rFonts w:hint="default" w:ascii="宋体" w:hAnsi="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Int</w:t>
            </w:r>
          </w:p>
        </w:tc>
        <w:tc>
          <w:tcPr>
            <w:tcW w:w="768" w:type="dxa"/>
            <w:shd w:val="clear" w:color="auto" w:fill="FFFFFF" w:themeFill="background1"/>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描述该动态发布以来的综合热度</w:t>
            </w:r>
          </w:p>
        </w:tc>
        <w:tc>
          <w:tcPr>
            <w:tcW w:w="816"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40"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28"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FALSE</w:t>
            </w:r>
          </w:p>
        </w:tc>
        <w:tc>
          <w:tcPr>
            <w:tcW w:w="835" w:type="dxa"/>
            <w:shd w:val="clear" w:color="auto" w:fill="FFFFFF" w:themeFill="background1"/>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default" w:ascii="宋体" w:hAnsi="宋体" w:cs="宋体"/>
                <w:i w:val="0"/>
                <w:color w:val="000000"/>
                <w:kern w:val="0"/>
                <w:sz w:val="24"/>
                <w:szCs w:val="24"/>
                <w:u w:val="none"/>
                <w:lang w:val="en-US" w:eastAsia="zh-CN" w:bidi="ar"/>
              </w:rPr>
              <w:t>TRUE</w:t>
            </w:r>
          </w:p>
        </w:tc>
      </w:tr>
    </w:tbl>
    <w:p>
      <w:pPr>
        <w:rPr>
          <w:rFonts w:hint="eastAsia"/>
          <w:lang w:val="en-US" w:eastAsia="zh-CN"/>
        </w:rPr>
      </w:pPr>
    </w:p>
    <w:p>
      <w:pPr>
        <w:pStyle w:val="4"/>
        <w:rPr>
          <w:rFonts w:hint="eastAsia"/>
          <w:lang w:val="en-US" w:eastAsia="zh-CN"/>
        </w:rPr>
      </w:pPr>
      <w:bookmarkStart w:id="64" w:name="_Toc30275"/>
      <w:r>
        <w:rPr>
          <w:rFonts w:hint="eastAsia"/>
          <w:lang w:val="en-US" w:eastAsia="zh-CN"/>
        </w:rPr>
        <w:t>3.2</w:t>
      </w:r>
      <w:r>
        <w:rPr>
          <w:rFonts w:hint="default"/>
          <w:lang w:val="en-US" w:eastAsia="zh-CN"/>
        </w:rPr>
        <w:t>.1</w:t>
      </w:r>
      <w:r>
        <w:rPr>
          <w:rFonts w:hint="eastAsia"/>
          <w:lang w:val="en-US" w:eastAsia="zh-CN"/>
        </w:rPr>
        <w:t>4渔具店（</w:t>
      </w:r>
      <w:r>
        <w:rPr>
          <w:rFonts w:hint="default"/>
          <w:lang w:val="en-US" w:eastAsia="zh-CN"/>
        </w:rPr>
        <w:t>Bea</w:t>
      </w:r>
      <w:r>
        <w:rPr>
          <w:rFonts w:hint="eastAsia"/>
          <w:lang w:val="en-US" w:eastAsia="zh-CN"/>
        </w:rPr>
        <w:t>nFishShop）表</w:t>
      </w:r>
      <w:bookmarkEnd w:id="64"/>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1070"/>
        <w:gridCol w:w="742"/>
        <w:gridCol w:w="768"/>
        <w:gridCol w:w="1800"/>
        <w:gridCol w:w="816"/>
        <w:gridCol w:w="840"/>
        <w:gridCol w:w="828"/>
        <w:gridCol w:w="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代码</w:t>
            </w:r>
          </w:p>
        </w:tc>
        <w:tc>
          <w:tcPr>
            <w:tcW w:w="742"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数据类型</w:t>
            </w:r>
          </w:p>
        </w:tc>
        <w:tc>
          <w:tcPr>
            <w:tcW w:w="76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默认值</w:t>
            </w:r>
          </w:p>
        </w:tc>
        <w:tc>
          <w:tcPr>
            <w:tcW w:w="180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注释</w:t>
            </w:r>
          </w:p>
        </w:tc>
        <w:tc>
          <w:tcPr>
            <w:tcW w:w="816"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主键</w:t>
            </w:r>
          </w:p>
        </w:tc>
        <w:tc>
          <w:tcPr>
            <w:tcW w:w="840"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外键</w:t>
            </w:r>
          </w:p>
        </w:tc>
        <w:tc>
          <w:tcPr>
            <w:tcW w:w="828"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vertAlign w:val="baseline"/>
                <w:lang w:val="en-US" w:eastAsia="zh-CN"/>
              </w:rPr>
              <w:t>自增</w:t>
            </w:r>
          </w:p>
        </w:tc>
        <w:tc>
          <w:tcPr>
            <w:tcW w:w="835" w:type="dxa"/>
            <w:shd w:val="clear" w:color="auto" w:fill="D7D7D7" w:themeFill="background1" w:themeFillShade="D8"/>
            <w:vAlign w:val="top"/>
          </w:tcPr>
          <w:p>
            <w:pPr>
              <w:keepNext w:val="0"/>
              <w:keepLines w:val="0"/>
              <w:widowControl/>
              <w:suppressLineNumbers w:val="0"/>
              <w:jc w:val="center"/>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编号</w:t>
            </w:r>
          </w:p>
        </w:tc>
        <w:tc>
          <w:tcPr>
            <w:tcW w:w="107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fpId</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由系统生成的</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编号，每个</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编号对应一个</w:t>
            </w:r>
            <w:r>
              <w:rPr>
                <w:rFonts w:hint="eastAsia" w:ascii="宋体" w:hAnsi="宋体" w:cs="宋体"/>
                <w:i w:val="0"/>
                <w:color w:val="000000"/>
                <w:kern w:val="0"/>
                <w:sz w:val="24"/>
                <w:szCs w:val="24"/>
                <w:u w:val="none"/>
                <w:lang w:val="en-US" w:eastAsia="zh-CN" w:bidi="ar"/>
              </w:rPr>
              <w:t>渔具店</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vertAlign w:val="baseline"/>
                <w:lang w:val="en-US" w:eastAsia="zh-CN"/>
              </w:rPr>
            </w:pPr>
            <w:r>
              <w:rPr>
                <w:rFonts w:hint="eastAsia" w:ascii="宋体" w:hAnsi="宋体" w:eastAsia="宋体" w:cs="宋体"/>
                <w:i w:val="0"/>
                <w:color w:val="000000"/>
                <w:kern w:val="0"/>
                <w:sz w:val="24"/>
                <w:szCs w:val="24"/>
                <w:u w:val="none"/>
                <w:lang w:val="en-US" w:eastAsia="zh-CN" w:bidi="ar"/>
              </w:rPr>
              <w:t>TRUE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创建用户编号</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createUserId</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int</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的创建用户的用户编号</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渔具店简介</w:t>
            </w:r>
          </w:p>
        </w:tc>
        <w:tc>
          <w:tcPr>
            <w:tcW w:w="107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fpIntro</w:t>
            </w:r>
          </w:p>
        </w:tc>
        <w:tc>
          <w:tcPr>
            <w:tcW w:w="742"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描述该渔具店的简介信息</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名称</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fpName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varchar(32)</w:t>
            </w:r>
          </w:p>
        </w:tc>
        <w:tc>
          <w:tcPr>
            <w:tcW w:w="768" w:type="dxa"/>
            <w:shd w:val="clear" w:color="auto" w:fill="D7D7D7" w:themeFill="background1" w:themeFillShade="D8"/>
            <w:vAlign w:val="top"/>
          </w:tcPr>
          <w:p>
            <w:pPr>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渔具店</w:t>
            </w:r>
            <w:r>
              <w:rPr>
                <w:rFonts w:hint="eastAsia" w:ascii="宋体" w:hAnsi="宋体" w:eastAsia="宋体" w:cs="宋体"/>
                <w:i w:val="0"/>
                <w:color w:val="000000"/>
                <w:kern w:val="0"/>
                <w:sz w:val="24"/>
                <w:szCs w:val="24"/>
                <w:u w:val="none"/>
                <w:lang w:val="en-US" w:eastAsia="zh-CN" w:bidi="ar"/>
              </w:rPr>
              <w:t>的名称</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渔具店电话</w:t>
            </w:r>
          </w:p>
        </w:tc>
        <w:tc>
          <w:tcPr>
            <w:tcW w:w="107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w:t>
            </w:r>
            <w:r>
              <w:rPr>
                <w:rFonts w:hint="eastAsia" w:ascii="宋体" w:hAnsi="宋体" w:cs="宋体"/>
                <w:i w:val="0"/>
                <w:color w:val="000000"/>
                <w:kern w:val="0"/>
                <w:sz w:val="24"/>
                <w:szCs w:val="24"/>
                <w:u w:val="none"/>
                <w:lang w:val="en-US" w:eastAsia="zh-CN" w:bidi="ar"/>
              </w:rPr>
              <w:t>Tel</w:t>
            </w:r>
          </w:p>
        </w:tc>
        <w:tc>
          <w:tcPr>
            <w:tcW w:w="742"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varchar(255)</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渔具店的练习电话</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渔具店营业开始时间</w:t>
            </w:r>
          </w:p>
        </w:tc>
        <w:tc>
          <w:tcPr>
            <w:tcW w:w="107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fp</w:t>
            </w:r>
            <w:r>
              <w:rPr>
                <w:rFonts w:hint="eastAsia" w:ascii="宋体" w:hAnsi="宋体" w:cs="宋体"/>
                <w:i w:val="0"/>
                <w:color w:val="000000"/>
                <w:kern w:val="0"/>
                <w:sz w:val="24"/>
                <w:szCs w:val="24"/>
                <w:u w:val="none"/>
                <w:lang w:val="en-US" w:eastAsia="zh-CN" w:bidi="ar"/>
              </w:rPr>
              <w:t>StartTime</w:t>
            </w:r>
          </w:p>
        </w:tc>
        <w:tc>
          <w:tcPr>
            <w:tcW w:w="742"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Datetime</w:t>
            </w:r>
          </w:p>
        </w:tc>
        <w:tc>
          <w:tcPr>
            <w:tcW w:w="76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p>
        </w:tc>
        <w:tc>
          <w:tcPr>
            <w:tcW w:w="1800" w:type="dxa"/>
            <w:shd w:val="clear" w:color="auto" w:fill="D7D7D7" w:themeFill="background1" w:themeFillShade="D8"/>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渔具店的开始营业时间</w:t>
            </w:r>
          </w:p>
        </w:tc>
        <w:tc>
          <w:tcPr>
            <w:tcW w:w="816"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shd w:val="clear" w:color="auto" w:fill="D7D7D7" w:themeFill="background1" w:themeFillShade="D8"/>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渔具店营业关门时间</w:t>
            </w:r>
          </w:p>
        </w:tc>
        <w:tc>
          <w:tcPr>
            <w:tcW w:w="107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fpEndTime</w:t>
            </w:r>
          </w:p>
        </w:tc>
        <w:tc>
          <w:tcPr>
            <w:tcW w:w="742"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cs="宋体"/>
                <w:i w:val="0"/>
                <w:color w:val="000000"/>
                <w:kern w:val="0"/>
                <w:sz w:val="24"/>
                <w:szCs w:val="24"/>
                <w:u w:val="none"/>
                <w:lang w:val="en-US" w:eastAsia="zh-CN" w:bidi="ar"/>
              </w:rPr>
              <w:t>Datetime</w:t>
            </w:r>
          </w:p>
        </w:tc>
        <w:tc>
          <w:tcPr>
            <w:tcW w:w="768" w:type="dxa"/>
            <w:vAlign w:val="top"/>
          </w:tcPr>
          <w:p>
            <w:pPr>
              <w:rPr>
                <w:rFonts w:hint="eastAsia" w:ascii="宋体" w:hAnsi="宋体" w:eastAsia="宋体" w:cs="宋体"/>
                <w:i w:val="0"/>
                <w:color w:val="000000"/>
                <w:kern w:val="0"/>
                <w:sz w:val="24"/>
                <w:szCs w:val="24"/>
                <w:u w:val="none"/>
                <w:lang w:val="en-US" w:eastAsia="zh-CN" w:bidi="ar"/>
              </w:rPr>
            </w:pPr>
          </w:p>
        </w:tc>
        <w:tc>
          <w:tcPr>
            <w:tcW w:w="1800" w:type="dxa"/>
            <w:vAlign w:val="top"/>
          </w:tcPr>
          <w:p>
            <w:pPr>
              <w:keepNext w:val="0"/>
              <w:keepLines w:val="0"/>
              <w:widowControl/>
              <w:suppressLineNumbers w:val="0"/>
              <w:jc w:val="left"/>
              <w:textAlignment w:val="top"/>
              <w:rPr>
                <w:rFonts w:hint="default"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描述该</w:t>
            </w:r>
            <w:r>
              <w:rPr>
                <w:rFonts w:hint="eastAsia" w:ascii="宋体" w:hAnsi="宋体" w:cs="宋体"/>
                <w:i w:val="0"/>
                <w:color w:val="000000"/>
                <w:kern w:val="0"/>
                <w:sz w:val="24"/>
                <w:szCs w:val="24"/>
                <w:u w:val="none"/>
                <w:lang w:val="en-US" w:eastAsia="zh-CN" w:bidi="ar"/>
              </w:rPr>
              <w:t>渔具店的影院结束时间</w:t>
            </w:r>
          </w:p>
        </w:tc>
        <w:tc>
          <w:tcPr>
            <w:tcW w:w="816"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40"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28"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FALSE</w:t>
            </w:r>
          </w:p>
        </w:tc>
        <w:tc>
          <w:tcPr>
            <w:tcW w:w="835" w:type="dxa"/>
            <w:vAlign w:val="top"/>
          </w:tcPr>
          <w:p>
            <w:pPr>
              <w:keepNext w:val="0"/>
              <w:keepLines w:val="0"/>
              <w:widowControl/>
              <w:suppressLineNumbers w:val="0"/>
              <w:jc w:val="left"/>
              <w:textAlignment w:val="top"/>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TRUE</w:t>
            </w:r>
          </w:p>
        </w:tc>
      </w:tr>
    </w:tbl>
    <w:p>
      <w:pPr>
        <w:pStyle w:val="3"/>
        <w:bidi w:val="0"/>
        <w:rPr>
          <w:rFonts w:hint="eastAsia"/>
          <w:lang w:val="en-US" w:eastAsia="zh-CN"/>
        </w:rPr>
      </w:pPr>
      <w:bookmarkStart w:id="65" w:name="_Toc27681"/>
      <w:r>
        <w:rPr>
          <w:rFonts w:hint="eastAsia"/>
          <w:lang w:val="en-US" w:eastAsia="zh-CN"/>
        </w:rPr>
        <w:t>3.3数据结构与程序的关系</w:t>
      </w:r>
      <w:bookmarkEnd w:id="65"/>
    </w:p>
    <w:p>
      <w:pPr>
        <w:bidi w:val="0"/>
        <w:ind w:firstLine="420" w:firstLineChars="0"/>
        <w:rPr>
          <w:rFonts w:hint="default"/>
          <w:lang w:val="en-US" w:eastAsia="zh-CN"/>
        </w:rPr>
      </w:pPr>
      <w:r>
        <w:rPr>
          <w:rFonts w:hint="eastAsia"/>
          <w:lang w:val="en-US" w:eastAsia="zh-CN"/>
        </w:rPr>
        <w:t>各个基本类根据数据库中的实体表进行设计，并根据关联表进行补充。</w:t>
      </w:r>
    </w:p>
    <w:p>
      <w:pPr>
        <w:pStyle w:val="2"/>
        <w:numPr>
          <w:ilvl w:val="0"/>
          <w:numId w:val="1"/>
        </w:numPr>
        <w:bidi w:val="0"/>
        <w:rPr>
          <w:rFonts w:hint="default"/>
          <w:lang w:val="en-US" w:eastAsia="zh-CN"/>
        </w:rPr>
      </w:pPr>
      <w:bookmarkStart w:id="66" w:name="_Toc21585"/>
      <w:r>
        <w:rPr>
          <w:rFonts w:hint="eastAsia"/>
          <w:lang w:val="en-US" w:eastAsia="zh-CN"/>
        </w:rPr>
        <w:t>系统出错处理设计</w:t>
      </w:r>
      <w:bookmarkEnd w:id="66"/>
    </w:p>
    <w:p>
      <w:pPr>
        <w:pStyle w:val="3"/>
        <w:rPr>
          <w:rFonts w:hint="eastAsia"/>
        </w:rPr>
      </w:pPr>
      <w:bookmarkStart w:id="67" w:name="_Toc57400601"/>
      <w:bookmarkStart w:id="68" w:name="_Toc20181"/>
      <w:r>
        <w:rPr>
          <w:rFonts w:hint="eastAsia"/>
          <w:lang w:val="en-US" w:eastAsia="zh-CN"/>
        </w:rPr>
        <w:t>4</w:t>
      </w:r>
      <w:r>
        <w:rPr>
          <w:rFonts w:hint="eastAsia"/>
        </w:rPr>
        <w:t>.1出错信息</w:t>
      </w:r>
      <w:bookmarkEnd w:id="67"/>
      <w:bookmarkEnd w:id="68"/>
    </w:p>
    <w:p>
      <w:pPr>
        <w:ind w:firstLine="420"/>
        <w:rPr>
          <w:rFonts w:hint="eastAsia"/>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3686"/>
        <w:gridCol w:w="30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0CECE"/>
            <w:noWrap w:val="0"/>
            <w:vAlign w:val="top"/>
          </w:tcPr>
          <w:p>
            <w:pPr>
              <w:jc w:val="center"/>
              <w:rPr>
                <w:rFonts w:hint="eastAsia"/>
                <w:b/>
              </w:rPr>
            </w:pPr>
            <w:r>
              <w:rPr>
                <w:rFonts w:hint="eastAsia"/>
                <w:b/>
              </w:rPr>
              <w:t>出错情况</w:t>
            </w:r>
          </w:p>
        </w:tc>
        <w:tc>
          <w:tcPr>
            <w:tcW w:w="3686" w:type="dxa"/>
            <w:shd w:val="clear" w:color="auto" w:fill="D0CECE"/>
            <w:noWrap w:val="0"/>
            <w:vAlign w:val="top"/>
          </w:tcPr>
          <w:p>
            <w:pPr>
              <w:jc w:val="center"/>
              <w:rPr>
                <w:rFonts w:hint="eastAsia"/>
                <w:b/>
              </w:rPr>
            </w:pPr>
            <w:r>
              <w:rPr>
                <w:rFonts w:hint="eastAsia"/>
                <w:b/>
              </w:rPr>
              <w:t>出错提示</w:t>
            </w:r>
          </w:p>
        </w:tc>
        <w:tc>
          <w:tcPr>
            <w:tcW w:w="3027" w:type="dxa"/>
            <w:shd w:val="clear" w:color="auto" w:fill="D0CECE"/>
            <w:noWrap w:val="0"/>
            <w:vAlign w:val="top"/>
          </w:tcPr>
          <w:p>
            <w:pPr>
              <w:jc w:val="center"/>
              <w:rPr>
                <w:rFonts w:hint="eastAsia"/>
                <w:b/>
              </w:rPr>
            </w:pPr>
            <w:r>
              <w:rPr>
                <w:rFonts w:hint="eastAsia"/>
                <w:b/>
              </w:rPr>
              <w:t>处理方法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noWrap w:val="0"/>
            <w:vAlign w:val="top"/>
          </w:tcPr>
          <w:p>
            <w:pPr>
              <w:rPr>
                <w:rFonts w:hint="eastAsia"/>
              </w:rPr>
            </w:pPr>
            <w:r>
              <w:rPr>
                <w:rFonts w:hint="eastAsia"/>
              </w:rPr>
              <w:t>输入信息无法满足要求</w:t>
            </w:r>
          </w:p>
        </w:tc>
        <w:tc>
          <w:tcPr>
            <w:tcW w:w="3686" w:type="dxa"/>
            <w:noWrap w:val="0"/>
            <w:vAlign w:val="top"/>
          </w:tcPr>
          <w:p>
            <w:r>
              <w:rPr>
                <w:rFonts w:hint="eastAsia"/>
              </w:rPr>
              <w:t>“密码输入错误，请重新输入！”</w:t>
            </w:r>
          </w:p>
          <w:p>
            <w:pPr>
              <w:rPr>
                <w:rFonts w:hint="eastAsia"/>
              </w:rPr>
            </w:pPr>
            <w:r>
              <w:rPr>
                <w:rFonts w:hint="eastAsia"/>
              </w:rPr>
              <w:t>“格式不符合要求，请重新输入!”</w:t>
            </w:r>
          </w:p>
        </w:tc>
        <w:tc>
          <w:tcPr>
            <w:tcW w:w="3027" w:type="dxa"/>
            <w:noWrap w:val="0"/>
            <w:vAlign w:val="top"/>
          </w:tcPr>
          <w:p>
            <w:pPr>
              <w:rPr>
                <w:rFonts w:hint="eastAsia"/>
              </w:rPr>
            </w:pPr>
            <w:r>
              <w:rPr>
                <w:rFonts w:hint="eastAsia"/>
              </w:rPr>
              <w:t>须对每个模块的数据进行数据分析，判断错误类型，再生成相应的错误提示语句，送到输出模块中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noWrap w:val="0"/>
            <w:vAlign w:val="top"/>
          </w:tcPr>
          <w:p>
            <w:pPr>
              <w:rPr>
                <w:rFonts w:hint="eastAsia"/>
              </w:rPr>
            </w:pPr>
            <w:r>
              <w:rPr>
                <w:rFonts w:hint="eastAsia"/>
              </w:rPr>
              <w:t>网络传输超时</w:t>
            </w:r>
          </w:p>
        </w:tc>
        <w:tc>
          <w:tcPr>
            <w:tcW w:w="3686" w:type="dxa"/>
            <w:noWrap w:val="0"/>
            <w:vAlign w:val="top"/>
          </w:tcPr>
          <w:p>
            <w:r>
              <w:rPr>
                <w:rFonts w:hint="eastAsia"/>
              </w:rPr>
              <w:t>“网络错误”</w:t>
            </w:r>
          </w:p>
          <w:p>
            <w:pPr>
              <w:rPr>
                <w:rFonts w:hint="eastAsia"/>
              </w:rPr>
            </w:pPr>
            <w:r>
              <w:rPr>
                <w:rFonts w:hint="eastAsia"/>
              </w:rPr>
              <w:t>“请求失败”</w:t>
            </w:r>
          </w:p>
        </w:tc>
        <w:tc>
          <w:tcPr>
            <w:tcW w:w="3027" w:type="dxa"/>
            <w:noWrap w:val="0"/>
            <w:vAlign w:val="top"/>
          </w:tcPr>
          <w:p>
            <w:pPr>
              <w:rPr>
                <w:rFonts w:hint="eastAsia"/>
              </w:rPr>
            </w:pPr>
            <w:r>
              <w:rPr>
                <w:rFonts w:hint="eastAsia"/>
              </w:rPr>
              <w:t>在出错的相应模块中输出简单的出错语句，并将程序重置，返回输入阶段</w:t>
            </w:r>
          </w:p>
        </w:tc>
      </w:tr>
    </w:tbl>
    <w:p>
      <w:pPr>
        <w:ind w:firstLine="420"/>
        <w:rPr>
          <w:rFonts w:hint="eastAsia"/>
        </w:rPr>
      </w:pPr>
    </w:p>
    <w:p>
      <w:pPr>
        <w:pStyle w:val="3"/>
        <w:rPr>
          <w:rFonts w:hint="eastAsia"/>
        </w:rPr>
      </w:pPr>
      <w:bookmarkStart w:id="69" w:name="_Toc57400602"/>
      <w:bookmarkStart w:id="70" w:name="_Toc21693"/>
      <w:r>
        <w:rPr>
          <w:rFonts w:hint="eastAsia"/>
          <w:lang w:val="en-US" w:eastAsia="zh-CN"/>
        </w:rPr>
        <w:t>4</w:t>
      </w:r>
      <w:r>
        <w:rPr>
          <w:rFonts w:hint="eastAsia"/>
        </w:rPr>
        <w:t>.2补救措施</w:t>
      </w:r>
      <w:bookmarkEnd w:id="69"/>
      <w:bookmarkEnd w:id="70"/>
    </w:p>
    <w:p>
      <w:pPr>
        <w:numPr>
          <w:ilvl w:val="0"/>
          <w:numId w:val="3"/>
        </w:numPr>
        <w:tabs>
          <w:tab w:val="left" w:pos="360"/>
        </w:tabs>
        <w:ind w:left="776" w:hanging="356"/>
        <w:rPr>
          <w:rFonts w:hint="eastAsia"/>
          <w:sz w:val="24"/>
          <w:szCs w:val="32"/>
        </w:rPr>
      </w:pPr>
      <w:r>
        <w:rPr>
          <w:rFonts w:hint="eastAsia"/>
          <w:sz w:val="24"/>
          <w:szCs w:val="32"/>
        </w:rPr>
        <w:t xml:space="preserve">所有服务器都必须安装不间断电源以防止停电或电压不稳造成的数据丢 </w:t>
      </w:r>
      <w:r>
        <w:rPr>
          <w:sz w:val="24"/>
          <w:szCs w:val="32"/>
        </w:rPr>
        <w:t xml:space="preserve"> </w:t>
      </w:r>
      <w:r>
        <w:rPr>
          <w:rFonts w:hint="eastAsia"/>
          <w:sz w:val="24"/>
          <w:szCs w:val="32"/>
        </w:rPr>
        <w:t>失的损失。若真断电时，客户机上将不会有太大的影响，主要是服务器上：在断电后恢复过程可采用</w:t>
      </w:r>
      <w:r>
        <w:rPr>
          <w:sz w:val="24"/>
          <w:szCs w:val="32"/>
        </w:rPr>
        <w:t>MYSQL</w:t>
      </w:r>
      <w:r>
        <w:rPr>
          <w:rFonts w:hint="eastAsia"/>
          <w:sz w:val="24"/>
          <w:szCs w:val="32"/>
        </w:rPr>
        <w:t>的日志文件，对其进行</w:t>
      </w:r>
      <w:r>
        <w:rPr>
          <w:sz w:val="24"/>
          <w:szCs w:val="32"/>
        </w:rPr>
        <w:t xml:space="preserve">ROLLBACK </w:t>
      </w:r>
      <w:r>
        <w:rPr>
          <w:rFonts w:hint="eastAsia"/>
          <w:sz w:val="24"/>
          <w:szCs w:val="32"/>
        </w:rPr>
        <w:t>处理，对数据进行恢复。</w:t>
      </w:r>
    </w:p>
    <w:p>
      <w:pPr>
        <w:tabs>
          <w:tab w:val="left" w:pos="360"/>
        </w:tabs>
        <w:ind w:left="356"/>
        <w:rPr>
          <w:sz w:val="24"/>
          <w:szCs w:val="32"/>
        </w:rPr>
      </w:pPr>
      <w:r>
        <w:rPr>
          <w:rFonts w:hint="eastAsia"/>
          <w:sz w:val="24"/>
          <w:szCs w:val="32"/>
        </w:rPr>
        <w:t>2.</w:t>
      </w:r>
      <w:r>
        <w:rPr>
          <w:sz w:val="24"/>
          <w:szCs w:val="32"/>
        </w:rPr>
        <w:tab/>
      </w:r>
      <w:r>
        <w:rPr>
          <w:rFonts w:hint="eastAsia"/>
          <w:sz w:val="24"/>
          <w:szCs w:val="32"/>
        </w:rPr>
        <w:t>在网络传输方面，可考虑建立一条成本较低的后备网络，以保证当主网</w:t>
      </w:r>
      <w:r>
        <w:rPr>
          <w:rFonts w:hint="eastAsia"/>
          <w:sz w:val="24"/>
          <w:szCs w:val="32"/>
        </w:rPr>
        <w:tab/>
      </w:r>
      <w:r>
        <w:rPr>
          <w:rFonts w:hint="eastAsia"/>
          <w:sz w:val="24"/>
          <w:szCs w:val="32"/>
        </w:rPr>
        <w:tab/>
      </w:r>
      <w:r>
        <w:rPr>
          <w:rFonts w:hint="eastAsia"/>
          <w:sz w:val="24"/>
          <w:szCs w:val="32"/>
        </w:rPr>
        <w:tab/>
      </w:r>
      <w:r>
        <w:rPr>
          <w:rFonts w:hint="eastAsia"/>
          <w:sz w:val="24"/>
          <w:szCs w:val="32"/>
        </w:rPr>
        <w:t>络断路时数据的通信。</w:t>
      </w:r>
    </w:p>
    <w:p>
      <w:pPr>
        <w:tabs>
          <w:tab w:val="left" w:pos="360"/>
        </w:tabs>
        <w:ind w:left="356"/>
        <w:rPr>
          <w:rFonts w:hint="eastAsia"/>
          <w:sz w:val="24"/>
          <w:szCs w:val="32"/>
        </w:rPr>
      </w:pPr>
      <w:r>
        <w:rPr>
          <w:rFonts w:hint="eastAsia"/>
          <w:sz w:val="24"/>
          <w:szCs w:val="32"/>
        </w:rPr>
        <w:t>3.</w:t>
      </w:r>
      <w:r>
        <w:rPr>
          <w:sz w:val="24"/>
          <w:szCs w:val="32"/>
        </w:rPr>
        <w:tab/>
      </w:r>
      <w:r>
        <w:rPr>
          <w:rFonts w:hint="eastAsia"/>
          <w:sz w:val="24"/>
          <w:szCs w:val="32"/>
        </w:rPr>
        <w:t>对于软错误，须对每个模块的数据进行数据分析，判断错误类型，再生</w:t>
      </w:r>
      <w:r>
        <w:rPr>
          <w:rFonts w:hint="eastAsia"/>
          <w:sz w:val="24"/>
          <w:szCs w:val="32"/>
        </w:rPr>
        <w:tab/>
      </w:r>
      <w:r>
        <w:rPr>
          <w:rFonts w:hint="eastAsia"/>
          <w:sz w:val="24"/>
          <w:szCs w:val="32"/>
        </w:rPr>
        <w:tab/>
      </w:r>
      <w:r>
        <w:rPr>
          <w:rFonts w:hint="eastAsia"/>
          <w:sz w:val="24"/>
          <w:szCs w:val="32"/>
        </w:rPr>
        <w:tab/>
      </w:r>
      <w:r>
        <w:rPr>
          <w:rFonts w:hint="eastAsia"/>
          <w:sz w:val="24"/>
          <w:szCs w:val="32"/>
        </w:rPr>
        <w:t>成相应的错误提示语句，送到输出模块中。</w:t>
      </w:r>
    </w:p>
    <w:p>
      <w:pPr>
        <w:tabs>
          <w:tab w:val="left" w:pos="360"/>
        </w:tabs>
        <w:ind w:left="356"/>
        <w:rPr>
          <w:rFonts w:hint="eastAsia"/>
          <w:sz w:val="24"/>
          <w:szCs w:val="32"/>
        </w:rPr>
      </w:pPr>
      <w:r>
        <w:rPr>
          <w:rFonts w:hint="eastAsia"/>
          <w:sz w:val="24"/>
          <w:szCs w:val="32"/>
        </w:rPr>
        <w:t>4.</w:t>
      </w:r>
      <w:r>
        <w:rPr>
          <w:sz w:val="24"/>
          <w:szCs w:val="32"/>
        </w:rPr>
        <w:tab/>
      </w:r>
      <w:r>
        <w:rPr>
          <w:rFonts w:hint="eastAsia"/>
          <w:sz w:val="24"/>
          <w:szCs w:val="32"/>
        </w:rPr>
        <w:t>对于硬错误，可在出错的相应模块中输出简单的出错语句，并将程序重</w:t>
      </w:r>
      <w:r>
        <w:rPr>
          <w:rFonts w:hint="eastAsia"/>
          <w:sz w:val="24"/>
          <w:szCs w:val="32"/>
        </w:rPr>
        <w:tab/>
      </w:r>
      <w:r>
        <w:rPr>
          <w:rFonts w:hint="eastAsia"/>
          <w:sz w:val="24"/>
          <w:szCs w:val="32"/>
        </w:rPr>
        <w:tab/>
      </w:r>
      <w:r>
        <w:rPr>
          <w:rFonts w:hint="eastAsia"/>
          <w:sz w:val="24"/>
          <w:szCs w:val="32"/>
        </w:rPr>
        <w:tab/>
      </w:r>
      <w:r>
        <w:rPr>
          <w:rFonts w:hint="eastAsia"/>
          <w:sz w:val="24"/>
          <w:szCs w:val="32"/>
        </w:rPr>
        <w:t>置。返回输入阶段。</w:t>
      </w:r>
    </w:p>
    <w:p>
      <w:pPr>
        <w:tabs>
          <w:tab w:val="left" w:pos="360"/>
        </w:tabs>
        <w:rPr>
          <w:sz w:val="24"/>
          <w:szCs w:val="32"/>
        </w:rPr>
      </w:pPr>
      <w:r>
        <w:rPr>
          <w:rFonts w:hint="eastAsia"/>
          <w:sz w:val="24"/>
          <w:szCs w:val="32"/>
        </w:rPr>
        <w:tab/>
      </w:r>
      <w:r>
        <w:rPr>
          <w:rFonts w:hint="eastAsia"/>
          <w:sz w:val="24"/>
          <w:szCs w:val="32"/>
        </w:rPr>
        <w:t>5.</w:t>
      </w:r>
      <w:r>
        <w:rPr>
          <w:sz w:val="24"/>
          <w:szCs w:val="32"/>
        </w:rPr>
        <w:tab/>
      </w:r>
      <w:r>
        <w:rPr>
          <w:rFonts w:hint="eastAsia"/>
          <w:sz w:val="24"/>
          <w:szCs w:val="32"/>
        </w:rPr>
        <w:t>在硬件方面要选择较可靠</w:t>
      </w:r>
      <w:r>
        <w:rPr>
          <w:sz w:val="24"/>
          <w:szCs w:val="32"/>
        </w:rPr>
        <w:t>、</w:t>
      </w:r>
      <w:r>
        <w:rPr>
          <w:rFonts w:hint="eastAsia"/>
          <w:sz w:val="24"/>
          <w:szCs w:val="32"/>
        </w:rPr>
        <w:t>稳定的服务器机种，保证系统运行时的可靠</w:t>
      </w:r>
      <w:r>
        <w:rPr>
          <w:rFonts w:hint="eastAsia"/>
          <w:sz w:val="24"/>
          <w:szCs w:val="32"/>
        </w:rPr>
        <w:tab/>
      </w:r>
      <w:r>
        <w:rPr>
          <w:rFonts w:hint="eastAsia"/>
          <w:sz w:val="24"/>
          <w:szCs w:val="32"/>
        </w:rPr>
        <w:tab/>
      </w:r>
      <w:r>
        <w:rPr>
          <w:rFonts w:hint="eastAsia"/>
          <w:sz w:val="24"/>
          <w:szCs w:val="32"/>
        </w:rPr>
        <w:tab/>
      </w:r>
      <w:r>
        <w:rPr>
          <w:rFonts w:hint="eastAsia"/>
          <w:sz w:val="24"/>
          <w:szCs w:val="32"/>
        </w:rPr>
        <w:t>性。</w:t>
      </w:r>
    </w:p>
    <w:p>
      <w:pPr>
        <w:tabs>
          <w:tab w:val="left" w:pos="360"/>
        </w:tabs>
        <w:rPr>
          <w:rFonts w:hint="eastAsia"/>
          <w:sz w:val="24"/>
          <w:szCs w:val="32"/>
        </w:rPr>
      </w:pPr>
      <w:r>
        <w:rPr>
          <w:rFonts w:hint="eastAsia"/>
          <w:sz w:val="24"/>
          <w:szCs w:val="32"/>
        </w:rPr>
        <w:t xml:space="preserve"> </w:t>
      </w:r>
      <w:r>
        <w:rPr>
          <w:sz w:val="24"/>
          <w:szCs w:val="32"/>
        </w:rPr>
        <w:t xml:space="preserve">  6.</w:t>
      </w:r>
      <w:r>
        <w:rPr>
          <w:sz w:val="24"/>
          <w:szCs w:val="32"/>
        </w:rPr>
        <w:tab/>
      </w:r>
      <w:r>
        <w:rPr>
          <w:sz w:val="24"/>
          <w:szCs w:val="32"/>
        </w:rPr>
        <w:t>用户忘记密码时可以选择忘记密码</w:t>
      </w:r>
      <w:r>
        <w:rPr>
          <w:rFonts w:hint="eastAsia"/>
          <w:sz w:val="24"/>
          <w:szCs w:val="32"/>
        </w:rPr>
        <w:t>，</w:t>
      </w:r>
      <w:r>
        <w:rPr>
          <w:sz w:val="24"/>
          <w:szCs w:val="32"/>
        </w:rPr>
        <w:t>验证密保问题后可重置密码</w:t>
      </w:r>
      <w:r>
        <w:rPr>
          <w:rFonts w:hint="eastAsia"/>
          <w:sz w:val="24"/>
          <w:szCs w:val="32"/>
        </w:rPr>
        <w:t>。</w:t>
      </w:r>
    </w:p>
    <w:p>
      <w:pPr>
        <w:rPr>
          <w:rFonts w:hint="eastAsia"/>
          <w:sz w:val="24"/>
          <w:szCs w:val="32"/>
        </w:rPr>
      </w:pPr>
    </w:p>
    <w:p>
      <w:pPr>
        <w:pStyle w:val="3"/>
        <w:rPr>
          <w:rFonts w:hint="eastAsia"/>
        </w:rPr>
      </w:pPr>
      <w:bookmarkStart w:id="71" w:name="_Toc57400603"/>
      <w:bookmarkStart w:id="72" w:name="_Toc30360"/>
      <w:r>
        <w:rPr>
          <w:rFonts w:hint="eastAsia"/>
          <w:lang w:val="en-US" w:eastAsia="zh-CN"/>
        </w:rPr>
        <w:t>4</w:t>
      </w:r>
      <w:r>
        <w:rPr>
          <w:rFonts w:hint="eastAsia"/>
        </w:rPr>
        <w:t>.3系统维护设计</w:t>
      </w:r>
      <w:bookmarkEnd w:id="71"/>
      <w:bookmarkEnd w:id="72"/>
    </w:p>
    <w:p>
      <w:pPr>
        <w:tabs>
          <w:tab w:val="left" w:pos="1316"/>
        </w:tabs>
        <w:ind w:left="274" w:leftChars="114" w:firstLine="480" w:firstLineChars="200"/>
        <w:rPr>
          <w:rFonts w:hint="eastAsia"/>
          <w:sz w:val="24"/>
          <w:szCs w:val="32"/>
        </w:rPr>
      </w:pPr>
      <w:r>
        <w:rPr>
          <w:rFonts w:hint="eastAsia"/>
          <w:sz w:val="24"/>
          <w:szCs w:val="32"/>
        </w:rPr>
        <w:t>维护方面主要为对服务器上的数据库数据进行维护。可使用</w:t>
      </w:r>
      <w:r>
        <w:rPr>
          <w:sz w:val="24"/>
          <w:szCs w:val="32"/>
        </w:rPr>
        <w:t xml:space="preserve"> MYSQL</w:t>
      </w:r>
      <w:r>
        <w:rPr>
          <w:rFonts w:hint="eastAsia"/>
          <w:sz w:val="24"/>
          <w:szCs w:val="32"/>
        </w:rPr>
        <w:t>的数据库维护功能机制。例如，定期为数据库进行</w:t>
      </w:r>
      <w:r>
        <w:rPr>
          <w:sz w:val="24"/>
          <w:szCs w:val="32"/>
        </w:rPr>
        <w:t>Backup</w:t>
      </w:r>
      <w:r>
        <w:rPr>
          <w:rFonts w:hint="eastAsia"/>
          <w:sz w:val="24"/>
          <w:szCs w:val="32"/>
        </w:rPr>
        <w:t>，维护管理数据库死锁问题和维护数据库内数据的一致性等。</w:t>
      </w:r>
    </w:p>
    <w:p>
      <w:pPr>
        <w:tabs>
          <w:tab w:val="left" w:pos="1316"/>
        </w:tabs>
        <w:ind w:left="539" w:firstLine="357"/>
        <w:rPr>
          <w:rFonts w:hint="eastAsia"/>
          <w:sz w:val="24"/>
          <w:szCs w:val="32"/>
        </w:rPr>
      </w:pPr>
    </w:p>
    <w:p>
      <w:pPr>
        <w:pStyle w:val="2"/>
      </w:pPr>
      <w:bookmarkStart w:id="73" w:name="_Toc57400604"/>
      <w:bookmarkStart w:id="74" w:name="_Toc513395625"/>
      <w:bookmarkStart w:id="75" w:name="_Toc31359"/>
      <w:r>
        <w:rPr>
          <w:rFonts w:hint="eastAsia"/>
          <w:lang w:val="en-US" w:eastAsia="zh-CN"/>
        </w:rPr>
        <w:t>5</w:t>
      </w:r>
      <w:r>
        <w:t>.</w:t>
      </w:r>
      <w:r>
        <w:rPr>
          <w:rFonts w:hint="eastAsia"/>
        </w:rPr>
        <w:t>安全保密设计</w:t>
      </w:r>
      <w:bookmarkEnd w:id="73"/>
      <w:bookmarkEnd w:id="74"/>
      <w:bookmarkEnd w:id="75"/>
    </w:p>
    <w:p>
      <w:pPr>
        <w:ind w:left="240" w:leftChars="100" w:firstLine="281" w:firstLineChars="100"/>
        <w:outlineLvl w:val="0"/>
        <w:rPr>
          <w:b/>
          <w:sz w:val="24"/>
          <w:szCs w:val="32"/>
        </w:rPr>
      </w:pPr>
      <w:bookmarkStart w:id="76" w:name="_Toc26071"/>
      <w:r>
        <w:rPr>
          <w:rFonts w:hint="eastAsia"/>
          <w:b/>
          <w:sz w:val="28"/>
          <w:szCs w:val="36"/>
        </w:rPr>
        <w:t>采用三层客户服务器数据访问结构</w:t>
      </w:r>
      <w:bookmarkEnd w:id="76"/>
      <w:r>
        <w:rPr>
          <w:rFonts w:hint="eastAsia"/>
          <w:b/>
          <w:sz w:val="24"/>
          <w:szCs w:val="32"/>
        </w:rPr>
        <w:t xml:space="preserve"> </w:t>
      </w:r>
    </w:p>
    <w:p>
      <w:pPr>
        <w:ind w:left="416" w:firstLine="480" w:firstLineChars="200"/>
        <w:rPr>
          <w:sz w:val="24"/>
          <w:szCs w:val="32"/>
        </w:rPr>
      </w:pPr>
      <w:r>
        <w:rPr>
          <w:rFonts w:hint="eastAsia"/>
          <w:sz w:val="24"/>
          <w:szCs w:val="32"/>
        </w:rPr>
        <w:t>在以往的开发设计过程中，我们发现对数据的访问可以采用许多第三方工具。为了防止一些别有用心的用户绕过有较好安全保护措施的客户端应用程序，直接访问数据库中的数据，我们采用了三层客户服务器数据访问结构。将软件功能分成表示层、功能层、数据层。中间功能层起到代理作用，用户对数据库的访问必须由表示层向中间功能层申请，中间功能层受理申请后，记录访问要求并核实用户对管理系统的访问权限，然后向数据层提出访问申请，这样用户的访问权限只针对管理信息系统，数据层不必对用户提供直接访问权限。</w:t>
      </w:r>
    </w:p>
    <w:p>
      <w:pPr>
        <w:ind w:left="416" w:firstLine="480" w:firstLineChars="200"/>
        <w:rPr>
          <w:rFonts w:hint="eastAsia"/>
          <w:sz w:val="24"/>
          <w:szCs w:val="32"/>
        </w:rPr>
      </w:pPr>
      <w:r>
        <w:rPr>
          <w:rFonts w:hint="eastAsia"/>
          <w:sz w:val="24"/>
          <w:szCs w:val="32"/>
        </w:rPr>
        <w:t>这种访问结构，可以把对数据层访问的识别名称和密码设得足够长、足够复杂，且随时变化，未授权的用户就难以绕过功能层而利用数据库工具或黑客手段非法访问数据层。三层客户服务器数据访问结构为严格的安全管理打下坚实的基础。</w:t>
      </w:r>
    </w:p>
    <w:p>
      <w:pPr>
        <w:rPr>
          <w:rFonts w:hint="default"/>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PuKjd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CFGgrRQ&#10;8ftvX++//7z/8QXBHgi0VWYCcbcKIu3uUu4guN83sOl47yrdun9ghMAP8t4d5GU7i6g7lA7SNAIX&#10;BV+/APzweFxpY18x2SJnZFhD/bysZLMwtgvtQ9xtQhYN576GXKBthkenw8gfOHgAnAsXC1kAxt7q&#10;avNpHI2v0qs0CZLB6CpIojwPZsU8CUZFfDbMT/P5PI8/O7w4mdRNWTLh7uv7JE6eV4d9r3QVPnSK&#10;kbwpHZxLyejVcs412hDo08L/nMKQ/IOw8HEa3g2snlCKB0l0ORgHxSg9C5IiGQbjsygNonh8OR5F&#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3k+4qN0CAAAmBgAADgAAAAAAAAABACAAAAAfAQAAZHJzL2Uyb0RvYy54bWxQSwUG&#10;AAAAAAYABgBZAQAAbgY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t>SRA2021</w:t>
    </w:r>
    <w:r>
      <w:rPr>
        <w:rFonts w:hint="eastAsia"/>
      </w:rPr>
      <w:t>-</w:t>
    </w:r>
    <w:r>
      <w:t>G11</w:t>
    </w:r>
    <w:r>
      <w:rPr>
        <w:rFonts w:hint="eastAsia"/>
      </w:rPr>
      <w:t>-</w:t>
    </w:r>
    <w:r>
      <w:rPr>
        <w:rFonts w:hint="eastAsia"/>
        <w:lang w:val="en-US" w:eastAsia="zh-CN"/>
      </w:rPr>
      <w:t>渔乐生活</w:t>
    </w:r>
    <w:r>
      <w:t>AP</w:t>
    </w:r>
    <w:r>
      <w:rPr>
        <w:rFonts w:hint="eastAsia"/>
      </w:rPr>
      <w: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33367"/>
    <w:multiLevelType w:val="singleLevel"/>
    <w:tmpl w:val="10333367"/>
    <w:lvl w:ilvl="0" w:tentative="0">
      <w:start w:val="2"/>
      <w:numFmt w:val="decimal"/>
      <w:suff w:val="nothing"/>
      <w:lvlText w:val="%1、"/>
      <w:lvlJc w:val="left"/>
    </w:lvl>
  </w:abstractNum>
  <w:abstractNum w:abstractNumId="1">
    <w:nsid w:val="1060DDD5"/>
    <w:multiLevelType w:val="singleLevel"/>
    <w:tmpl w:val="1060DDD5"/>
    <w:lvl w:ilvl="0" w:tentative="0">
      <w:start w:val="2"/>
      <w:numFmt w:val="decimal"/>
      <w:lvlText w:val="%1."/>
      <w:lvlJc w:val="left"/>
      <w:pPr>
        <w:tabs>
          <w:tab w:val="left" w:pos="312"/>
        </w:tabs>
      </w:pPr>
    </w:lvl>
  </w:abstractNum>
  <w:abstractNum w:abstractNumId="2">
    <w:nsid w:val="7BA85BCD"/>
    <w:multiLevelType w:val="singleLevel"/>
    <w:tmpl w:val="7BA85BCD"/>
    <w:lvl w:ilvl="0" w:tentative="0">
      <w:start w:val="1"/>
      <w:numFmt w:val="decimal"/>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20349"/>
    <w:rsid w:val="00967641"/>
    <w:rsid w:val="0209104F"/>
    <w:rsid w:val="03BF1368"/>
    <w:rsid w:val="08396769"/>
    <w:rsid w:val="0D5C539E"/>
    <w:rsid w:val="0FF573B8"/>
    <w:rsid w:val="105D6FCA"/>
    <w:rsid w:val="111C3D83"/>
    <w:rsid w:val="14A53C19"/>
    <w:rsid w:val="15DE5F00"/>
    <w:rsid w:val="17FA4FD5"/>
    <w:rsid w:val="18492F91"/>
    <w:rsid w:val="193E12E6"/>
    <w:rsid w:val="1D0C66A3"/>
    <w:rsid w:val="1E604334"/>
    <w:rsid w:val="20D80562"/>
    <w:rsid w:val="24464EB1"/>
    <w:rsid w:val="27DF0386"/>
    <w:rsid w:val="29417929"/>
    <w:rsid w:val="2BA30CEA"/>
    <w:rsid w:val="2E1312B9"/>
    <w:rsid w:val="2F673A9E"/>
    <w:rsid w:val="2FA95068"/>
    <w:rsid w:val="316E4BE4"/>
    <w:rsid w:val="326A3FD1"/>
    <w:rsid w:val="329B61D7"/>
    <w:rsid w:val="35E7401D"/>
    <w:rsid w:val="37C25BA7"/>
    <w:rsid w:val="37F14BD1"/>
    <w:rsid w:val="39980CAC"/>
    <w:rsid w:val="39C85600"/>
    <w:rsid w:val="3CC56902"/>
    <w:rsid w:val="3F13287F"/>
    <w:rsid w:val="4104678F"/>
    <w:rsid w:val="42A5491D"/>
    <w:rsid w:val="439622AC"/>
    <w:rsid w:val="44344C7E"/>
    <w:rsid w:val="464072C7"/>
    <w:rsid w:val="4C4244A2"/>
    <w:rsid w:val="4F58020B"/>
    <w:rsid w:val="51B336D9"/>
    <w:rsid w:val="58783405"/>
    <w:rsid w:val="5C5B22B2"/>
    <w:rsid w:val="621F1289"/>
    <w:rsid w:val="67E70D83"/>
    <w:rsid w:val="68305A7D"/>
    <w:rsid w:val="6C175FAF"/>
    <w:rsid w:val="745834B9"/>
    <w:rsid w:val="76C35987"/>
    <w:rsid w:val="7815607E"/>
    <w:rsid w:val="781816BE"/>
    <w:rsid w:val="791E2E71"/>
    <w:rsid w:val="7A3A4CEF"/>
    <w:rsid w:val="7A5F4810"/>
    <w:rsid w:val="7B1539AC"/>
    <w:rsid w:val="7B596DF9"/>
    <w:rsid w:val="7C59283A"/>
    <w:rsid w:val="7CED2C71"/>
    <w:rsid w:val="7D601E6E"/>
    <w:rsid w:val="7E1A0508"/>
    <w:rsid w:val="7EAE2BE2"/>
    <w:rsid w:val="7EC22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12"/>
    <w:qFormat/>
    <w:uiPriority w:val="2"/>
    <w:pPr>
      <w:keepNext/>
      <w:keepLines/>
      <w:spacing w:before="340" w:after="330" w:line="578" w:lineRule="auto"/>
      <w:outlineLvl w:val="0"/>
    </w:pPr>
    <w:rPr>
      <w:b/>
      <w:bCs/>
      <w:kern w:val="44"/>
      <w:sz w:val="44"/>
      <w:szCs w:val="44"/>
    </w:rPr>
  </w:style>
  <w:style w:type="paragraph" w:styleId="3">
    <w:name w:val="heading 2"/>
    <w:basedOn w:val="1"/>
    <w:next w:val="1"/>
    <w:qFormat/>
    <w:uiPriority w:val="2"/>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39"/>
    <w:pPr>
      <w:spacing w:before="120" w:after="120"/>
      <w:jc w:val="left"/>
    </w:pPr>
    <w:rPr>
      <w:b/>
      <w:bCs/>
      <w:caps/>
    </w:rPr>
  </w:style>
  <w:style w:type="paragraph" w:styleId="8">
    <w:name w:val="Title"/>
    <w:basedOn w:val="1"/>
    <w:next w:val="1"/>
    <w:qFormat/>
    <w:uiPriority w:val="10"/>
    <w:pPr>
      <w:spacing w:before="240" w:after="60"/>
      <w:jc w:val="center"/>
      <w:outlineLvl w:val="0"/>
    </w:pPr>
    <w:rPr>
      <w:rFonts w:ascii="Cambria" w:hAnsi="Cambria" w:eastAsia="宋体" w:cs="Times New Roman"/>
      <w:b/>
      <w:bCs/>
      <w:sz w:val="32"/>
      <w:szCs w:val="32"/>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标题 1 Char"/>
    <w:link w:val="2"/>
    <w:qFormat/>
    <w:uiPriority w:val="2"/>
    <w:rPr>
      <w:b/>
      <w:bCs/>
      <w:kern w:val="44"/>
      <w:sz w:val="44"/>
      <w:szCs w:val="44"/>
    </w:rPr>
  </w:style>
  <w:style w:type="paragraph" w:customStyle="1" w:styleId="13">
    <w:name w:val="WPSOffice手动目录 1"/>
    <w:uiPriority w:val="0"/>
    <w:pPr>
      <w:ind w:leftChars="0"/>
    </w:pPr>
    <w:rPr>
      <w:sz w:val="20"/>
      <w:szCs w:val="20"/>
    </w:rPr>
  </w:style>
  <w:style w:type="paragraph" w:customStyle="1" w:styleId="14">
    <w:name w:val="WPSOffice手动目录 2"/>
    <w:uiPriority w:val="0"/>
    <w:pPr>
      <w:ind w:leftChars="200"/>
    </w:pPr>
    <w:rPr>
      <w:sz w:val="20"/>
      <w:szCs w:val="20"/>
    </w:rPr>
  </w:style>
  <w:style w:type="paragraph" w:customStyle="1" w:styleId="15">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2021-06-17T11:59:00Z</dcterms:created>
  <dc:creator>Cozy</dc:creator>
  <cp:lastModifiedBy>Cozy</cp:lastModifiedBy>
  <dcterms:modified xsi:type="dcterms:W3CDTF">2021-06-18T08:33:29Z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110FBB272FAF4902B77424A480FFB4AA</vt:lpwstr>
  </property>
</Properties>
</file>