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  <w:ind w:firstLine="1044"/>
        <w:outlineLvl w:val="9"/>
        <w:rPr>
          <w:sz w:val="52"/>
          <w:szCs w:val="36"/>
        </w:rPr>
      </w:pPr>
      <w:bookmarkStart w:id="0" w:name="_Toc5341"/>
      <w:bookmarkStart w:id="1" w:name="_Toc25961"/>
      <w:bookmarkStart w:id="2" w:name="_Toc8161"/>
      <w:bookmarkStart w:id="3" w:name="_Toc16822"/>
      <w:bookmarkStart w:id="4" w:name="_Toc26556"/>
      <w:bookmarkStart w:id="5" w:name="_Toc5285"/>
      <w:bookmarkStart w:id="6" w:name="_Toc5452"/>
      <w:bookmarkStart w:id="7" w:name="_Toc6479"/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 xml:space="preserve">ADDIN CNKISM.UserStyle</w:instrText>
      </w:r>
      <w:r>
        <w:rPr>
          <w:rFonts w:hint="eastAsia"/>
          <w:sz w:val="52"/>
          <w:szCs w:val="36"/>
        </w:rPr>
        <w:fldChar w:fldCharType="end"/>
      </w:r>
      <w:bookmarkStart w:id="8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APP开发项目</w:t>
      </w:r>
      <w:bookmarkEnd w:id="6"/>
      <w:bookmarkEnd w:id="7"/>
      <w:bookmarkEnd w:id="8"/>
    </w:p>
    <w:p>
      <w:pPr>
        <w:pStyle w:val="11"/>
        <w:ind w:firstLine="964"/>
        <w:outlineLvl w:val="9"/>
        <w:rPr>
          <w:sz w:val="48"/>
        </w:rPr>
      </w:pPr>
      <w:bookmarkStart w:id="9" w:name="_Toc66646014"/>
      <w:bookmarkStart w:id="10" w:name="_Toc25377"/>
      <w:r>
        <w:rPr>
          <w:rFonts w:hint="eastAsia"/>
          <w:sz w:val="48"/>
        </w:rPr>
        <w:t>进度管理</w:t>
      </w:r>
      <w:r>
        <w:rPr>
          <w:sz w:val="48"/>
        </w:rPr>
        <w:t>计划</w:t>
      </w:r>
      <w:bookmarkEnd w:id="9"/>
      <w:bookmarkEnd w:id="10"/>
    </w:p>
    <w:p>
      <w:pPr>
        <w:ind w:firstLine="960"/>
        <w:rPr>
          <w:sz w:val="48"/>
        </w:rPr>
      </w:pP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114300" distR="114300">
            <wp:extent cx="2377440" cy="2377440"/>
            <wp:effectExtent l="0" t="0" r="10160" b="1016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软件需求分析原理与实践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“渔乐生活”APP需求分析与实践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软件工程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    组：</w:t>
      </w:r>
      <w:r>
        <w:rPr>
          <w:rFonts w:hint="eastAsia"/>
          <w:sz w:val="30"/>
          <w:szCs w:val="30"/>
          <w:u w:val="single"/>
        </w:rPr>
        <w:t xml:space="preserve">       SRA2021-G11小组     </w:t>
      </w:r>
    </w:p>
    <w:p>
      <w:pPr>
        <w:ind w:firstLine="643"/>
        <w:jc w:val="center"/>
        <w:rPr>
          <w:b/>
          <w:sz w:val="32"/>
        </w:rPr>
      </w:pPr>
    </w:p>
    <w:p>
      <w:pPr>
        <w:ind w:firstLine="643"/>
        <w:jc w:val="center"/>
        <w:rPr>
          <w:b/>
          <w:sz w:val="32"/>
        </w:rPr>
      </w:pPr>
    </w:p>
    <w:p>
      <w:pPr>
        <w:pStyle w:val="9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t>版本记录</w:t>
      </w:r>
    </w:p>
    <w:tbl>
      <w:tblPr>
        <w:tblStyle w:val="12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5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4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50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701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5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4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szCs w:val="21"/>
              </w:rPr>
              <w:t>25</w:t>
            </w:r>
          </w:p>
        </w:tc>
        <w:tc>
          <w:tcPr>
            <w:tcW w:w="850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</w:t>
            </w:r>
            <w:r>
              <w:rPr>
                <w:szCs w:val="21"/>
              </w:rPr>
              <w:t>1.0</w:t>
            </w:r>
          </w:p>
        </w:tc>
        <w:tc>
          <w:tcPr>
            <w:tcW w:w="1701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szCs w:val="21"/>
              </w:rPr>
              <w:t>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  <w:r>
              <w:rPr>
                <w:szCs w:val="21"/>
              </w:rPr>
              <w:t>2</w:t>
            </w:r>
          </w:p>
        </w:tc>
        <w:tc>
          <w:tcPr>
            <w:tcW w:w="155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部分</w:t>
            </w:r>
          </w:p>
        </w:tc>
        <w:tc>
          <w:tcPr>
            <w:tcW w:w="70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修改</w:t>
            </w:r>
          </w:p>
        </w:tc>
        <w:tc>
          <w:tcPr>
            <w:tcW w:w="1134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  <w:tc>
          <w:tcPr>
            <w:tcW w:w="850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V</w:t>
            </w:r>
            <w:r>
              <w:rPr>
                <w:szCs w:val="21"/>
              </w:rPr>
              <w:t>1.0.0</w:t>
            </w:r>
          </w:p>
        </w:tc>
        <w:tc>
          <w:tcPr>
            <w:tcW w:w="1701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8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</w:tr>
    </w:tbl>
    <w:p>
      <w:bookmarkStart w:id="11" w:name="_Toc235845843"/>
      <w:bookmarkStart w:id="12" w:name="_Toc66952091"/>
      <w:bookmarkStart w:id="13" w:name="_Toc915"/>
      <w:bookmarkStart w:id="14" w:name="_Toc66602422"/>
      <w:bookmarkStart w:id="15" w:name="_Toc235938097"/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sdt>
      <w:sdtPr>
        <w:rPr>
          <w:rFonts w:ascii="宋体" w:hAnsi="宋体" w:eastAsiaTheme="minorEastAsia" w:cstheme="minorBidi"/>
          <w:b/>
          <w:bCs/>
          <w:kern w:val="44"/>
          <w:sz w:val="44"/>
          <w:szCs w:val="44"/>
        </w:rPr>
        <w:id w:val="147477801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bCs/>
          <w:kern w:val="44"/>
          <w:sz w:val="44"/>
          <w:szCs w:val="44"/>
        </w:rPr>
      </w:sdtEndPr>
      <w:sdtContent>
        <w:p>
          <w:pPr>
            <w:jc w:val="center"/>
          </w:pPr>
          <w:r>
            <w:rPr>
              <w:rFonts w:ascii="宋体" w:hAnsi="宋体"/>
            </w:rPr>
            <w:t>目录</w:t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/>
              <w:b/>
            </w:rPr>
            <w:fldChar w:fldCharType="begin"/>
          </w:r>
          <w:r>
            <w:rPr>
              <w:rFonts w:hint="eastAsia"/>
              <w:b/>
            </w:rPr>
            <w:instrText xml:space="preserve">TOC \o "1-3" \h \u </w:instrText>
          </w:r>
          <w:r>
            <w:rPr>
              <w:rFonts w:hint="eastAsia"/>
              <w:b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_Toc6479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szCs w:val="36"/>
            </w:rPr>
            <w:t>“渔乐生活”APP开发项目</w:t>
          </w:r>
          <w:r>
            <w:tab/>
          </w:r>
          <w:r>
            <w:fldChar w:fldCharType="begin"/>
          </w:r>
          <w:r>
            <w:instrText xml:space="preserve"> PAGEREF _Toc6479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_Toc25377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进度管理</w:t>
          </w:r>
          <w:r>
            <w:t>计划</w:t>
          </w:r>
          <w:r>
            <w:tab/>
          </w:r>
          <w:r>
            <w:fldChar w:fldCharType="begin"/>
          </w:r>
          <w:r>
            <w:instrText xml:space="preserve"> PAGEREF _Toc25377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_Toc16142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1引言</w:t>
          </w:r>
          <w:r>
            <w:tab/>
          </w:r>
          <w:r>
            <w:fldChar w:fldCharType="begin"/>
          </w:r>
          <w:r>
            <w:instrText xml:space="preserve"> PAGEREF _Toc16142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_Toc25579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1.1标识</w:t>
          </w:r>
          <w:r>
            <w:tab/>
          </w:r>
          <w:r>
            <w:fldChar w:fldCharType="begin"/>
          </w:r>
          <w:r>
            <w:instrText xml:space="preserve"> PAGEREF _Toc25579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_Toc9772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1.2系统概述</w:t>
          </w:r>
          <w:r>
            <w:tab/>
          </w:r>
          <w:r>
            <w:fldChar w:fldCharType="begin"/>
          </w:r>
          <w:r>
            <w:instrText xml:space="preserve"> PAGEREF _Toc9772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_Toc24206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 w:eastAsia="宋体"/>
            </w:rPr>
            <w:t>2. 进度管理计划</w:t>
          </w:r>
          <w:r>
            <w:tab/>
          </w:r>
          <w:r>
            <w:fldChar w:fldCharType="begin"/>
          </w:r>
          <w:r>
            <w:instrText xml:space="preserve"> PAGEREF _Toc24206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_Toc17125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.1里程碑</w:t>
          </w:r>
          <w:r>
            <w:tab/>
          </w:r>
          <w:r>
            <w:fldChar w:fldCharType="begin"/>
          </w:r>
          <w:r>
            <w:instrText xml:space="preserve"> PAGEREF _Toc17125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_Toc3222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.2项目甘特图</w:t>
          </w:r>
          <w:r>
            <w:tab/>
          </w:r>
          <w:r>
            <w:fldChar w:fldCharType="begin"/>
          </w:r>
          <w:r>
            <w:instrText xml:space="preserve"> PAGEREF _Toc3222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_Toc11731 </w:instrText>
          </w:r>
          <w:r>
            <w:rPr>
              <w:rFonts w:hint="eastAsia"/>
            </w:rPr>
            <w:fldChar w:fldCharType="separate"/>
          </w:r>
          <w:r>
            <w:t xml:space="preserve">2.2.1 </w:t>
          </w:r>
          <w:r>
            <w:rPr>
              <w:rFonts w:hint="eastAsia"/>
            </w:rPr>
            <w:t>总体甘特图</w:t>
          </w:r>
          <w:r>
            <w:tab/>
          </w:r>
          <w:r>
            <w:fldChar w:fldCharType="begin"/>
          </w:r>
          <w:r>
            <w:instrText xml:space="preserve"> PAGEREF _Toc11731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_Toc26593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2</w:t>
          </w:r>
          <w:r>
            <w:t>.2.2 当前甘特图</w:t>
          </w:r>
          <w:r>
            <w:tab/>
          </w:r>
          <w:r>
            <w:fldChar w:fldCharType="begin"/>
          </w:r>
          <w:r>
            <w:instrText xml:space="preserve"> PAGEREF _Toc26593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"/>
          </w:pPr>
          <w:r>
            <w:rPr>
              <w:rFonts w:hint="eastAsia"/>
            </w:rPr>
            <w:fldChar w:fldCharType="end"/>
          </w:r>
        </w:p>
      </w:sdtContent>
    </w:sdt>
    <w:p>
      <w:pPr>
        <w:pStyle w:val="2"/>
      </w:pPr>
      <w:bookmarkStart w:id="16" w:name="_Toc26866"/>
    </w:p>
    <w:p/>
    <w:p/>
    <w:p/>
    <w:p/>
    <w:p/>
    <w:p/>
    <w:p/>
    <w:p/>
    <w:p/>
    <w:p/>
    <w:p/>
    <w:p/>
    <w:p/>
    <w:p/>
    <w:p/>
    <w:p/>
    <w:p>
      <w:pPr>
        <w:pStyle w:val="2"/>
      </w:pPr>
      <w:bookmarkStart w:id="17" w:name="_Toc67601431"/>
      <w:bookmarkStart w:id="18" w:name="_Toc16142"/>
      <w:r>
        <w:rPr>
          <w:rFonts w:hint="eastAsia"/>
        </w:rPr>
        <w:t>1引言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>
      <w:pPr>
        <w:pStyle w:val="3"/>
      </w:pPr>
      <w:bookmarkStart w:id="19" w:name="_Toc66602423"/>
      <w:bookmarkStart w:id="20" w:name="_Toc235938098"/>
      <w:bookmarkStart w:id="21" w:name="_Toc13663"/>
      <w:bookmarkStart w:id="22" w:name="_Toc66952092"/>
      <w:bookmarkStart w:id="23" w:name="_Toc2567"/>
      <w:bookmarkStart w:id="24" w:name="_Toc67601432"/>
      <w:bookmarkStart w:id="25" w:name="_Toc235845844"/>
      <w:bookmarkStart w:id="26" w:name="_Toc25579"/>
      <w:r>
        <w:rPr>
          <w:rFonts w:hint="eastAsia"/>
        </w:rPr>
        <w:t>1.1标识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spacing w:line="276" w:lineRule="auto"/>
      </w:pPr>
      <w:bookmarkStart w:id="27" w:name="_Toc235939020"/>
      <w:bookmarkStart w:id="28" w:name="_Toc235853799"/>
      <w:bookmarkStart w:id="29" w:name="_Toc66602424"/>
      <w:bookmarkStart w:id="30" w:name="_Toc235845845"/>
      <w:bookmarkStart w:id="31" w:name="_Toc235938099"/>
      <w:bookmarkStart w:id="32" w:name="_Toc66952093"/>
      <w:bookmarkStart w:id="33" w:name="_Toc17777"/>
      <w:r>
        <w:rPr>
          <w:rFonts w:hint="eastAsia"/>
        </w:rPr>
        <w:t>标题：《软件进度管理计划》</w:t>
      </w:r>
    </w:p>
    <w:p>
      <w:pPr>
        <w:spacing w:line="276" w:lineRule="auto"/>
        <w:rPr>
          <w:rFonts w:hint="default" w:eastAsia="宋体"/>
          <w:lang w:val="en-US" w:eastAsia="zh-CN"/>
        </w:rPr>
      </w:pPr>
      <w:r>
        <w:rPr>
          <w:rFonts w:hint="eastAsia"/>
        </w:rPr>
        <w:t>版本号：</w:t>
      </w:r>
      <w:r>
        <w:rPr>
          <w:rFonts w:hint="eastAsia"/>
          <w:lang w:val="en-US" w:eastAsia="zh-CN"/>
        </w:rPr>
        <w:t>1.0.0</w:t>
      </w:r>
    </w:p>
    <w:p>
      <w:pPr>
        <w:spacing w:line="276" w:lineRule="auto"/>
      </w:pPr>
      <w:r>
        <w:rPr>
          <w:rFonts w:hint="eastAsia"/>
        </w:rPr>
        <w:t>说明：本文档支持Office、WPS等word文档阅读软件</w:t>
      </w:r>
    </w:p>
    <w:bookmarkEnd w:id="27"/>
    <w:bookmarkEnd w:id="28"/>
    <w:p>
      <w:pPr>
        <w:pStyle w:val="3"/>
      </w:pPr>
      <w:bookmarkStart w:id="34" w:name="_Toc16088"/>
      <w:bookmarkStart w:id="35" w:name="_Toc67601433"/>
      <w:bookmarkStart w:id="36" w:name="_Toc9772"/>
      <w:r>
        <w:rPr>
          <w:rFonts w:hint="eastAsia"/>
        </w:rPr>
        <w:t>1.2系统概述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>
      <w:pPr>
        <w:rPr>
          <w:rFonts w:ascii="宋体" w:hAnsi="宋体"/>
        </w:rPr>
      </w:pPr>
      <w:bookmarkStart w:id="37" w:name="_Toc235938100"/>
      <w:bookmarkStart w:id="38" w:name="_Toc66952094"/>
      <w:bookmarkStart w:id="39" w:name="_Toc235845846"/>
      <w:bookmarkStart w:id="40" w:name="_Toc4198"/>
      <w:bookmarkStart w:id="41" w:name="_Toc66602425"/>
      <w:bookmarkStart w:id="42" w:name="_Toc66952779"/>
      <w:bookmarkStart w:id="43" w:name="_Toc67601434"/>
      <w:r>
        <w:rPr>
          <w:rFonts w:hint="eastAsia" w:ascii="宋体" w:hAnsi="宋体"/>
        </w:rPr>
        <w:t>本次开发的软件是面向特定钓鱼爱好者，基于地图的社交类、分享类的Android/iOS手机应用。主要面向的人群是以杨枨老师为客户代表的广大钓鱼爱好者。</w:t>
      </w:r>
    </w:p>
    <w:bookmarkEnd w:id="37"/>
    <w:bookmarkEnd w:id="38"/>
    <w:bookmarkEnd w:id="39"/>
    <w:bookmarkEnd w:id="40"/>
    <w:bookmarkEnd w:id="41"/>
    <w:bookmarkEnd w:id="42"/>
    <w:bookmarkEnd w:id="43"/>
    <w:p>
      <w:pPr>
        <w:pStyle w:val="2"/>
        <w:spacing w:before="156" w:after="156" w:line="240" w:lineRule="auto"/>
        <w:rPr>
          <w:rFonts w:ascii="宋体" w:hAnsi="宋体" w:eastAsia="宋体"/>
        </w:rPr>
      </w:pPr>
      <w:bookmarkStart w:id="44" w:name="_Toc25390"/>
      <w:bookmarkStart w:id="45" w:name="_Toc66603504"/>
      <w:bookmarkStart w:id="46" w:name="_Toc66952780"/>
      <w:bookmarkStart w:id="47" w:name="_Toc67601435"/>
      <w:bookmarkStart w:id="48" w:name="_Toc24206"/>
      <w:bookmarkStart w:id="72" w:name="_GoBack"/>
      <w:bookmarkEnd w:id="72"/>
      <w:r>
        <w:rPr>
          <w:rFonts w:ascii="宋体" w:hAnsi="宋体" w:eastAsia="宋体"/>
        </w:rPr>
        <w:t xml:space="preserve">2. </w:t>
      </w:r>
      <w:bookmarkStart w:id="49" w:name="_Toc310635285_WPSOffice_Level1"/>
      <w:bookmarkStart w:id="50" w:name="_Toc708414713"/>
      <w:bookmarkStart w:id="51" w:name="_Toc66450149"/>
      <w:r>
        <w:rPr>
          <w:rFonts w:ascii="宋体" w:hAnsi="宋体" w:eastAsia="宋体"/>
        </w:rPr>
        <w:t>进度管理计划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52" w:name="_Toc66603505"/>
      <w:bookmarkStart w:id="53" w:name="_Toc66952781"/>
      <w:bookmarkStart w:id="54" w:name="_Toc3629"/>
      <w:bookmarkStart w:id="55" w:name="_Toc67601436"/>
      <w:bookmarkStart w:id="56" w:name="_Toc17125"/>
      <w:r>
        <w:rPr>
          <w:rFonts w:ascii="宋体" w:hAnsi="宋体"/>
        </w:rPr>
        <w:t>2</w:t>
      </w:r>
      <w:r>
        <w:rPr>
          <w:rFonts w:hint="eastAsia" w:ascii="宋体" w:hAnsi="宋体"/>
        </w:rPr>
        <w:t>.1</w:t>
      </w:r>
      <w:bookmarkEnd w:id="52"/>
      <w:bookmarkEnd w:id="53"/>
      <w:bookmarkEnd w:id="54"/>
      <w:r>
        <w:rPr>
          <w:rFonts w:hint="eastAsia" w:ascii="宋体" w:hAnsi="宋体"/>
        </w:rPr>
        <w:t>里程碑</w:t>
      </w:r>
      <w:bookmarkEnd w:id="55"/>
      <w:bookmarkEnd w:id="56"/>
    </w:p>
    <w:tbl>
      <w:tblPr>
        <w:tblStyle w:val="1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3402"/>
        <w:gridCol w:w="3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3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阶段编号</w:t>
            </w:r>
          </w:p>
        </w:tc>
        <w:tc>
          <w:tcPr>
            <w:tcW w:w="3402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里程碑</w:t>
            </w:r>
          </w:p>
        </w:tc>
        <w:tc>
          <w:tcPr>
            <w:tcW w:w="3481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文档内容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3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M</w:t>
            </w:r>
            <w:r>
              <w:rPr>
                <w:rFonts w:ascii="宋体" w:hAnsi="宋体"/>
              </w:rPr>
              <w:t>0</w:t>
            </w:r>
          </w:p>
        </w:tc>
        <w:tc>
          <w:tcPr>
            <w:tcW w:w="3402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项目章程</w:t>
            </w:r>
          </w:p>
        </w:tc>
        <w:tc>
          <w:tcPr>
            <w:tcW w:w="3481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项目章程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3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M</w:t>
            </w:r>
            <w:r>
              <w:rPr>
                <w:rFonts w:ascii="宋体" w:hAnsi="宋体"/>
              </w:rPr>
              <w:t>1</w:t>
            </w:r>
          </w:p>
        </w:tc>
        <w:tc>
          <w:tcPr>
            <w:tcW w:w="3402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软件需求工程项目计划</w:t>
            </w:r>
          </w:p>
        </w:tc>
        <w:tc>
          <w:tcPr>
            <w:tcW w:w="3481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可行性分析、需求工程项目计划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3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M</w:t>
            </w:r>
            <w:r>
              <w:rPr>
                <w:rFonts w:ascii="宋体" w:hAnsi="宋体"/>
              </w:rPr>
              <w:t>2</w:t>
            </w:r>
          </w:p>
        </w:tc>
        <w:tc>
          <w:tcPr>
            <w:tcW w:w="3402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软件需求规格说明S</w:t>
            </w:r>
            <w:r>
              <w:rPr>
                <w:rFonts w:ascii="宋体" w:hAnsi="宋体"/>
              </w:rPr>
              <w:t>RS</w:t>
            </w:r>
          </w:p>
        </w:tc>
        <w:tc>
          <w:tcPr>
            <w:tcW w:w="3481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Vision &amp; Scope文档、S</w:t>
            </w:r>
            <w:r>
              <w:rPr>
                <w:rFonts w:ascii="宋体" w:hAnsi="宋体"/>
              </w:rPr>
              <w:t>RS</w:t>
            </w:r>
            <w:r>
              <w:rPr>
                <w:rFonts w:hint="eastAsia" w:ascii="宋体" w:hAnsi="宋体"/>
              </w:rPr>
              <w:t>、界面原型、用例文档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3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M</w:t>
            </w:r>
            <w:r>
              <w:rPr>
                <w:rFonts w:ascii="宋体" w:hAnsi="宋体"/>
              </w:rPr>
              <w:t>3</w:t>
            </w:r>
          </w:p>
        </w:tc>
        <w:tc>
          <w:tcPr>
            <w:tcW w:w="3402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软件需求变更文档</w:t>
            </w:r>
          </w:p>
        </w:tc>
        <w:tc>
          <w:tcPr>
            <w:tcW w:w="3481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软件需求变更文档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3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M</w:t>
            </w:r>
            <w:r>
              <w:rPr>
                <w:rFonts w:ascii="宋体" w:hAnsi="宋体"/>
              </w:rPr>
              <w:t>4</w:t>
            </w:r>
          </w:p>
        </w:tc>
        <w:tc>
          <w:tcPr>
            <w:tcW w:w="3402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文档改进</w:t>
            </w:r>
          </w:p>
        </w:tc>
        <w:tc>
          <w:tcPr>
            <w:tcW w:w="3481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3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M5</w:t>
            </w:r>
          </w:p>
        </w:tc>
        <w:tc>
          <w:tcPr>
            <w:tcW w:w="3402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项目收尾</w:t>
            </w:r>
          </w:p>
        </w:tc>
        <w:tc>
          <w:tcPr>
            <w:tcW w:w="3481" w:type="dxa"/>
          </w:tcPr>
          <w:p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项目总结报告</w:t>
            </w:r>
          </w:p>
        </w:tc>
      </w:tr>
    </w:tbl>
    <w:p>
      <w:pPr>
        <w:pStyle w:val="5"/>
        <w:spacing w:line="240" w:lineRule="auto"/>
        <w:rPr>
          <w:rFonts w:ascii="宋体" w:hAnsi="宋体"/>
          <w:sz w:val="24"/>
          <w:szCs w:val="24"/>
        </w:rPr>
      </w:pPr>
    </w:p>
    <w:p>
      <w:pPr>
        <w:pStyle w:val="3"/>
        <w:spacing w:before="156" w:after="156" w:line="240" w:lineRule="auto"/>
        <w:rPr>
          <w:rFonts w:ascii="宋体" w:hAnsi="宋体"/>
        </w:rPr>
      </w:pPr>
      <w:bookmarkStart w:id="57" w:name="_Toc66603506"/>
      <w:bookmarkStart w:id="58" w:name="_Toc30234"/>
      <w:bookmarkStart w:id="59" w:name="_Toc66952782"/>
      <w:bookmarkStart w:id="60" w:name="_Toc67601437"/>
      <w:bookmarkStart w:id="61" w:name="_Toc3222"/>
      <w:r>
        <w:rPr>
          <w:rFonts w:ascii="宋体" w:hAnsi="宋体"/>
        </w:rPr>
        <w:t>2</w:t>
      </w:r>
      <w:r>
        <w:rPr>
          <w:rFonts w:hint="eastAsia" w:ascii="宋体" w:hAnsi="宋体"/>
        </w:rPr>
        <w:t>.2</w:t>
      </w:r>
      <w:bookmarkEnd w:id="57"/>
      <w:bookmarkEnd w:id="58"/>
      <w:bookmarkEnd w:id="59"/>
      <w:r>
        <w:rPr>
          <w:rFonts w:hint="eastAsia" w:ascii="宋体" w:hAnsi="宋体"/>
        </w:rPr>
        <w:t>项目甘特图</w:t>
      </w:r>
      <w:bookmarkEnd w:id="60"/>
      <w:bookmarkEnd w:id="61"/>
    </w:p>
    <w:p>
      <w:pPr>
        <w:pStyle w:val="4"/>
        <w:ind w:firstLine="321" w:firstLineChars="100"/>
      </w:pPr>
      <w:bookmarkStart w:id="62" w:name="_Toc235938233"/>
      <w:bookmarkStart w:id="63" w:name="_Toc19145"/>
      <w:bookmarkStart w:id="64" w:name="_Toc67172293"/>
      <w:bookmarkStart w:id="65" w:name="_Toc67601438"/>
      <w:bookmarkStart w:id="66" w:name="_Toc66602473"/>
      <w:bookmarkStart w:id="67" w:name="_Toc235845979"/>
      <w:bookmarkStart w:id="68" w:name="_Toc66952792"/>
      <w:bookmarkStart w:id="69" w:name="_Toc11731"/>
      <w:r>
        <w:t xml:space="preserve">2.2.1 </w:t>
      </w:r>
      <w:r>
        <w:rPr>
          <w:rFonts w:hint="eastAsia"/>
        </w:rPr>
        <w:t>总体甘特图</w:t>
      </w:r>
      <w:bookmarkEnd w:id="62"/>
      <w:bookmarkEnd w:id="63"/>
      <w:bookmarkEnd w:id="64"/>
      <w:bookmarkEnd w:id="65"/>
      <w:bookmarkEnd w:id="66"/>
      <w:bookmarkEnd w:id="67"/>
      <w:bookmarkEnd w:id="68"/>
      <w:bookmarkEnd w:id="69"/>
    </w:p>
    <w:p>
      <w:r>
        <w:rPr>
          <w:b/>
        </w:rPr>
        <w:tab/>
      </w:r>
      <w:r>
        <w:drawing>
          <wp:inline distT="0" distB="0" distL="0" distR="0">
            <wp:extent cx="6058535" cy="80899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3555" cy="81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详见</w:t>
      </w:r>
      <w:r>
        <w:fldChar w:fldCharType="begin"/>
      </w:r>
      <w:r>
        <w:instrText xml:space="preserve"> HYPERLINK "SRA2021-G11-项目计划v0.0.3.mpp" </w:instrText>
      </w:r>
      <w:r>
        <w:fldChar w:fldCharType="separate"/>
      </w:r>
      <w:r>
        <w:rPr>
          <w:rStyle w:val="15"/>
        </w:rPr>
        <w:t>《</w:t>
      </w:r>
      <w:r>
        <w:rPr>
          <w:rStyle w:val="15"/>
          <w:rFonts w:hint="eastAsia"/>
        </w:rPr>
        <w:t>项目计划</w:t>
      </w:r>
      <w:r>
        <w:rPr>
          <w:rStyle w:val="15"/>
        </w:rPr>
        <w:t>》</w:t>
      </w:r>
      <w:r>
        <w:rPr>
          <w:rStyle w:val="15"/>
        </w:rPr>
        <w:fldChar w:fldCharType="end"/>
      </w:r>
    </w:p>
    <w:p/>
    <w:p>
      <w:pPr>
        <w:pStyle w:val="4"/>
      </w:pPr>
      <w:bookmarkStart w:id="70" w:name="_Toc67601439"/>
      <w:bookmarkStart w:id="71" w:name="_Toc26593"/>
      <w:r>
        <w:rPr>
          <w:rFonts w:hint="eastAsia"/>
        </w:rPr>
        <w:t>2</w:t>
      </w:r>
      <w:r>
        <w:t>.2.2 当前甘特图</w:t>
      </w:r>
      <w:bookmarkEnd w:id="70"/>
      <w:bookmarkEnd w:id="71"/>
    </w:p>
    <w:p>
      <w:r>
        <w:rPr>
          <w:rFonts w:hint="eastAsia"/>
        </w:rPr>
        <w:t xml:space="preserve"> </w:t>
      </w:r>
      <w:r>
        <w:drawing>
          <wp:inline distT="0" distB="0" distL="0" distR="0">
            <wp:extent cx="5274310" cy="2264410"/>
            <wp:effectExtent l="0" t="0" r="254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详见</w:t>
      </w:r>
      <w:r>
        <w:fldChar w:fldCharType="begin"/>
      </w:r>
      <w:r>
        <w:instrText xml:space="preserve"> HYPERLINK "SRA2021-G11-项目计划v0.0.3.mpp" </w:instrText>
      </w:r>
      <w:r>
        <w:fldChar w:fldCharType="separate"/>
      </w:r>
      <w:r>
        <w:rPr>
          <w:rStyle w:val="15"/>
        </w:rPr>
        <w:t>《</w:t>
      </w:r>
      <w:r>
        <w:rPr>
          <w:rStyle w:val="15"/>
          <w:rFonts w:hint="eastAsia"/>
        </w:rPr>
        <w:t>项目计划</w:t>
      </w:r>
      <w:r>
        <w:rPr>
          <w:rStyle w:val="15"/>
        </w:rPr>
        <w:t>》</w:t>
      </w:r>
      <w:r>
        <w:rPr>
          <w:rStyle w:val="15"/>
        </w:rPr>
        <w:fldChar w:fldCharType="end"/>
      </w:r>
    </w:p>
    <w:p/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  <w:r>
      <w:rPr>
        <w:rFonts w:hint="eastAsia"/>
      </w:rPr>
      <w:tab/>
    </w:r>
    <w:r>
      <w:t>SRA2021</w:t>
    </w:r>
    <w:r>
      <w:rPr>
        <w:rFonts w:hint="eastAsia"/>
      </w:rPr>
      <w:t>-</w:t>
    </w:r>
    <w:r>
      <w:t>G11</w:t>
    </w:r>
    <w:r>
      <w:rPr>
        <w:rFonts w:hint="eastAsia"/>
      </w:rPr>
      <w:t>-</w:t>
    </w:r>
    <w:r>
      <w:t>渔乐生活AP</w:t>
    </w:r>
    <w:r>
      <w:rPr>
        <w:rFonts w:hint="eastAsia"/>
      </w:rPr>
      <w:t>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256A"/>
    <w:rsid w:val="000D10BC"/>
    <w:rsid w:val="00133362"/>
    <w:rsid w:val="00164E17"/>
    <w:rsid w:val="001D2BC9"/>
    <w:rsid w:val="00202D61"/>
    <w:rsid w:val="00387A9A"/>
    <w:rsid w:val="00410216"/>
    <w:rsid w:val="004207D2"/>
    <w:rsid w:val="004646AE"/>
    <w:rsid w:val="00492E16"/>
    <w:rsid w:val="00667DFF"/>
    <w:rsid w:val="007B6BEA"/>
    <w:rsid w:val="007B73AE"/>
    <w:rsid w:val="00BF3742"/>
    <w:rsid w:val="00D26ECD"/>
    <w:rsid w:val="00DA7567"/>
    <w:rsid w:val="00DB2CE7"/>
    <w:rsid w:val="00E13035"/>
    <w:rsid w:val="00EE256A"/>
    <w:rsid w:val="00FC6916"/>
    <w:rsid w:val="111E5F87"/>
    <w:rsid w:val="1A1C136D"/>
    <w:rsid w:val="20780ACC"/>
    <w:rsid w:val="23C23CE6"/>
    <w:rsid w:val="28E46B6A"/>
    <w:rsid w:val="33A275FA"/>
    <w:rsid w:val="3BAD44DA"/>
    <w:rsid w:val="5F590526"/>
    <w:rsid w:val="6E943F9E"/>
    <w:rsid w:val="740F1C2A"/>
    <w:rsid w:val="76D36063"/>
    <w:rsid w:val="7BF8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iPriority="39" w:semiHidden="0" w:name="toc 2"/>
    <w:lsdException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3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3"/>
    <w:basedOn w:val="1"/>
    <w:next w:val="1"/>
    <w:link w:val="18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4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6">
    <w:name w:val="toc 3"/>
    <w:basedOn w:val="1"/>
    <w:next w:val="1"/>
    <w:unhideWhenUsed/>
    <w:uiPriority w:val="39"/>
    <w:pPr>
      <w:ind w:left="840" w:leftChars="400"/>
    </w:p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toc 1"/>
    <w:basedOn w:val="1"/>
    <w:next w:val="1"/>
    <w:uiPriority w:val="39"/>
    <w:pPr>
      <w:spacing w:before="120" w:after="120"/>
      <w:jc w:val="left"/>
    </w:pPr>
    <w:rPr>
      <w:b/>
      <w:bCs/>
      <w:caps/>
    </w:rPr>
  </w:style>
  <w:style w:type="paragraph" w:styleId="10">
    <w:name w:val="toc 2"/>
    <w:basedOn w:val="1"/>
    <w:next w:val="1"/>
    <w:unhideWhenUsed/>
    <w:uiPriority w:val="39"/>
    <w:pPr>
      <w:ind w:left="420" w:leftChars="200"/>
    </w:pPr>
  </w:style>
  <w:style w:type="paragraph" w:styleId="11">
    <w:name w:val="Title"/>
    <w:basedOn w:val="1"/>
    <w:next w:val="1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kern w:val="0"/>
      <w:sz w:val="32"/>
      <w:szCs w:val="32"/>
    </w:rPr>
  </w:style>
  <w:style w:type="table" w:styleId="13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4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16">
    <w:name w:val="WPSOffice手动目录 1"/>
    <w:uiPriority w:val="0"/>
    <w:rPr>
      <w:rFonts w:ascii="Calibri" w:hAnsi="Calibri" w:eastAsia="宋体" w:cs="Times New Roman"/>
      <w:lang w:val="en-US" w:eastAsia="zh-CN" w:bidi="ar-SA"/>
    </w:rPr>
  </w:style>
  <w:style w:type="paragraph" w:customStyle="1" w:styleId="17">
    <w:name w:val="WPSOffice手动目录 2"/>
    <w:uiPriority w:val="0"/>
    <w:pPr>
      <w:ind w:left="200" w:leftChars="200"/>
    </w:pPr>
    <w:rPr>
      <w:rFonts w:ascii="Calibri" w:hAnsi="Calibri" w:eastAsia="宋体" w:cs="Times New Roman"/>
      <w:lang w:val="en-US" w:eastAsia="zh-CN" w:bidi="ar-SA"/>
    </w:rPr>
  </w:style>
  <w:style w:type="character" w:customStyle="1" w:styleId="18">
    <w:name w:val="标题 3 Char"/>
    <w:basedOn w:val="14"/>
    <w:link w:val="4"/>
    <w:uiPriority w:val="0"/>
    <w:rPr>
      <w:rFonts w:ascii="Times New Roman" w:hAnsi="Times New Roman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266</Words>
  <Characters>1518</Characters>
  <Lines>12</Lines>
  <Paragraphs>3</Paragraphs>
  <TotalTime>0</TotalTime>
  <ScaleCrop>false</ScaleCrop>
  <LinksUpToDate>false</LinksUpToDate>
  <CharactersWithSpaces>1781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2021-03-19T07:32:00Z</dcterms:created>
  <dc:creator>Cozy</dc:creator>
  <cp:lastModifiedBy>Cozy</cp:lastModifiedBy>
  <dcterms:modified xsi:type="dcterms:W3CDTF">2021-04-06T06:03:37Z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DA4E6ECA1FA24E55AEFB741F91C3FDEB</vt:lpwstr>
  </property>
</Properties>
</file>