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C73" w:rsidRPr="005F2B4C" w:rsidRDefault="008A3C73" w:rsidP="008A3C73">
      <w:pPr>
        <w:jc w:val="center"/>
        <w:rPr>
          <w:sz w:val="36"/>
          <w:szCs w:val="36"/>
        </w:rPr>
      </w:pPr>
      <w:bookmarkStart w:id="0" w:name="_GoBack"/>
      <w:bookmarkEnd w:id="0"/>
      <w:r>
        <w:rPr>
          <w:sz w:val="36"/>
          <w:szCs w:val="36"/>
        </w:rPr>
        <w:t xml:space="preserve">   </w:t>
      </w: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14:anchorId="0C2E5495" wp14:editId="686F8DC7">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14:anchorId="1A9EE73C" wp14:editId="5D199767">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 xml:space="preserve"> </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r>
        <w:rPr>
          <w:b/>
          <w:i/>
        </w:rPr>
        <w:t xml:space="preserve">                                                                          </w:t>
      </w: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rsidR="008A3C73" w:rsidRDefault="008A3C73" w:rsidP="008A3C73"/>
              </w:txbxContent>
            </v:textbox>
          </v:shape>
        </w:pict>
      </w:r>
      <w:r>
        <w:t>Kraków 2016</w:t>
      </w:r>
    </w:p>
    <w:p w:rsidR="008A3C73" w:rsidRPr="0001484B" w:rsidRDefault="008A3C73" w:rsidP="008A3C73">
      <w:pPr>
        <w:rPr>
          <w:b/>
        </w:rPr>
      </w:pPr>
      <w:r>
        <w:br w:type="page"/>
      </w:r>
      <w:r w:rsidRPr="0001484B">
        <w:rPr>
          <w:b/>
        </w:rPr>
        <w:lastRenderedPageBreak/>
        <w:t>Spis treści</w:t>
      </w:r>
    </w:p>
    <w:p w:rsidR="008A3C73" w:rsidRDefault="008A3C73" w:rsidP="008A3C73">
      <w:pPr>
        <w:pStyle w:val="Spistreci1"/>
        <w:tabs>
          <w:tab w:val="left" w:pos="480"/>
          <w:tab w:val="right" w:leader="dot" w:pos="9061"/>
        </w:tabs>
        <w:rPr>
          <w:rFonts w:asciiTheme="minorHAnsi" w:eastAsiaTheme="minorEastAsia" w:hAnsiTheme="minorHAnsi" w:cstheme="minorBidi"/>
          <w:noProof/>
          <w:sz w:val="22"/>
          <w:szCs w:val="22"/>
        </w:rPr>
      </w:pPr>
      <w:r w:rsidRPr="00826F15">
        <w:fldChar w:fldCharType="begin"/>
      </w:r>
      <w:r w:rsidRPr="00826F15">
        <w:instrText xml:space="preserve"> TOC \o "1-3" \h \z \u </w:instrText>
      </w:r>
      <w:r w:rsidRPr="00826F15">
        <w:fldChar w:fldCharType="separate"/>
      </w:r>
      <w:hyperlink w:anchor="_Toc452755520" w:history="1">
        <w:r w:rsidRPr="00284B30">
          <w:rPr>
            <w:rStyle w:val="Hipercze"/>
            <w:b/>
            <w:noProof/>
          </w:rPr>
          <w:t>1.</w:t>
        </w:r>
        <w:r>
          <w:rPr>
            <w:rFonts w:asciiTheme="minorHAnsi" w:eastAsiaTheme="minorEastAsia" w:hAnsiTheme="minorHAnsi" w:cstheme="minorBidi"/>
            <w:noProof/>
            <w:sz w:val="22"/>
            <w:szCs w:val="22"/>
          </w:rPr>
          <w:tab/>
        </w:r>
        <w:r w:rsidRPr="00284B30">
          <w:rPr>
            <w:rStyle w:val="Hipercze"/>
            <w:b/>
            <w:noProof/>
          </w:rPr>
          <w:t>Analiza zagadnienia</w:t>
        </w:r>
        <w:r>
          <w:rPr>
            <w:noProof/>
            <w:webHidden/>
          </w:rPr>
          <w:tab/>
        </w:r>
        <w:r>
          <w:rPr>
            <w:noProof/>
            <w:webHidden/>
          </w:rPr>
          <w:fldChar w:fldCharType="begin"/>
        </w:r>
        <w:r>
          <w:rPr>
            <w:noProof/>
            <w:webHidden/>
          </w:rPr>
          <w:instrText xml:space="preserve"> PAGEREF _Toc452755520 \h </w:instrText>
        </w:r>
        <w:r>
          <w:rPr>
            <w:noProof/>
            <w:webHidden/>
          </w:rPr>
        </w:r>
        <w:r>
          <w:rPr>
            <w:noProof/>
            <w:webHidden/>
          </w:rPr>
          <w:fldChar w:fldCharType="separate"/>
        </w:r>
        <w:r>
          <w:rPr>
            <w:noProof/>
            <w:webHidden/>
          </w:rPr>
          <w:t>3</w:t>
        </w:r>
        <w:r>
          <w:rPr>
            <w:noProof/>
            <w:webHidden/>
          </w:rPr>
          <w:fldChar w:fldCharType="end"/>
        </w:r>
      </w:hyperlink>
    </w:p>
    <w:p w:rsidR="008A3C73" w:rsidRDefault="008A3C73" w:rsidP="008A3C73">
      <w:pPr>
        <w:pStyle w:val="Spistreci1"/>
        <w:tabs>
          <w:tab w:val="left" w:pos="480"/>
          <w:tab w:val="right" w:leader="dot" w:pos="9061"/>
        </w:tabs>
        <w:rPr>
          <w:rFonts w:asciiTheme="minorHAnsi" w:eastAsiaTheme="minorEastAsia" w:hAnsiTheme="minorHAnsi" w:cstheme="minorBidi"/>
          <w:noProof/>
          <w:sz w:val="22"/>
          <w:szCs w:val="22"/>
        </w:rPr>
      </w:pPr>
      <w:hyperlink w:anchor="_Toc452755521" w:history="1">
        <w:r w:rsidRPr="00284B30">
          <w:rPr>
            <w:rStyle w:val="Hipercze"/>
            <w:b/>
            <w:noProof/>
          </w:rPr>
          <w:t>2.</w:t>
        </w:r>
        <w:r>
          <w:rPr>
            <w:rFonts w:asciiTheme="minorHAnsi" w:eastAsiaTheme="minorEastAsia" w:hAnsiTheme="minorHAnsi" w:cstheme="minorBidi"/>
            <w:noProof/>
            <w:sz w:val="22"/>
            <w:szCs w:val="22"/>
          </w:rPr>
          <w:tab/>
        </w:r>
        <w:r w:rsidRPr="00284B30">
          <w:rPr>
            <w:rStyle w:val="Hipercze"/>
            <w:b/>
            <w:noProof/>
          </w:rPr>
          <w:t>Algorytmy rozwiązujące zagadnienie uzgadniania</w:t>
        </w:r>
        <w:r>
          <w:rPr>
            <w:noProof/>
            <w:webHidden/>
          </w:rPr>
          <w:tab/>
        </w:r>
        <w:r>
          <w:rPr>
            <w:noProof/>
            <w:webHidden/>
          </w:rPr>
          <w:fldChar w:fldCharType="begin"/>
        </w:r>
        <w:r>
          <w:rPr>
            <w:noProof/>
            <w:webHidden/>
          </w:rPr>
          <w:instrText xml:space="preserve"> PAGEREF _Toc452755521 \h </w:instrText>
        </w:r>
        <w:r>
          <w:rPr>
            <w:noProof/>
            <w:webHidden/>
          </w:rPr>
        </w:r>
        <w:r>
          <w:rPr>
            <w:noProof/>
            <w:webHidden/>
          </w:rPr>
          <w:fldChar w:fldCharType="separate"/>
        </w:r>
        <w:r>
          <w:rPr>
            <w:noProof/>
            <w:webHidden/>
          </w:rPr>
          <w:t>3</w:t>
        </w:r>
        <w:r>
          <w:rPr>
            <w:noProof/>
            <w:webHidden/>
          </w:rPr>
          <w:fldChar w:fldCharType="end"/>
        </w:r>
      </w:hyperlink>
    </w:p>
    <w:p w:rsidR="008A3C73" w:rsidRDefault="008A3C73" w:rsidP="008A3C73">
      <w:pPr>
        <w:pStyle w:val="Spistreci2"/>
        <w:tabs>
          <w:tab w:val="left" w:pos="880"/>
          <w:tab w:val="right" w:leader="dot" w:pos="9061"/>
        </w:tabs>
        <w:rPr>
          <w:rFonts w:asciiTheme="minorHAnsi" w:eastAsiaTheme="minorEastAsia" w:hAnsiTheme="minorHAnsi" w:cstheme="minorBidi"/>
          <w:noProof/>
          <w:sz w:val="22"/>
          <w:szCs w:val="22"/>
        </w:rPr>
      </w:pPr>
      <w:hyperlink w:anchor="_Toc452755522" w:history="1">
        <w:r w:rsidRPr="00284B30">
          <w:rPr>
            <w:rStyle w:val="Hipercze"/>
            <w:b/>
            <w:noProof/>
          </w:rPr>
          <w:t>2.1.</w:t>
        </w:r>
        <w:r>
          <w:rPr>
            <w:rFonts w:asciiTheme="minorHAnsi" w:eastAsiaTheme="minorEastAsia" w:hAnsiTheme="minorHAnsi" w:cstheme="minorBidi"/>
            <w:noProof/>
            <w:sz w:val="22"/>
            <w:szCs w:val="22"/>
          </w:rPr>
          <w:tab/>
        </w:r>
        <w:r w:rsidRPr="00284B30">
          <w:rPr>
            <w:rStyle w:val="Hipercze"/>
            <w:b/>
            <w:noProof/>
          </w:rPr>
          <w:t>Algorytm bizantyjskich generałów</w:t>
        </w:r>
        <w:r>
          <w:rPr>
            <w:noProof/>
            <w:webHidden/>
          </w:rPr>
          <w:tab/>
        </w:r>
        <w:r>
          <w:rPr>
            <w:noProof/>
            <w:webHidden/>
          </w:rPr>
          <w:fldChar w:fldCharType="begin"/>
        </w:r>
        <w:r>
          <w:rPr>
            <w:noProof/>
            <w:webHidden/>
          </w:rPr>
          <w:instrText xml:space="preserve"> PAGEREF _Toc452755522 \h </w:instrText>
        </w:r>
        <w:r>
          <w:rPr>
            <w:noProof/>
            <w:webHidden/>
          </w:rPr>
        </w:r>
        <w:r>
          <w:rPr>
            <w:noProof/>
            <w:webHidden/>
          </w:rPr>
          <w:fldChar w:fldCharType="separate"/>
        </w:r>
        <w:r>
          <w:rPr>
            <w:noProof/>
            <w:webHidden/>
          </w:rPr>
          <w:t>4</w:t>
        </w:r>
        <w:r>
          <w:rPr>
            <w:noProof/>
            <w:webHidden/>
          </w:rPr>
          <w:fldChar w:fldCharType="end"/>
        </w:r>
      </w:hyperlink>
    </w:p>
    <w:p w:rsidR="008A3C73" w:rsidRDefault="008A3C73" w:rsidP="008A3C73">
      <w:pPr>
        <w:pStyle w:val="Spistreci2"/>
        <w:tabs>
          <w:tab w:val="left" w:pos="880"/>
          <w:tab w:val="right" w:leader="dot" w:pos="9061"/>
        </w:tabs>
        <w:rPr>
          <w:rFonts w:asciiTheme="minorHAnsi" w:eastAsiaTheme="minorEastAsia" w:hAnsiTheme="minorHAnsi" w:cstheme="minorBidi"/>
          <w:noProof/>
          <w:sz w:val="22"/>
          <w:szCs w:val="22"/>
        </w:rPr>
      </w:pPr>
      <w:hyperlink w:anchor="_Toc452755523" w:history="1">
        <w:r w:rsidRPr="00284B30">
          <w:rPr>
            <w:rStyle w:val="Hipercze"/>
            <w:noProof/>
          </w:rPr>
          <w:t>2.2.</w:t>
        </w:r>
        <w:r>
          <w:rPr>
            <w:rFonts w:asciiTheme="minorHAnsi" w:eastAsiaTheme="minorEastAsia" w:hAnsiTheme="minorHAnsi" w:cstheme="minorBidi"/>
            <w:noProof/>
            <w:sz w:val="22"/>
            <w:szCs w:val="22"/>
          </w:rPr>
          <w:tab/>
        </w:r>
        <w:r w:rsidRPr="00284B30">
          <w:rPr>
            <w:rStyle w:val="Hipercze"/>
            <w:noProof/>
          </w:rPr>
          <w:t>Algorytm randomizowany</w:t>
        </w:r>
        <w:r>
          <w:rPr>
            <w:noProof/>
            <w:webHidden/>
          </w:rPr>
          <w:tab/>
        </w:r>
        <w:r>
          <w:rPr>
            <w:noProof/>
            <w:webHidden/>
          </w:rPr>
          <w:fldChar w:fldCharType="begin"/>
        </w:r>
        <w:r>
          <w:rPr>
            <w:noProof/>
            <w:webHidden/>
          </w:rPr>
          <w:instrText xml:space="preserve"> PAGEREF _Toc452755523 \h </w:instrText>
        </w:r>
        <w:r>
          <w:rPr>
            <w:noProof/>
            <w:webHidden/>
          </w:rPr>
        </w:r>
        <w:r>
          <w:rPr>
            <w:noProof/>
            <w:webHidden/>
          </w:rPr>
          <w:fldChar w:fldCharType="separate"/>
        </w:r>
        <w:r>
          <w:rPr>
            <w:noProof/>
            <w:webHidden/>
          </w:rPr>
          <w:t>4</w:t>
        </w:r>
        <w:r>
          <w:rPr>
            <w:noProof/>
            <w:webHidden/>
          </w:rPr>
          <w:fldChar w:fldCharType="end"/>
        </w:r>
      </w:hyperlink>
    </w:p>
    <w:p w:rsidR="008A3C73" w:rsidRDefault="008A3C73" w:rsidP="008A3C73">
      <w:pPr>
        <w:pStyle w:val="Spistreci2"/>
        <w:tabs>
          <w:tab w:val="left" w:pos="880"/>
          <w:tab w:val="right" w:leader="dot" w:pos="9061"/>
        </w:tabs>
        <w:rPr>
          <w:rFonts w:asciiTheme="minorHAnsi" w:eastAsiaTheme="minorEastAsia" w:hAnsiTheme="minorHAnsi" w:cstheme="minorBidi"/>
          <w:noProof/>
          <w:sz w:val="22"/>
          <w:szCs w:val="22"/>
        </w:rPr>
      </w:pPr>
      <w:hyperlink w:anchor="_Toc452755524" w:history="1">
        <w:r w:rsidRPr="00284B30">
          <w:rPr>
            <w:rStyle w:val="Hipercze"/>
            <w:noProof/>
          </w:rPr>
          <w:t>2.3.</w:t>
        </w:r>
        <w:r>
          <w:rPr>
            <w:rFonts w:asciiTheme="minorHAnsi" w:eastAsiaTheme="minorEastAsia" w:hAnsiTheme="minorHAnsi" w:cstheme="minorBidi"/>
            <w:noProof/>
            <w:sz w:val="22"/>
            <w:szCs w:val="22"/>
          </w:rPr>
          <w:tab/>
        </w:r>
        <w:r w:rsidRPr="00284B30">
          <w:rPr>
            <w:rStyle w:val="Hipercze"/>
            <w:noProof/>
          </w:rPr>
          <w:t>Algorytm jednorundowy</w:t>
        </w:r>
        <w:r>
          <w:rPr>
            <w:noProof/>
            <w:webHidden/>
          </w:rPr>
          <w:tab/>
        </w:r>
        <w:r>
          <w:rPr>
            <w:noProof/>
            <w:webHidden/>
          </w:rPr>
          <w:fldChar w:fldCharType="begin"/>
        </w:r>
        <w:r>
          <w:rPr>
            <w:noProof/>
            <w:webHidden/>
          </w:rPr>
          <w:instrText xml:space="preserve"> PAGEREF _Toc452755524 \h </w:instrText>
        </w:r>
        <w:r>
          <w:rPr>
            <w:noProof/>
            <w:webHidden/>
          </w:rPr>
        </w:r>
        <w:r>
          <w:rPr>
            <w:noProof/>
            <w:webHidden/>
          </w:rPr>
          <w:fldChar w:fldCharType="separate"/>
        </w:r>
        <w:r>
          <w:rPr>
            <w:noProof/>
            <w:webHidden/>
          </w:rPr>
          <w:t>4</w:t>
        </w:r>
        <w:r>
          <w:rPr>
            <w:noProof/>
            <w:webHidden/>
          </w:rPr>
          <w:fldChar w:fldCharType="end"/>
        </w:r>
      </w:hyperlink>
    </w:p>
    <w:p w:rsidR="008A3C73" w:rsidRDefault="008A3C73" w:rsidP="008A3C73">
      <w:pPr>
        <w:pStyle w:val="Spistreci2"/>
        <w:tabs>
          <w:tab w:val="left" w:pos="880"/>
          <w:tab w:val="right" w:leader="dot" w:pos="9061"/>
        </w:tabs>
        <w:rPr>
          <w:rFonts w:asciiTheme="minorHAnsi" w:eastAsiaTheme="minorEastAsia" w:hAnsiTheme="minorHAnsi" w:cstheme="minorBidi"/>
          <w:noProof/>
          <w:sz w:val="22"/>
          <w:szCs w:val="22"/>
        </w:rPr>
      </w:pPr>
      <w:hyperlink w:anchor="_Toc452755525" w:history="1">
        <w:r w:rsidRPr="00284B30">
          <w:rPr>
            <w:rStyle w:val="Hipercze"/>
            <w:noProof/>
          </w:rPr>
          <w:t>2.4.</w:t>
        </w:r>
        <w:r>
          <w:rPr>
            <w:rFonts w:asciiTheme="minorHAnsi" w:eastAsiaTheme="minorEastAsia" w:hAnsiTheme="minorHAnsi" w:cstheme="minorBidi"/>
            <w:noProof/>
            <w:sz w:val="22"/>
            <w:szCs w:val="22"/>
          </w:rPr>
          <w:tab/>
        </w:r>
        <w:r w:rsidRPr="00284B30">
          <w:rPr>
            <w:rStyle w:val="Hipercze"/>
            <w:noProof/>
          </w:rPr>
          <w:t>Algorytm króla</w:t>
        </w:r>
        <w:r>
          <w:rPr>
            <w:noProof/>
            <w:webHidden/>
          </w:rPr>
          <w:tab/>
        </w:r>
        <w:r>
          <w:rPr>
            <w:noProof/>
            <w:webHidden/>
          </w:rPr>
          <w:fldChar w:fldCharType="begin"/>
        </w:r>
        <w:r>
          <w:rPr>
            <w:noProof/>
            <w:webHidden/>
          </w:rPr>
          <w:instrText xml:space="preserve"> PAGEREF _Toc452755525 \h </w:instrText>
        </w:r>
        <w:r>
          <w:rPr>
            <w:noProof/>
            <w:webHidden/>
          </w:rPr>
        </w:r>
        <w:r>
          <w:rPr>
            <w:noProof/>
            <w:webHidden/>
          </w:rPr>
          <w:fldChar w:fldCharType="separate"/>
        </w:r>
        <w:r>
          <w:rPr>
            <w:noProof/>
            <w:webHidden/>
          </w:rPr>
          <w:t>4</w:t>
        </w:r>
        <w:r>
          <w:rPr>
            <w:noProof/>
            <w:webHidden/>
          </w:rPr>
          <w:fldChar w:fldCharType="end"/>
        </w:r>
      </w:hyperlink>
    </w:p>
    <w:p w:rsidR="008A3C73" w:rsidRDefault="008A3C73" w:rsidP="008A3C73">
      <w:pPr>
        <w:pStyle w:val="Spistreci2"/>
        <w:tabs>
          <w:tab w:val="left" w:pos="880"/>
          <w:tab w:val="right" w:leader="dot" w:pos="9061"/>
        </w:tabs>
        <w:rPr>
          <w:rFonts w:asciiTheme="minorHAnsi" w:eastAsiaTheme="minorEastAsia" w:hAnsiTheme="minorHAnsi" w:cstheme="minorBidi"/>
          <w:noProof/>
          <w:sz w:val="22"/>
          <w:szCs w:val="22"/>
        </w:rPr>
      </w:pPr>
      <w:hyperlink w:anchor="_Toc452755526" w:history="1">
        <w:r w:rsidRPr="00284B30">
          <w:rPr>
            <w:rStyle w:val="Hipercze"/>
            <w:noProof/>
          </w:rPr>
          <w:t>2.5.</w:t>
        </w:r>
        <w:r>
          <w:rPr>
            <w:rFonts w:asciiTheme="minorHAnsi" w:eastAsiaTheme="minorEastAsia" w:hAnsiTheme="minorHAnsi" w:cstheme="minorBidi"/>
            <w:noProof/>
            <w:sz w:val="22"/>
            <w:szCs w:val="22"/>
          </w:rPr>
          <w:tab/>
        </w:r>
        <w:r w:rsidRPr="00284B30">
          <w:rPr>
            <w:rStyle w:val="Hipercze"/>
            <w:noProof/>
          </w:rPr>
          <w:t>Algorytm królowej</w:t>
        </w:r>
        <w:r>
          <w:rPr>
            <w:noProof/>
            <w:webHidden/>
          </w:rPr>
          <w:tab/>
        </w:r>
        <w:r>
          <w:rPr>
            <w:noProof/>
            <w:webHidden/>
          </w:rPr>
          <w:fldChar w:fldCharType="begin"/>
        </w:r>
        <w:r>
          <w:rPr>
            <w:noProof/>
            <w:webHidden/>
          </w:rPr>
          <w:instrText xml:space="preserve"> PAGEREF _Toc452755526 \h </w:instrText>
        </w:r>
        <w:r>
          <w:rPr>
            <w:noProof/>
            <w:webHidden/>
          </w:rPr>
        </w:r>
        <w:r>
          <w:rPr>
            <w:noProof/>
            <w:webHidden/>
          </w:rPr>
          <w:fldChar w:fldCharType="separate"/>
        </w:r>
        <w:r>
          <w:rPr>
            <w:noProof/>
            <w:webHidden/>
          </w:rPr>
          <w:t>4</w:t>
        </w:r>
        <w:r>
          <w:rPr>
            <w:noProof/>
            <w:webHidden/>
          </w:rPr>
          <w:fldChar w:fldCharType="end"/>
        </w:r>
      </w:hyperlink>
    </w:p>
    <w:p w:rsidR="008A3C73" w:rsidRDefault="008A3C73" w:rsidP="008A3C73">
      <w:pPr>
        <w:pStyle w:val="Spistreci2"/>
        <w:tabs>
          <w:tab w:val="left" w:pos="880"/>
          <w:tab w:val="right" w:leader="dot" w:pos="9061"/>
        </w:tabs>
        <w:rPr>
          <w:rFonts w:asciiTheme="minorHAnsi" w:eastAsiaTheme="minorEastAsia" w:hAnsiTheme="minorHAnsi" w:cstheme="minorBidi"/>
          <w:noProof/>
          <w:sz w:val="22"/>
          <w:szCs w:val="22"/>
        </w:rPr>
      </w:pPr>
      <w:hyperlink w:anchor="_Toc452755527" w:history="1">
        <w:r w:rsidRPr="00284B30">
          <w:rPr>
            <w:rStyle w:val="Hipercze"/>
            <w:noProof/>
          </w:rPr>
          <w:t>2.6.</w:t>
        </w:r>
        <w:r>
          <w:rPr>
            <w:rFonts w:asciiTheme="minorHAnsi" w:eastAsiaTheme="minorEastAsia" w:hAnsiTheme="minorHAnsi" w:cstheme="minorBidi"/>
            <w:noProof/>
            <w:sz w:val="22"/>
            <w:szCs w:val="22"/>
          </w:rPr>
          <w:tab/>
        </w:r>
        <w:r w:rsidRPr="00284B30">
          <w:rPr>
            <w:rStyle w:val="Hipercze"/>
            <w:noProof/>
          </w:rPr>
          <w:t>Algorytm dwóch armii</w:t>
        </w:r>
        <w:r>
          <w:rPr>
            <w:noProof/>
            <w:webHidden/>
          </w:rPr>
          <w:tab/>
        </w:r>
        <w:r>
          <w:rPr>
            <w:noProof/>
            <w:webHidden/>
          </w:rPr>
          <w:fldChar w:fldCharType="begin"/>
        </w:r>
        <w:r>
          <w:rPr>
            <w:noProof/>
            <w:webHidden/>
          </w:rPr>
          <w:instrText xml:space="preserve"> PAGEREF _Toc452755527 \h </w:instrText>
        </w:r>
        <w:r>
          <w:rPr>
            <w:noProof/>
            <w:webHidden/>
          </w:rPr>
        </w:r>
        <w:r>
          <w:rPr>
            <w:noProof/>
            <w:webHidden/>
          </w:rPr>
          <w:fldChar w:fldCharType="separate"/>
        </w:r>
        <w:r>
          <w:rPr>
            <w:noProof/>
            <w:webHidden/>
          </w:rPr>
          <w:t>4</w:t>
        </w:r>
        <w:r>
          <w:rPr>
            <w:noProof/>
            <w:webHidden/>
          </w:rPr>
          <w:fldChar w:fldCharType="end"/>
        </w:r>
      </w:hyperlink>
    </w:p>
    <w:p w:rsidR="008A3C73" w:rsidRDefault="008A3C73" w:rsidP="008A3C73">
      <w:pPr>
        <w:pStyle w:val="Spistreci2"/>
        <w:tabs>
          <w:tab w:val="left" w:pos="880"/>
          <w:tab w:val="right" w:leader="dot" w:pos="9061"/>
        </w:tabs>
        <w:rPr>
          <w:rFonts w:asciiTheme="minorHAnsi" w:eastAsiaTheme="minorEastAsia" w:hAnsiTheme="minorHAnsi" w:cstheme="minorBidi"/>
          <w:noProof/>
          <w:sz w:val="22"/>
          <w:szCs w:val="22"/>
        </w:rPr>
      </w:pPr>
      <w:hyperlink w:anchor="_Toc452755528" w:history="1">
        <w:r w:rsidRPr="00284B30">
          <w:rPr>
            <w:rStyle w:val="Hipercze"/>
            <w:noProof/>
          </w:rPr>
          <w:t>2.7.</w:t>
        </w:r>
        <w:r>
          <w:rPr>
            <w:rFonts w:asciiTheme="minorHAnsi" w:eastAsiaTheme="minorEastAsia" w:hAnsiTheme="minorHAnsi" w:cstheme="minorBidi"/>
            <w:noProof/>
            <w:sz w:val="22"/>
            <w:szCs w:val="22"/>
          </w:rPr>
          <w:tab/>
        </w:r>
        <w:r w:rsidRPr="00284B30">
          <w:rPr>
            <w:rStyle w:val="Hipercze"/>
            <w:noProof/>
          </w:rPr>
          <w:t>k-set Consensus</w:t>
        </w:r>
        <w:r>
          <w:rPr>
            <w:noProof/>
            <w:webHidden/>
          </w:rPr>
          <w:tab/>
        </w:r>
        <w:r>
          <w:rPr>
            <w:noProof/>
            <w:webHidden/>
          </w:rPr>
          <w:fldChar w:fldCharType="begin"/>
        </w:r>
        <w:r>
          <w:rPr>
            <w:noProof/>
            <w:webHidden/>
          </w:rPr>
          <w:instrText xml:space="preserve"> PAGEREF _Toc452755528 \h </w:instrText>
        </w:r>
        <w:r>
          <w:rPr>
            <w:noProof/>
            <w:webHidden/>
          </w:rPr>
        </w:r>
        <w:r>
          <w:rPr>
            <w:noProof/>
            <w:webHidden/>
          </w:rPr>
          <w:fldChar w:fldCharType="separate"/>
        </w:r>
        <w:r>
          <w:rPr>
            <w:noProof/>
            <w:webHidden/>
          </w:rPr>
          <w:t>4</w:t>
        </w:r>
        <w:r>
          <w:rPr>
            <w:noProof/>
            <w:webHidden/>
          </w:rPr>
          <w:fldChar w:fldCharType="end"/>
        </w:r>
      </w:hyperlink>
    </w:p>
    <w:p w:rsidR="008A3C73" w:rsidRDefault="008A3C73" w:rsidP="008A3C73">
      <w:pPr>
        <w:pStyle w:val="Spistreci2"/>
        <w:tabs>
          <w:tab w:val="left" w:pos="880"/>
          <w:tab w:val="right" w:leader="dot" w:pos="9061"/>
        </w:tabs>
        <w:rPr>
          <w:rFonts w:asciiTheme="minorHAnsi" w:eastAsiaTheme="minorEastAsia" w:hAnsiTheme="minorHAnsi" w:cstheme="minorBidi"/>
          <w:noProof/>
          <w:sz w:val="22"/>
          <w:szCs w:val="22"/>
        </w:rPr>
      </w:pPr>
      <w:hyperlink w:anchor="_Toc452755529" w:history="1">
        <w:r w:rsidRPr="00284B30">
          <w:rPr>
            <w:rStyle w:val="Hipercze"/>
            <w:noProof/>
          </w:rPr>
          <w:t>2.8.</w:t>
        </w:r>
        <w:r>
          <w:rPr>
            <w:rFonts w:asciiTheme="minorHAnsi" w:eastAsiaTheme="minorEastAsia" w:hAnsiTheme="minorHAnsi" w:cstheme="minorBidi"/>
            <w:noProof/>
            <w:sz w:val="22"/>
            <w:szCs w:val="22"/>
          </w:rPr>
          <w:tab/>
        </w:r>
        <w:r w:rsidRPr="00284B30">
          <w:rPr>
            <w:rStyle w:val="Hipercze"/>
            <w:noProof/>
          </w:rPr>
          <w:t>Terminating Reliable Broadcast</w:t>
        </w:r>
        <w:r>
          <w:rPr>
            <w:noProof/>
            <w:webHidden/>
          </w:rPr>
          <w:tab/>
        </w:r>
        <w:r>
          <w:rPr>
            <w:noProof/>
            <w:webHidden/>
          </w:rPr>
          <w:fldChar w:fldCharType="begin"/>
        </w:r>
        <w:r>
          <w:rPr>
            <w:noProof/>
            <w:webHidden/>
          </w:rPr>
          <w:instrText xml:space="preserve"> PAGEREF _Toc452755529 \h </w:instrText>
        </w:r>
        <w:r>
          <w:rPr>
            <w:noProof/>
            <w:webHidden/>
          </w:rPr>
        </w:r>
        <w:r>
          <w:rPr>
            <w:noProof/>
            <w:webHidden/>
          </w:rPr>
          <w:fldChar w:fldCharType="separate"/>
        </w:r>
        <w:r>
          <w:rPr>
            <w:noProof/>
            <w:webHidden/>
          </w:rPr>
          <w:t>4</w:t>
        </w:r>
        <w:r>
          <w:rPr>
            <w:noProof/>
            <w:webHidden/>
          </w:rPr>
          <w:fldChar w:fldCharType="end"/>
        </w:r>
      </w:hyperlink>
    </w:p>
    <w:p w:rsidR="008A3C73" w:rsidRDefault="008A3C73" w:rsidP="008A3C73">
      <w:pPr>
        <w:pStyle w:val="Spistreci2"/>
        <w:tabs>
          <w:tab w:val="left" w:pos="880"/>
          <w:tab w:val="right" w:leader="dot" w:pos="9061"/>
        </w:tabs>
        <w:rPr>
          <w:rFonts w:asciiTheme="minorHAnsi" w:eastAsiaTheme="minorEastAsia" w:hAnsiTheme="minorHAnsi" w:cstheme="minorBidi"/>
          <w:noProof/>
          <w:sz w:val="22"/>
          <w:szCs w:val="22"/>
        </w:rPr>
      </w:pPr>
      <w:hyperlink w:anchor="_Toc452755530" w:history="1">
        <w:r w:rsidRPr="00284B30">
          <w:rPr>
            <w:rStyle w:val="Hipercze"/>
            <w:noProof/>
          </w:rPr>
          <w:t>2.9.</w:t>
        </w:r>
        <w:r>
          <w:rPr>
            <w:rFonts w:asciiTheme="minorHAnsi" w:eastAsiaTheme="minorEastAsia" w:hAnsiTheme="minorHAnsi" w:cstheme="minorBidi"/>
            <w:noProof/>
            <w:sz w:val="22"/>
            <w:szCs w:val="22"/>
          </w:rPr>
          <w:tab/>
        </w:r>
        <w:r w:rsidRPr="00284B30">
          <w:rPr>
            <w:rStyle w:val="Hipercze"/>
            <w:noProof/>
          </w:rPr>
          <w:t>Algorytm tratwy</w:t>
        </w:r>
        <w:r>
          <w:rPr>
            <w:noProof/>
            <w:webHidden/>
          </w:rPr>
          <w:tab/>
        </w:r>
        <w:r>
          <w:rPr>
            <w:noProof/>
            <w:webHidden/>
          </w:rPr>
          <w:fldChar w:fldCharType="begin"/>
        </w:r>
        <w:r>
          <w:rPr>
            <w:noProof/>
            <w:webHidden/>
          </w:rPr>
          <w:instrText xml:space="preserve"> PAGEREF _Toc452755530 \h </w:instrText>
        </w:r>
        <w:r>
          <w:rPr>
            <w:noProof/>
            <w:webHidden/>
          </w:rPr>
        </w:r>
        <w:r>
          <w:rPr>
            <w:noProof/>
            <w:webHidden/>
          </w:rPr>
          <w:fldChar w:fldCharType="separate"/>
        </w:r>
        <w:r>
          <w:rPr>
            <w:noProof/>
            <w:webHidden/>
          </w:rPr>
          <w:t>4</w:t>
        </w:r>
        <w:r>
          <w:rPr>
            <w:noProof/>
            <w:webHidden/>
          </w:rPr>
          <w:fldChar w:fldCharType="end"/>
        </w:r>
      </w:hyperlink>
    </w:p>
    <w:p w:rsidR="008A3C73" w:rsidRDefault="008A3C73" w:rsidP="008A3C73">
      <w:pPr>
        <w:pStyle w:val="Spistreci2"/>
        <w:tabs>
          <w:tab w:val="left" w:pos="1100"/>
          <w:tab w:val="right" w:leader="dot" w:pos="9061"/>
        </w:tabs>
        <w:rPr>
          <w:rFonts w:asciiTheme="minorHAnsi" w:eastAsiaTheme="minorEastAsia" w:hAnsiTheme="minorHAnsi" w:cstheme="minorBidi"/>
          <w:noProof/>
          <w:sz w:val="22"/>
          <w:szCs w:val="22"/>
        </w:rPr>
      </w:pPr>
      <w:hyperlink w:anchor="_Toc452755531" w:history="1">
        <w:r w:rsidRPr="00284B30">
          <w:rPr>
            <w:rStyle w:val="Hipercze"/>
            <w:noProof/>
          </w:rPr>
          <w:t>2.10.</w:t>
        </w:r>
        <w:r>
          <w:rPr>
            <w:rFonts w:asciiTheme="minorHAnsi" w:eastAsiaTheme="minorEastAsia" w:hAnsiTheme="minorHAnsi" w:cstheme="minorBidi"/>
            <w:noProof/>
            <w:sz w:val="22"/>
            <w:szCs w:val="22"/>
          </w:rPr>
          <w:tab/>
        </w:r>
        <w:r w:rsidRPr="00284B30">
          <w:rPr>
            <w:rStyle w:val="Hipercze"/>
            <w:noProof/>
          </w:rPr>
          <w:t>Rozgłoszeniowy algorytm konsensusu podstawowego</w:t>
        </w:r>
        <w:r>
          <w:rPr>
            <w:noProof/>
            <w:webHidden/>
          </w:rPr>
          <w:tab/>
        </w:r>
        <w:r>
          <w:rPr>
            <w:noProof/>
            <w:webHidden/>
          </w:rPr>
          <w:fldChar w:fldCharType="begin"/>
        </w:r>
        <w:r>
          <w:rPr>
            <w:noProof/>
            <w:webHidden/>
          </w:rPr>
          <w:instrText xml:space="preserve"> PAGEREF _Toc452755531 \h </w:instrText>
        </w:r>
        <w:r>
          <w:rPr>
            <w:noProof/>
            <w:webHidden/>
          </w:rPr>
        </w:r>
        <w:r>
          <w:rPr>
            <w:noProof/>
            <w:webHidden/>
          </w:rPr>
          <w:fldChar w:fldCharType="separate"/>
        </w:r>
        <w:r>
          <w:rPr>
            <w:noProof/>
            <w:webHidden/>
          </w:rPr>
          <w:t>4</w:t>
        </w:r>
        <w:r>
          <w:rPr>
            <w:noProof/>
            <w:webHidden/>
          </w:rPr>
          <w:fldChar w:fldCharType="end"/>
        </w:r>
      </w:hyperlink>
    </w:p>
    <w:p w:rsidR="008A3C73" w:rsidRDefault="008A3C73" w:rsidP="008A3C73">
      <w:pPr>
        <w:pStyle w:val="Spistreci2"/>
        <w:tabs>
          <w:tab w:val="left" w:pos="1100"/>
          <w:tab w:val="right" w:leader="dot" w:pos="9061"/>
        </w:tabs>
        <w:rPr>
          <w:rFonts w:asciiTheme="minorHAnsi" w:eastAsiaTheme="minorEastAsia" w:hAnsiTheme="minorHAnsi" w:cstheme="minorBidi"/>
          <w:noProof/>
          <w:sz w:val="22"/>
          <w:szCs w:val="22"/>
        </w:rPr>
      </w:pPr>
      <w:hyperlink w:anchor="_Toc452755532" w:history="1">
        <w:r w:rsidRPr="00284B30">
          <w:rPr>
            <w:rStyle w:val="Hipercze"/>
            <w:noProof/>
          </w:rPr>
          <w:t>2.11.</w:t>
        </w:r>
        <w:r>
          <w:rPr>
            <w:rFonts w:asciiTheme="minorHAnsi" w:eastAsiaTheme="minorEastAsia" w:hAnsiTheme="minorHAnsi" w:cstheme="minorBidi"/>
            <w:noProof/>
            <w:sz w:val="22"/>
            <w:szCs w:val="22"/>
          </w:rPr>
          <w:tab/>
        </w:r>
        <w:r w:rsidRPr="00284B30">
          <w:rPr>
            <w:rStyle w:val="Hipercze"/>
            <w:noProof/>
          </w:rPr>
          <w:t>Hierarchiczny algorytm konsensusu podstawowego</w:t>
        </w:r>
        <w:r>
          <w:rPr>
            <w:noProof/>
            <w:webHidden/>
          </w:rPr>
          <w:tab/>
        </w:r>
        <w:r>
          <w:rPr>
            <w:noProof/>
            <w:webHidden/>
          </w:rPr>
          <w:fldChar w:fldCharType="begin"/>
        </w:r>
        <w:r>
          <w:rPr>
            <w:noProof/>
            <w:webHidden/>
          </w:rPr>
          <w:instrText xml:space="preserve"> PAGEREF _Toc452755532 \h </w:instrText>
        </w:r>
        <w:r>
          <w:rPr>
            <w:noProof/>
            <w:webHidden/>
          </w:rPr>
        </w:r>
        <w:r>
          <w:rPr>
            <w:noProof/>
            <w:webHidden/>
          </w:rPr>
          <w:fldChar w:fldCharType="separate"/>
        </w:r>
        <w:r>
          <w:rPr>
            <w:noProof/>
            <w:webHidden/>
          </w:rPr>
          <w:t>4</w:t>
        </w:r>
        <w:r>
          <w:rPr>
            <w:noProof/>
            <w:webHidden/>
          </w:rPr>
          <w:fldChar w:fldCharType="end"/>
        </w:r>
      </w:hyperlink>
    </w:p>
    <w:p w:rsidR="008A3C73" w:rsidRDefault="008A3C73" w:rsidP="008A3C73">
      <w:pPr>
        <w:pStyle w:val="Spistreci2"/>
        <w:tabs>
          <w:tab w:val="left" w:pos="1100"/>
          <w:tab w:val="right" w:leader="dot" w:pos="9061"/>
        </w:tabs>
        <w:rPr>
          <w:rFonts w:asciiTheme="minorHAnsi" w:eastAsiaTheme="minorEastAsia" w:hAnsiTheme="minorHAnsi" w:cstheme="minorBidi"/>
          <w:noProof/>
          <w:sz w:val="22"/>
          <w:szCs w:val="22"/>
        </w:rPr>
      </w:pPr>
      <w:hyperlink w:anchor="_Toc452755533" w:history="1">
        <w:r w:rsidRPr="00284B30">
          <w:rPr>
            <w:rStyle w:val="Hipercze"/>
            <w:noProof/>
          </w:rPr>
          <w:t>2.12.</w:t>
        </w:r>
        <w:r>
          <w:rPr>
            <w:rFonts w:asciiTheme="minorHAnsi" w:eastAsiaTheme="minorEastAsia" w:hAnsiTheme="minorHAnsi" w:cstheme="minorBidi"/>
            <w:noProof/>
            <w:sz w:val="22"/>
            <w:szCs w:val="22"/>
          </w:rPr>
          <w:tab/>
        </w:r>
        <w:r w:rsidRPr="00284B30">
          <w:rPr>
            <w:rStyle w:val="Hipercze"/>
            <w:noProof/>
          </w:rPr>
          <w:t>Zestawienie najważniejszych informacji o wybranych algorytmach</w:t>
        </w:r>
        <w:r>
          <w:rPr>
            <w:noProof/>
            <w:webHidden/>
          </w:rPr>
          <w:tab/>
        </w:r>
        <w:r>
          <w:rPr>
            <w:noProof/>
            <w:webHidden/>
          </w:rPr>
          <w:fldChar w:fldCharType="begin"/>
        </w:r>
        <w:r>
          <w:rPr>
            <w:noProof/>
            <w:webHidden/>
          </w:rPr>
          <w:instrText xml:space="preserve"> PAGEREF _Toc452755533 \h </w:instrText>
        </w:r>
        <w:r>
          <w:rPr>
            <w:noProof/>
            <w:webHidden/>
          </w:rPr>
        </w:r>
        <w:r>
          <w:rPr>
            <w:noProof/>
            <w:webHidden/>
          </w:rPr>
          <w:fldChar w:fldCharType="separate"/>
        </w:r>
        <w:r>
          <w:rPr>
            <w:noProof/>
            <w:webHidden/>
          </w:rPr>
          <w:t>4</w:t>
        </w:r>
        <w:r>
          <w:rPr>
            <w:noProof/>
            <w:webHidden/>
          </w:rPr>
          <w:fldChar w:fldCharType="end"/>
        </w:r>
      </w:hyperlink>
    </w:p>
    <w:p w:rsidR="008A3C73" w:rsidRDefault="008A3C73" w:rsidP="008A3C73">
      <w:pPr>
        <w:pStyle w:val="Spistreci1"/>
        <w:tabs>
          <w:tab w:val="left" w:pos="480"/>
          <w:tab w:val="right" w:leader="dot" w:pos="9061"/>
        </w:tabs>
        <w:rPr>
          <w:rFonts w:asciiTheme="minorHAnsi" w:eastAsiaTheme="minorEastAsia" w:hAnsiTheme="minorHAnsi" w:cstheme="minorBidi"/>
          <w:noProof/>
          <w:sz w:val="22"/>
          <w:szCs w:val="22"/>
        </w:rPr>
      </w:pPr>
      <w:hyperlink w:anchor="_Toc452755534" w:history="1">
        <w:r w:rsidRPr="00284B30">
          <w:rPr>
            <w:rStyle w:val="Hipercze"/>
            <w:b/>
            <w:noProof/>
          </w:rPr>
          <w:t>3.</w:t>
        </w:r>
        <w:r>
          <w:rPr>
            <w:rFonts w:asciiTheme="minorHAnsi" w:eastAsiaTheme="minorEastAsia" w:hAnsiTheme="minorHAnsi" w:cstheme="minorBidi"/>
            <w:noProof/>
            <w:sz w:val="22"/>
            <w:szCs w:val="22"/>
          </w:rPr>
          <w:tab/>
        </w:r>
        <w:r w:rsidRPr="00284B30">
          <w:rPr>
            <w:rStyle w:val="Hipercze"/>
            <w:b/>
            <w:noProof/>
          </w:rPr>
          <w:t>Analiza porównawcza algorytmów</w:t>
        </w:r>
        <w:r>
          <w:rPr>
            <w:noProof/>
            <w:webHidden/>
          </w:rPr>
          <w:tab/>
        </w:r>
        <w:r>
          <w:rPr>
            <w:noProof/>
            <w:webHidden/>
          </w:rPr>
          <w:fldChar w:fldCharType="begin"/>
        </w:r>
        <w:r>
          <w:rPr>
            <w:noProof/>
            <w:webHidden/>
          </w:rPr>
          <w:instrText xml:space="preserve"> PAGEREF _Toc452755534 \h </w:instrText>
        </w:r>
        <w:r>
          <w:rPr>
            <w:noProof/>
            <w:webHidden/>
          </w:rPr>
        </w:r>
        <w:r>
          <w:rPr>
            <w:noProof/>
            <w:webHidden/>
          </w:rPr>
          <w:fldChar w:fldCharType="separate"/>
        </w:r>
        <w:r>
          <w:rPr>
            <w:noProof/>
            <w:webHidden/>
          </w:rPr>
          <w:t>7</w:t>
        </w:r>
        <w:r>
          <w:rPr>
            <w:noProof/>
            <w:webHidden/>
          </w:rPr>
          <w:fldChar w:fldCharType="end"/>
        </w:r>
      </w:hyperlink>
    </w:p>
    <w:p w:rsidR="008A3C73" w:rsidRDefault="008A3C73" w:rsidP="008A3C73">
      <w:pPr>
        <w:pStyle w:val="Spistreci1"/>
        <w:tabs>
          <w:tab w:val="left" w:pos="480"/>
          <w:tab w:val="right" w:leader="dot" w:pos="9061"/>
        </w:tabs>
        <w:rPr>
          <w:rFonts w:asciiTheme="minorHAnsi" w:eastAsiaTheme="minorEastAsia" w:hAnsiTheme="minorHAnsi" w:cstheme="minorBidi"/>
          <w:noProof/>
          <w:sz w:val="22"/>
          <w:szCs w:val="22"/>
        </w:rPr>
      </w:pPr>
      <w:hyperlink w:anchor="_Toc452755535" w:history="1">
        <w:r w:rsidRPr="00284B30">
          <w:rPr>
            <w:rStyle w:val="Hipercze"/>
            <w:b/>
            <w:noProof/>
          </w:rPr>
          <w:t>4.</w:t>
        </w:r>
        <w:r>
          <w:rPr>
            <w:rFonts w:asciiTheme="minorHAnsi" w:eastAsiaTheme="minorEastAsia" w:hAnsiTheme="minorHAnsi" w:cstheme="minorBidi"/>
            <w:noProof/>
            <w:sz w:val="22"/>
            <w:szCs w:val="22"/>
          </w:rPr>
          <w:tab/>
        </w:r>
        <w:r w:rsidRPr="00284B30">
          <w:rPr>
            <w:rStyle w:val="Hipercze"/>
            <w:b/>
            <w:noProof/>
          </w:rPr>
          <w:t>Opis sposobu oceniania algorytmów oraz wybór najlepszego (?)</w:t>
        </w:r>
        <w:r>
          <w:rPr>
            <w:noProof/>
            <w:webHidden/>
          </w:rPr>
          <w:tab/>
        </w:r>
        <w:r>
          <w:rPr>
            <w:noProof/>
            <w:webHidden/>
          </w:rPr>
          <w:fldChar w:fldCharType="begin"/>
        </w:r>
        <w:r>
          <w:rPr>
            <w:noProof/>
            <w:webHidden/>
          </w:rPr>
          <w:instrText xml:space="preserve"> PAGEREF _Toc452755535 \h </w:instrText>
        </w:r>
        <w:r>
          <w:rPr>
            <w:noProof/>
            <w:webHidden/>
          </w:rPr>
        </w:r>
        <w:r>
          <w:rPr>
            <w:noProof/>
            <w:webHidden/>
          </w:rPr>
          <w:fldChar w:fldCharType="separate"/>
        </w:r>
        <w:r>
          <w:rPr>
            <w:noProof/>
            <w:webHidden/>
          </w:rPr>
          <w:t>7</w:t>
        </w:r>
        <w:r>
          <w:rPr>
            <w:noProof/>
            <w:webHidden/>
          </w:rPr>
          <w:fldChar w:fldCharType="end"/>
        </w:r>
      </w:hyperlink>
    </w:p>
    <w:p w:rsidR="008A3C73" w:rsidRDefault="008A3C73" w:rsidP="008A3C73">
      <w:pPr>
        <w:pStyle w:val="Spistreci1"/>
        <w:tabs>
          <w:tab w:val="left" w:pos="480"/>
          <w:tab w:val="right" w:leader="dot" w:pos="9061"/>
        </w:tabs>
        <w:rPr>
          <w:rFonts w:asciiTheme="minorHAnsi" w:eastAsiaTheme="minorEastAsia" w:hAnsiTheme="minorHAnsi" w:cstheme="minorBidi"/>
          <w:noProof/>
          <w:sz w:val="22"/>
          <w:szCs w:val="22"/>
        </w:rPr>
      </w:pPr>
      <w:hyperlink w:anchor="_Toc452755536" w:history="1">
        <w:r w:rsidRPr="00284B30">
          <w:rPr>
            <w:rStyle w:val="Hipercze"/>
            <w:b/>
            <w:noProof/>
          </w:rPr>
          <w:t>5.</w:t>
        </w:r>
        <w:r>
          <w:rPr>
            <w:rFonts w:asciiTheme="minorHAnsi" w:eastAsiaTheme="minorEastAsia" w:hAnsiTheme="minorHAnsi" w:cstheme="minorBidi"/>
            <w:noProof/>
            <w:sz w:val="22"/>
            <w:szCs w:val="22"/>
          </w:rPr>
          <w:tab/>
        </w:r>
        <w:r w:rsidRPr="00284B30">
          <w:rPr>
            <w:rStyle w:val="Hipercze"/>
            <w:b/>
            <w:noProof/>
          </w:rPr>
          <w:t>Technologie rozproszone dostępne na rynku</w:t>
        </w:r>
        <w:r>
          <w:rPr>
            <w:noProof/>
            <w:webHidden/>
          </w:rPr>
          <w:tab/>
        </w:r>
        <w:r>
          <w:rPr>
            <w:noProof/>
            <w:webHidden/>
          </w:rPr>
          <w:fldChar w:fldCharType="begin"/>
        </w:r>
        <w:r>
          <w:rPr>
            <w:noProof/>
            <w:webHidden/>
          </w:rPr>
          <w:instrText xml:space="preserve"> PAGEREF _Toc452755536 \h </w:instrText>
        </w:r>
        <w:r>
          <w:rPr>
            <w:noProof/>
            <w:webHidden/>
          </w:rPr>
        </w:r>
        <w:r>
          <w:rPr>
            <w:noProof/>
            <w:webHidden/>
          </w:rPr>
          <w:fldChar w:fldCharType="separate"/>
        </w:r>
        <w:r>
          <w:rPr>
            <w:noProof/>
            <w:webHidden/>
          </w:rPr>
          <w:t>7</w:t>
        </w:r>
        <w:r>
          <w:rPr>
            <w:noProof/>
            <w:webHidden/>
          </w:rPr>
          <w:fldChar w:fldCharType="end"/>
        </w:r>
      </w:hyperlink>
    </w:p>
    <w:p w:rsidR="008A3C73" w:rsidRDefault="008A3C73" w:rsidP="008A3C73">
      <w:pPr>
        <w:pStyle w:val="Spistreci1"/>
        <w:tabs>
          <w:tab w:val="left" w:pos="480"/>
          <w:tab w:val="right" w:leader="dot" w:pos="9061"/>
        </w:tabs>
        <w:rPr>
          <w:rFonts w:asciiTheme="minorHAnsi" w:eastAsiaTheme="minorEastAsia" w:hAnsiTheme="minorHAnsi" w:cstheme="minorBidi"/>
          <w:noProof/>
          <w:sz w:val="22"/>
          <w:szCs w:val="22"/>
        </w:rPr>
      </w:pPr>
      <w:hyperlink w:anchor="_Toc452755537" w:history="1">
        <w:r w:rsidRPr="00284B30">
          <w:rPr>
            <w:rStyle w:val="Hipercze"/>
            <w:b/>
            <w:noProof/>
          </w:rPr>
          <w:t>6.</w:t>
        </w:r>
        <w:r>
          <w:rPr>
            <w:rFonts w:asciiTheme="minorHAnsi" w:eastAsiaTheme="minorEastAsia" w:hAnsiTheme="minorHAnsi" w:cstheme="minorBidi"/>
            <w:noProof/>
            <w:sz w:val="22"/>
            <w:szCs w:val="22"/>
          </w:rPr>
          <w:tab/>
        </w:r>
        <w:r w:rsidRPr="00284B30">
          <w:rPr>
            <w:rStyle w:val="Hipercze"/>
            <w:b/>
            <w:noProof/>
          </w:rPr>
          <w:t>Analiza porównawcza implementacji</w:t>
        </w:r>
        <w:r>
          <w:rPr>
            <w:noProof/>
            <w:webHidden/>
          </w:rPr>
          <w:tab/>
        </w:r>
        <w:r>
          <w:rPr>
            <w:noProof/>
            <w:webHidden/>
          </w:rPr>
          <w:fldChar w:fldCharType="begin"/>
        </w:r>
        <w:r>
          <w:rPr>
            <w:noProof/>
            <w:webHidden/>
          </w:rPr>
          <w:instrText xml:space="preserve"> PAGEREF _Toc452755537 \h </w:instrText>
        </w:r>
        <w:r>
          <w:rPr>
            <w:noProof/>
            <w:webHidden/>
          </w:rPr>
        </w:r>
        <w:r>
          <w:rPr>
            <w:noProof/>
            <w:webHidden/>
          </w:rPr>
          <w:fldChar w:fldCharType="separate"/>
        </w:r>
        <w:r>
          <w:rPr>
            <w:noProof/>
            <w:webHidden/>
          </w:rPr>
          <w:t>7</w:t>
        </w:r>
        <w:r>
          <w:rPr>
            <w:noProof/>
            <w:webHidden/>
          </w:rPr>
          <w:fldChar w:fldCharType="end"/>
        </w:r>
      </w:hyperlink>
    </w:p>
    <w:p w:rsidR="008A3C73" w:rsidRDefault="008A3C73" w:rsidP="008A3C73">
      <w:pPr>
        <w:pStyle w:val="Spistreci1"/>
        <w:tabs>
          <w:tab w:val="left" w:pos="480"/>
          <w:tab w:val="right" w:leader="dot" w:pos="9061"/>
        </w:tabs>
        <w:rPr>
          <w:rFonts w:asciiTheme="minorHAnsi" w:eastAsiaTheme="minorEastAsia" w:hAnsiTheme="minorHAnsi" w:cstheme="minorBidi"/>
          <w:noProof/>
          <w:sz w:val="22"/>
          <w:szCs w:val="22"/>
        </w:rPr>
      </w:pPr>
      <w:hyperlink w:anchor="_Toc452755538" w:history="1">
        <w:r w:rsidRPr="00284B30">
          <w:rPr>
            <w:rStyle w:val="Hipercze"/>
            <w:b/>
            <w:noProof/>
          </w:rPr>
          <w:t>7.</w:t>
        </w:r>
        <w:r>
          <w:rPr>
            <w:rFonts w:asciiTheme="minorHAnsi" w:eastAsiaTheme="minorEastAsia" w:hAnsiTheme="minorHAnsi" w:cstheme="minorBidi"/>
            <w:noProof/>
            <w:sz w:val="22"/>
            <w:szCs w:val="22"/>
          </w:rPr>
          <w:tab/>
        </w:r>
        <w:r w:rsidRPr="00284B30">
          <w:rPr>
            <w:rStyle w:val="Hipercze"/>
            <w:b/>
            <w:noProof/>
          </w:rPr>
          <w:t>Wnioski</w:t>
        </w:r>
        <w:r>
          <w:rPr>
            <w:noProof/>
            <w:webHidden/>
          </w:rPr>
          <w:tab/>
        </w:r>
        <w:r>
          <w:rPr>
            <w:noProof/>
            <w:webHidden/>
          </w:rPr>
          <w:fldChar w:fldCharType="begin"/>
        </w:r>
        <w:r>
          <w:rPr>
            <w:noProof/>
            <w:webHidden/>
          </w:rPr>
          <w:instrText xml:space="preserve"> PAGEREF _Toc452755538 \h </w:instrText>
        </w:r>
        <w:r>
          <w:rPr>
            <w:noProof/>
            <w:webHidden/>
          </w:rPr>
        </w:r>
        <w:r>
          <w:rPr>
            <w:noProof/>
            <w:webHidden/>
          </w:rPr>
          <w:fldChar w:fldCharType="separate"/>
        </w:r>
        <w:r>
          <w:rPr>
            <w:noProof/>
            <w:webHidden/>
          </w:rPr>
          <w:t>7</w:t>
        </w:r>
        <w:r>
          <w:rPr>
            <w:noProof/>
            <w:webHidden/>
          </w:rPr>
          <w:fldChar w:fldCharType="end"/>
        </w:r>
      </w:hyperlink>
    </w:p>
    <w:p w:rsidR="008A3C73" w:rsidRDefault="008A3C73" w:rsidP="008A3C73">
      <w:pPr>
        <w:pStyle w:val="Spistreci1"/>
        <w:tabs>
          <w:tab w:val="left" w:pos="480"/>
          <w:tab w:val="right" w:leader="dot" w:pos="9061"/>
        </w:tabs>
        <w:rPr>
          <w:rFonts w:asciiTheme="minorHAnsi" w:eastAsiaTheme="minorEastAsia" w:hAnsiTheme="minorHAnsi" w:cstheme="minorBidi"/>
          <w:noProof/>
          <w:sz w:val="22"/>
          <w:szCs w:val="22"/>
        </w:rPr>
      </w:pPr>
      <w:hyperlink w:anchor="_Toc452755539" w:history="1">
        <w:r w:rsidRPr="00284B30">
          <w:rPr>
            <w:rStyle w:val="Hipercze"/>
            <w:b/>
            <w:noProof/>
          </w:rPr>
          <w:t>8.</w:t>
        </w:r>
        <w:r>
          <w:rPr>
            <w:rFonts w:asciiTheme="minorHAnsi" w:eastAsiaTheme="minorEastAsia" w:hAnsiTheme="minorHAnsi" w:cstheme="minorBidi"/>
            <w:noProof/>
            <w:sz w:val="22"/>
            <w:szCs w:val="22"/>
          </w:rPr>
          <w:tab/>
        </w:r>
        <w:r w:rsidRPr="00284B30">
          <w:rPr>
            <w:rStyle w:val="Hipercze"/>
            <w:b/>
            <w:noProof/>
          </w:rPr>
          <w:t>Bibliografia (oczywiście trzeba będzie ją poprawić)</w:t>
        </w:r>
        <w:r>
          <w:rPr>
            <w:noProof/>
            <w:webHidden/>
          </w:rPr>
          <w:tab/>
        </w:r>
        <w:r>
          <w:rPr>
            <w:noProof/>
            <w:webHidden/>
          </w:rPr>
          <w:fldChar w:fldCharType="begin"/>
        </w:r>
        <w:r>
          <w:rPr>
            <w:noProof/>
            <w:webHidden/>
          </w:rPr>
          <w:instrText xml:space="preserve"> PAGEREF _Toc452755539 \h </w:instrText>
        </w:r>
        <w:r>
          <w:rPr>
            <w:noProof/>
            <w:webHidden/>
          </w:rPr>
        </w:r>
        <w:r>
          <w:rPr>
            <w:noProof/>
            <w:webHidden/>
          </w:rPr>
          <w:fldChar w:fldCharType="separate"/>
        </w:r>
        <w:r>
          <w:rPr>
            <w:noProof/>
            <w:webHidden/>
          </w:rPr>
          <w:t>8</w:t>
        </w:r>
        <w:r>
          <w:rPr>
            <w:noProof/>
            <w:webHidden/>
          </w:rPr>
          <w:fldChar w:fldCharType="end"/>
        </w:r>
      </w:hyperlink>
    </w:p>
    <w:p w:rsidR="008A3C73" w:rsidRDefault="008A3C73" w:rsidP="008A3C73">
      <w:pPr>
        <w:jc w:val="both"/>
        <w:rPr>
          <w:b/>
          <w:bCs/>
        </w:rPr>
      </w:pPr>
      <w:r w:rsidRPr="00826F15">
        <w:rPr>
          <w:bCs/>
          <w:noProof/>
        </w:rPr>
        <w:fldChar w:fldCharType="end"/>
      </w:r>
    </w:p>
    <w:p w:rsidR="008A3C73" w:rsidRDefault="008A3C73" w:rsidP="008A3C73">
      <w:pPr>
        <w:spacing w:after="160" w:line="259" w:lineRule="auto"/>
        <w:rPr>
          <w:b/>
          <w:bCs/>
        </w:rPr>
      </w:pPr>
      <w:r>
        <w:rPr>
          <w:b/>
          <w:bCs/>
        </w:rPr>
        <w:br w:type="page"/>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 w:name="_Toc452755520"/>
      <w:r>
        <w:rPr>
          <w:rFonts w:ascii="Times New Roman" w:hAnsi="Times New Roman"/>
          <w:b/>
          <w:color w:val="auto"/>
        </w:rPr>
        <w:lastRenderedPageBreak/>
        <w:t>Analiza zagadnienia</w:t>
      </w:r>
      <w:bookmarkEnd w:id="1"/>
    </w:p>
    <w:p w:rsidR="008A3C73" w:rsidRDefault="008A3C73" w:rsidP="008A3C73">
      <w:pPr>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A3C73" w:rsidRDefault="008A3C73" w:rsidP="008A3C73">
      <w:pPr>
        <w:ind w:firstLine="357"/>
        <w:jc w:val="both"/>
      </w:pPr>
      <w:r>
        <w:t>W niniejszym problemie istnieje możliwość wystąpienia dwóch rodzajów awarii:</w:t>
      </w:r>
    </w:p>
    <w:p w:rsidR="008A3C73" w:rsidRDefault="008A3C73" w:rsidP="008A3C73">
      <w:pPr>
        <w:pStyle w:val="Akapitzlist"/>
        <w:numPr>
          <w:ilvl w:val="0"/>
          <w:numId w:val="9"/>
        </w:numPr>
        <w:jc w:val="both"/>
      </w:pPr>
      <w:r>
        <w:t>Załamania (crash failures) – awaria ta polega na tym, iż pewien węzeł przestaje wysyłać komunikaty</w:t>
      </w:r>
    </w:p>
    <w:p w:rsidR="008A3C73" w:rsidRDefault="008A3C73" w:rsidP="008A3C73">
      <w:pPr>
        <w:pStyle w:val="Akapitzlist"/>
        <w:numPr>
          <w:ilvl w:val="0"/>
          <w:numId w:val="9"/>
        </w:numPr>
        <w:jc w:val="both"/>
      </w:pPr>
      <w:r>
        <w:t>Awarie bizantyjskie – polegają na tym, że istnieje jeden lub więcej wadliwy węzeł, który wysyła dowolne komunikaty</w:t>
      </w:r>
    </w:p>
    <w:p w:rsidR="008A3C73" w:rsidRDefault="008A3C73" w:rsidP="008A3C73">
      <w:pPr>
        <w:ind w:firstLine="35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A3C73">
      <w:pPr>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2" w:name="_Ref451678538"/>
      <w:r w:rsidRPr="00436D75">
        <w:endnoteReference w:id="1"/>
      </w:r>
      <w:bookmarkEnd w:id="2"/>
      <w:r w:rsidRPr="00436D75">
        <w:t>].</w:t>
      </w:r>
    </w:p>
    <w:p w:rsidR="008A3C73" w:rsidRDefault="008A3C73" w:rsidP="008A3C73">
      <w:pPr>
        <w:ind w:firstLine="35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3" w:name="_Toc452755521"/>
      <w:r>
        <w:rPr>
          <w:rFonts w:ascii="Times New Roman" w:hAnsi="Times New Roman"/>
          <w:b/>
          <w:color w:val="auto"/>
        </w:rPr>
        <w:t>Algorytmy rozwiązujące zagadnienie uzgadniania</w:t>
      </w:r>
      <w:bookmarkEnd w:id="3"/>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3244"/>
        <w:gridCol w:w="1257"/>
      </w:tblGrid>
      <w:tr w:rsidR="008A3C73" w:rsidTr="00AF21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pPr>
            <w:r>
              <w:t>Nazwa algorytmu</w:t>
            </w:r>
          </w:p>
        </w:tc>
        <w:tc>
          <w:tcPr>
            <w:tcW w:w="3244" w:type="dxa"/>
            <w:vAlign w:val="center"/>
          </w:tcPr>
          <w:p w:rsidR="008A3C73" w:rsidRDefault="008A3C73" w:rsidP="00AF2107">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rsidR="008A3C73" w:rsidRDefault="008A3C73" w:rsidP="00AF2107">
            <w:pPr>
              <w:jc w:val="center"/>
              <w:cnfStyle w:val="100000000000" w:firstRow="1" w:lastRow="0" w:firstColumn="0" w:lastColumn="0" w:oddVBand="0" w:evenVBand="0" w:oddHBand="0" w:evenHBand="0" w:firstRowFirstColumn="0" w:firstRowLastColumn="0" w:lastRowFirstColumn="0" w:lastRowLastColumn="0"/>
            </w:pPr>
            <w:r>
              <w:t>Rok powstania</w:t>
            </w:r>
          </w:p>
        </w:tc>
      </w:tr>
      <w:tr w:rsidR="008A3C73" w:rsidRPr="00CA1731"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pPr>
            <w:r>
              <w:t>Algorytm generałów bizantyjskich (Byzantine Generals Algorithm) [</w:t>
            </w:r>
            <w:r w:rsidRPr="00436D75">
              <w:rPr>
                <w:rStyle w:val="Odwoanieprzypisukocowego"/>
                <w:vertAlign w:val="baseline"/>
              </w:rPr>
              <w:endnoteReference w:id="2"/>
            </w:r>
            <w:r w:rsidRPr="00436D75">
              <w:t>]</w:t>
            </w:r>
          </w:p>
        </w:tc>
        <w:tc>
          <w:tcPr>
            <w:tcW w:w="3244" w:type="dxa"/>
            <w:vAlign w:val="center"/>
          </w:tcPr>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r>
      <w:tr w:rsidR="008A3C73" w:rsidRPr="00CA1731"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53013E" w:rsidRDefault="008A3C73" w:rsidP="00AF2107">
            <w:pPr>
              <w:jc w:val="center"/>
              <w:rPr>
                <w:lang w:val="en-US"/>
              </w:rPr>
            </w:pPr>
            <w:r w:rsidRPr="0053013E">
              <w:rPr>
                <w:lang w:val="en-US"/>
              </w:rPr>
              <w:t>Algorytm króla (The Phase King Algorithm) [</w:t>
            </w:r>
            <w:r w:rsidRPr="006E2670">
              <w:rPr>
                <w:rStyle w:val="Odwoanieprzypisukocowego"/>
                <w:vertAlign w:val="baseline"/>
              </w:rPr>
              <w:endnoteReference w:id="3"/>
            </w:r>
            <w:r w:rsidRPr="0053013E">
              <w:rPr>
                <w:lang w:val="en-US"/>
              </w:rPr>
              <w:t>]</w:t>
            </w:r>
          </w:p>
        </w:tc>
        <w:tc>
          <w:tcPr>
            <w:tcW w:w="3244" w:type="dxa"/>
            <w:vAlign w:val="center"/>
          </w:tcPr>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pPr>
            <w:r>
              <w:t>Piotr Berman</w:t>
            </w:r>
          </w:p>
          <w:p w:rsidR="008A3C73" w:rsidRPr="00CA1731" w:rsidRDefault="008A3C73" w:rsidP="00AF2107">
            <w:pPr>
              <w:jc w:val="center"/>
              <w:cnfStyle w:val="000000000000" w:firstRow="0" w:lastRow="0" w:firstColumn="0" w:lastColumn="0" w:oddVBand="0" w:evenVBand="0" w:oddHBand="0" w:evenHBand="0" w:firstRowFirstColumn="0" w:firstRowLastColumn="0" w:lastRowFirstColumn="0" w:lastRowLastColumn="0"/>
            </w:pPr>
            <w:r>
              <w:t>Juan Garay</w:t>
            </w:r>
          </w:p>
        </w:tc>
        <w:tc>
          <w:tcPr>
            <w:tcW w:w="1257" w:type="dxa"/>
            <w:vAlign w:val="center"/>
          </w:tcPr>
          <w:p w:rsidR="008A3C73" w:rsidRPr="00CA1731" w:rsidRDefault="008A3C73" w:rsidP="00AF2107">
            <w:pPr>
              <w:jc w:val="center"/>
              <w:cnfStyle w:val="000000000000" w:firstRow="0" w:lastRow="0" w:firstColumn="0" w:lastColumn="0" w:oddVBand="0" w:evenVBand="0" w:oddHBand="0" w:evenHBand="0" w:firstRowFirstColumn="0" w:firstRowLastColumn="0" w:lastRowFirstColumn="0" w:lastRowLastColumn="0"/>
            </w:pPr>
            <w:r>
              <w:t>1989</w:t>
            </w:r>
          </w:p>
        </w:tc>
      </w:tr>
      <w:tr w:rsidR="008A3C73" w:rsidRPr="00CA1731"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CA1731" w:rsidRDefault="008A3C73" w:rsidP="00AF2107">
            <w:pPr>
              <w:jc w:val="center"/>
            </w:pPr>
            <w:r>
              <w:t>Algorytm jednorundowy</w:t>
            </w:r>
          </w:p>
        </w:tc>
        <w:tc>
          <w:tcPr>
            <w:tcW w:w="3244" w:type="dxa"/>
            <w:vAlign w:val="center"/>
          </w:tcPr>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pPr>
          </w:p>
        </w:tc>
      </w:tr>
      <w:tr w:rsidR="008A3C73" w:rsidRPr="00CA1731"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CA1731" w:rsidRDefault="008A3C73" w:rsidP="00AF2107">
            <w:pPr>
              <w:jc w:val="center"/>
            </w:pPr>
            <w:r>
              <w:t>Algorytm randomizowany (randomized algorithm) [</w:t>
            </w:r>
            <w:r w:rsidRPr="00E3099B">
              <w:rPr>
                <w:rStyle w:val="Odwoanieprzypisukocowego"/>
                <w:vertAlign w:val="baseline"/>
              </w:rPr>
              <w:endnoteReference w:id="4"/>
            </w:r>
            <w:r>
              <w:t>]</w:t>
            </w:r>
          </w:p>
        </w:tc>
        <w:tc>
          <w:tcPr>
            <w:tcW w:w="3244" w:type="dxa"/>
            <w:vAlign w:val="center"/>
          </w:tcPr>
          <w:p w:rsidR="008A3C73" w:rsidRPr="00CA1731" w:rsidRDefault="008A3C73" w:rsidP="00AF2107">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rsidR="008A3C73" w:rsidRPr="00CA1731" w:rsidRDefault="008A3C73" w:rsidP="00AF2107">
            <w:pPr>
              <w:jc w:val="center"/>
              <w:cnfStyle w:val="000000000000" w:firstRow="0" w:lastRow="0" w:firstColumn="0" w:lastColumn="0" w:oddVBand="0" w:evenVBand="0" w:oddHBand="0" w:evenHBand="0" w:firstRowFirstColumn="0" w:firstRowLastColumn="0" w:lastRowFirstColumn="0" w:lastRowLastColumn="0"/>
            </w:pPr>
            <w:r>
              <w:t>1983</w:t>
            </w:r>
          </w:p>
        </w:tc>
      </w:tr>
      <w:tr w:rsidR="008A3C73" w:rsidRPr="00CA1731"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pPr>
            <w:r>
              <w:t>Algorytm dwóch armii (Two Army/Generals Problem) [</w:t>
            </w:r>
            <w:r w:rsidRPr="00FB7F56">
              <w:rPr>
                <w:rStyle w:val="Odwoanieprzypisukocowego"/>
                <w:vertAlign w:val="baseline"/>
              </w:rPr>
              <w:endnoteReference w:id="5"/>
            </w:r>
            <w:r>
              <w:t>]</w:t>
            </w:r>
          </w:p>
        </w:tc>
        <w:tc>
          <w:tcPr>
            <w:tcW w:w="3244" w:type="dxa"/>
            <w:vAlign w:val="center"/>
          </w:tcPr>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pPr>
            <w:r>
              <w:t>Eralp Abdurrahim Akkoyunlu</w:t>
            </w:r>
          </w:p>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pPr>
            <w:r>
              <w:t>Kattamuri Ekanadham</w:t>
            </w:r>
          </w:p>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pPr>
            <w:r>
              <w:t>1975</w:t>
            </w:r>
          </w:p>
        </w:tc>
      </w:tr>
      <w:tr w:rsidR="008A3C73" w:rsidRPr="006E2670"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910BE0" w:rsidRDefault="008A3C73" w:rsidP="00AF2107">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6"/>
            </w:r>
            <w:r>
              <w:rPr>
                <w:lang w:val="en-US"/>
              </w:rPr>
              <w:t>]</w:t>
            </w:r>
          </w:p>
        </w:tc>
        <w:tc>
          <w:tcPr>
            <w:tcW w:w="3244" w:type="dxa"/>
            <w:vAlign w:val="center"/>
          </w:tcPr>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Garay</w:t>
            </w:r>
          </w:p>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r>
      <w:tr w:rsidR="008A3C73" w:rsidRPr="00910BE0"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910BE0" w:rsidRDefault="008A3C73" w:rsidP="00AF2107">
            <w:pPr>
              <w:jc w:val="center"/>
              <w:rPr>
                <w:lang w:val="en-US"/>
              </w:rPr>
            </w:pPr>
            <w:r>
              <w:rPr>
                <w:lang w:val="en-US"/>
              </w:rPr>
              <w:lastRenderedPageBreak/>
              <w:t>Algorytm tratwy (Raft algorithm) [</w:t>
            </w:r>
            <w:r w:rsidRPr="00FB7F56">
              <w:rPr>
                <w:rStyle w:val="Odwoanieprzypisukocowego"/>
                <w:vertAlign w:val="baseline"/>
                <w:lang w:val="en-US"/>
              </w:rPr>
              <w:endnoteReference w:id="7"/>
            </w:r>
            <w:r>
              <w:rPr>
                <w:lang w:val="en-US"/>
              </w:rPr>
              <w:t>]</w:t>
            </w:r>
          </w:p>
        </w:tc>
        <w:tc>
          <w:tcPr>
            <w:tcW w:w="3244" w:type="dxa"/>
            <w:vAlign w:val="center"/>
          </w:tcPr>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Diego Ongaro</w:t>
            </w:r>
          </w:p>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John Ousterhout</w:t>
            </w:r>
          </w:p>
        </w:tc>
        <w:tc>
          <w:tcPr>
            <w:tcW w:w="1257" w:type="dxa"/>
            <w:vAlign w:val="center"/>
          </w:tcPr>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r>
      <w:tr w:rsidR="008A3C73" w:rsidRPr="00910BE0"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rPr>
                <w:lang w:val="en-US"/>
              </w:rPr>
            </w:pPr>
            <w:r>
              <w:rPr>
                <w:lang w:val="en-US"/>
              </w:rPr>
              <w:t>Rozgłoszeniowy algorytm konsensusu podstawowego</w:t>
            </w:r>
          </w:p>
        </w:tc>
        <w:tc>
          <w:tcPr>
            <w:tcW w:w="3244" w:type="dxa"/>
            <w:vAlign w:val="center"/>
          </w:tcPr>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8A3C73" w:rsidRPr="00910BE0"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rPr>
                <w:lang w:val="en-US"/>
              </w:rPr>
            </w:pPr>
            <w:r>
              <w:rPr>
                <w:lang w:val="en-US"/>
              </w:rPr>
              <w:t>Hierarchiczny algorytm konsensusu podstawowego</w:t>
            </w:r>
          </w:p>
        </w:tc>
        <w:tc>
          <w:tcPr>
            <w:tcW w:w="3244" w:type="dxa"/>
            <w:vAlign w:val="center"/>
          </w:tcPr>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p>
        </w:tc>
      </w:tr>
      <w:tr w:rsidR="008A3C73" w:rsidRPr="005443DE"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rPr>
                <w:lang w:val="en-US"/>
              </w:rPr>
            </w:pPr>
            <w:r>
              <w:rPr>
                <w:lang w:val="en-US"/>
              </w:rPr>
              <w:t>k-set Consensus [</w:t>
            </w:r>
            <w:r w:rsidRPr="00FD18D4">
              <w:rPr>
                <w:rStyle w:val="Odwoanieprzypisukocowego"/>
                <w:vertAlign w:val="baseline"/>
                <w:lang w:val="en-US"/>
              </w:rPr>
              <w:endnoteReference w:id="8"/>
            </w:r>
            <w:r>
              <w:rPr>
                <w:lang w:val="en-US"/>
              </w:rPr>
              <w:t>]</w:t>
            </w:r>
          </w:p>
        </w:tc>
        <w:tc>
          <w:tcPr>
            <w:tcW w:w="3244" w:type="dxa"/>
            <w:vAlign w:val="center"/>
          </w:tcPr>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Roberto De Prisco</w:t>
            </w:r>
          </w:p>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Dahlia Malkhi</w:t>
            </w:r>
          </w:p>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r>
      <w:tr w:rsidR="008A3C73" w:rsidRPr="00910BE0"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rPr>
                <w:lang w:val="en-US"/>
              </w:rPr>
            </w:pPr>
            <w:r>
              <w:rPr>
                <w:lang w:val="en-US"/>
              </w:rPr>
              <w:t>Terminating Reliable Broadcast</w:t>
            </w:r>
          </w:p>
        </w:tc>
        <w:tc>
          <w:tcPr>
            <w:tcW w:w="3244" w:type="dxa"/>
            <w:vAlign w:val="center"/>
          </w:tcPr>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8A3C73" w:rsidRPr="009C2847" w:rsidRDefault="008A3C73" w:rsidP="008A3C73">
      <w:pPr>
        <w:pStyle w:val="Nagwek2"/>
        <w:numPr>
          <w:ilvl w:val="1"/>
          <w:numId w:val="2"/>
        </w:numPr>
        <w:rPr>
          <w:b/>
        </w:rPr>
      </w:pPr>
      <w:bookmarkStart w:id="4" w:name="_Toc452755522"/>
      <w:r w:rsidRPr="009C2847">
        <w:rPr>
          <w:b/>
        </w:rPr>
        <w:t>Algorytm bizantyjskich generałów</w:t>
      </w:r>
      <w:bookmarkEnd w:id="4"/>
    </w:p>
    <w:p w:rsidR="008A3C73" w:rsidRDefault="008A3C73" w:rsidP="008A3C73">
      <w:pPr>
        <w:jc w:val="both"/>
      </w:pPr>
      <w:r>
        <w:tab/>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A3C73" w:rsidRDefault="008A3C73" w:rsidP="008A3C73">
      <w:pPr>
        <w:pStyle w:val="Akapitzlist"/>
        <w:numPr>
          <w:ilvl w:val="0"/>
          <w:numId w:val="10"/>
        </w:numPr>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A3C73">
      <w:pPr>
        <w:pStyle w:val="Akapitzlist"/>
        <w:numPr>
          <w:ilvl w:val="0"/>
          <w:numId w:val="10"/>
        </w:numPr>
        <w:jc w:val="both"/>
      </w:pPr>
      <w:r>
        <w:t>Etap II – ostateczna decyzja podejmowana jest na drodze wyboru większościowego spośród wyników znajdują się we wcześniej wspomnianej tablicy, przechowującej wyniki pierwszego głosowania.</w:t>
      </w:r>
    </w:p>
    <w:p w:rsidR="008A3C73" w:rsidRDefault="008A3C73" w:rsidP="008A3C73">
      <w:pPr>
        <w:ind w:firstLine="360"/>
        <w:jc w:val="both"/>
      </w:pPr>
      <w:r>
        <w:t>Algorytm bizantyjskich generałów może ulegać zarówno załamaniom systemu jak również awariom bizantyjskim.</w:t>
      </w:r>
    </w:p>
    <w:p w:rsidR="008A3C73" w:rsidRDefault="008A3C73" w:rsidP="008A3C73">
      <w:pPr>
        <w:ind w:firstLine="360"/>
        <w:jc w:val="both"/>
      </w:pPr>
    </w:p>
    <w:p w:rsidR="008A3C73" w:rsidRPr="00B52CC1" w:rsidRDefault="008A3C73" w:rsidP="008A3C73">
      <w:pPr>
        <w:pStyle w:val="Nagwek2"/>
        <w:numPr>
          <w:ilvl w:val="1"/>
          <w:numId w:val="2"/>
        </w:numPr>
      </w:pPr>
      <w:bookmarkStart w:id="5" w:name="_Toc452755523"/>
      <w:r>
        <w:t>Algorytm randomizowany</w:t>
      </w:r>
      <w:bookmarkEnd w:id="5"/>
    </w:p>
    <w:p w:rsidR="008A3C73" w:rsidRDefault="008A3C73" w:rsidP="008A3C73">
      <w:pPr>
        <w:pStyle w:val="Nagwek2"/>
        <w:numPr>
          <w:ilvl w:val="1"/>
          <w:numId w:val="2"/>
        </w:numPr>
      </w:pPr>
      <w:bookmarkStart w:id="6" w:name="_Toc452755524"/>
      <w:r>
        <w:t>Algorytm jednorundowy</w:t>
      </w:r>
      <w:bookmarkEnd w:id="6"/>
    </w:p>
    <w:p w:rsidR="008A3C73" w:rsidRDefault="008A3C73" w:rsidP="008A3C73">
      <w:pPr>
        <w:pStyle w:val="Nagwek2"/>
        <w:numPr>
          <w:ilvl w:val="1"/>
          <w:numId w:val="2"/>
        </w:numPr>
      </w:pPr>
      <w:bookmarkStart w:id="7" w:name="_Toc452755525"/>
      <w:r>
        <w:t>Algorytm króla</w:t>
      </w:r>
      <w:bookmarkEnd w:id="7"/>
    </w:p>
    <w:p w:rsidR="008A3C73" w:rsidRDefault="008A3C73" w:rsidP="008A3C73">
      <w:pPr>
        <w:pStyle w:val="Nagwek2"/>
        <w:numPr>
          <w:ilvl w:val="1"/>
          <w:numId w:val="2"/>
        </w:numPr>
      </w:pPr>
      <w:bookmarkStart w:id="8" w:name="_Toc452755526"/>
      <w:r>
        <w:t>Algorytm królowej</w:t>
      </w:r>
      <w:bookmarkEnd w:id="8"/>
    </w:p>
    <w:p w:rsidR="008A3C73" w:rsidRDefault="008A3C73" w:rsidP="008A3C73">
      <w:pPr>
        <w:pStyle w:val="Nagwek2"/>
        <w:numPr>
          <w:ilvl w:val="1"/>
          <w:numId w:val="2"/>
        </w:numPr>
      </w:pPr>
      <w:bookmarkStart w:id="9" w:name="_Toc452755527"/>
      <w:r>
        <w:t>Algorytm dwóch armii</w:t>
      </w:r>
      <w:bookmarkEnd w:id="9"/>
    </w:p>
    <w:p w:rsidR="008A3C73" w:rsidRDefault="008A3C73" w:rsidP="008A3C73">
      <w:pPr>
        <w:pStyle w:val="Nagwek2"/>
        <w:numPr>
          <w:ilvl w:val="1"/>
          <w:numId w:val="2"/>
        </w:numPr>
      </w:pPr>
      <w:bookmarkStart w:id="10" w:name="_Toc452755528"/>
      <w:r>
        <w:t>k-set Consensus</w:t>
      </w:r>
      <w:bookmarkEnd w:id="10"/>
    </w:p>
    <w:p w:rsidR="008A3C73" w:rsidRDefault="008A3C73" w:rsidP="008A3C73">
      <w:pPr>
        <w:pStyle w:val="Nagwek2"/>
        <w:numPr>
          <w:ilvl w:val="1"/>
          <w:numId w:val="2"/>
        </w:numPr>
      </w:pPr>
      <w:bookmarkStart w:id="11" w:name="_Toc452755529"/>
      <w:r>
        <w:t>Terminating Reliable Broadcast</w:t>
      </w:r>
      <w:bookmarkEnd w:id="11"/>
    </w:p>
    <w:p w:rsidR="008A3C73" w:rsidRDefault="008A3C73" w:rsidP="008A3C73">
      <w:pPr>
        <w:pStyle w:val="Nagwek2"/>
        <w:numPr>
          <w:ilvl w:val="1"/>
          <w:numId w:val="2"/>
        </w:numPr>
      </w:pPr>
      <w:bookmarkStart w:id="12" w:name="_Toc452755530"/>
      <w:r>
        <w:t>Algorytm tratwy</w:t>
      </w:r>
      <w:bookmarkEnd w:id="12"/>
    </w:p>
    <w:p w:rsidR="008A3C73" w:rsidRDefault="008A3C73" w:rsidP="008A3C73">
      <w:pPr>
        <w:pStyle w:val="Nagwek2"/>
        <w:numPr>
          <w:ilvl w:val="1"/>
          <w:numId w:val="2"/>
        </w:numPr>
      </w:pPr>
      <w:bookmarkStart w:id="13" w:name="_Toc452755531"/>
      <w:r>
        <w:t>Rozgłoszeniowy algorytm konsensusu podstawowego</w:t>
      </w:r>
      <w:bookmarkEnd w:id="13"/>
    </w:p>
    <w:p w:rsidR="008A3C73" w:rsidRDefault="008A3C73" w:rsidP="008A3C73">
      <w:pPr>
        <w:pStyle w:val="Nagwek2"/>
        <w:numPr>
          <w:ilvl w:val="1"/>
          <w:numId w:val="2"/>
        </w:numPr>
      </w:pPr>
      <w:bookmarkStart w:id="14" w:name="_Toc452755532"/>
      <w:r>
        <w:t>Hierarchiczny algorytm konsensusu podstawowego</w:t>
      </w:r>
      <w:bookmarkEnd w:id="14"/>
    </w:p>
    <w:p w:rsidR="008A3C73" w:rsidRPr="009C2847" w:rsidRDefault="008A3C73" w:rsidP="008A3C73">
      <w:pPr>
        <w:pStyle w:val="Nagwek2"/>
        <w:numPr>
          <w:ilvl w:val="1"/>
          <w:numId w:val="2"/>
        </w:numPr>
      </w:pPr>
      <w:bookmarkStart w:id="15" w:name="_Toc452755533"/>
      <w:r>
        <w:t>Zestawienie najważniejszych informacji o wybranych algorytmach</w:t>
      </w:r>
      <w:bookmarkEnd w:id="15"/>
    </w:p>
    <w:tbl>
      <w:tblPr>
        <w:tblStyle w:val="Tabelasiatki5ciemnaakcent51"/>
        <w:tblW w:w="9062" w:type="dxa"/>
        <w:tblLayout w:type="fixed"/>
        <w:tblLook w:val="04A0" w:firstRow="1" w:lastRow="0" w:firstColumn="1" w:lastColumn="0" w:noHBand="0" w:noVBand="1"/>
      </w:tblPr>
      <w:tblGrid>
        <w:gridCol w:w="2265"/>
        <w:gridCol w:w="2265"/>
        <w:gridCol w:w="2266"/>
        <w:gridCol w:w="2266"/>
      </w:tblGrid>
      <w:tr w:rsidR="008A3C73" w:rsidTr="00AF2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9C2847" w:rsidRDefault="008A3C73" w:rsidP="00AF2107">
            <w:pPr>
              <w:jc w:val="center"/>
            </w:pPr>
          </w:p>
        </w:tc>
        <w:tc>
          <w:tcPr>
            <w:tcW w:w="2265" w:type="dxa"/>
            <w:vAlign w:val="center"/>
          </w:tcPr>
          <w:p w:rsidR="008A3C73" w:rsidRDefault="008A3C73" w:rsidP="00AF2107">
            <w:pPr>
              <w:jc w:val="center"/>
              <w:cnfStyle w:val="100000000000" w:firstRow="1" w:lastRow="0" w:firstColumn="0" w:lastColumn="0" w:oddVBand="0" w:evenVBand="0" w:oddHBand="0" w:evenHBand="0" w:firstRowFirstColumn="0" w:firstRowLastColumn="0" w:lastRowFirstColumn="0" w:lastRowLastColumn="0"/>
            </w:pPr>
            <w:r>
              <w:t xml:space="preserve">Algorytm generałów bizantyjskich (The </w:t>
            </w:r>
            <w:r>
              <w:lastRenderedPageBreak/>
              <w:t xml:space="preserve">Byzantine Generals Problem) </w:t>
            </w:r>
            <w:r w:rsidRPr="00436D75">
              <w:t>[</w:t>
            </w:r>
            <w:r w:rsidRPr="00436D75">
              <w:rPr>
                <w:rStyle w:val="Odwoanieprzypisukocowego"/>
                <w:vertAlign w:val="baseline"/>
              </w:rPr>
              <w:endnoteReference w:id="9"/>
            </w:r>
            <w:r w:rsidRPr="00436D75">
              <w:t>]</w:t>
            </w:r>
          </w:p>
        </w:tc>
        <w:tc>
          <w:tcPr>
            <w:tcW w:w="2266" w:type="dxa"/>
            <w:vAlign w:val="center"/>
          </w:tcPr>
          <w:p w:rsidR="008A3C73" w:rsidRDefault="008A3C73" w:rsidP="00AF2107">
            <w:pPr>
              <w:jc w:val="center"/>
              <w:cnfStyle w:val="100000000000" w:firstRow="1" w:lastRow="0" w:firstColumn="0" w:lastColumn="0" w:oddVBand="0" w:evenVBand="0" w:oddHBand="0" w:evenHBand="0" w:firstRowFirstColumn="0" w:firstRowLastColumn="0" w:lastRowFirstColumn="0" w:lastRowLastColumn="0"/>
            </w:pPr>
            <w:r>
              <w:lastRenderedPageBreak/>
              <w:t xml:space="preserve">Algorytm randomizowany (Randomized </w:t>
            </w:r>
            <w:r>
              <w:lastRenderedPageBreak/>
              <w:t>algorithm) [</w:t>
            </w:r>
            <w:r w:rsidRPr="00BA0415">
              <w:rPr>
                <w:rStyle w:val="Odwoanieprzypisukocowego"/>
                <w:vertAlign w:val="baseline"/>
              </w:rPr>
              <w:endnoteReference w:id="10"/>
            </w:r>
            <w:r>
              <w:t>]</w:t>
            </w:r>
          </w:p>
        </w:tc>
        <w:tc>
          <w:tcPr>
            <w:tcW w:w="2266" w:type="dxa"/>
            <w:vAlign w:val="center"/>
          </w:tcPr>
          <w:p w:rsidR="008A3C73" w:rsidRPr="00CA1731" w:rsidRDefault="008A3C73" w:rsidP="00AF2107">
            <w:pPr>
              <w:cnfStyle w:val="100000000000" w:firstRow="1" w:lastRow="0" w:firstColumn="0" w:lastColumn="0" w:oddVBand="0" w:evenVBand="0" w:oddHBand="0" w:evenHBand="0" w:firstRowFirstColumn="0" w:firstRowLastColumn="0" w:lastRowFirstColumn="0" w:lastRowLastColumn="0"/>
            </w:pPr>
            <w:r>
              <w:lastRenderedPageBreak/>
              <w:t>Algorytm jednorundowy</w:t>
            </w:r>
          </w:p>
        </w:tc>
      </w:tr>
      <w:tr w:rsidR="008A3C73"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skończoność (termination)</w:t>
            </w:r>
          </w:p>
        </w:tc>
        <w:tc>
          <w:tcPr>
            <w:tcW w:w="2265"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6"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266" w:type="dxa"/>
            <w:vAlign w:val="center"/>
          </w:tcPr>
          <w:p w:rsidR="008A3C73" w:rsidRPr="00FD0A81" w:rsidRDefault="008A3C73" w:rsidP="00AF2107">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rsidTr="00AF2107">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zgodność (agreement)</w:t>
            </w:r>
          </w:p>
        </w:tc>
        <w:tc>
          <w:tcPr>
            <w:tcW w:w="2265" w:type="dxa"/>
            <w:vAlign w:val="center"/>
          </w:tcPr>
          <w:p w:rsidR="008A3C73" w:rsidRPr="00214471"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vertAlign w:val="subscript"/>
              </w:rPr>
              <w:t xml:space="preserve"> </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6" w:type="dxa"/>
            <w:vAlign w:val="center"/>
          </w:tcPr>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266" w:type="dxa"/>
            <w:vAlign w:val="center"/>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integralność (integrity)</w:t>
            </w:r>
          </w:p>
        </w:tc>
        <w:tc>
          <w:tcPr>
            <w:tcW w:w="2265"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266"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266" w:type="dxa"/>
            <w:vAlign w:val="center"/>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rsidTr="00AF2107">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dla jakich kroków jest niemożliwy</w:t>
            </w:r>
          </w:p>
        </w:tc>
        <w:tc>
          <w:tcPr>
            <w:tcW w:w="2265" w:type="dxa"/>
            <w:vAlign w:val="center"/>
          </w:tcPr>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1"/>
            </w:r>
            <w:r w:rsidRPr="00436D75">
              <w:rPr>
                <w:sz w:val="20"/>
                <w:szCs w:val="20"/>
              </w:rPr>
              <w:t>]</w:t>
            </w:r>
          </w:p>
        </w:tc>
        <w:tc>
          <w:tcPr>
            <w:tcW w:w="2266" w:type="dxa"/>
            <w:vAlign w:val="center"/>
          </w:tcPr>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2266" w:type="dxa"/>
            <w:vAlign w:val="center"/>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ilość wiadomości</w:t>
            </w:r>
          </w:p>
        </w:tc>
        <w:tc>
          <w:tcPr>
            <w:tcW w:w="2265"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fldChar w:fldCharType="begin"/>
            </w:r>
            <w:r>
              <w:instrText xml:space="preserve"> NOTEREF _Ref451678538 \h  \* MERGEFORMAT </w:instrText>
            </w:r>
            <w:r>
              <w:fldChar w:fldCharType="separate"/>
            </w:r>
            <w:r>
              <w:t>1</w:t>
            </w:r>
            <w:r>
              <w:fldChar w:fldCharType="end"/>
            </w:r>
            <w:r w:rsidRPr="004276EC">
              <w:rPr>
                <w:sz w:val="20"/>
                <w:szCs w:val="20"/>
              </w:rPr>
              <w:t>]</w:t>
            </w:r>
          </w:p>
        </w:tc>
        <w:tc>
          <w:tcPr>
            <w:tcW w:w="2266"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2266" w:type="dxa"/>
            <w:vAlign w:val="center"/>
          </w:tcPr>
          <w:p w:rsidR="008A3C73" w:rsidRDefault="008A3C73" w:rsidP="00AF2107">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r>
      <w:tr w:rsidR="008A3C73" w:rsidTr="00AF2107">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złożoność obliczeniowa</w:t>
            </w:r>
          </w:p>
        </w:tc>
        <w:tc>
          <w:tcPr>
            <w:tcW w:w="2265" w:type="dxa"/>
            <w:vAlign w:val="center"/>
          </w:tcPr>
          <w:p w:rsidR="008A3C73"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2"/>
            </w:r>
            <w:r w:rsidRPr="00CC59FA">
              <w:rPr>
                <w:sz w:val="20"/>
                <w:szCs w:val="20"/>
              </w:rPr>
              <w:t>]</w:t>
            </w:r>
          </w:p>
        </w:tc>
        <w:tc>
          <w:tcPr>
            <w:tcW w:w="2266" w:type="dxa"/>
            <w:vAlign w:val="center"/>
          </w:tcPr>
          <w:p w:rsidR="008A3C73"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266" w:type="dxa"/>
            <w:vAlign w:val="center"/>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rsidR="008A3C73" w:rsidRDefault="008A3C73" w:rsidP="008A3C73"/>
    <w:p w:rsidR="008A3C73" w:rsidRDefault="008A3C73" w:rsidP="008A3C73"/>
    <w:tbl>
      <w:tblPr>
        <w:tblStyle w:val="Tabelasiatki5ciemnaakcent51"/>
        <w:tblW w:w="9039" w:type="dxa"/>
        <w:tblLook w:val="04A0" w:firstRow="1" w:lastRow="0" w:firstColumn="1" w:lastColumn="0" w:noHBand="0" w:noVBand="1"/>
      </w:tblPr>
      <w:tblGrid>
        <w:gridCol w:w="2203"/>
        <w:gridCol w:w="2300"/>
        <w:gridCol w:w="2268"/>
        <w:gridCol w:w="2268"/>
      </w:tblGrid>
      <w:tr w:rsidR="008A3C73" w:rsidRPr="00436D75" w:rsidTr="00AF2107">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rsidR="008A3C73" w:rsidRPr="00436D75" w:rsidRDefault="008A3C73" w:rsidP="00AF2107"/>
        </w:tc>
        <w:tc>
          <w:tcPr>
            <w:tcW w:w="2300" w:type="dxa"/>
          </w:tcPr>
          <w:p w:rsidR="008A3C73" w:rsidRPr="00910BE0" w:rsidRDefault="008A3C73" w:rsidP="00AF2107">
            <w:pPr>
              <w:cnfStyle w:val="100000000000" w:firstRow="1" w:lastRow="0" w:firstColumn="0" w:lastColumn="0" w:oddVBand="0" w:evenVBand="0" w:oddHBand="0" w:evenHBand="0" w:firstRowFirstColumn="0" w:firstRowLastColumn="0" w:lastRowFirstColumn="0" w:lastRowLastColumn="0"/>
              <w:rPr>
                <w:lang w:val="en-US"/>
              </w:rPr>
            </w:pPr>
            <w:r w:rsidRPr="00910BE0">
              <w:rPr>
                <w:lang w:val="en-US"/>
              </w:rPr>
              <w:t>Algorytm króla (Phase King Algorithm)[</w:t>
            </w:r>
            <w:r w:rsidRPr="00436D75">
              <w:rPr>
                <w:rStyle w:val="Odwoanieprzypisukocowego"/>
                <w:vertAlign w:val="baseline"/>
              </w:rPr>
              <w:endnoteReference w:id="13"/>
            </w:r>
            <w:r w:rsidRPr="00910BE0">
              <w:rPr>
                <w:lang w:val="en-US"/>
              </w:rPr>
              <w:t>]</w:t>
            </w:r>
          </w:p>
        </w:tc>
        <w:tc>
          <w:tcPr>
            <w:tcW w:w="2268" w:type="dxa"/>
          </w:tcPr>
          <w:p w:rsidR="008A3C73" w:rsidRPr="00436D75" w:rsidRDefault="008A3C73" w:rsidP="00AF2107">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Algorytm królowej (The </w:t>
            </w:r>
            <w:r w:rsidRPr="00436D75">
              <w:rPr>
                <w:lang w:val="en-GB"/>
              </w:rPr>
              <w:t>Queen Algorithm</w:t>
            </w:r>
            <w:r w:rsidRPr="00CC59FA">
              <w:rPr>
                <w:lang w:val="en-GB"/>
              </w:rPr>
              <w:t>)</w:t>
            </w:r>
            <w:r>
              <w:rPr>
                <w:lang w:val="en-GB"/>
              </w:rPr>
              <w:t>[</w:t>
            </w:r>
            <w:r w:rsidRPr="00CC59FA">
              <w:rPr>
                <w:rStyle w:val="Odwoanieprzypisukocowego"/>
                <w:vertAlign w:val="baseline"/>
                <w:lang w:val="en-GB"/>
              </w:rPr>
              <w:endnoteReference w:id="14"/>
            </w:r>
            <w:r>
              <w:rPr>
                <w:lang w:val="en-GB"/>
              </w:rPr>
              <w:t>]</w:t>
            </w:r>
          </w:p>
        </w:tc>
        <w:tc>
          <w:tcPr>
            <w:tcW w:w="2268" w:type="dxa"/>
          </w:tcPr>
          <w:p w:rsidR="008A3C73" w:rsidRPr="00436D75" w:rsidRDefault="008A3C73" w:rsidP="00AF2107">
            <w:pPr>
              <w:cnfStyle w:val="100000000000" w:firstRow="1" w:lastRow="0" w:firstColumn="0" w:lastColumn="0" w:oddVBand="0" w:evenVBand="0" w:oddHBand="0" w:evenHBand="0" w:firstRowFirstColumn="0" w:firstRowLastColumn="0" w:lastRowFirstColumn="0" w:lastRowLastColumn="0"/>
            </w:pPr>
            <w:r w:rsidRPr="00436D75">
              <w:t>Algorytm dwóch armii</w:t>
            </w:r>
          </w:p>
        </w:tc>
      </w:tr>
      <w:tr w:rsidR="008A3C73" w:rsidRPr="00436D75" w:rsidTr="00AF2107">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skończoność (termination)</w:t>
            </w:r>
          </w:p>
        </w:tc>
        <w:tc>
          <w:tcPr>
            <w:tcW w:w="2300"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5"/>
            </w:r>
            <w:r w:rsidRPr="00BA0415">
              <w:rPr>
                <w:sz w:val="20"/>
              </w:rPr>
              <w:t>]</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AF2107">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zgodność (agreement)</w:t>
            </w:r>
          </w:p>
        </w:tc>
        <w:tc>
          <w:tcPr>
            <w:tcW w:w="2300"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6"/>
            </w:r>
            <w:r w:rsidRPr="00BA0415">
              <w:rPr>
                <w:sz w:val="20"/>
              </w:rPr>
              <w:t>]</w:t>
            </w:r>
          </w:p>
        </w:tc>
      </w:tr>
      <w:tr w:rsidR="008A3C73" w:rsidRPr="00436D75" w:rsidTr="00AF2107">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integralność (integrity)</w:t>
            </w:r>
          </w:p>
        </w:tc>
        <w:tc>
          <w:tcPr>
            <w:tcW w:w="2300"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AF2107">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dla jakich kroków jest niemożliwy</w:t>
            </w:r>
          </w:p>
        </w:tc>
        <w:tc>
          <w:tcPr>
            <w:tcW w:w="2300"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rsidTr="00AF2107">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ilość wiadomości</w:t>
            </w:r>
          </w:p>
        </w:tc>
        <w:tc>
          <w:tcPr>
            <w:tcW w:w="2300"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fldChar w:fldCharType="begin"/>
            </w:r>
            <w:r>
              <w:instrText xml:space="preserve"> NOTEREF _Ref451678538 \h  \* MERGEFORMAT </w:instrText>
            </w:r>
            <w:r>
              <w:fldChar w:fldCharType="separate"/>
            </w:r>
            <w:r w:rsidRPr="00BA0415">
              <w:t>1</w:t>
            </w:r>
            <w:r>
              <w:fldChar w:fldCharType="end"/>
            </w:r>
            <w:r w:rsidRPr="00BA0415">
              <w:rPr>
                <w:sz w:val="20"/>
              </w:rPr>
              <w:t>]</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AF2107">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rPr>
                <w:color w:val="1D2129"/>
                <w:shd w:val="clear" w:color="auto" w:fill="F6F7F9"/>
              </w:rPr>
            </w:pPr>
            <w:r>
              <w:t>złożoność obliczeniowa</w:t>
            </w:r>
          </w:p>
        </w:tc>
        <w:tc>
          <w:tcPr>
            <w:tcW w:w="2300"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noProof/>
                <w:sz w:val="20"/>
              </w:rPr>
              <w:drawing>
                <wp:inline distT="0" distB="0" distL="0" distR="0" wp14:anchorId="39D22382" wp14:editId="4DA90AF1">
                  <wp:extent cx="419100" cy="219075"/>
                  <wp:effectExtent l="0" t="0" r="0" b="9525"/>
                  <wp:docPr id="1" name="Obraz 1"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r>
    </w:tbl>
    <w:p w:rsidR="008A3C73" w:rsidRDefault="008A3C73" w:rsidP="008A3C73"/>
    <w:tbl>
      <w:tblPr>
        <w:tblStyle w:val="Tabelasiatki5ciemnaakcent51"/>
        <w:tblW w:w="0" w:type="auto"/>
        <w:tblLook w:val="04A0" w:firstRow="1" w:lastRow="0" w:firstColumn="1" w:lastColumn="0" w:noHBand="0" w:noVBand="1"/>
      </w:tblPr>
      <w:tblGrid>
        <w:gridCol w:w="1536"/>
        <w:gridCol w:w="3723"/>
        <w:gridCol w:w="4028"/>
      </w:tblGrid>
      <w:tr w:rsidR="008A3C73" w:rsidRPr="00D570B1" w:rsidTr="00AF2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D570B1" w:rsidRDefault="008A3C73" w:rsidP="00AF2107">
            <w:pPr>
              <w:jc w:val="right"/>
              <w:rPr>
                <w:b w:val="0"/>
                <w:u w:val="single"/>
              </w:rPr>
            </w:pPr>
          </w:p>
        </w:tc>
        <w:tc>
          <w:tcPr>
            <w:tcW w:w="3873" w:type="dxa"/>
          </w:tcPr>
          <w:p w:rsidR="008A3C73" w:rsidRPr="00D570B1" w:rsidRDefault="008A3C73" w:rsidP="00AF2107">
            <w:pPr>
              <w:jc w:val="center"/>
              <w:cnfStyle w:val="100000000000" w:firstRow="1" w:lastRow="0" w:firstColumn="0" w:lastColumn="0" w:oddVBand="0" w:evenVBand="0" w:oddHBand="0" w:evenHBand="0" w:firstRowFirstColumn="0" w:firstRowLastColumn="0" w:lastRowFirstColumn="0" w:lastRowLastColumn="0"/>
              <w:rPr>
                <w:b w:val="0"/>
              </w:rPr>
            </w:pPr>
            <w:r w:rsidRPr="00D570B1">
              <w:t>Terminating Reliable Broadcast</w:t>
            </w:r>
            <w:r w:rsidRPr="00D570B1">
              <w:rPr>
                <w:rStyle w:val="Odwoanieprzypisukocowego"/>
              </w:rPr>
              <w:endnoteReference w:id="17"/>
            </w:r>
          </w:p>
        </w:tc>
        <w:tc>
          <w:tcPr>
            <w:tcW w:w="4201" w:type="dxa"/>
          </w:tcPr>
          <w:p w:rsidR="008A3C73" w:rsidRPr="00D570B1" w:rsidRDefault="008A3C73" w:rsidP="00AF2107">
            <w:pPr>
              <w:jc w:val="center"/>
              <w:cnfStyle w:val="100000000000" w:firstRow="1" w:lastRow="0" w:firstColumn="0" w:lastColumn="0" w:oddVBand="0" w:evenVBand="0" w:oddHBand="0" w:evenHBand="0" w:firstRowFirstColumn="0" w:firstRowLastColumn="0" w:lastRowFirstColumn="0" w:lastRowLastColumn="0"/>
              <w:rPr>
                <w:b w:val="0"/>
              </w:rPr>
            </w:pPr>
            <w:r w:rsidRPr="00D570B1">
              <w:t>k-set Consensus</w:t>
            </w:r>
            <w:r w:rsidRPr="00D570B1">
              <w:rPr>
                <w:rStyle w:val="Odwoanieprzypisukocowego"/>
              </w:rPr>
              <w:endnoteReference w:id="18"/>
            </w:r>
          </w:p>
        </w:tc>
      </w:tr>
      <w:tr w:rsidR="008A3C73" w:rsidRPr="00D570B1"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s</w:t>
            </w:r>
            <w:r w:rsidRPr="003A304A">
              <w:t>kończoność</w:t>
            </w:r>
          </w:p>
        </w:tc>
        <w:tc>
          <w:tcPr>
            <w:tcW w:w="3873"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4201"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rsidTr="00AF2107">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w</w:t>
            </w:r>
            <w:r w:rsidRPr="003A304A">
              <w:t>ażność</w:t>
            </w:r>
          </w:p>
        </w:tc>
        <w:tc>
          <w:tcPr>
            <w:tcW w:w="3873"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4201"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2.Jeśli wszystkie procesy zaczynają z wartością v to poprawne procesy decydują się na wartość </w:t>
            </w:r>
            <w:r w:rsidRPr="003A304A">
              <w:rPr>
                <w:sz w:val="20"/>
              </w:rPr>
              <w:lastRenderedPageBreak/>
              <w:t>v.</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lastRenderedPageBreak/>
              <w:t>i</w:t>
            </w:r>
            <w:r w:rsidRPr="003A304A">
              <w:t>ntegralność</w:t>
            </w:r>
          </w:p>
        </w:tc>
        <w:tc>
          <w:tcPr>
            <w:tcW w:w="3873"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4201"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rsidTr="00AF2107">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z</w:t>
            </w:r>
            <w:r w:rsidRPr="003A304A">
              <w:t>godność</w:t>
            </w:r>
          </w:p>
        </w:tc>
        <w:tc>
          <w:tcPr>
            <w:tcW w:w="3873"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4201"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rsidTr="00AF210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z</w:t>
            </w:r>
            <w:r w:rsidRPr="003A304A">
              <w:t>łożoność</w:t>
            </w:r>
            <w:r>
              <w:t xml:space="preserve"> obliczeniowa</w:t>
            </w:r>
          </w:p>
        </w:tc>
        <w:tc>
          <w:tcPr>
            <w:tcW w:w="3873"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4201"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rsidTr="00AF2107">
        <w:trPr>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d</w:t>
            </w:r>
            <w:r w:rsidRPr="003A304A">
              <w:t>la jakich kroków jest poprawny</w:t>
            </w:r>
          </w:p>
        </w:tc>
        <w:tc>
          <w:tcPr>
            <w:tcW w:w="3873"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4201"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p>
        </w:tc>
      </w:tr>
    </w:tbl>
    <w:p w:rsidR="008A3C73" w:rsidRDefault="008A3C73" w:rsidP="008A3C73"/>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6" w:name="_Toc452755534"/>
      <w:r>
        <w:rPr>
          <w:rFonts w:ascii="Times New Roman" w:hAnsi="Times New Roman"/>
          <w:b/>
          <w:color w:val="auto"/>
        </w:rPr>
        <w:t>Analiza porównawcza algorytmów</w:t>
      </w:r>
      <w:bookmarkEnd w:id="16"/>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7" w:name="_Toc452755535"/>
      <w:r>
        <w:rPr>
          <w:rFonts w:ascii="Times New Roman" w:hAnsi="Times New Roman"/>
          <w:b/>
          <w:color w:val="auto"/>
        </w:rPr>
        <w:t>Opis sposobu oceniania algorytmów oraz wybór najlepszego (?)</w:t>
      </w:r>
      <w:bookmarkEnd w:id="17"/>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8" w:name="_Toc452755536"/>
      <w:r>
        <w:rPr>
          <w:rFonts w:ascii="Times New Roman" w:hAnsi="Times New Roman"/>
          <w:b/>
          <w:color w:val="auto"/>
        </w:rPr>
        <w:t>Technologie rozproszone dostępne na rynku</w:t>
      </w:r>
      <w:bookmarkEnd w:id="18"/>
    </w:p>
    <w:p w:rsidR="008A3C73" w:rsidRDefault="008A3C73" w:rsidP="008A3C73">
      <w:pPr>
        <w:ind w:firstLine="357"/>
      </w:pPr>
      <w:r>
        <w:t>Obecnie na rynku dostępnych jest wiele technologii rozproszonych. Do tych najważniejszych zaliczają się:</w:t>
      </w:r>
    </w:p>
    <w:p w:rsidR="008A3C73" w:rsidRDefault="008A3C73" w:rsidP="008A3C73">
      <w:pPr>
        <w:pStyle w:val="Akapitzlist"/>
        <w:numPr>
          <w:ilvl w:val="0"/>
          <w:numId w:val="11"/>
        </w:numPr>
      </w:pPr>
      <w:r>
        <w:t>gniazda (sockety)</w:t>
      </w:r>
    </w:p>
    <w:p w:rsidR="008A3C73" w:rsidRDefault="008A3C73" w:rsidP="008A3C73">
      <w:pPr>
        <w:pStyle w:val="Akapitzlist"/>
        <w:numPr>
          <w:ilvl w:val="0"/>
          <w:numId w:val="11"/>
        </w:numPr>
      </w:pPr>
      <w:r>
        <w:t>RPC</w:t>
      </w:r>
    </w:p>
    <w:p w:rsidR="008A3C73" w:rsidRDefault="008A3C73" w:rsidP="008A3C73">
      <w:pPr>
        <w:pStyle w:val="Akapitzlist"/>
        <w:numPr>
          <w:ilvl w:val="0"/>
          <w:numId w:val="11"/>
        </w:numPr>
      </w:pPr>
      <w:r>
        <w:t>RMI</w:t>
      </w:r>
    </w:p>
    <w:p w:rsidR="008A3C73" w:rsidRDefault="008A3C73" w:rsidP="008A3C73">
      <w:pPr>
        <w:pStyle w:val="Akapitzlist"/>
        <w:numPr>
          <w:ilvl w:val="0"/>
          <w:numId w:val="11"/>
        </w:numPr>
      </w:pPr>
      <w:r>
        <w:t>webServices</w:t>
      </w:r>
    </w:p>
    <w:p w:rsidR="008A3C73" w:rsidRPr="00341EF6" w:rsidRDefault="008A3C73" w:rsidP="008A3C73">
      <w:pPr>
        <w:ind w:left="357"/>
      </w:pPr>
      <w:r>
        <w:t>Ponadto: CORBA, SOAP, WSDL</w:t>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9" w:name="_Toc452755537"/>
      <w:r>
        <w:rPr>
          <w:rFonts w:ascii="Times New Roman" w:hAnsi="Times New Roman"/>
          <w:b/>
          <w:color w:val="auto"/>
        </w:rPr>
        <w:t>Analiza porównawcza implementacji</w:t>
      </w:r>
      <w:bookmarkEnd w:id="19"/>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20" w:name="_Toc452755538"/>
      <w:r>
        <w:rPr>
          <w:rFonts w:ascii="Times New Roman" w:hAnsi="Times New Roman"/>
          <w:b/>
          <w:color w:val="auto"/>
        </w:rPr>
        <w:t>Wnioski</w:t>
      </w:r>
      <w:bookmarkEnd w:id="20"/>
    </w:p>
    <w:p w:rsidR="008A3C73" w:rsidRPr="00436D75" w:rsidRDefault="008A3C73" w:rsidP="008A3C73">
      <w:pPr>
        <w:pStyle w:val="Nagwek1"/>
        <w:numPr>
          <w:ilvl w:val="0"/>
          <w:numId w:val="2"/>
        </w:numPr>
        <w:spacing w:before="0" w:line="360" w:lineRule="auto"/>
        <w:rPr>
          <w:rFonts w:ascii="Times New Roman" w:hAnsi="Times New Roman"/>
          <w:b/>
          <w:color w:val="auto"/>
        </w:rPr>
      </w:pPr>
      <w:r>
        <w:rPr>
          <w:rFonts w:ascii="Times New Roman" w:hAnsi="Times New Roman"/>
          <w:b/>
          <w:color w:val="auto"/>
        </w:rPr>
        <w:br w:type="column"/>
      </w:r>
      <w:bookmarkStart w:id="21" w:name="_Toc452755539"/>
      <w:r>
        <w:rPr>
          <w:rFonts w:ascii="Times New Roman" w:hAnsi="Times New Roman"/>
          <w:b/>
          <w:color w:val="auto"/>
        </w:rPr>
        <w:lastRenderedPageBreak/>
        <w:t>Bibliografia (oczywiście trzeba będzie ją poprawić)</w:t>
      </w:r>
      <w:bookmarkEnd w:id="21"/>
    </w:p>
    <w:p w:rsidR="008A3C73" w:rsidRPr="008A3C73" w:rsidRDefault="008A3C73" w:rsidP="008A3C73"/>
    <w:sectPr w:rsidR="008A3C73" w:rsidRPr="008A3C73" w:rsidSect="0029042A">
      <w:footerReference w:type="default" r:id="rId11"/>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D5E" w:rsidRDefault="007A7D5E" w:rsidP="00F46FD3">
      <w:r>
        <w:separator/>
      </w:r>
    </w:p>
  </w:endnote>
  <w:endnote w:type="continuationSeparator" w:id="0">
    <w:p w:rsidR="007A7D5E" w:rsidRDefault="007A7D5E" w:rsidP="00F46FD3">
      <w:r>
        <w:continuationSeparator/>
      </w:r>
    </w:p>
  </w:endnote>
  <w:endnote w:id="1">
    <w:p w:rsidR="008A3C73" w:rsidRPr="00CC59FA" w:rsidRDefault="008A3C73"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2">
    <w:p w:rsidR="008A3C73" w:rsidRPr="00CC59FA" w:rsidRDefault="008A3C7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rsidR="008A3C73" w:rsidRPr="00242CF5" w:rsidRDefault="008A3C73" w:rsidP="008A3C73">
      <w:pPr>
        <w:pStyle w:val="Tekstprzypisukocowego"/>
        <w:rPr>
          <w:lang w:val="en-US"/>
        </w:rPr>
      </w:pPr>
      <w:r w:rsidRPr="006E2670">
        <w:rPr>
          <w:rStyle w:val="Odwoanieprzypisukocowego"/>
          <w:sz w:val="24"/>
          <w:vertAlign w:val="baseline"/>
        </w:rPr>
        <w:endnoteRef/>
      </w:r>
      <w:r w:rsidRPr="006E2670">
        <w:rPr>
          <w:sz w:val="24"/>
          <w:lang w:val="en-US"/>
        </w:rPr>
        <w:t xml:space="preserve"> </w:t>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4">
    <w:p w:rsidR="008A3C73" w:rsidRPr="0053013E" w:rsidRDefault="008A3C73" w:rsidP="008A3C73">
      <w:pPr>
        <w:pStyle w:val="Tekstprzypisukocowego"/>
        <w:rPr>
          <w:sz w:val="24"/>
          <w:lang w:val="en-US"/>
        </w:rPr>
      </w:pPr>
      <w:r w:rsidRPr="00242CF5">
        <w:rPr>
          <w:rStyle w:val="Odwoanieprzypisukocowego"/>
          <w:sz w:val="24"/>
          <w:vertAlign w:val="baseline"/>
        </w:rPr>
        <w:endnoteRef/>
      </w:r>
      <w:r w:rsidRPr="00242CF5">
        <w:rPr>
          <w:lang w:val="en-US"/>
        </w:rPr>
        <w:t xml:space="preserve"> </w:t>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5">
    <w:p w:rsidR="008A3C73" w:rsidRPr="006D62B7" w:rsidRDefault="008A3C73" w:rsidP="008A3C73">
      <w:pPr>
        <w:pStyle w:val="Tekstprzypisukocowego"/>
        <w:rPr>
          <w:lang w:val="en-US"/>
        </w:rPr>
      </w:pPr>
      <w:r w:rsidRPr="006D62B7">
        <w:rPr>
          <w:rStyle w:val="Odwoanieprzypisukocowego"/>
          <w:sz w:val="24"/>
          <w:vertAlign w:val="baseline"/>
        </w:rPr>
        <w:endnoteRef/>
      </w:r>
      <w:r w:rsidRPr="006D62B7">
        <w:rPr>
          <w:sz w:val="24"/>
          <w:lang w:val="en-US"/>
        </w:rPr>
        <w:t xml:space="preserve"> </w:t>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6">
    <w:p w:rsidR="008A3C73" w:rsidRPr="00A76460" w:rsidRDefault="008A3C73" w:rsidP="008A3C73">
      <w:pPr>
        <w:pStyle w:val="Tekstprzypisukocowego"/>
        <w:rPr>
          <w:lang w:val="en-US"/>
        </w:rPr>
      </w:pPr>
      <w:r w:rsidRPr="00A76460">
        <w:rPr>
          <w:rStyle w:val="Odwoanieprzypisukocowego"/>
          <w:sz w:val="24"/>
          <w:vertAlign w:val="baseline"/>
        </w:rPr>
        <w:endnoteRef/>
      </w:r>
      <w:r w:rsidRPr="00A76460">
        <w:rPr>
          <w:sz w:val="24"/>
          <w:lang w:val="en-US"/>
        </w:rPr>
        <w:t xml:space="preserve"> </w:t>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7">
    <w:p w:rsidR="008A3C73" w:rsidRPr="00DB72EE" w:rsidRDefault="008A3C73" w:rsidP="008A3C73">
      <w:pPr>
        <w:pStyle w:val="Tekstprzypisukocowego"/>
        <w:rPr>
          <w:lang w:val="en-US"/>
        </w:rPr>
      </w:pPr>
      <w:r w:rsidRPr="00DB72EE">
        <w:rPr>
          <w:rStyle w:val="Odwoanieprzypisukocowego"/>
          <w:sz w:val="24"/>
          <w:vertAlign w:val="baseline"/>
        </w:rPr>
        <w:endnoteRef/>
      </w:r>
      <w:r w:rsidRPr="00DB72EE">
        <w:rPr>
          <w:sz w:val="24"/>
          <w:lang w:val="en-US"/>
        </w:rPr>
        <w:t xml:space="preserve"> </w:t>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8">
    <w:p w:rsidR="008A3C73" w:rsidRPr="005443DE" w:rsidRDefault="008A3C73" w:rsidP="008A3C73">
      <w:pPr>
        <w:pStyle w:val="Tekstprzypisukocowego"/>
        <w:rPr>
          <w:lang w:val="en-US"/>
        </w:rPr>
      </w:pPr>
      <w:r w:rsidRPr="005443DE">
        <w:rPr>
          <w:rStyle w:val="Odwoanieprzypisukocowego"/>
          <w:sz w:val="24"/>
          <w:vertAlign w:val="baseline"/>
        </w:rPr>
        <w:endnoteRef/>
      </w:r>
      <w:r w:rsidRPr="005443DE">
        <w:rPr>
          <w:sz w:val="24"/>
          <w:lang w:val="en-US"/>
        </w:rPr>
        <w:t xml:space="preserve"> </w:t>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(dostęp: 03.06.2016r.)</w:t>
      </w:r>
    </w:p>
  </w:endnote>
  <w:endnote w:id="9">
    <w:p w:rsidR="008A3C73" w:rsidRPr="00CC59FA" w:rsidRDefault="008A3C73" w:rsidP="008A3C73">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0">
    <w:p w:rsidR="008A3C73" w:rsidRPr="00BA0415" w:rsidRDefault="008A3C73" w:rsidP="008A3C73">
      <w:pPr>
        <w:pStyle w:val="Tekstprzypisukocowego"/>
        <w:rPr>
          <w:lang w:val="en-US"/>
        </w:rPr>
      </w:pPr>
      <w:r w:rsidRPr="00BA0415">
        <w:rPr>
          <w:rStyle w:val="Odwoanieprzypisukocowego"/>
          <w:sz w:val="24"/>
          <w:vertAlign w:val="baseline"/>
        </w:rPr>
        <w:endnoteRef/>
      </w:r>
      <w:r w:rsidRPr="00BA0415">
        <w:rPr>
          <w:lang w:val="en-US"/>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8"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1">
    <w:p w:rsidR="008A3C73" w:rsidRPr="00CC59FA" w:rsidRDefault="008A3C7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Nelson M., “The Byzantine Generals Problem”, artykuł: </w:t>
      </w:r>
      <w:hyperlink r:id="rId9"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2">
    <w:p w:rsidR="008A3C73" w:rsidRPr="00CC59FA" w:rsidRDefault="008A3C73"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0"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3">
    <w:p w:rsidR="008A3C73" w:rsidRPr="00CC59FA" w:rsidRDefault="008A3C7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1" w:history="1">
        <w:r w:rsidRPr="00CC59FA">
          <w:rPr>
            <w:rStyle w:val="Hipercze"/>
            <w:color w:val="000000" w:themeColor="text1"/>
            <w:lang w:val="en-GB"/>
          </w:rPr>
          <w:t>https://www.cs.uic.edu/~ajayk/Chapter14.pdf</w:t>
        </w:r>
      </w:hyperlink>
      <w:r w:rsidRPr="00CC59FA">
        <w:rPr>
          <w:color w:val="000000" w:themeColor="text1"/>
          <w:lang w:val="en-GB"/>
        </w:rPr>
        <w:t xml:space="preserve"> </w:t>
      </w:r>
      <w:r w:rsidRPr="00CC59FA">
        <w:rPr>
          <w:color w:val="000000" w:themeColor="text1"/>
          <w:lang w:val="en-US"/>
        </w:rPr>
        <w:t>(dostęp: 22.05.2016)</w:t>
      </w:r>
    </w:p>
  </w:endnote>
  <w:endnote w:id="14">
    <w:p w:rsidR="008A3C73" w:rsidRPr="00CC59FA" w:rsidRDefault="008A3C73" w:rsidP="008A3C73">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Pr>
          <w:color w:val="000000" w:themeColor="text1"/>
          <w:lang w:val="en-GB"/>
        </w:rPr>
        <w:t xml:space="preserve">Mads Dam, </w:t>
      </w:r>
      <w:r w:rsidRPr="00CC59FA">
        <w:rPr>
          <w:color w:val="000000" w:themeColor="text1"/>
          <w:lang w:val="en-GB"/>
        </w:rPr>
        <w:t>“Parallel and Distributed Computing. Distributed Algorithms.</w:t>
      </w:r>
      <w:r>
        <w:rPr>
          <w:color w:val="000000" w:themeColor="text1"/>
          <w:lang w:val="en-GB"/>
        </w:rPr>
        <w:t xml:space="preserve"> Lecture 7: Consensus”,</w:t>
      </w:r>
      <w:r w:rsidRPr="00CC59FA">
        <w:rPr>
          <w:color w:val="000000" w:themeColor="text1"/>
          <w:lang w:val="en-GB"/>
        </w:rPr>
        <w:t xml:space="preserve"> </w:t>
      </w:r>
      <w:r>
        <w:rPr>
          <w:color w:val="000000" w:themeColor="text1"/>
          <w:lang w:val="en-GB"/>
        </w:rPr>
        <w:t xml:space="preserve">slajdy 48-55, </w:t>
      </w:r>
      <w:hyperlink r:id="rId12"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5">
    <w:p w:rsidR="008A3C73" w:rsidRPr="006D62B7" w:rsidRDefault="008A3C73" w:rsidP="008A3C73">
      <w:pPr>
        <w:rPr>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13"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16">
    <w:p w:rsidR="008A3C73" w:rsidRPr="006D62B7" w:rsidRDefault="008A3C73" w:rsidP="008A3C73">
      <w:pPr>
        <w:rPr>
          <w:lang w:val="en-GB"/>
        </w:rPr>
      </w:pPr>
      <w:r w:rsidRPr="006D62B7">
        <w:rPr>
          <w:rStyle w:val="Odwoanieprzypisukocowego"/>
          <w:vertAlign w:val="baseline"/>
        </w:rPr>
        <w:endnoteRef/>
      </w:r>
      <w:r w:rsidRPr="006D62B7">
        <w:rPr>
          <w:lang w:val="en-GB"/>
        </w:rPr>
        <w:t xml:space="preserve"> Paul Krzyzanowski, „Consensus. Reaching agreement”, </w:t>
      </w:r>
      <w:hyperlink r:id="rId14" w:history="1">
        <w:r w:rsidRPr="006D62B7">
          <w:rPr>
            <w:rStyle w:val="Hipercze"/>
            <w:color w:val="auto"/>
            <w:lang w:val="en-GB"/>
          </w:rPr>
          <w:t>https://www.cs.rutgers.edu/~pxk/417/notes/content/consensus.html</w:t>
        </w:r>
      </w:hyperlink>
      <w:r w:rsidRPr="006D62B7">
        <w:rPr>
          <w:lang w:val="en-GB"/>
        </w:rPr>
        <w:t xml:space="preserve"> </w:t>
      </w:r>
      <w:r w:rsidRPr="006D62B7">
        <w:rPr>
          <w:lang w:val="en-US"/>
        </w:rPr>
        <w:t>(dostęp: 22.05.2016)</w:t>
      </w:r>
    </w:p>
  </w:endnote>
  <w:endnote w:id="17">
    <w:p w:rsidR="008A3C73" w:rsidRPr="006D62B7" w:rsidRDefault="008A3C73" w:rsidP="008A3C73">
      <w:pPr>
        <w:pStyle w:val="Tekstprzypisukocowego"/>
        <w:rPr>
          <w:sz w:val="24"/>
          <w:szCs w:val="24"/>
        </w:rPr>
      </w:pPr>
      <w:r w:rsidRPr="006D62B7">
        <w:rPr>
          <w:rStyle w:val="Odwoanieprzypisukocowego"/>
          <w:sz w:val="24"/>
          <w:szCs w:val="24"/>
          <w:vertAlign w:val="baseline"/>
        </w:rPr>
        <w:endnoteRef/>
      </w:r>
      <w:r w:rsidRPr="006D62B7">
        <w:rPr>
          <w:sz w:val="24"/>
          <w:szCs w:val="24"/>
        </w:rPr>
        <w:t xml:space="preserve"> </w:t>
      </w:r>
      <w:hyperlink r:id="rId15" w:history="1">
        <w:r w:rsidRPr="006D62B7">
          <w:rPr>
            <w:rStyle w:val="Hipercze"/>
            <w:color w:val="auto"/>
            <w:sz w:val="24"/>
            <w:szCs w:val="24"/>
          </w:rPr>
          <w:t>https://www.cs.uic.edu/~ajayk/Chapter14.pdf</w:t>
        </w:r>
      </w:hyperlink>
      <w:r w:rsidRPr="006D62B7">
        <w:rPr>
          <w:sz w:val="24"/>
          <w:szCs w:val="24"/>
        </w:rPr>
        <w:t xml:space="preserve"> (dostęp 26.05.2016)</w:t>
      </w:r>
    </w:p>
  </w:endnote>
  <w:endnote w:id="18">
    <w:p w:rsidR="008A3C73" w:rsidRPr="00FC3148" w:rsidRDefault="008A3C73" w:rsidP="008A3C73">
      <w:pPr>
        <w:pStyle w:val="Tekstprzypisukocowego"/>
        <w:rPr>
          <w:sz w:val="24"/>
          <w:szCs w:val="24"/>
        </w:rPr>
      </w:pPr>
      <w:r w:rsidRPr="00004F4B">
        <w:rPr>
          <w:rStyle w:val="Odwoanieprzypisukocowego"/>
          <w:sz w:val="24"/>
          <w:szCs w:val="24"/>
          <w:vertAlign w:val="baseline"/>
        </w:rPr>
        <w:endnoteRef/>
      </w:r>
      <w:r w:rsidRPr="00004F4B">
        <w:rPr>
          <w:sz w:val="24"/>
          <w:szCs w:val="24"/>
        </w:rPr>
        <w:t xml:space="preserve"> </w:t>
      </w:r>
      <w:hyperlink r:id="rId16" w:history="1">
        <w:r w:rsidRPr="00FC3148">
          <w:rPr>
            <w:rStyle w:val="Hipercze"/>
            <w:color w:val="auto"/>
            <w:sz w:val="24"/>
            <w:szCs w:val="24"/>
          </w:rPr>
          <w:t>https://www.cs.unc.edu/~reiter/papers/1999/PODC.pdf</w:t>
        </w:r>
      </w:hyperlink>
      <w:r w:rsidRPr="00FC3148">
        <w:rPr>
          <w:sz w:val="24"/>
          <w:szCs w:val="24"/>
        </w:rPr>
        <w:t xml:space="preserve"> (dostęp 26.05.2016)</w:t>
      </w:r>
    </w:p>
    <w:p w:rsidR="008A3C73" w:rsidRPr="00446045" w:rsidRDefault="008A3C73" w:rsidP="008A3C73">
      <w:pPr>
        <w:pStyle w:val="Tekstprzypisukocowego"/>
      </w:pPr>
    </w:p>
    <w:p w:rsidR="008A3C73" w:rsidRPr="00446045" w:rsidRDefault="008A3C73" w:rsidP="008A3C73">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rsidR="00FE705A" w:rsidRDefault="00AB7572">
        <w:pPr>
          <w:pStyle w:val="Stopka"/>
          <w:pBdr>
            <w:top w:val="single" w:sz="4" w:space="1" w:color="D9D9D9" w:themeColor="background1" w:themeShade="D9"/>
          </w:pBdr>
          <w:jc w:val="right"/>
        </w:pPr>
        <w:r>
          <w:fldChar w:fldCharType="begin"/>
        </w:r>
        <w:r w:rsidR="00FE705A">
          <w:instrText>PAGE   \* MERGEFORMAT</w:instrText>
        </w:r>
        <w:r>
          <w:fldChar w:fldCharType="separate"/>
        </w:r>
        <w:r w:rsidR="008A3C73">
          <w:rPr>
            <w:noProof/>
          </w:rPr>
          <w:t>2</w:t>
        </w:r>
        <w:r>
          <w:fldChar w:fldCharType="end"/>
        </w:r>
        <w:r w:rsidR="00FE705A">
          <w:t xml:space="preserve"> | </w:t>
        </w:r>
        <w:r w:rsidR="00FE705A">
          <w:rPr>
            <w:color w:val="7F7F7F" w:themeColor="background1" w:themeShade="7F"/>
            <w:spacing w:val="60"/>
          </w:rPr>
          <w:t>Strona</w:t>
        </w:r>
      </w:p>
    </w:sdtContent>
  </w:sdt>
  <w:p w:rsidR="00FE705A" w:rsidRDefault="00FE705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D5E" w:rsidRDefault="007A7D5E" w:rsidP="00F46FD3">
      <w:r>
        <w:separator/>
      </w:r>
    </w:p>
  </w:footnote>
  <w:footnote w:type="continuationSeparator" w:id="0">
    <w:p w:rsidR="007A7D5E" w:rsidRDefault="007A7D5E" w:rsidP="00F4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4"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5"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6"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7"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8"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0"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10"/>
  </w:num>
  <w:num w:numId="2">
    <w:abstractNumId w:val="0"/>
  </w:num>
  <w:num w:numId="3">
    <w:abstractNumId w:val="1"/>
  </w:num>
  <w:num w:numId="4">
    <w:abstractNumId w:val="4"/>
  </w:num>
  <w:num w:numId="5">
    <w:abstractNumId w:val="5"/>
  </w:num>
  <w:num w:numId="6">
    <w:abstractNumId w:val="6"/>
  </w:num>
  <w:num w:numId="7">
    <w:abstractNumId w:val="8"/>
  </w:num>
  <w:num w:numId="8">
    <w:abstractNumId w:val="3"/>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73197"/>
    <w:rsid w:val="00074FB4"/>
    <w:rsid w:val="000768C1"/>
    <w:rsid w:val="00083BF3"/>
    <w:rsid w:val="00085C9B"/>
    <w:rsid w:val="00087E95"/>
    <w:rsid w:val="00094DF5"/>
    <w:rsid w:val="000A0B3F"/>
    <w:rsid w:val="000A33E4"/>
    <w:rsid w:val="000A3F66"/>
    <w:rsid w:val="000B43CA"/>
    <w:rsid w:val="000C1E7E"/>
    <w:rsid w:val="000D3725"/>
    <w:rsid w:val="000D3E04"/>
    <w:rsid w:val="000D4719"/>
    <w:rsid w:val="000D54B8"/>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2DB5"/>
    <w:rsid w:val="00260E7A"/>
    <w:rsid w:val="00261AD8"/>
    <w:rsid w:val="0026206A"/>
    <w:rsid w:val="002621F0"/>
    <w:rsid w:val="002654B6"/>
    <w:rsid w:val="002753B7"/>
    <w:rsid w:val="002766FF"/>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3BE2"/>
    <w:rsid w:val="004146A2"/>
    <w:rsid w:val="00414FA1"/>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4675"/>
    <w:rsid w:val="004B55C8"/>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3F20"/>
    <w:rsid w:val="006D46F8"/>
    <w:rsid w:val="006D5EAE"/>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AC5"/>
    <w:rsid w:val="00727D59"/>
    <w:rsid w:val="00733262"/>
    <w:rsid w:val="007346BA"/>
    <w:rsid w:val="0073527F"/>
    <w:rsid w:val="00751850"/>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2E3F"/>
    <w:rsid w:val="009D154C"/>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B7572"/>
    <w:rsid w:val="00AC08E1"/>
    <w:rsid w:val="00AD426A"/>
    <w:rsid w:val="00AE3B52"/>
    <w:rsid w:val="00AF3B15"/>
    <w:rsid w:val="00AF7D59"/>
    <w:rsid w:val="00B05CC6"/>
    <w:rsid w:val="00B06B13"/>
    <w:rsid w:val="00B14C0C"/>
    <w:rsid w:val="00B226B6"/>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B1261"/>
    <w:rsid w:val="00BB1419"/>
    <w:rsid w:val="00BB3C12"/>
    <w:rsid w:val="00BB643F"/>
    <w:rsid w:val="00BD6637"/>
    <w:rsid w:val="00BE1A53"/>
    <w:rsid w:val="00BE43EA"/>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4B02"/>
    <w:rsid w:val="00DF5724"/>
    <w:rsid w:val="00DF7B7C"/>
    <w:rsid w:val="00E12FA7"/>
    <w:rsid w:val="00E1577F"/>
    <w:rsid w:val="00E168CD"/>
    <w:rsid w:val="00E255A4"/>
    <w:rsid w:val="00E25E49"/>
    <w:rsid w:val="00E341DB"/>
    <w:rsid w:val="00E4660D"/>
    <w:rsid w:val="00E61261"/>
    <w:rsid w:val="00E67B1A"/>
    <w:rsid w:val="00E71195"/>
    <w:rsid w:val="00E74D3D"/>
    <w:rsid w:val="00E8383C"/>
    <w:rsid w:val="00E858B9"/>
    <w:rsid w:val="00EA287D"/>
    <w:rsid w:val="00EA5057"/>
    <w:rsid w:val="00EA7BF4"/>
    <w:rsid w:val="00EB138D"/>
    <w:rsid w:val="00EB4540"/>
    <w:rsid w:val="00EB63D2"/>
    <w:rsid w:val="00EC5EE7"/>
    <w:rsid w:val="00ED3B7C"/>
    <w:rsid w:val="00EF3A21"/>
    <w:rsid w:val="00EF4739"/>
    <w:rsid w:val="00EF4750"/>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F4C6C8"/>
  <w15:docId w15:val="{B289AE75-46F1-49BB-86C7-60DD5215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8" Type="http://schemas.openxmlformats.org/officeDocument/2006/relationships/hyperlink" Target="http://www.csc.kth.se/utbildning/kth/kurser/DD2451/pardis11/DD2451_lecture7.pdf" TargetMode="External"/><Relationship Id="rId13" Type="http://schemas.openxmlformats.org/officeDocument/2006/relationships/hyperlink" Target="http://courses.cs.washington.edu/courses/csep552/13sp/lectures/5/intro.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www.csc.kth.se/utbildning/kth/kurser/DD2451/pardis11/DD2451_lecture7.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nc.edu/~reiter/papers/1999/PODC.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s://www.cs.uic.edu/~ajayk/Chapter14.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uic.edu/~ajayk/Chapter14.pdf" TargetMode="External"/><Relationship Id="rId10" Type="http://schemas.openxmlformats.org/officeDocument/2006/relationships/hyperlink" Target="http://www.metal.agh.edu.pl/~banas/SRR/SRR_W13_Rozglaszanie_Uzgadnianie.pdf"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marknelson.us/2007/07/23/byzantine/" TargetMode="External"/><Relationship Id="rId14" Type="http://schemas.openxmlformats.org/officeDocument/2006/relationships/hyperlink" Target="https://www.cs.rutgers.edu/~pxk/417/notes/content/consensu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C774F2CD-D509-4A77-82F8-3E2F6491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9</Pages>
  <Words>2013</Words>
  <Characters>12080</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14065</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Kris</cp:lastModifiedBy>
  <cp:revision>42</cp:revision>
  <cp:lastPrinted>2016-01-09T16:39:00Z</cp:lastPrinted>
  <dcterms:created xsi:type="dcterms:W3CDTF">2016-01-10T18:21:00Z</dcterms:created>
  <dcterms:modified xsi:type="dcterms:W3CDTF">2016-06-03T20:42:00Z</dcterms:modified>
</cp:coreProperties>
</file>