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4751" w14:textId="77777777" w:rsidR="00207E3A" w:rsidRDefault="00747933">
      <w:pPr>
        <w:spacing w:before="560" w:after="40"/>
      </w:pPr>
      <w:r>
        <w:rPr>
          <w:rFonts w:eastAsia="Calibri"/>
          <w:b/>
          <w:color w:val="2E74B5"/>
        </w:rPr>
        <w:t>ERAMIX PLATFORM</w:t>
      </w:r>
    </w:p>
    <w:p w14:paraId="1622B6BC" w14:textId="77777777" w:rsidR="00207E3A" w:rsidRDefault="00747933">
      <w:pPr>
        <w:spacing w:before="960" w:after="160"/>
      </w:pPr>
      <w:r>
        <w:rPr>
          <w:rFonts w:eastAsia="Calibri"/>
          <w:b/>
          <w:color w:val="17365D"/>
          <w:sz w:val="56"/>
        </w:rPr>
        <w:t>Полное техническое задание</w:t>
      </w:r>
    </w:p>
    <w:p w14:paraId="4CC908A3" w14:textId="77777777" w:rsidR="00207E3A" w:rsidRDefault="00747933">
      <w:pPr>
        <w:spacing w:after="520"/>
      </w:pPr>
      <w:r>
        <w:rPr>
          <w:rFonts w:eastAsia="Calibri"/>
          <w:color w:val="1F4D78"/>
          <w:sz w:val="32"/>
        </w:rPr>
        <w:t>B2B-платформа EraMix — MVP v1.0</w:t>
      </w: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D9AF57B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33D9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Назначение: </w:t>
            </w:r>
            <w:r>
              <w:rPr>
                <w:rFonts w:eastAsia="Calibri"/>
                <w:sz w:val="20"/>
              </w:rPr>
              <w:t>Единый нормативный документ для проектирования, разработки, тестирования, приёмки, выпуска и эксплуатации MVP: публичный сайт, каталог, ODS Identity, оформление заказов, личный кабинет и административная панель.</w:t>
            </w:r>
          </w:p>
        </w:tc>
      </w:tr>
    </w:tbl>
    <w:p w14:paraId="2CC84DDF" w14:textId="77777777" w:rsidR="00207E3A" w:rsidRDefault="00207E3A">
      <w:pPr>
        <w:spacing w:after="40"/>
      </w:pPr>
    </w:p>
    <w:p w14:paraId="1B6023DA" w14:textId="77777777" w:rsidR="00207E3A" w:rsidRDefault="00207E3A">
      <w:pPr>
        <w:spacing w:after="280"/>
      </w:pP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499E0A7F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32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Параметр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86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20"/>
              </w:rPr>
              <w:t>Значение</w:t>
            </w:r>
          </w:p>
        </w:tc>
      </w:tr>
      <w:tr w:rsidR="00207E3A" w14:paraId="0F9BBCF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96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Документ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9F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Platform — Полное техническое задание</w:t>
            </w:r>
          </w:p>
        </w:tc>
      </w:tr>
      <w:tr w:rsidR="00207E3A" w14:paraId="2BC5CF28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21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Версия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1E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1.0</w:t>
            </w:r>
          </w:p>
        </w:tc>
      </w:tr>
      <w:tr w:rsidR="00207E3A" w14:paraId="2223385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F2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Дата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58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01 августа 2026</w:t>
            </w:r>
          </w:p>
        </w:tc>
      </w:tr>
      <w:tr w:rsidR="00207E3A" w14:paraId="2F292C7C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18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Статус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4C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На утверждении</w:t>
            </w:r>
          </w:p>
        </w:tc>
      </w:tr>
      <w:tr w:rsidR="00207E3A" w14:paraId="7AAF914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607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Владелец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CA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20"/>
              </w:rPr>
              <w:t>EraMix / Product Owner</w:t>
            </w:r>
          </w:p>
        </w:tc>
      </w:tr>
      <w:tr w:rsidR="00207E3A" w14:paraId="2B702909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1DD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Приоритет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F6C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20"/>
              </w:rPr>
              <w:t>Нормативный источник требований для MVP</w:t>
            </w:r>
          </w:p>
        </w:tc>
      </w:tr>
    </w:tbl>
    <w:p w14:paraId="08E2FCD7" w14:textId="77777777" w:rsidR="00207E3A" w:rsidRDefault="00207E3A">
      <w:pPr>
        <w:spacing w:after="40"/>
      </w:pPr>
    </w:p>
    <w:p w14:paraId="070A6AEC" w14:textId="77777777" w:rsidR="00207E3A" w:rsidRDefault="00747933">
      <w:pPr>
        <w:spacing w:before="480"/>
        <w:jc w:val="center"/>
      </w:pPr>
      <w:r>
        <w:rPr>
          <w:rFonts w:eastAsia="Calibri"/>
          <w:i/>
          <w:color w:val="667085"/>
          <w:sz w:val="19"/>
        </w:rPr>
        <w:t>Подготовлено на основе исходного MVP ТЗ, Engineering Standards и требований к OpenTelemetry / RFC 5424.</w:t>
      </w:r>
    </w:p>
    <w:p w14:paraId="35B496A8" w14:textId="77777777" w:rsidR="00207E3A" w:rsidRDefault="00747933">
      <w:r>
        <w:br w:type="page"/>
      </w:r>
    </w:p>
    <w:p w14:paraId="6C048A56" w14:textId="77777777" w:rsidR="00207E3A" w:rsidRDefault="00747933">
      <w:pPr>
        <w:pStyle w:val="1"/>
      </w:pPr>
      <w:bookmarkStart w:id="0" w:name="_Toc236478891"/>
      <w:r>
        <w:lastRenderedPageBreak/>
        <w:t>Управление документом</w:t>
      </w:r>
      <w:bookmarkEnd w:id="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4700"/>
        <w:gridCol w:w="2060"/>
      </w:tblGrid>
      <w:tr w:rsidR="00207E3A" w14:paraId="462BDF91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07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Версия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B5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Дата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CA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Изменения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55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Автор / владелец</w:t>
            </w:r>
          </w:p>
        </w:tc>
      </w:tr>
      <w:tr w:rsidR="00207E3A" w14:paraId="7E331EB9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A87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176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01.08.2026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72C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Первичная полная редакция технического задания MVP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1F1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/ Product Owner</w:t>
            </w:r>
          </w:p>
        </w:tc>
      </w:tr>
    </w:tbl>
    <w:p w14:paraId="0A2EA4F5" w14:textId="77777777" w:rsidR="00207E3A" w:rsidRDefault="00207E3A">
      <w:pPr>
        <w:spacing w:after="40"/>
      </w:pPr>
    </w:p>
    <w:p w14:paraId="3A7B0752" w14:textId="77777777" w:rsidR="00207E3A" w:rsidRDefault="00747933">
      <w:pPr>
        <w:pStyle w:val="21"/>
      </w:pPr>
      <w:bookmarkStart w:id="1" w:name="_Toc236478892"/>
      <w:r>
        <w:t>Порядок приоритета</w:t>
      </w:r>
      <w:bookmarkEnd w:id="1"/>
    </w:p>
    <w:p w14:paraId="1CD4B719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Утверждённые изменения к настоящему ТЗ и ADR, явно изменяющие архитектурное решение.</w:t>
      </w:r>
    </w:p>
    <w:p w14:paraId="2780F98C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Настоящее техническое задание и его матрица требований.</w:t>
      </w:r>
    </w:p>
    <w:p w14:paraId="19F243EE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EraMix Engineering Standards.</w:t>
      </w:r>
    </w:p>
    <w:p w14:paraId="7E24D3A7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OpenAPI-контракт, схемы данных и тесты контрактов, если они не противоречат документам выше.</w:t>
      </w:r>
    </w:p>
    <w:p w14:paraId="65D8B7D5" w14:textId="77777777" w:rsidR="00207E3A" w:rsidRDefault="00747933">
      <w:pPr>
        <w:pStyle w:val="a"/>
        <w:numPr>
          <w:ilvl w:val="0"/>
          <w:numId w:val="10"/>
        </w:numPr>
        <w:spacing w:after="100"/>
      </w:pPr>
      <w:r>
        <w:t>Исходный код и фактическая конфигурация среды.</w:t>
      </w: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448B76D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647C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расхождений: </w:t>
            </w:r>
            <w:r>
              <w:rPr>
                <w:rFonts w:eastAsia="Calibri"/>
                <w:sz w:val="20"/>
              </w:rPr>
              <w:t>Расхождение между кодом, API-контрактом и настоящим ТЗ является дефектом. Исправление выполняется через change request и ADR; молчаливое изменение требований запрещено.</w:t>
            </w:r>
          </w:p>
        </w:tc>
      </w:tr>
    </w:tbl>
    <w:p w14:paraId="14B183ED" w14:textId="77777777" w:rsidR="00207E3A" w:rsidRDefault="00207E3A">
      <w:pPr>
        <w:spacing w:after="40"/>
      </w:pPr>
    </w:p>
    <w:p w14:paraId="791EDED4" w14:textId="77777777" w:rsidR="00207E3A" w:rsidRDefault="00747933">
      <w:pPr>
        <w:pStyle w:val="1"/>
      </w:pPr>
      <w:bookmarkStart w:id="2" w:name="_Toc236478893"/>
      <w:r>
        <w:t>Содержание</w:t>
      </w:r>
      <w:bookmarkEnd w:id="2"/>
    </w:p>
    <w:p w14:paraId="1CDFB539" w14:textId="4FA7CB6C" w:rsidR="00683E08" w:rsidRDefault="00747933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478891" w:history="1">
        <w:r w:rsidR="00683E08" w:rsidRPr="00533735">
          <w:rPr>
            <w:rStyle w:val="aff8"/>
            <w:noProof/>
          </w:rPr>
          <w:t>Управление документом</w:t>
        </w:r>
        <w:r w:rsidR="00683E08">
          <w:rPr>
            <w:noProof/>
            <w:webHidden/>
          </w:rPr>
          <w:tab/>
        </w:r>
        <w:r w:rsidR="00683E08">
          <w:rPr>
            <w:noProof/>
            <w:webHidden/>
          </w:rPr>
          <w:fldChar w:fldCharType="begin"/>
        </w:r>
        <w:r w:rsidR="00683E08">
          <w:rPr>
            <w:noProof/>
            <w:webHidden/>
          </w:rPr>
          <w:instrText xml:space="preserve"> PAGEREF _Toc236478891 \h </w:instrText>
        </w:r>
        <w:r w:rsidR="00683E08">
          <w:rPr>
            <w:noProof/>
            <w:webHidden/>
          </w:rPr>
        </w:r>
        <w:r w:rsidR="00683E08">
          <w:rPr>
            <w:noProof/>
            <w:webHidden/>
          </w:rPr>
          <w:fldChar w:fldCharType="separate"/>
        </w:r>
        <w:r w:rsidR="00683E08">
          <w:rPr>
            <w:noProof/>
            <w:webHidden/>
          </w:rPr>
          <w:t>2</w:t>
        </w:r>
        <w:r w:rsidR="00683E08">
          <w:rPr>
            <w:noProof/>
            <w:webHidden/>
          </w:rPr>
          <w:fldChar w:fldCharType="end"/>
        </w:r>
      </w:hyperlink>
    </w:p>
    <w:p w14:paraId="4D380FE4" w14:textId="22C6472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2" w:history="1">
        <w:r w:rsidRPr="00533735">
          <w:rPr>
            <w:rStyle w:val="aff8"/>
            <w:noProof/>
          </w:rPr>
          <w:t>Порядок приоритета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C682E7" w14:textId="49C50B9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3" w:history="1">
        <w:r w:rsidRPr="00533735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98D965" w14:textId="66ECE4AC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4" w:history="1">
        <w:r w:rsidRPr="00533735">
          <w:rPr>
            <w:rStyle w:val="aff8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D8CCBB" w14:textId="0617501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5" w:history="1">
        <w:r w:rsidRPr="00533735">
          <w:rPr>
            <w:rStyle w:val="aff8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33285A" w14:textId="14CEFB4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6" w:history="1">
        <w:r w:rsidRPr="00533735">
          <w:rPr>
            <w:rStyle w:val="aff8"/>
            <w:noProof/>
          </w:rPr>
          <w:t>1.2.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9FFFCD" w14:textId="66C3822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7" w:history="1">
        <w:r w:rsidRPr="00533735">
          <w:rPr>
            <w:rStyle w:val="aff8"/>
            <w:noProof/>
          </w:rPr>
          <w:t>1.3. Нормативные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254605" w14:textId="15B9D04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8" w:history="1">
        <w:r w:rsidRPr="00533735">
          <w:rPr>
            <w:rStyle w:val="aff8"/>
            <w:noProof/>
          </w:rPr>
          <w:t>1.4. Исходные предпосылки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FC130B" w14:textId="77D09912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899" w:history="1">
        <w:r w:rsidRPr="00533735">
          <w:rPr>
            <w:rStyle w:val="aff8"/>
            <w:noProof/>
          </w:rPr>
          <w:t>2. Объём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73761E" w14:textId="7BE6F9B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0" w:history="1">
        <w:r w:rsidRPr="00533735">
          <w:rPr>
            <w:rStyle w:val="aff8"/>
            <w:noProof/>
          </w:rPr>
          <w:t>2.1.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875709" w14:textId="13FD63D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1" w:history="1">
        <w:r w:rsidRPr="00533735">
          <w:rPr>
            <w:rStyle w:val="aff8"/>
            <w:noProof/>
          </w:rPr>
          <w:t>2.2. Не входит в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2AA97" w14:textId="418F174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2" w:history="1">
        <w:r w:rsidRPr="00533735">
          <w:rPr>
            <w:rStyle w:val="aff8"/>
            <w:noProof/>
          </w:rPr>
          <w:t>2.3. Критерий успеха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75724" w14:textId="3BBC896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3" w:history="1">
        <w:r w:rsidRPr="00533735">
          <w:rPr>
            <w:rStyle w:val="aff8"/>
            <w:noProof/>
          </w:rPr>
          <w:t>3. Заинтересованные стороны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D6FCAE" w14:textId="6A56564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4" w:history="1">
        <w:r w:rsidRPr="00533735">
          <w:rPr>
            <w:rStyle w:val="aff8"/>
            <w:noProof/>
          </w:rPr>
          <w:t>3.1. Базовая RBAC-матрица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A8A208" w14:textId="60D7398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5" w:history="1">
        <w:r w:rsidRPr="00533735">
          <w:rPr>
            <w:rStyle w:val="aff8"/>
            <w:noProof/>
          </w:rPr>
          <w:t>4. Контекст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5D12CD" w14:textId="4EB5746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6" w:history="1">
        <w:r w:rsidRPr="00533735">
          <w:rPr>
            <w:rStyle w:val="aff8"/>
            <w:noProof/>
          </w:rPr>
          <w:t>4.1. Архитектурный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A73317" w14:textId="7563994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7" w:history="1">
        <w:r w:rsidRPr="00533735">
          <w:rPr>
            <w:rStyle w:val="aff8"/>
            <w:noProof/>
          </w:rPr>
          <w:t>4.2.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5FD36C" w14:textId="25BA3D5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8" w:history="1">
        <w:r w:rsidRPr="00533735">
          <w:rPr>
            <w:rStyle w:val="aff8"/>
            <w:noProof/>
          </w:rPr>
          <w:t>4.3. Рекомендуемая структура монорепозитория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3E9672" w14:textId="68B18EAB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09" w:history="1">
        <w:r w:rsidRPr="00533735">
          <w:rPr>
            <w:rStyle w:val="aff8"/>
            <w:noProof/>
          </w:rPr>
          <w:t>5. Доменная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1E86CD" w14:textId="6A79D55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0" w:history="1">
        <w:r w:rsidRPr="00533735">
          <w:rPr>
            <w:rStyle w:val="aff8"/>
            <w:noProof/>
          </w:rPr>
          <w:t>5.1. Агрегаты и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265C2F" w14:textId="67456F4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1" w:history="1">
        <w:r w:rsidRPr="00533735">
          <w:rPr>
            <w:rStyle w:val="aff8"/>
            <w:noProof/>
          </w:rPr>
          <w:t>5.2. Общие правила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AB5EA0" w14:textId="169C009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2" w:history="1">
        <w:r w:rsidRPr="00533735">
          <w:rPr>
            <w:rStyle w:val="aff8"/>
            <w:noProof/>
          </w:rPr>
          <w:t>6.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59FB03" w14:textId="1635990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3" w:history="1">
        <w:r w:rsidRPr="00533735">
          <w:rPr>
            <w:rStyle w:val="aff8"/>
            <w:noProof/>
          </w:rPr>
          <w:t>6.1. Публичный 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FF8898" w14:textId="492B362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4" w:history="1">
        <w:r w:rsidRPr="00533735">
          <w:rPr>
            <w:rStyle w:val="aff8"/>
            <w:noProof/>
          </w:rPr>
          <w:t>6.2. Каталог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27F547" w14:textId="322A456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5" w:history="1">
        <w:r w:rsidRPr="00533735">
          <w:rPr>
            <w:rStyle w:val="aff8"/>
            <w:noProof/>
          </w:rPr>
          <w:t>6.3. Identity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F97844" w14:textId="3B96592A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6" w:history="1">
        <w:r w:rsidRPr="00533735">
          <w:rPr>
            <w:rStyle w:val="aff8"/>
            <w:noProof/>
          </w:rPr>
          <w:t>6.4. Оформление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878985" w14:textId="7804A59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7" w:history="1">
        <w:r w:rsidRPr="00533735">
          <w:rPr>
            <w:rStyle w:val="aff8"/>
            <w:noProof/>
          </w:rPr>
          <w:t>6.5. Личный кабинет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B36B5E" w14:textId="0D2241B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8" w:history="1">
        <w:r w:rsidRPr="00533735">
          <w:rPr>
            <w:rStyle w:val="aff8"/>
            <w:noProof/>
          </w:rPr>
          <w:t>6.6. Административная 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2AA388" w14:textId="79CD0418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19" w:history="1">
        <w:r w:rsidRPr="00533735">
          <w:rPr>
            <w:rStyle w:val="aff8"/>
            <w:noProof/>
          </w:rPr>
          <w:t>6.7. Контент и публикация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D05C97" w14:textId="6165C37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0" w:history="1">
        <w:r w:rsidRPr="00533735">
          <w:rPr>
            <w:rStyle w:val="aff8"/>
            <w:noProof/>
          </w:rPr>
          <w:t>6.8. Уведомления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7CF1EE" w14:textId="173AB2A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1" w:history="1">
        <w:r w:rsidRPr="00533735">
          <w:rPr>
            <w:rStyle w:val="aff8"/>
            <w:noProof/>
          </w:rPr>
          <w:t>7. UI/UX, доступность и 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5A38EF" w14:textId="1419470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2" w:history="1">
        <w:r w:rsidRPr="00533735">
          <w:rPr>
            <w:rStyle w:val="aff8"/>
            <w:noProof/>
          </w:rPr>
          <w:t>7.1. Ключевые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47243B" w14:textId="15ADB228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3" w:history="1">
        <w:r w:rsidRPr="00533735">
          <w:rPr>
            <w:rStyle w:val="aff8"/>
            <w:noProof/>
          </w:rPr>
          <w:t>8. API и контракты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45CB7F" w14:textId="46A42F2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4" w:history="1">
        <w:r w:rsidRPr="00533735">
          <w:rPr>
            <w:rStyle w:val="aff8"/>
            <w:noProof/>
          </w:rPr>
          <w:t>8.1. Формат успешного ответа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9C755E" w14:textId="23A7002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5" w:history="1">
        <w:r w:rsidRPr="00533735">
          <w:rPr>
            <w:rStyle w:val="aff8"/>
            <w:noProof/>
          </w:rPr>
          <w:t>8.2. Формат ошибки RFC 9457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4F73C3" w14:textId="698EEF5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6" w:history="1">
        <w:r w:rsidRPr="00533735">
          <w:rPr>
            <w:rStyle w:val="aff8"/>
            <w:noProof/>
          </w:rPr>
          <w:t>8.3. Реестр endpoint-групп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18C6CD" w14:textId="6390596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7" w:history="1">
        <w:r w:rsidRPr="00533735">
          <w:rPr>
            <w:rStyle w:val="aff8"/>
            <w:noProof/>
          </w:rPr>
          <w:t>9. Identity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8F5A7A" w14:textId="5EF5E41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8" w:history="1">
        <w:r w:rsidRPr="00533735">
          <w:rPr>
            <w:rStyle w:val="aff8"/>
            <w:noProof/>
          </w:rPr>
          <w:t>9.1. Нормативный профиль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8EB00B" w14:textId="66F224E6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29" w:history="1">
        <w:r w:rsidRPr="00533735">
          <w:rPr>
            <w:rStyle w:val="aff8"/>
            <w:noProof/>
          </w:rPr>
          <w:t>9.2. ODS Identity: требуемый интеграционный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0478E7" w14:textId="79829D24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0" w:history="1">
        <w:r w:rsidRPr="00533735">
          <w:rPr>
            <w:rStyle w:val="aff8"/>
            <w:noProof/>
          </w:rPr>
          <w:t>9.3. Application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9F06C4" w14:textId="21D36D95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1" w:history="1">
        <w:r w:rsidRPr="00533735">
          <w:rPr>
            <w:rStyle w:val="aff8"/>
            <w:noProof/>
          </w:rPr>
          <w:t>10. Наблюдаемость и логирование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D366AC" w14:textId="244A0182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2" w:history="1">
        <w:r w:rsidRPr="00533735">
          <w:rPr>
            <w:rStyle w:val="aff8"/>
            <w:noProof/>
          </w:rPr>
          <w:t>10.1. Обязательные поля структурированного 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168351" w14:textId="1E2AD70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3" w:history="1">
        <w:r w:rsidRPr="00533735">
          <w:rPr>
            <w:rStyle w:val="aff8"/>
            <w:noProof/>
          </w:rPr>
          <w:t>10.2. Метрики и SLI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9B8820E" w14:textId="5C4AA3EC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4" w:history="1">
        <w:r w:rsidRPr="00533735">
          <w:rPr>
            <w:rStyle w:val="aff8"/>
            <w:noProof/>
          </w:rPr>
          <w:t>11.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6245CD" w14:textId="5290C5C3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5" w:history="1">
        <w:r w:rsidRPr="00533735">
          <w:rPr>
            <w:rStyle w:val="aff8"/>
            <w:noProof/>
          </w:rPr>
          <w:t>11.1. Целевые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1CA6D5" w14:textId="69ACCB11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6" w:history="1">
        <w:r w:rsidRPr="00533735">
          <w:rPr>
            <w:rStyle w:val="aff8"/>
            <w:noProof/>
          </w:rPr>
          <w:t>11.2. 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391FA8" w14:textId="3E36185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7" w:history="1">
        <w:r w:rsidRPr="00533735">
          <w:rPr>
            <w:rStyle w:val="aff8"/>
            <w:noProof/>
          </w:rPr>
          <w:t>11.3. Совместимость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80478B" w14:textId="166C3EEE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8" w:history="1">
        <w:r w:rsidRPr="00533735">
          <w:rPr>
            <w:rStyle w:val="aff8"/>
            <w:noProof/>
          </w:rPr>
          <w:t>12. Технологический стек и правила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45A5B2" w14:textId="73611CA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39" w:history="1">
        <w:r w:rsidRPr="00533735">
          <w:rPr>
            <w:rStyle w:val="aff8"/>
            <w:noProof/>
          </w:rPr>
          <w:t>12.1.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F25D6D" w14:textId="70B8668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0" w:history="1">
        <w:r w:rsidRPr="00533735">
          <w:rPr>
            <w:rStyle w:val="aff8"/>
            <w:noProof/>
          </w:rPr>
          <w:t>13. Хранение данных и миграции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F70E8A" w14:textId="0B219A95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1" w:history="1">
        <w:r w:rsidRPr="00533735">
          <w:rPr>
            <w:rStyle w:val="aff8"/>
            <w:noProof/>
          </w:rPr>
          <w:t>13.1. Индексный минимум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F5AC35" w14:textId="1F261C8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2" w:history="1">
        <w:r w:rsidRPr="00533735">
          <w:rPr>
            <w:rStyle w:val="aff8"/>
            <w:noProof/>
          </w:rPr>
          <w:t>14. Файлы и медиа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DC528F" w14:textId="42038CC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3" w:history="1">
        <w:r w:rsidRPr="00533735">
          <w:rPr>
            <w:rStyle w:val="aff8"/>
            <w:noProof/>
          </w:rPr>
          <w:t>15. Инфраструктура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58019A" w14:textId="62C7911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4" w:history="1">
        <w:r w:rsidRPr="00533735">
          <w:rPr>
            <w:rStyle w:val="aff8"/>
            <w:noProof/>
          </w:rPr>
          <w:t>15.1.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425FFD" w14:textId="16FEF87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5" w:history="1">
        <w:r w:rsidRPr="00533735">
          <w:rPr>
            <w:rStyle w:val="aff8"/>
            <w:noProof/>
          </w:rPr>
          <w:t>15.2. Контейнеры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694E19" w14:textId="2BBB7B6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6" w:history="1">
        <w:r w:rsidRPr="00533735">
          <w:rPr>
            <w:rStyle w:val="aff8"/>
            <w:noProof/>
          </w:rPr>
          <w:t>15.3. Release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E5B8BF" w14:textId="4DC2CB39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7" w:history="1">
        <w:r w:rsidRPr="00533735">
          <w:rPr>
            <w:rStyle w:val="aff8"/>
            <w:noProof/>
          </w:rPr>
          <w:t>15.4. Конфигурация и секреты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ED62E9" w14:textId="71A0C2C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8" w:history="1">
        <w:r w:rsidRPr="00533735">
          <w:rPr>
            <w:rStyle w:val="aff8"/>
            <w:noProof/>
          </w:rPr>
          <w:t>16. CI/CD и управление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F8514C" w14:textId="53082EA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49" w:history="1">
        <w:r w:rsidRPr="00533735">
          <w:rPr>
            <w:rStyle w:val="aff8"/>
            <w:noProof/>
          </w:rPr>
          <w:t>16.1. Git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53A37B" w14:textId="7DCAA8F1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0" w:history="1">
        <w:r w:rsidRPr="00533735">
          <w:rPr>
            <w:rStyle w:val="aff8"/>
            <w:noProof/>
          </w:rPr>
          <w:t>17. Стратегия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B37B7B" w14:textId="7D8410BD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1" w:history="1">
        <w:r w:rsidRPr="00533735">
          <w:rPr>
            <w:rStyle w:val="aff8"/>
            <w:noProof/>
          </w:rPr>
          <w:t>17.1. Обязательные E2E-сценарии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94D056" w14:textId="19AC1523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2" w:history="1">
        <w:r w:rsidRPr="00533735">
          <w:rPr>
            <w:rStyle w:val="aff8"/>
            <w:noProof/>
          </w:rPr>
          <w:t>18. Приёмка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50944FD" w14:textId="7D1F028F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3" w:history="1">
        <w:r w:rsidRPr="00533735">
          <w:rPr>
            <w:rStyle w:val="aff8"/>
            <w:noProof/>
          </w:rPr>
          <w:t>18.1. Definition of Ready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A87E44" w14:textId="31E67B7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4" w:history="1">
        <w:r w:rsidRPr="00533735">
          <w:rPr>
            <w:rStyle w:val="aff8"/>
            <w:noProof/>
          </w:rPr>
          <w:t>18.2. Definition of 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00E72B" w14:textId="3C62B740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5" w:history="1">
        <w:r w:rsidRPr="00533735">
          <w:rPr>
            <w:rStyle w:val="aff8"/>
            <w:noProof/>
          </w:rPr>
          <w:t>18.3. Release acceptance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B14F1C" w14:textId="175E2547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6" w:history="1">
        <w:r w:rsidRPr="00533735">
          <w:rPr>
            <w:rStyle w:val="aff8"/>
            <w:noProof/>
          </w:rPr>
          <w:t>19. Эксплуатация, backup и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34D3FE" w14:textId="5E4A95A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7" w:history="1">
        <w:r w:rsidRPr="00533735">
          <w:rPr>
            <w:rStyle w:val="aff8"/>
            <w:noProof/>
          </w:rPr>
          <w:t>19.1. Backup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B5838E" w14:textId="5B1A253E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8" w:history="1">
        <w:r w:rsidRPr="00533735">
          <w:rPr>
            <w:rStyle w:val="aff8"/>
            <w:noProof/>
          </w:rPr>
          <w:t>19.2. 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848E9D" w14:textId="2C0DDA2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59" w:history="1">
        <w:r w:rsidRPr="00533735">
          <w:rPr>
            <w:rStyle w:val="aff8"/>
            <w:noProof/>
          </w:rPr>
          <w:t>20.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60076E" w14:textId="56FADB64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0" w:history="1">
        <w:r w:rsidRPr="00533735">
          <w:rPr>
            <w:rStyle w:val="aff8"/>
            <w:noProof/>
          </w:rPr>
          <w:t>21. Риски, зависимости и открытые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0A0477" w14:textId="7DF4421C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1" w:history="1">
        <w:r w:rsidRPr="00533735">
          <w:rPr>
            <w:rStyle w:val="aff8"/>
            <w:noProof/>
          </w:rPr>
          <w:t>21.1.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5A2CA9" w14:textId="77141BED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2" w:history="1">
        <w:r w:rsidRPr="00533735">
          <w:rPr>
            <w:rStyle w:val="aff8"/>
            <w:noProof/>
          </w:rPr>
          <w:t>Приложение A. Матрица трассируемости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702AA8" w14:textId="2AEEA3F6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3" w:history="1">
        <w:r w:rsidRPr="00533735">
          <w:rPr>
            <w:rStyle w:val="aff8"/>
            <w:noProof/>
          </w:rPr>
          <w:t>Приложение B. Каталог кодов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D215204" w14:textId="5A18060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4" w:history="1">
        <w:r w:rsidRPr="00533735">
          <w:rPr>
            <w:rStyle w:val="aff8"/>
            <w:noProof/>
          </w:rPr>
          <w:t>Приложение C. Каталог аудируемых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5414E8" w14:textId="2354F3DF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5" w:history="1">
        <w:r w:rsidRPr="00533735">
          <w:rPr>
            <w:rStyle w:val="aff8"/>
            <w:noProof/>
          </w:rPr>
          <w:t>Приложение D. Реестр архитектурных решений (ADR backlog)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B2DDA1" w14:textId="194831BA" w:rsidR="00683E08" w:rsidRDefault="00683E08">
      <w:pPr>
        <w:pStyle w:val="14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6" w:history="1">
        <w:r w:rsidRPr="00533735">
          <w:rPr>
            <w:rStyle w:val="aff8"/>
            <w:noProof/>
          </w:rPr>
          <w:t>Приложение E. Нормативные и справочные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ED18B1" w14:textId="344B5497" w:rsidR="00683E08" w:rsidRDefault="00683E08">
      <w:pPr>
        <w:pStyle w:val="2c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6478967" w:history="1">
        <w:r w:rsidRPr="00533735">
          <w:rPr>
            <w:rStyle w:val="aff8"/>
            <w:noProof/>
          </w:rPr>
          <w:t>Исходные материалы EraMix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8E5D16D" w14:textId="68D928C6" w:rsidR="00207E3A" w:rsidRDefault="00747933">
      <w:r>
        <w:fldChar w:fldCharType="end"/>
      </w:r>
    </w:p>
    <w:p w14:paraId="03A026B5" w14:textId="77777777" w:rsidR="00207E3A" w:rsidRDefault="00747933">
      <w:r>
        <w:br w:type="page"/>
      </w:r>
    </w:p>
    <w:p w14:paraId="31F994A5" w14:textId="77777777" w:rsidR="00207E3A" w:rsidRDefault="00747933">
      <w:pPr>
        <w:pStyle w:val="1"/>
      </w:pPr>
      <w:bookmarkStart w:id="3" w:name="_Toc236478894"/>
      <w:r>
        <w:lastRenderedPageBreak/>
        <w:t>1. Введение</w:t>
      </w:r>
      <w:bookmarkEnd w:id="3"/>
    </w:p>
    <w:p w14:paraId="4EC83BD5" w14:textId="77777777" w:rsidR="00207E3A" w:rsidRDefault="00747933">
      <w:pPr>
        <w:pStyle w:val="21"/>
      </w:pPr>
      <w:bookmarkStart w:id="4" w:name="_Toc236478895"/>
      <w:r>
        <w:t>1.1. Цель проекта</w:t>
      </w:r>
      <w:bookmarkEnd w:id="4"/>
    </w:p>
    <w:p w14:paraId="72AC3590" w14:textId="77777777" w:rsidR="00207E3A" w:rsidRDefault="00747933">
      <w:r>
        <w:t>Создать современную production-ready B2B-платформу EraMix. MVP объединяет публичный брендовый сайт, SEO-ориентированный каталог продукции, единую аутентификацию через ODS Identity, оформление заказов, личный кабинет клиента и административный контур. Архитектура должна позволять последовательно добавить CRM, склад, ERP и аналитику без переписывания ядра.</w:t>
      </w:r>
    </w:p>
    <w:p w14:paraId="538FD7B0" w14:textId="77777777" w:rsidR="00207E3A" w:rsidRDefault="00747933">
      <w:pPr>
        <w:pStyle w:val="21"/>
      </w:pPr>
      <w:bookmarkStart w:id="5" w:name="_Toc236478896"/>
      <w:r>
        <w:t>1.2. Назначение документа</w:t>
      </w:r>
      <w:bookmarkEnd w:id="5"/>
    </w:p>
    <w:p w14:paraId="505256E0" w14:textId="77777777" w:rsidR="00207E3A" w:rsidRDefault="00747933">
      <w:pPr>
        <w:pStyle w:val="a0"/>
      </w:pPr>
      <w:r>
        <w:t>зафиксировать продуктовые границы MVP и критерии готовности;</w:t>
      </w:r>
    </w:p>
    <w:p w14:paraId="01DBA459" w14:textId="77777777" w:rsidR="00207E3A" w:rsidRDefault="00747933">
      <w:pPr>
        <w:pStyle w:val="a0"/>
      </w:pPr>
      <w:r>
        <w:t>описать целевую архитектуру, доменную модель и контракты;</w:t>
      </w:r>
    </w:p>
    <w:p w14:paraId="623C9D0F" w14:textId="77777777" w:rsidR="00207E3A" w:rsidRDefault="00747933">
      <w:pPr>
        <w:pStyle w:val="a0"/>
      </w:pPr>
      <w:r>
        <w:t>установить обязательные требования к безопасности, качеству, наблюдаемости и эксплуатации;</w:t>
      </w:r>
    </w:p>
    <w:p w14:paraId="4A62212B" w14:textId="77777777" w:rsidR="00207E3A" w:rsidRDefault="00747933">
      <w:pPr>
        <w:pStyle w:val="a0"/>
      </w:pPr>
      <w:r>
        <w:t>дать командам разработки, QA, DevOps, дизайна и бизнеса единый проверяемый источник истины;</w:t>
      </w:r>
    </w:p>
    <w:p w14:paraId="319F3B80" w14:textId="77777777" w:rsidR="00207E3A" w:rsidRDefault="00747933">
      <w:pPr>
        <w:pStyle w:val="a0"/>
      </w:pPr>
      <w:r>
        <w:t>сформировать основу для оценки сроков, декомпозиции backlog и приёмки релиза.</w:t>
      </w:r>
    </w:p>
    <w:p w14:paraId="44BA5EEA" w14:textId="77777777" w:rsidR="00207E3A" w:rsidRDefault="00747933">
      <w:pPr>
        <w:pStyle w:val="21"/>
      </w:pPr>
      <w:bookmarkStart w:id="6" w:name="_Toc236478897"/>
      <w:r>
        <w:t>1.3. Нормативные термины</w:t>
      </w:r>
      <w:bookmarkEnd w:id="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18946633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00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Термин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A2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7AC5AD63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7B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ОБЯЗАТЕЛЬНО / MUST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21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Требование необходимо выполнить для приёмки.</w:t>
            </w:r>
          </w:p>
        </w:tc>
      </w:tr>
      <w:tr w:rsidR="00207E3A" w14:paraId="396628EF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9B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ЗАПРЕЩЕНО / MUST NOT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77F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Решение не допускается без утверждённого исключения.</w:t>
            </w:r>
          </w:p>
        </w:tc>
      </w:tr>
      <w:tr w:rsidR="00207E3A" w14:paraId="39D26B4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34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СЛЕДУЕТ / SHOULD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F1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Допустимо отступить только с зафиксированным обоснованием в ADR.</w:t>
            </w:r>
          </w:p>
        </w:tc>
      </w:tr>
      <w:tr w:rsidR="00207E3A" w14:paraId="3EF405C5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CE9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МОЖЕТ / MAY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9FD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Необязательная возможность, реализуемая при наличии подтверждённой потребности.</w:t>
            </w:r>
          </w:p>
        </w:tc>
      </w:tr>
    </w:tbl>
    <w:p w14:paraId="328E1F2C" w14:textId="77777777" w:rsidR="00207E3A" w:rsidRDefault="00207E3A">
      <w:pPr>
        <w:spacing w:after="40"/>
      </w:pPr>
    </w:p>
    <w:p w14:paraId="114EB534" w14:textId="77777777" w:rsidR="00207E3A" w:rsidRDefault="00747933">
      <w:pPr>
        <w:pStyle w:val="21"/>
      </w:pPr>
      <w:bookmarkStart w:id="7" w:name="_Toc236478898"/>
      <w:r>
        <w:t>1.4. Исходные предпосылки</w:t>
      </w:r>
      <w:bookmarkEnd w:id="7"/>
    </w:p>
    <w:p w14:paraId="138A33AE" w14:textId="77777777" w:rsidR="00207E3A" w:rsidRDefault="00747933">
      <w:pPr>
        <w:pStyle w:val="a0"/>
      </w:pPr>
      <w:r>
        <w:t>Репозиторий проекта на момент подготовки документа не содержит исходного кода; документ описывает целевое состояние и не подтверждает наличие реализации.</w:t>
      </w:r>
    </w:p>
    <w:p w14:paraId="37ED5EFF" w14:textId="77777777" w:rsidR="00207E3A" w:rsidRDefault="00747933">
      <w:pPr>
        <w:pStyle w:val="a0"/>
      </w:pPr>
      <w:r>
        <w:t>ODS Identity является единственным внешним Identity Provider; собственные пароли EraMix в MVP не хранятся.</w:t>
      </w:r>
    </w:p>
    <w:p w14:paraId="28622CBD" w14:textId="77777777" w:rsidR="00207E3A" w:rsidRDefault="00747933">
      <w:pPr>
        <w:pStyle w:val="a0"/>
      </w:pPr>
      <w:r>
        <w:t>Онлайн-оплата, фактический складской учёт, резервирование остатков, CRM и ERP не входят в MVP.</w:t>
      </w:r>
    </w:p>
    <w:p w14:paraId="595B08CE" w14:textId="77777777" w:rsidR="00207E3A" w:rsidRDefault="00747933">
      <w:pPr>
        <w:pStyle w:val="a0"/>
      </w:pPr>
      <w:r>
        <w:t>Коммерческие цены могут быть скрыты или отображаться по политике EraMix; модель заказа допускает как фиксированную цену, так и последующее подтверждение менеджером.</w:t>
      </w:r>
    </w:p>
    <w:p w14:paraId="146D9EE1" w14:textId="77777777" w:rsidR="00207E3A" w:rsidRDefault="00747933">
      <w:pPr>
        <w:pStyle w:val="a0"/>
      </w:pPr>
      <w:r>
        <w:t>Язык контента, перечень обязательных реквизитов компании и SLA поддержки требуют бизнес-утверждения до Sprint 1.</w:t>
      </w:r>
    </w:p>
    <w:p w14:paraId="4C74E19F" w14:textId="77777777" w:rsidR="00207E3A" w:rsidRDefault="00747933">
      <w:pPr>
        <w:pStyle w:val="1"/>
      </w:pPr>
      <w:bookmarkStart w:id="8" w:name="_Toc236478899"/>
      <w:r>
        <w:lastRenderedPageBreak/>
        <w:t>2. Объём проекта</w:t>
      </w:r>
      <w:bookmarkEnd w:id="8"/>
    </w:p>
    <w:p w14:paraId="3B008055" w14:textId="77777777" w:rsidR="00207E3A" w:rsidRDefault="00747933">
      <w:pPr>
        <w:pStyle w:val="21"/>
      </w:pPr>
      <w:bookmarkStart w:id="9" w:name="_Toc236478900"/>
      <w:r>
        <w:t>2.1. Входит в MVP</w:t>
      </w:r>
      <w:bookmarkEnd w:id="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21D87B6A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02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E6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Результат MVP</w:t>
            </w:r>
          </w:p>
        </w:tc>
      </w:tr>
      <w:tr w:rsidR="00207E3A" w14:paraId="298B11D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45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Website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48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Главная, о компании, каталог, карточка товара, сертификаты, инструкции, FAQ, блог, контакты, SEO и sitemap.</w:t>
            </w:r>
          </w:p>
        </w:tc>
      </w:tr>
      <w:tr w:rsidR="00207E3A" w14:paraId="3E85F98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F6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BF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OIDC-вход через ODS, локальный профиль по паре issuer + subject, сессия, роли и выход.</w:t>
            </w:r>
          </w:p>
        </w:tc>
      </w:tr>
      <w:tr w:rsidR="00207E3A" w14:paraId="1DD0F54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86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Catalog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01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Категории, товары, характеристики, документы, изображения, публикация и поиск/фильтрация.</w:t>
            </w:r>
          </w:p>
        </w:tc>
      </w:tr>
      <w:tr w:rsidR="00207E3A" w14:paraId="1CE74A63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07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Ordering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923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Черновик, отправка заказа, позиции, комментарии, способ получения, история и управляемые статусы.</w:t>
            </w:r>
          </w:p>
        </w:tc>
      </w:tr>
      <w:tr w:rsidR="00207E3A" w14:paraId="5554612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87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Customer Account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2F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Профиль пользователя и компании, список и детали заказов, история изменений, документы.</w:t>
            </w:r>
          </w:p>
        </w:tc>
      </w:tr>
      <w:tr w:rsidR="00207E3A" w14:paraId="1F1A1C01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87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C3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Управление каталогом, заказами, пользователями/ролями, статьями, FAQ и документами; аудит действий.</w:t>
            </w:r>
          </w:p>
        </w:tc>
      </w:tr>
      <w:tr w:rsidR="00207E3A" w14:paraId="02BFCFB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0F6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Platform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CA3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PostgreSQL, Prisma, Docker, CI/CD, OpenTelemetry, резервное копирование и эксплуатационные runbooks.</w:t>
            </w:r>
          </w:p>
        </w:tc>
      </w:tr>
    </w:tbl>
    <w:p w14:paraId="138F6AD5" w14:textId="77777777" w:rsidR="00207E3A" w:rsidRDefault="00207E3A">
      <w:pPr>
        <w:spacing w:after="40"/>
      </w:pPr>
    </w:p>
    <w:p w14:paraId="00022355" w14:textId="77777777" w:rsidR="00207E3A" w:rsidRDefault="00747933">
      <w:pPr>
        <w:pStyle w:val="21"/>
      </w:pPr>
      <w:bookmarkStart w:id="10" w:name="_Toc236478901"/>
      <w:r>
        <w:t>2.2. Не входит в MVP</w:t>
      </w:r>
      <w:bookmarkEnd w:id="10"/>
    </w:p>
    <w:p w14:paraId="6D1235F7" w14:textId="77777777" w:rsidR="00207E3A" w:rsidRDefault="00747933">
      <w:pPr>
        <w:pStyle w:val="a0"/>
      </w:pPr>
      <w:r>
        <w:t>эквайринг, онлайн-оплата, возвраты и фискализация;</w:t>
      </w:r>
    </w:p>
    <w:p w14:paraId="6EAD2683" w14:textId="77777777" w:rsidR="00207E3A" w:rsidRDefault="00747933">
      <w:pPr>
        <w:pStyle w:val="a0"/>
      </w:pPr>
      <w:r>
        <w:t>полноценные CRM-воронки, склад, закупки, производство, бухгалтерия и ERP;</w:t>
      </w:r>
    </w:p>
    <w:p w14:paraId="03AB58DE" w14:textId="77777777" w:rsidR="00207E3A" w:rsidRDefault="00747933">
      <w:pPr>
        <w:pStyle w:val="a0"/>
      </w:pPr>
      <w:r>
        <w:t>автоматическое ценообразование по сложным договорам и индивидуальным прайс-листам;</w:t>
      </w:r>
    </w:p>
    <w:p w14:paraId="5F7CF811" w14:textId="77777777" w:rsidR="00207E3A" w:rsidRDefault="00747933">
      <w:pPr>
        <w:pStyle w:val="a0"/>
      </w:pPr>
      <w:r>
        <w:t>мобильные native-приложения;</w:t>
      </w:r>
    </w:p>
    <w:p w14:paraId="58457F96" w14:textId="77777777" w:rsidR="00207E3A" w:rsidRDefault="00747933">
      <w:pPr>
        <w:pStyle w:val="a0"/>
      </w:pPr>
      <w:r>
        <w:t>маркетплейс с внешними продавцами;</w:t>
      </w:r>
    </w:p>
    <w:p w14:paraId="7D3C8E68" w14:textId="77777777" w:rsidR="00207E3A" w:rsidRDefault="00747933">
      <w:pPr>
        <w:pStyle w:val="a0"/>
      </w:pPr>
      <w:r>
        <w:t>публичный API для третьих лиц, если он отдельно не утверждён;</w:t>
      </w:r>
    </w:p>
    <w:p w14:paraId="173021B9" w14:textId="77777777" w:rsidR="00207E3A" w:rsidRDefault="00747933">
      <w:pPr>
        <w:pStyle w:val="a0"/>
      </w:pPr>
      <w:r>
        <w:t>прямое формирование приложением сообщений RFC 5424 и прямое подключение приложения к SIEM.</w:t>
      </w:r>
    </w:p>
    <w:p w14:paraId="2C8A6616" w14:textId="77777777" w:rsidR="00207E3A" w:rsidRDefault="00747933">
      <w:pPr>
        <w:pStyle w:val="21"/>
      </w:pPr>
      <w:bookmarkStart w:id="11" w:name="_Toc236478902"/>
      <w:r>
        <w:t>2.3. Критерий успеха MVP</w:t>
      </w:r>
      <w:bookmarkEnd w:id="11"/>
    </w:p>
    <w:tbl>
      <w:tblPr>
        <w:tblW w:w="9360" w:type="dxa"/>
        <w:tblInd w:w="120" w:type="dxa"/>
        <w:tblBorders>
          <w:top w:val="single" w:sz="6" w:space="0" w:color="E8F5E9"/>
          <w:left w:val="single" w:sz="6" w:space="0" w:color="E8F5E9"/>
          <w:bottom w:val="single" w:sz="6" w:space="0" w:color="E8F5E9"/>
          <w:right w:val="single" w:sz="6" w:space="0" w:color="E8F5E9"/>
          <w:insideH w:val="single" w:sz="6" w:space="0" w:color="E8F5E9"/>
          <w:insideV w:val="single" w:sz="6" w:space="0" w:color="E8F5E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15E4DF87" w14:textId="77777777">
        <w:trPr>
          <w:cantSplit/>
        </w:trPr>
        <w:tc>
          <w:tcPr>
            <w:tcW w:w="936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3674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MVP принят: </w:t>
            </w:r>
            <w:r>
              <w:rPr>
                <w:rFonts w:eastAsia="Calibri"/>
                <w:sz w:val="20"/>
              </w:rPr>
              <w:t>Пользователь находит товар, проходит вход через ODS, создаёт и отправляет заказ, видит его историю; менеджер обрабатывает заказ и меняет статус; все изменения проверяются правами, аудируются и наблюдаемы; система проходит автоматические и приёмочные тесты и развёртывается воспроизводимо.</w:t>
            </w:r>
          </w:p>
        </w:tc>
      </w:tr>
    </w:tbl>
    <w:p w14:paraId="085FFA4A" w14:textId="77777777" w:rsidR="00207E3A" w:rsidRDefault="00207E3A">
      <w:pPr>
        <w:spacing w:after="40"/>
      </w:pPr>
    </w:p>
    <w:p w14:paraId="65119DDB" w14:textId="77777777" w:rsidR="00207E3A" w:rsidRDefault="00747933">
      <w:pPr>
        <w:pStyle w:val="1"/>
      </w:pPr>
      <w:bookmarkStart w:id="12" w:name="_Toc236478903"/>
      <w:r>
        <w:lastRenderedPageBreak/>
        <w:t>3. Заинтересованные стороны и роли</w:t>
      </w:r>
      <w:bookmarkEnd w:id="1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207E3A" w14:paraId="17B1AD1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C4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Роль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82E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6D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Ключевые полномочия</w:t>
            </w:r>
          </w:p>
        </w:tc>
      </w:tr>
      <w:tr w:rsidR="00207E3A" w14:paraId="09AFF12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EA3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Посетитель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608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Изучить EraMix и продукцию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BEC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опубликованного контента и каталога</w:t>
            </w:r>
          </w:p>
        </w:tc>
      </w:tr>
      <w:tr w:rsidR="00207E3A" w14:paraId="0513EFD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07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B2B-клиент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61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Оформлять и отслеживать заказы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C0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Профиль, компания, заказы собственной компании, документы</w:t>
            </w:r>
          </w:p>
        </w:tc>
      </w:tr>
      <w:tr w:rsidR="00207E3A" w14:paraId="5F783F2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82A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B9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Обрабатывать обращения и заказы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AC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Просмотр назначенных/доступных заказов, комментарии, допустимые переходы статусов</w:t>
            </w:r>
          </w:p>
        </w:tc>
      </w:tr>
      <w:tr w:rsidR="00207E3A" w14:paraId="098ED6A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7E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Контент-редактор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A6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Актуализировать публичные материалы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72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Статьи, FAQ, страницы, медиа; без доступа к ролям и системным настройкам</w:t>
            </w:r>
          </w:p>
        </w:tc>
      </w:tr>
      <w:tr w:rsidR="00207E3A" w14:paraId="5F13297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34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Администратор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D06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Управлять платформой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D6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Каталог, заказы, пользователи, роли, публикации, аудит в пределах утверждённой матрицы</w:t>
            </w:r>
          </w:p>
        </w:tc>
      </w:tr>
      <w:tr w:rsidR="00207E3A" w14:paraId="6422754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BF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Аудитор / Support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9D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Разбирать инциденты и изменения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97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Read-only доступ к журналам аудита и техническим идентификаторам</w:t>
            </w:r>
          </w:p>
        </w:tc>
      </w:tr>
      <w:tr w:rsidR="00207E3A" w14:paraId="409B15A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D3C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4E9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Утверждать объём и правила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DF0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Приоритет требований, приёмка, change requests</w:t>
            </w:r>
          </w:p>
        </w:tc>
      </w:tr>
    </w:tbl>
    <w:p w14:paraId="1899D3C0" w14:textId="77777777" w:rsidR="00207E3A" w:rsidRDefault="00207E3A">
      <w:pPr>
        <w:spacing w:after="40"/>
      </w:pPr>
    </w:p>
    <w:p w14:paraId="605D35CE" w14:textId="77777777" w:rsidR="00207E3A" w:rsidRDefault="00747933">
      <w:pPr>
        <w:pStyle w:val="21"/>
      </w:pPr>
      <w:bookmarkStart w:id="13" w:name="_Toc236478904"/>
      <w:r>
        <w:t>3.1. Базовая RBAC-матрица</w:t>
      </w:r>
      <w:bookmarkEnd w:id="1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1700"/>
        <w:gridCol w:w="1860"/>
      </w:tblGrid>
      <w:tr w:rsidR="00207E3A" w14:paraId="1E2A145C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FD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Ресурс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CCEC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Клиент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673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Менеджер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1E4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Редактор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F197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b/>
                <w:color w:val="17365D"/>
                <w:sz w:val="17"/>
              </w:rPr>
              <w:t>Администратор</w:t>
            </w:r>
          </w:p>
        </w:tc>
      </w:tr>
      <w:tr w:rsidR="00207E3A" w14:paraId="5C5B42B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D3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каталог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E928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6459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626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F7FB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45912D47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E5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Собственный профиль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7F3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C2EF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2AE2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F4B1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1B26650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C3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Заказы своей компании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771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6FC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C968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89C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7D3FEBDC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05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доступные заказы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7DC8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0BC3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R/U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3B3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8A5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1D394BC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5E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контент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8C45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0CD4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1215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8D3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36C24268" w14:textId="77777777">
        <w:trPr>
          <w:cantSplit/>
        </w:trPr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C2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Пользователи и роли</w:t>
            </w:r>
          </w:p>
        </w:tc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5516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E21E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6A6D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7CB0" w14:textId="77777777" w:rsidR="00207E3A" w:rsidRDefault="00747933">
            <w:pPr>
              <w:keepNext/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CRUD</w:t>
            </w:r>
          </w:p>
        </w:tc>
      </w:tr>
      <w:tr w:rsidR="00207E3A" w14:paraId="61DCFE0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71C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Аудит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1C56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F3CC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 (ограниченно)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A9CF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-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35BA" w14:textId="77777777" w:rsidR="00207E3A" w:rsidRDefault="00747933">
            <w:pPr>
              <w:spacing w:after="0" w:line="252" w:lineRule="auto"/>
              <w:jc w:val="center"/>
            </w:pPr>
            <w:r>
              <w:rPr>
                <w:rFonts w:eastAsia="Calibri"/>
                <w:sz w:val="17"/>
              </w:rPr>
              <w:t>R</w:t>
            </w:r>
          </w:p>
        </w:tc>
      </w:tr>
    </w:tbl>
    <w:p w14:paraId="7609599B" w14:textId="77777777" w:rsidR="00207E3A" w:rsidRDefault="00207E3A">
      <w:pPr>
        <w:spacing w:after="40"/>
      </w:pPr>
    </w:p>
    <w:p w14:paraId="5FBF8911" w14:textId="77777777" w:rsidR="00207E3A" w:rsidRDefault="00747933">
      <w:r>
        <w:t>Обозначения: C — create, R — read, U — update, D — delete. Фактические permissions должны быть атомарными (например, order.read, order.transition, catalog.publish), а роли — наборами permissions.</w:t>
      </w:r>
    </w:p>
    <w:p w14:paraId="51FA3175" w14:textId="77777777" w:rsidR="00207E3A" w:rsidRDefault="00747933">
      <w:pPr>
        <w:pStyle w:val="1"/>
      </w:pPr>
      <w:bookmarkStart w:id="14" w:name="_Toc236478905"/>
      <w:r>
        <w:lastRenderedPageBreak/>
        <w:t>4. Контекст и архитектура</w:t>
      </w:r>
      <w:bookmarkEnd w:id="14"/>
    </w:p>
    <w:p w14:paraId="06483F02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BC415BB" wp14:editId="0C8285F2">
            <wp:extent cx="5715000" cy="3352800"/>
            <wp:effectExtent l="0" t="0" r="0" b="0"/>
            <wp:docPr id="1" name="Picture 1" descr="Контекстная диаграмма EraMix MVP: посетители, B2B-клиенты, ODS Identity, администраторы и наблюдаем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D99D" w14:textId="77777777" w:rsidR="00207E3A" w:rsidRDefault="00747933">
      <w:pPr>
        <w:pStyle w:val="af5"/>
        <w:jc w:val="center"/>
      </w:pPr>
      <w:r>
        <w:t>Рисунок 1. Контекст системы EraMix (MVP)</w:t>
      </w:r>
    </w:p>
    <w:p w14:paraId="219A241E" w14:textId="77777777" w:rsidR="00207E3A" w:rsidRDefault="00747933">
      <w:pPr>
        <w:pStyle w:val="21"/>
      </w:pPr>
      <w:bookmarkStart w:id="15" w:name="_Toc236478906"/>
      <w:r>
        <w:t>4.1. Архитектурный стиль</w:t>
      </w:r>
      <w:bookmarkEnd w:id="15"/>
    </w:p>
    <w:p w14:paraId="316862B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ARC-001  </w:t>
      </w:r>
      <w:r>
        <w:t>Система ОБЯЗАНА быть реализована как modular monolith с явными границами модулей и одним согласованным доменным ядром.</w:t>
      </w:r>
    </w:p>
    <w:p w14:paraId="0C9F31AA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ARC-002  </w:t>
      </w:r>
      <w:r>
        <w:t>Зависимости между модулями ОБЯЗАНЫ идти через публичные application-интерфейсы или доменные события; прямой доступ к внутренним репозиториям соседнего модуля запрещён.</w:t>
      </w:r>
    </w:p>
    <w:p w14:paraId="524108E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ARC-003  </w:t>
      </w:r>
      <w:r>
        <w:t>Слои delivery, application, domain и infrastructure должны быть логически разделены. Домен не зависит от Next.js, Prisma, OIDC SDK или транспорта.</w:t>
      </w:r>
    </w:p>
    <w:p w14:paraId="2400081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ARC-004  </w:t>
      </w:r>
      <w:r>
        <w:t>Архитектура должна обеспечивать выделение фонового worker-процесса и будущую экстракцию модуля без изменения внешнего контракта.</w:t>
      </w:r>
    </w:p>
    <w:p w14:paraId="3044648E" w14:textId="77777777" w:rsidR="00207E3A" w:rsidRDefault="0074793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65954AF" wp14:editId="2C1260CB">
            <wp:extent cx="5715000" cy="3657600"/>
            <wp:effectExtent l="0" t="0" r="0" b="0"/>
            <wp:docPr id="2" name="Picture 2" descr="Логическая архитектура modular monolith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6684" w14:textId="77777777" w:rsidR="00207E3A" w:rsidRDefault="00747933">
      <w:pPr>
        <w:pStyle w:val="af5"/>
        <w:jc w:val="center"/>
      </w:pPr>
      <w:r>
        <w:t>Рисунок 2. Модули и инфраструктурные адаптеры</w:t>
      </w:r>
    </w:p>
    <w:p w14:paraId="04B3A202" w14:textId="77777777" w:rsidR="00207E3A" w:rsidRDefault="00747933">
      <w:pPr>
        <w:pStyle w:val="21"/>
      </w:pPr>
      <w:bookmarkStart w:id="16" w:name="_Toc236478907"/>
      <w:r>
        <w:t>4.2. Модули</w:t>
      </w:r>
      <w:bookmarkEnd w:id="16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500"/>
        <w:gridCol w:w="3160"/>
      </w:tblGrid>
      <w:tr w:rsidR="00207E3A" w14:paraId="66099467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E8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Модуль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56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Ответственность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9D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Не владеет</w:t>
            </w:r>
          </w:p>
        </w:tc>
      </w:tr>
      <w:tr w:rsidR="00207E3A" w14:paraId="7793B33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1B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 &amp; Access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56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subject binding, локальный профиль, компания, роли, сессии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CB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Каталогом и статусами заказов</w:t>
            </w:r>
          </w:p>
        </w:tc>
      </w:tr>
      <w:tr w:rsidR="00207E3A" w14:paraId="17513583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7B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C9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Категории, продукты, характеристики, документы, изображения,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F00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Пользователями и заказами</w:t>
            </w:r>
          </w:p>
        </w:tc>
      </w:tr>
      <w:tr w:rsidR="00207E3A" w14:paraId="468FD0B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8F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86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Черновик, отправка, позиции, адрес/получение, переходы статусов, история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C4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Аутентификацией и CMS</w:t>
            </w:r>
          </w:p>
        </w:tc>
      </w:tr>
      <w:tr w:rsidR="00207E3A" w14:paraId="7EED5155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27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27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Страницы, статьи, FAQ, SEO-метаданные, публикация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B2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Товарами и заказами</w:t>
            </w:r>
          </w:p>
        </w:tc>
      </w:tr>
      <w:tr w:rsidR="00207E3A" w14:paraId="0C5F10C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30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AE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Use cases административного интерфейса и permission checks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B7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Обходом правил доменных модулей</w:t>
            </w:r>
          </w:p>
        </w:tc>
      </w:tr>
      <w:tr w:rsidR="00207E3A" w14:paraId="0FB67D24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821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31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Неизменяемая история значимых действий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2F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Хранением секретов и payload токенов</w:t>
            </w:r>
          </w:p>
        </w:tc>
      </w:tr>
      <w:tr w:rsidR="00207E3A" w14:paraId="5DE9557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767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Notifications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896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Outbox, шаблоны и доставка уведомлений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E38D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Изменением источника истины заказа</w:t>
            </w:r>
          </w:p>
        </w:tc>
      </w:tr>
    </w:tbl>
    <w:p w14:paraId="5B7F92E3" w14:textId="77777777" w:rsidR="00207E3A" w:rsidRDefault="00207E3A">
      <w:pPr>
        <w:spacing w:after="40"/>
      </w:pPr>
    </w:p>
    <w:p w14:paraId="4832E934" w14:textId="77777777" w:rsidR="00207E3A" w:rsidRDefault="00747933">
      <w:pPr>
        <w:pStyle w:val="21"/>
      </w:pPr>
      <w:bookmarkStart w:id="17" w:name="_Toc236478908"/>
      <w:r>
        <w:lastRenderedPageBreak/>
        <w:t>4.3. Рекомендуемая структура монорепозитория</w:t>
      </w:r>
      <w:bookmarkEnd w:id="1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4C86778E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48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Путь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7E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330A19B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70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apps/web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701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приложение: public, account, admin, REST endpoints</w:t>
            </w:r>
          </w:p>
        </w:tc>
      </w:tr>
      <w:tr w:rsidR="00207E3A" w14:paraId="6B0FA87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68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apps/worker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73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Фоновая обработка outbox, уведомлений и регламентных задач</w:t>
            </w:r>
          </w:p>
        </w:tc>
      </w:tr>
      <w:tr w:rsidR="00207E3A" w14:paraId="10A1E5D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C8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packages/domain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20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Сущности, value objects, политики, доменные события</w:t>
            </w:r>
          </w:p>
        </w:tc>
      </w:tr>
      <w:tr w:rsidR="00207E3A" w14:paraId="5C4BB3C5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D9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packages/application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8C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 cases, ports, транзакционные границы</w:t>
            </w:r>
          </w:p>
        </w:tc>
      </w:tr>
      <w:tr w:rsidR="00207E3A" w14:paraId="2722678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70A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packages/infrastructure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43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Prisma, OIDC, mail, object storage, telemetry adapters</w:t>
            </w:r>
          </w:p>
        </w:tc>
      </w:tr>
      <w:tr w:rsidR="00207E3A" w14:paraId="24E4F178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67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packages/contracts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03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3.2, JSON Schema 2020-12, generated types</w:t>
            </w:r>
          </w:p>
        </w:tc>
      </w:tr>
      <w:tr w:rsidR="00207E3A" w14:paraId="7394502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5D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packages/ui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164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Общие доступные компоненты и дизайн-токены</w:t>
            </w:r>
          </w:p>
        </w:tc>
      </w:tr>
      <w:tr w:rsidR="00207E3A" w14:paraId="1E503FE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92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infra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50A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Docker, Collector, reverse proxy, IaC/deploy manifests</w:t>
            </w:r>
          </w:p>
        </w:tc>
      </w:tr>
      <w:tr w:rsidR="00207E3A" w14:paraId="1F2F103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4DB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docs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6CA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ТЗ, ADR, runbooks, threat model, diagrams</w:t>
            </w:r>
          </w:p>
        </w:tc>
      </w:tr>
    </w:tbl>
    <w:p w14:paraId="6B8E0E1B" w14:textId="77777777" w:rsidR="00207E3A" w:rsidRDefault="00207E3A">
      <w:pPr>
        <w:spacing w:after="40"/>
      </w:pPr>
    </w:p>
    <w:p w14:paraId="43C012E0" w14:textId="77777777" w:rsidR="00207E3A" w:rsidRDefault="00747933">
      <w:pPr>
        <w:pStyle w:val="1"/>
      </w:pPr>
      <w:bookmarkStart w:id="18" w:name="_Toc236478909"/>
      <w:r>
        <w:t>5. Доменная модель</w:t>
      </w:r>
      <w:bookmarkEnd w:id="18"/>
    </w:p>
    <w:p w14:paraId="3AA0F8F6" w14:textId="77777777" w:rsidR="00207E3A" w:rsidRDefault="00747933">
      <w:pPr>
        <w:pStyle w:val="21"/>
      </w:pPr>
      <w:bookmarkStart w:id="19" w:name="_Toc236478910"/>
      <w:r>
        <w:t>5.1. Агрегаты и сущности</w:t>
      </w:r>
      <w:bookmarkEnd w:id="1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207E3A" w14:paraId="762FB20C" w14:textId="7777777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CA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Сущность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5E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Ключевые поля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A7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Инварианты</w:t>
            </w:r>
          </w:p>
        </w:tc>
      </w:tr>
      <w:tr w:rsidR="00207E3A" w14:paraId="476F460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6E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325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issuer, subject, email, name, locale,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0A1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issuer + subject уникальны; токены не сохраняются в открытом виде</w:t>
            </w:r>
          </w:p>
        </w:tc>
      </w:tr>
      <w:tr w:rsidR="00207E3A" w14:paraId="70EC0B7D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68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Company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49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legalName, taxId?, contacts, addresses, status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EB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Пользователь видит данные только разрешённой компании</w:t>
            </w:r>
          </w:p>
        </w:tc>
      </w:tr>
      <w:tr w:rsidR="00207E3A" w14:paraId="0D1029A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B7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Membership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70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userId, companyId, role,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A7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Активная связь обязательна для B2B-заказа</w:t>
            </w:r>
          </w:p>
        </w:tc>
      </w:tr>
      <w:tr w:rsidR="00207E3A" w14:paraId="670DF6D2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1F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Category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5B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parentId?, slug, title, position, status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0D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slug уникален в локали; циклы иерархии запрещены</w:t>
            </w:r>
          </w:p>
        </w:tc>
      </w:tr>
      <w:tr w:rsidR="00207E3A" w14:paraId="29B3021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C6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6C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sku, slug, title, summary, specs, status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5C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sku уникален; опубликованный товар валиден и имеет обязательные данные</w:t>
            </w:r>
          </w:p>
        </w:tc>
      </w:tr>
      <w:tr w:rsidR="00207E3A" w14:paraId="266FD4A9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F8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ProductAsset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F6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kind, url/key, locale, checksum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FA9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Тип и доступ контролируются; файл проверен</w:t>
            </w:r>
          </w:p>
        </w:tc>
      </w:tr>
      <w:tr w:rsidR="00207E3A" w14:paraId="559ACCE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29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89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id, number, companyId, customerId, status, delivery, totals?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E6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переходы статуса проходят state machine; номер уникален</w:t>
            </w:r>
          </w:p>
        </w:tc>
      </w:tr>
      <w:tr w:rsidR="00207E3A" w14:paraId="1DED2840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FD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OrderLine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AE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productId, skuSnapshot, titleSnapshot, quantity, unit, priceSnapshot?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47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quantity &gt; 0; снимок данных не меняется вслед за каталогом</w:t>
            </w:r>
          </w:p>
        </w:tc>
      </w:tr>
      <w:tr w:rsidR="00207E3A" w14:paraId="409E2D5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E5F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OrderStatusHistory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BA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orderId, from, to, actorId, reason,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A0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Append-only, запись в той же транзакции</w:t>
            </w:r>
          </w:p>
        </w:tc>
      </w:tr>
      <w:tr w:rsidR="00207E3A" w14:paraId="4CC2C61A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64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Article / Page / FAQ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AE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slug, locale, title, content, seo, status, publishedAt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0E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только валидного контента</w:t>
            </w:r>
          </w:p>
        </w:tc>
      </w:tr>
      <w:tr w:rsidR="00207E3A" w14:paraId="5C6505B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C4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AuditEvent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32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actor, action, target, before/after diff, traceId, occurredAt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61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Append-only; секреты и чувствительные payload исключены</w:t>
            </w:r>
          </w:p>
        </w:tc>
      </w:tr>
      <w:tr w:rsidR="00207E3A" w14:paraId="17A00540" w14:textId="77777777">
        <w:trPr>
          <w:cantSplit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502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OutboxMessage</w:t>
            </w:r>
          </w:p>
        </w:tc>
        <w:tc>
          <w:tcPr>
            <w:tcW w:w="3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0E3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type, payload, status, attempts, nextAttemptAt</w:t>
            </w:r>
          </w:p>
        </w:tc>
        <w:tc>
          <w:tcPr>
            <w:tcW w:w="3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F4D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Создаётся атомарно с доменным изменением</w:t>
            </w:r>
          </w:p>
        </w:tc>
      </w:tr>
    </w:tbl>
    <w:p w14:paraId="70F633DA" w14:textId="77777777" w:rsidR="00207E3A" w:rsidRDefault="00207E3A">
      <w:pPr>
        <w:spacing w:after="40"/>
      </w:pPr>
    </w:p>
    <w:p w14:paraId="3030169A" w14:textId="77777777" w:rsidR="00207E3A" w:rsidRDefault="00747933">
      <w:pPr>
        <w:pStyle w:val="21"/>
      </w:pPr>
      <w:bookmarkStart w:id="20" w:name="_Toc236478911"/>
      <w:r>
        <w:lastRenderedPageBreak/>
        <w:t>5.2. Общие правила данных</w:t>
      </w:r>
      <w:bookmarkEnd w:id="20"/>
    </w:p>
    <w:p w14:paraId="3FDFD4B5" w14:textId="77777777" w:rsidR="00207E3A" w:rsidRDefault="00747933">
      <w:pPr>
        <w:pStyle w:val="a0"/>
      </w:pPr>
      <w:r>
        <w:t>Все бизнес-идентификаторы — UUIDv7 либо эквивалентные сортируемые уникальные идентификаторы; публичный номер заказа отдельный и не раскрывает объём бизнеса.</w:t>
      </w:r>
    </w:p>
    <w:p w14:paraId="08EFF787" w14:textId="77777777" w:rsidR="00207E3A" w:rsidRDefault="00747933">
      <w:pPr>
        <w:pStyle w:val="a0"/>
      </w:pPr>
      <w:r>
        <w:t>Время хранится в UTC с часовым поясом; UI отображает время в выбранной локали/зоне.</w:t>
      </w:r>
    </w:p>
    <w:p w14:paraId="78F7AC5D" w14:textId="77777777" w:rsidR="00207E3A" w:rsidRDefault="00747933">
      <w:pPr>
        <w:pStyle w:val="a0"/>
      </w:pPr>
      <w:r>
        <w:t>Денежные значения при наличии хранятся как integer minor units либо Decimal с явно заданной точностью; float запрещён.</w:t>
      </w:r>
    </w:p>
    <w:p w14:paraId="509C6013" w14:textId="77777777" w:rsidR="00207E3A" w:rsidRDefault="00747933">
      <w:pPr>
        <w:pStyle w:val="a0"/>
      </w:pPr>
      <w:r>
        <w:t>Soft delete применяется только там, где требуется восстановление или ссылки истории; аудит не удаляется обычным CRUD.</w:t>
      </w:r>
    </w:p>
    <w:p w14:paraId="1A1E8F26" w14:textId="77777777" w:rsidR="00207E3A" w:rsidRDefault="00747933">
      <w:pPr>
        <w:pStyle w:val="a0"/>
      </w:pPr>
      <w:r>
        <w:t>Для изменяемых агрегатов используется optimistic concurrency (version/updatedAt + If-Match для API).</w:t>
      </w:r>
    </w:p>
    <w:p w14:paraId="21665AE8" w14:textId="77777777" w:rsidR="00207E3A" w:rsidRDefault="00747933">
      <w:pPr>
        <w:pStyle w:val="a0"/>
      </w:pPr>
      <w:r>
        <w:t>JSON-поля допускаются для расширяемых характеристик только с версионированной JSON Schema и индексами для подтверждённых запросов.</w:t>
      </w:r>
    </w:p>
    <w:p w14:paraId="6EBA2F4D" w14:textId="77777777" w:rsidR="00207E3A" w:rsidRDefault="00747933">
      <w:pPr>
        <w:pStyle w:val="1"/>
      </w:pPr>
      <w:bookmarkStart w:id="21" w:name="_Toc236478912"/>
      <w:r>
        <w:t>6. Функциональные требования</w:t>
      </w:r>
      <w:bookmarkEnd w:id="21"/>
    </w:p>
    <w:p w14:paraId="77B57F93" w14:textId="77777777" w:rsidR="00207E3A" w:rsidRDefault="00747933">
      <w:pPr>
        <w:pStyle w:val="21"/>
      </w:pPr>
      <w:bookmarkStart w:id="22" w:name="_Toc236478913"/>
      <w:r>
        <w:t>6.1. Публичный сайт</w:t>
      </w:r>
      <w:bookmarkEnd w:id="22"/>
    </w:p>
    <w:p w14:paraId="08EC2C1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WEB-001  </w:t>
      </w:r>
      <w:r>
        <w:t>Публичные страницы должны быть доступны без аутентификации и корректно рендериться на сервере для SEO.</w:t>
      </w:r>
    </w:p>
    <w:p w14:paraId="6764CB77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WEB-002  </w:t>
      </w:r>
      <w:r>
        <w:t>Главная должна содержать позиционирование EraMix, ключевые категории/продукты, доверительные материалы и явные CTA.</w:t>
      </w:r>
    </w:p>
    <w:p w14:paraId="20DE9542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WEB-003  </w:t>
      </w:r>
      <w:r>
        <w:t>Разделы «О компании», «Сертификаты», «Инструкции», FAQ, блог и контакты управляются из admin без релиза кода.</w:t>
      </w:r>
    </w:p>
    <w:p w14:paraId="1610D69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WEB-004  </w:t>
      </w:r>
      <w:r>
        <w:t>Каждая индексируемая сущность должна иметь canonical URL, title, description, Open Graph metadata и управляемый robots policy.</w:t>
      </w:r>
    </w:p>
    <w:p w14:paraId="1F0497D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WEB-005  </w:t>
      </w:r>
      <w:r>
        <w:t>Система формирует sitemap.xml, robots.txt и структурированные данные Schema.org там, где они применимы.</w:t>
      </w:r>
    </w:p>
    <w:p w14:paraId="0E414C0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WEB-006  </w:t>
      </w:r>
      <w:r>
        <w:t>Формы должны валидироваться на клиенте для UX и повторно на сервере по той же схеме контракта.</w:t>
      </w:r>
    </w:p>
    <w:p w14:paraId="7A0D676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WEB-007  </w:t>
      </w:r>
      <w:r>
        <w:t>Публичный сайт должен иметь страницы 404/500 и безопасный пользовательский текст ошибок без технических деталей.</w:t>
      </w:r>
    </w:p>
    <w:p w14:paraId="6F43C3BC" w14:textId="77777777" w:rsidR="00207E3A" w:rsidRDefault="00747933">
      <w:pPr>
        <w:pStyle w:val="21"/>
      </w:pPr>
      <w:bookmarkStart w:id="23" w:name="_Toc236478914"/>
      <w:r>
        <w:t>6.2. Каталог</w:t>
      </w:r>
      <w:bookmarkEnd w:id="23"/>
    </w:p>
    <w:p w14:paraId="15B8F8D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CAT-001  </w:t>
      </w:r>
      <w:r>
        <w:t>Каталог отображает только опубликованные категории и товары, соблюдая порядок и иерархию.</w:t>
      </w:r>
    </w:p>
    <w:p w14:paraId="742FE99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CAT-002  </w:t>
      </w:r>
      <w:r>
        <w:t>Пользователь может искать по названию, SKU и индексируемому описанию, а также фильтровать по категории и утверждённым характеристикам.</w:t>
      </w:r>
    </w:p>
    <w:p w14:paraId="6D21EFC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CAT-003  </w:t>
      </w:r>
      <w:r>
        <w:t>Карточка товара содержит SKU, название, описание, единицу измерения, характеристики, изображения, документы и действие добавления в заказ.</w:t>
      </w:r>
    </w:p>
    <w:p w14:paraId="49F83A3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lastRenderedPageBreak/>
        <w:t xml:space="preserve">CAT-004  </w:t>
      </w:r>
      <w:r>
        <w:t>Недоступный или снятый с публикации товар не может быть добавлен в новый заказ, но остаётся в снимке ранее созданного заказа.</w:t>
      </w:r>
    </w:p>
    <w:p w14:paraId="52DD841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CAT-005  </w:t>
      </w:r>
      <w:r>
        <w:t>Admin поддерживает draft/published/archived, предпросмотр, валидацию обязательных полей и безопасную публикацию.</w:t>
      </w:r>
    </w:p>
    <w:p w14:paraId="1720CD08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CAT-006  </w:t>
      </w:r>
      <w:r>
        <w:t>Загрузка файлов ограничивается allowlist MIME/расширений, размером, антивирусной проверкой и вычислением checksum.</w:t>
      </w:r>
    </w:p>
    <w:p w14:paraId="6066769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CAT-007  </w:t>
      </w:r>
      <w:r>
        <w:t>Удаление товара, на который есть ссылки заказов, заменяется архивированием.</w:t>
      </w:r>
    </w:p>
    <w:p w14:paraId="55E11C2E" w14:textId="77777777" w:rsidR="00207E3A" w:rsidRDefault="00747933">
      <w:pPr>
        <w:pStyle w:val="21"/>
      </w:pPr>
      <w:bookmarkStart w:id="24" w:name="_Toc236478915"/>
      <w:r>
        <w:t>6.3. Identity и сессии</w:t>
      </w:r>
      <w:bookmarkEnd w:id="24"/>
    </w:p>
    <w:p w14:paraId="380304E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IAM-001  </w:t>
      </w:r>
      <w:r>
        <w:t>Аутентификация выполняется только через ODS Identity по OIDC Authorization Code Flow с PKCE.</w:t>
      </w:r>
    </w:p>
    <w:p w14:paraId="66E0C75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IAM-002  </w:t>
      </w:r>
      <w:r>
        <w:t>Приложение проверяет issuer, audience, signature, expiration, nonce и state; алгоритм none запрещён.</w:t>
      </w:r>
    </w:p>
    <w:p w14:paraId="584D6818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IAM-003  </w:t>
      </w:r>
      <w:r>
        <w:t>Локальная учётная запись создаётся/обновляется по стабильной паре issuer + sub; email не является первичным ключом идентичности.</w:t>
      </w:r>
    </w:p>
    <w:p w14:paraId="2C9F3FB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IAM-004  </w:t>
      </w:r>
      <w:r>
        <w:t>Скоупы минимальны: openid и только согласованные profile/email/tenant claims. Неизвестные или избыточные скоупы запрещены.</w:t>
      </w:r>
    </w:p>
    <w:p w14:paraId="745CA8B2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IAM-005  </w:t>
      </w:r>
      <w:r>
        <w:t>После входа пользователь без активной компании направляется в управляемый onboarding либо получает понятное состояние ожидания привязки.</w:t>
      </w:r>
    </w:p>
    <w:p w14:paraId="21C0A49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IAM-006  </w:t>
      </w:r>
      <w:r>
        <w:t>Сессия хранится в Secure, HttpOnly cookie с подходящим SameSite; фиксация сессии предотвращается её ротацией после входа и повышения привилегий.</w:t>
      </w:r>
    </w:p>
    <w:p w14:paraId="7677B688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IAM-007  </w:t>
      </w:r>
      <w:r>
        <w:t>Выход завершает локальную сессию и, при поддержке ODS, инициирует RP-Initiated Logout без раскрытия токенов.</w:t>
      </w:r>
    </w:p>
    <w:p w14:paraId="69A272A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IAM-008  </w:t>
      </w:r>
      <w:r>
        <w:t>Проверка permission выполняется на сервере для каждого защищённого use case; скрытие кнопки в UI не является контролем доступа.</w:t>
      </w:r>
    </w:p>
    <w:p w14:paraId="18150BDF" w14:textId="77777777" w:rsidR="00207E3A" w:rsidRDefault="00747933">
      <w:pPr>
        <w:pStyle w:val="21"/>
      </w:pPr>
      <w:bookmarkStart w:id="25" w:name="_Toc236478916"/>
      <w:r>
        <w:t>6.4. Оформление заказа</w:t>
      </w:r>
      <w:bookmarkEnd w:id="25"/>
    </w:p>
    <w:p w14:paraId="7A751B0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ORD-001  </w:t>
      </w:r>
      <w:r>
        <w:t>Аутентифицированный клиент может создать один или несколько черновиков заказа для активной компании.</w:t>
      </w:r>
    </w:p>
    <w:p w14:paraId="799A3A5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ORD-002  </w:t>
      </w:r>
      <w:r>
        <w:t>В черновик добавляются опубликованные товары, количество, единица, комментарий к позиции; количество валидируется по правилам продукта.</w:t>
      </w:r>
    </w:p>
    <w:p w14:paraId="2CBD56B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ORD-003  </w:t>
      </w:r>
      <w:r>
        <w:t>Заказ содержит контактное лицо, телефон/email, способ получения, адрес или точку самовывоза и общий комментарий.</w:t>
      </w:r>
    </w:p>
    <w:p w14:paraId="76B4004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ORD-004  </w:t>
      </w:r>
      <w:r>
        <w:t>Перед отправкой сервер повторно проверяет доступность товаров, обязательные поля и право действовать от имени компании.</w:t>
      </w:r>
    </w:p>
    <w:p w14:paraId="727C335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ORD-005  </w:t>
      </w:r>
      <w:r>
        <w:t>Отправка заказа идемпотентна по Idempotency-Key; повтор запроса не создаёт дубликат.</w:t>
      </w:r>
    </w:p>
    <w:p w14:paraId="21CA27E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ORD-006  </w:t>
      </w:r>
      <w:r>
        <w:t>После SUBMITTED клиент не меняет состав заказа напрямую; корректировки оформляются менеджером с причиной и аудитом либо новым заказом.</w:t>
      </w:r>
    </w:p>
    <w:p w14:paraId="6369DC0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lastRenderedPageBreak/>
        <w:t xml:space="preserve">ORD-007  </w:t>
      </w:r>
      <w:r>
        <w:t>Каждый переход статуса проверяется state machine, ролью, текущей version и обязательными данными перехода.</w:t>
      </w:r>
    </w:p>
    <w:p w14:paraId="6F29DB57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ORD-008  </w:t>
      </w:r>
      <w:r>
        <w:t>Клиент видит только разрешённые ему заказы своей компании и публичные комментарии менеджера.</w:t>
      </w:r>
    </w:p>
    <w:p w14:paraId="33D095A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ORD-009  </w:t>
      </w:r>
      <w:r>
        <w:t>Система формирует уведомление об отправке и значимых изменениях статуса через transactional outbox.</w:t>
      </w:r>
    </w:p>
    <w:p w14:paraId="640A546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ORD-010  </w:t>
      </w:r>
      <w:r>
        <w:t>Отмена доступна клиенту только в утверждённых состояниях; после CONFIRMED требуется действие менеджера и причина.</w:t>
      </w:r>
    </w:p>
    <w:p w14:paraId="7B53DADC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58180D75" wp14:editId="2DC926CF">
            <wp:extent cx="5852160" cy="2478562"/>
            <wp:effectExtent l="0" t="0" r="0" b="0"/>
            <wp:docPr id="3" name="Picture 3" descr="Диаграмма переходов статусов заказа Era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3104" w14:textId="77777777" w:rsidR="00207E3A" w:rsidRDefault="00747933">
      <w:pPr>
        <w:pStyle w:val="af5"/>
        <w:jc w:val="center"/>
      </w:pPr>
      <w:r>
        <w:t>Рисунок 3. Базовая state machine заказа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2200"/>
        <w:gridCol w:w="2200"/>
        <w:gridCol w:w="3110"/>
      </w:tblGrid>
      <w:tr w:rsidR="00207E3A" w14:paraId="08935765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537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Из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2D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В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4A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Кто</w:t>
            </w:r>
          </w:p>
        </w:tc>
        <w:tc>
          <w:tcPr>
            <w:tcW w:w="3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48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</w:tr>
      <w:tr w:rsidR="00207E3A" w14:paraId="7500D201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76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DRAFT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67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84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47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Валидный состав, компания и контактные данные</w:t>
            </w:r>
          </w:p>
        </w:tc>
      </w:tr>
      <w:tr w:rsidR="00207E3A" w14:paraId="259410B5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547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SUBMITTED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4C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DE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 / автоназначение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3A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принят в работу</w:t>
            </w:r>
          </w:p>
        </w:tc>
      </w:tr>
      <w:tr w:rsidR="00207E3A" w14:paraId="7E1EDD3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A55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UNDER_REVIEW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5C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DA2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49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Уточнены условия; клиенту отправлено предложение</w:t>
            </w:r>
          </w:p>
        </w:tc>
      </w:tr>
      <w:tr w:rsidR="00207E3A" w14:paraId="255FD185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B81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WAITING_CONFIRMATION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CD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F9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или менеджер по правилу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1C7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Зафиксировано подтверждение и версия условий</w:t>
            </w:r>
          </w:p>
        </w:tc>
      </w:tr>
      <w:tr w:rsidR="00207E3A" w14:paraId="41F83E6A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93A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CONFIRMED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AB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6C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AB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передан на подготовку</w:t>
            </w:r>
          </w:p>
        </w:tc>
      </w:tr>
      <w:tr w:rsidR="00207E3A" w14:paraId="2322547B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37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IN_PREPARATION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B4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READY_FOR_PICKUP / READY_FOR_DELIVERY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71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F2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Выбран корректный вариант получения</w:t>
            </w:r>
          </w:p>
        </w:tc>
      </w:tr>
      <w:tr w:rsidR="00207E3A" w14:paraId="106B8351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C6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READY_*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6C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COMPLETED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0A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Менеджер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4AE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Заказ выдан/доставлен</w:t>
            </w:r>
          </w:p>
        </w:tc>
      </w:tr>
      <w:tr w:rsidR="00207E3A" w14:paraId="00318761" w14:textId="77777777">
        <w:trPr>
          <w:cantSplit/>
        </w:trPr>
        <w:tc>
          <w:tcPr>
            <w:tcW w:w="1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6B4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Допустимые активные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6D1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CANCELLED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E81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Клиент/менеджер</w:t>
            </w:r>
          </w:p>
        </w:tc>
        <w:tc>
          <w:tcPr>
            <w:tcW w:w="31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E20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Переход разрешён политикой; причина обязательна</w:t>
            </w:r>
          </w:p>
        </w:tc>
      </w:tr>
    </w:tbl>
    <w:p w14:paraId="07234924" w14:textId="77777777" w:rsidR="00207E3A" w:rsidRDefault="00207E3A">
      <w:pPr>
        <w:spacing w:after="40"/>
      </w:pPr>
    </w:p>
    <w:p w14:paraId="6FB9A6B2" w14:textId="77777777" w:rsidR="00207E3A" w:rsidRDefault="00747933">
      <w:pPr>
        <w:pStyle w:val="21"/>
      </w:pPr>
      <w:bookmarkStart w:id="26" w:name="_Toc236478917"/>
      <w:r>
        <w:lastRenderedPageBreak/>
        <w:t>6.5. Личный кабинет</w:t>
      </w:r>
      <w:bookmarkEnd w:id="26"/>
    </w:p>
    <w:p w14:paraId="403CE0D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ACC-001  </w:t>
      </w:r>
      <w:r>
        <w:t>Клиент видит профиль, данные компании и источник подтверждённых атрибутов.</w:t>
      </w:r>
    </w:p>
    <w:p w14:paraId="7A8B195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ACC-002  </w:t>
      </w:r>
      <w:r>
        <w:t>Редактируемые локальные поля отделены от атрибутов, управляемых ODS; ODS-поля не редактируются локально.</w:t>
      </w:r>
    </w:p>
    <w:p w14:paraId="4557C1A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ACC-003  </w:t>
      </w:r>
      <w:r>
        <w:t>Список заказов поддерживает фильтр по статусу/дате, сортировку, пагинацию и пустые состояния.</w:t>
      </w:r>
    </w:p>
    <w:p w14:paraId="52ADBD9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ACC-004  </w:t>
      </w:r>
      <w:r>
        <w:t>Деталь заказа показывает позиции-снимки, текущий статус, timeline, комментарии, способ получения и доступные действия.</w:t>
      </w:r>
    </w:p>
    <w:p w14:paraId="6E506A4E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ACC-005  </w:t>
      </w:r>
      <w:r>
        <w:t>Документы доступны только авторизованным пользователям с проверкой владения/permission на каждом download URL.</w:t>
      </w:r>
    </w:p>
    <w:p w14:paraId="1E0B219B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ACC-006  </w:t>
      </w:r>
      <w:r>
        <w:t>Пользователь может скачать/распечатать представление заказа без раскрытия внутренних комментариев и технических полей.</w:t>
      </w:r>
    </w:p>
    <w:p w14:paraId="2C15071C" w14:textId="77777777" w:rsidR="00207E3A" w:rsidRDefault="00747933">
      <w:pPr>
        <w:pStyle w:val="21"/>
      </w:pPr>
      <w:bookmarkStart w:id="27" w:name="_Toc236478918"/>
      <w:r>
        <w:t>6.6. Административная панель</w:t>
      </w:r>
      <w:bookmarkEnd w:id="27"/>
    </w:p>
    <w:p w14:paraId="3DBE81C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ADM-001  </w:t>
      </w:r>
      <w:r>
        <w:t>Admin расположен в отдельной route group, требует аутентификацию, permission и не индексируется поисковыми системами.</w:t>
      </w:r>
    </w:p>
    <w:p w14:paraId="5086A45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ADM-002  </w:t>
      </w:r>
      <w:r>
        <w:t>Все списки имеют серверную пагинацию, поиск, фильтры, сортировку, явные loading/empty/error states.</w:t>
      </w:r>
    </w:p>
    <w:p w14:paraId="585C462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ADM-003  </w:t>
      </w:r>
      <w:r>
        <w:t>Опасные действия требуют подтверждения, а необратимые операции сведены к минимуму.</w:t>
      </w:r>
    </w:p>
    <w:p w14:paraId="66FCDD4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ADM-004  </w:t>
      </w:r>
      <w:r>
        <w:t>Переход заказа отображает допустимые следующие статусы и требует комментарий/причину там, где это задано политикой.</w:t>
      </w:r>
    </w:p>
    <w:p w14:paraId="0DC1B7BA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ADM-005  </w:t>
      </w:r>
      <w:r>
        <w:t>Изменение ролей, публикация контента, изменение заказа и экспорт данных создают audit event.</w:t>
      </w:r>
    </w:p>
    <w:p w14:paraId="5BB20042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ADM-006  </w:t>
      </w:r>
      <w:r>
        <w:t>Массовые операции ограничены allowlist действий, размером batch и отдельным permission.</w:t>
      </w:r>
    </w:p>
    <w:p w14:paraId="56C0CBD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ADM-007  </w:t>
      </w:r>
      <w:r>
        <w:t>Имперсонация пользователя в MVP запрещена. Если она появится позже, требуется отдельный ADR, явный баннер и полный аудит.</w:t>
      </w:r>
    </w:p>
    <w:p w14:paraId="3D58546A" w14:textId="77777777" w:rsidR="00207E3A" w:rsidRDefault="00747933">
      <w:pPr>
        <w:pStyle w:val="21"/>
      </w:pPr>
      <w:bookmarkStart w:id="28" w:name="_Toc236478919"/>
      <w:r>
        <w:t>6.7. Контент и публикация</w:t>
      </w:r>
      <w:bookmarkEnd w:id="28"/>
    </w:p>
    <w:p w14:paraId="00AB3C88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CMS-001  </w:t>
      </w:r>
      <w:r>
        <w:t>Страница, статья и FAQ имеют draft/published/archived, локаль, slug, SEO-поля, автора и даты.</w:t>
      </w:r>
    </w:p>
    <w:p w14:paraId="443DCE9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CMS-002  </w:t>
      </w:r>
      <w:r>
        <w:t>Rich text хранится в структурированном безопасном формате; произвольный HTML и inline scripts запрещены.</w:t>
      </w:r>
    </w:p>
    <w:p w14:paraId="122BAF5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CMS-003  </w:t>
      </w:r>
      <w:r>
        <w:t>Публикация проверяет уникальность slug, обязательные SEO-поля и валидность внутренних ссылок.</w:t>
      </w:r>
    </w:p>
    <w:p w14:paraId="30F2167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CMS-004  </w:t>
      </w:r>
      <w:r>
        <w:t>Предпросмотр draft доступен только авторизованному редактору по короткоживущему подписанному URL.</w:t>
      </w:r>
    </w:p>
    <w:p w14:paraId="52548AC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CMS-005  </w:t>
      </w:r>
      <w:r>
        <w:t>Изменение опубликованного материала инвалидирует соответствующий cache без полного сброса сайта.</w:t>
      </w:r>
    </w:p>
    <w:p w14:paraId="105BD872" w14:textId="77777777" w:rsidR="00207E3A" w:rsidRDefault="00747933">
      <w:pPr>
        <w:pStyle w:val="21"/>
      </w:pPr>
      <w:bookmarkStart w:id="29" w:name="_Toc236478920"/>
      <w:r>
        <w:lastRenderedPageBreak/>
        <w:t>6.8. Уведомления</w:t>
      </w:r>
      <w:bookmarkEnd w:id="2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1200"/>
        <w:gridCol w:w="3860"/>
      </w:tblGrid>
      <w:tr w:rsidR="00207E3A" w14:paraId="11F0C844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481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Событие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301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Получатель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896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Канал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B3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</w:t>
            </w:r>
          </w:p>
        </w:tc>
      </w:tr>
      <w:tr w:rsidR="00207E3A" w14:paraId="487DE903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8F2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order.submitted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8D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 + менеджер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1E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70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Номер, состав/ссылка, время; без чувствительных токенов</w:t>
            </w:r>
          </w:p>
        </w:tc>
      </w:tr>
      <w:tr w:rsidR="00207E3A" w14:paraId="72330A27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F7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order.status_changed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1E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E4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A54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Публичный статус, комментарий, ссылка</w:t>
            </w:r>
          </w:p>
        </w:tc>
      </w:tr>
      <w:tr w:rsidR="00207E3A" w14:paraId="73F42FA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5B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order.action_required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54C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Клиент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B4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Email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0F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Что подтвердить и срок, если задан</w:t>
            </w:r>
          </w:p>
        </w:tc>
      </w:tr>
      <w:tr w:rsidR="00207E3A" w14:paraId="35E8B3CF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BE4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delivery.failed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AFC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Support</w:t>
            </w:r>
          </w:p>
        </w:tc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E98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Alert</w:t>
            </w:r>
          </w:p>
        </w:tc>
        <w:tc>
          <w:tcPr>
            <w:tcW w:w="3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670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Message ID, попытки, traceId; без секретов</w:t>
            </w:r>
          </w:p>
        </w:tc>
      </w:tr>
    </w:tbl>
    <w:p w14:paraId="3B46DE3F" w14:textId="77777777" w:rsidR="00207E3A" w:rsidRDefault="00207E3A">
      <w:pPr>
        <w:spacing w:after="40"/>
      </w:pPr>
    </w:p>
    <w:p w14:paraId="28C8ECC2" w14:textId="77777777" w:rsidR="00207E3A" w:rsidRDefault="00747933">
      <w:pPr>
        <w:pStyle w:val="1"/>
      </w:pPr>
      <w:bookmarkStart w:id="30" w:name="_Toc236478921"/>
      <w:r>
        <w:t>7. UI/UX, доступность и SEO</w:t>
      </w:r>
      <w:bookmarkEnd w:id="30"/>
    </w:p>
    <w:p w14:paraId="3F2F881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UX-001  </w:t>
      </w:r>
      <w:r>
        <w:t>Интерфейс должен быть responsive для 360 px и выше; критические сценарии проверяются на mobile и desktop.</w:t>
      </w:r>
    </w:p>
    <w:p w14:paraId="1D84F4B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UX-002  </w:t>
      </w:r>
      <w:r>
        <w:t>Компоненты должны соответствовать WCAG 2.2 Level AA: клавиатура, фокус, контраст, labels, ошибки, landmarks, reduced motion.</w:t>
      </w:r>
    </w:p>
    <w:p w14:paraId="10ACA47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UX-003  </w:t>
      </w:r>
      <w:r>
        <w:t>Каждое действие имеет явное состояние: idle, loading, success, empty, validation error, authorization error, server error.</w:t>
      </w:r>
    </w:p>
    <w:p w14:paraId="4A2F15FE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UX-004  </w:t>
      </w:r>
      <w:r>
        <w:t>Не допускаются destructive actions без подтверждения и описания эффекта; повторное нажатие не создаёт дубликатов.</w:t>
      </w:r>
    </w:p>
    <w:p w14:paraId="0B6B8F2A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UX-005  </w:t>
      </w:r>
      <w:r>
        <w:t>Тексты ошибок ориентированы на действие пользователя и не раскрывают stack trace, SQL, токены, внутренние пути или персональные данные.</w:t>
      </w:r>
    </w:p>
    <w:p w14:paraId="385FE23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UX-006  </w:t>
      </w:r>
      <w:r>
        <w:t>URL публичных страниц человекочитаемые и стабильные; смена slug создаёт redirect, если прежний URL был опубликован.</w:t>
      </w:r>
    </w:p>
    <w:p w14:paraId="517685BD" w14:textId="77777777" w:rsidR="00207E3A" w:rsidRDefault="00747933">
      <w:pPr>
        <w:pStyle w:val="21"/>
      </w:pPr>
      <w:bookmarkStart w:id="31" w:name="_Toc236478922"/>
      <w:r>
        <w:t>7.1. Ключевые экраны</w:t>
      </w:r>
      <w:bookmarkEnd w:id="3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07E3A" w14:paraId="1A5D27C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86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Контур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FA4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Экраны</w:t>
            </w:r>
          </w:p>
        </w:tc>
      </w:tr>
      <w:tr w:rsidR="00207E3A" w14:paraId="5DBB32B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B6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03A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Главная; о компании; каталог; категория; товар; сертификаты; инструкции; FAQ; блог; статья; контакты; поиск; 404/500</w:t>
            </w:r>
          </w:p>
        </w:tc>
      </w:tr>
      <w:tr w:rsidR="00207E3A" w14:paraId="7F19F883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B2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F1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Начало входа; callback; ошибка ODS; нет доступа/компании; выход</w:t>
            </w:r>
          </w:p>
        </w:tc>
      </w:tr>
      <w:tr w:rsidR="00207E3A" w14:paraId="1CDA2DC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AC3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Account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29F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Обзор; профиль; компания; мои заказы; новый/черновик; деталь заказа; документы</w:t>
            </w:r>
          </w:p>
        </w:tc>
      </w:tr>
      <w:tr w:rsidR="00207E3A" w14:paraId="2C5A6A9D" w14:textId="77777777">
        <w:trPr>
          <w:cantSplit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93A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Admin</w:t>
            </w:r>
          </w:p>
        </w:tc>
        <w:tc>
          <w:tcPr>
            <w:tcW w:w="7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050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Dashboard; каталог; товар; категории; заказы; деталь/переход; пользователи/роли; контент; медиа; аудит</w:t>
            </w:r>
          </w:p>
        </w:tc>
      </w:tr>
    </w:tbl>
    <w:p w14:paraId="23B8C6EE" w14:textId="77777777" w:rsidR="00207E3A" w:rsidRDefault="00207E3A">
      <w:pPr>
        <w:spacing w:after="40"/>
      </w:pPr>
    </w:p>
    <w:p w14:paraId="02B44D4A" w14:textId="77777777" w:rsidR="00207E3A" w:rsidRDefault="00747933">
      <w:pPr>
        <w:pStyle w:val="1"/>
      </w:pPr>
      <w:bookmarkStart w:id="32" w:name="_Toc236478923"/>
      <w:r>
        <w:t>8. API и контракты</w:t>
      </w:r>
      <w:bookmarkEnd w:id="32"/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A77CE59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C588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Нормативный профиль: </w:t>
            </w:r>
            <w:r>
              <w:rPr>
                <w:rFonts w:eastAsia="Calibri"/>
                <w:sz w:val="20"/>
              </w:rPr>
              <w:t>OpenAPI 3.2.0 + JSON Schema 2020-12 + RFC 9457. Контракт создаётся до реализации и является проверяемым артефактом CI.</w:t>
            </w:r>
          </w:p>
        </w:tc>
      </w:tr>
    </w:tbl>
    <w:p w14:paraId="5133F1F1" w14:textId="77777777" w:rsidR="00207E3A" w:rsidRDefault="00207E3A">
      <w:pPr>
        <w:spacing w:after="40"/>
      </w:pPr>
    </w:p>
    <w:p w14:paraId="50D57A9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API-001  </w:t>
      </w:r>
      <w:r>
        <w:t>Все HTTP endpoints версии v1 описываются в едином OpenAPI 3.2 документе и проходят lint + schema validation в CI.</w:t>
      </w:r>
    </w:p>
    <w:p w14:paraId="28CC32F2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API-002  </w:t>
      </w:r>
      <w:r>
        <w:t>Request/response schemas используют JSON Schema 2020-12 и запрещают неизвестные поля там, где это безопасно для эволюции.</w:t>
      </w:r>
    </w:p>
    <w:p w14:paraId="3CCB23B7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API-003  </w:t>
      </w:r>
      <w:r>
        <w:t>Все ошибки API возвращают application/problem+json по RFC 9457.</w:t>
      </w:r>
    </w:p>
    <w:p w14:paraId="5825E6F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API-004  </w:t>
      </w:r>
      <w:r>
        <w:t>Breaking change требует новой major API version либо совместимой миграционной стратегии и утверждённого ADR.</w:t>
      </w:r>
    </w:p>
    <w:p w14:paraId="411B6B00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API-005  </w:t>
      </w:r>
      <w:r>
        <w:t>Пагинация больших коллекций cursor-based; page size ограничен и имеет безопасное значение по умолчанию.</w:t>
      </w:r>
    </w:p>
    <w:p w14:paraId="53E4B8D7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API-006  </w:t>
      </w:r>
      <w:r>
        <w:t>Создающие команды с риском повтора поддерживают Idempotency-Key и сохраняют результат в пределах установленного TTL.</w:t>
      </w:r>
    </w:p>
    <w:p w14:paraId="0893E1C8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API-007  </w:t>
      </w:r>
      <w:r>
        <w:t>Изменение агрегата проверяет версию/If-Match и отвечает 409/412 при конфликте.</w:t>
      </w:r>
    </w:p>
    <w:p w14:paraId="2C4968A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API-008  </w:t>
      </w:r>
      <w:r>
        <w:t>Фильтры, сортировки и include-параметры задаются allowlist; произвольные поля БД от клиента не принимаются.</w:t>
      </w:r>
    </w:p>
    <w:p w14:paraId="1741CFC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API-009  </w:t>
      </w:r>
      <w:r>
        <w:t>OpenAPI 3.2 остаётся source of truth. При временной несовместимости инструмента допускается генерируемый compatibility artifact 3.1.x, но только через ADR и без ручного расхождения.</w:t>
      </w:r>
    </w:p>
    <w:p w14:paraId="52CDB739" w14:textId="77777777" w:rsidR="00207E3A" w:rsidRDefault="00747933">
      <w:pPr>
        <w:pStyle w:val="21"/>
      </w:pPr>
      <w:bookmarkStart w:id="33" w:name="_Toc236478924"/>
      <w:r>
        <w:t>8.1. Формат успешного ответа</w:t>
      </w:r>
      <w:bookmarkEnd w:id="33"/>
    </w:p>
    <w:p w14:paraId="38FAF80C" w14:textId="77777777" w:rsidR="00207E3A" w:rsidRDefault="00747933">
      <w:r>
        <w:t>Для одиночного ресурса возвращается сам ресурс либо envelope, если он нужен для metadata. Для коллекций используется единый envelope: data, page.nextCursor, page.hasMore. Временные поля — RFC 3339/ISO 8601 UTC. Enum-значения стабильны и документированы.</w:t>
      </w:r>
    </w:p>
    <w:p w14:paraId="0F0AC53F" w14:textId="77777777" w:rsidR="00207E3A" w:rsidRDefault="00747933">
      <w:pPr>
        <w:pStyle w:val="21"/>
      </w:pPr>
      <w:bookmarkStart w:id="34" w:name="_Toc236478925"/>
      <w:r>
        <w:t>8.2. Формат ошибки RFC 9457</w:t>
      </w:r>
      <w:bookmarkEnd w:id="3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5660"/>
      </w:tblGrid>
      <w:tr w:rsidR="00207E3A" w14:paraId="518F302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B0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6BA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Обязательность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3D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</w:tr>
      <w:tr w:rsidR="00207E3A" w14:paraId="40635A1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CF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type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6D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A3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URI типа проблемы</w:t>
            </w:r>
          </w:p>
        </w:tc>
      </w:tr>
      <w:tr w:rsidR="00207E3A" w14:paraId="58DCE1D8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7F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title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35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76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Краткий стабильный заголовок</w:t>
            </w:r>
          </w:p>
        </w:tc>
      </w:tr>
      <w:tr w:rsidR="00207E3A" w14:paraId="2DE43BB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EE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status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15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MUST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D6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 status code</w:t>
            </w:r>
          </w:p>
        </w:tc>
      </w:tr>
      <w:tr w:rsidR="00207E3A" w14:paraId="22B535E3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CE9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detail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4A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DE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Безопасное описание конкретного случая</w:t>
            </w:r>
          </w:p>
        </w:tc>
      </w:tr>
      <w:tr w:rsidR="00207E3A" w14:paraId="7805DD2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03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instance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34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SHOULD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AB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URI/идентификатор экземпляра проблемы</w:t>
            </w:r>
          </w:p>
        </w:tc>
      </w:tr>
      <w:tr w:rsidR="00207E3A" w14:paraId="3C968E68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D8B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code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EE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CDA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machine-readable код</w:t>
            </w:r>
          </w:p>
        </w:tc>
      </w:tr>
      <w:tr w:rsidR="00207E3A" w14:paraId="0134F28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06A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traceId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B4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24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Корреляция с трассировкой; не замена traceparent</w:t>
            </w:r>
          </w:p>
        </w:tc>
      </w:tr>
      <w:tr w:rsidR="00207E3A" w14:paraId="3D49F596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A5A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errors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5E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EraMix extension</w:t>
            </w:r>
          </w:p>
        </w:tc>
        <w:tc>
          <w:tcPr>
            <w:tcW w:w="5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526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Массив ошибок полей: pointer, code, message</w:t>
            </w:r>
          </w:p>
        </w:tc>
      </w:tr>
    </w:tbl>
    <w:p w14:paraId="595F4FDC" w14:textId="77777777" w:rsidR="00207E3A" w:rsidRDefault="00207E3A">
      <w:pPr>
        <w:spacing w:after="40"/>
      </w:pPr>
    </w:p>
    <w:p w14:paraId="388798FE" w14:textId="77777777" w:rsidR="00207E3A" w:rsidRDefault="00747933">
      <w:pPr>
        <w:pStyle w:val="21"/>
      </w:pPr>
      <w:bookmarkStart w:id="35" w:name="_Toc236478926"/>
      <w:r>
        <w:lastRenderedPageBreak/>
        <w:t>8.3. Реестр endpoint-групп</w:t>
      </w:r>
      <w:bookmarkEnd w:id="35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860"/>
        <w:gridCol w:w="2600"/>
      </w:tblGrid>
      <w:tr w:rsidR="00207E3A" w14:paraId="0CE54CAE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1B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Группа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6F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Примеры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C22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Доступ</w:t>
            </w:r>
          </w:p>
        </w:tc>
      </w:tr>
      <w:tr w:rsidR="00207E3A" w14:paraId="5750D73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62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System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EC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/health/live; GET /health/ready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40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Infrastructure / ограниченно</w:t>
            </w:r>
          </w:p>
        </w:tc>
      </w:tr>
      <w:tr w:rsidR="00207E3A" w14:paraId="70368188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1E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Auth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37C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/auth/login; GET /auth/callback; POST /auth/logout; GET /me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EA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callback / session</w:t>
            </w:r>
          </w:p>
        </w:tc>
      </w:tr>
      <w:tr w:rsidR="00207E3A" w14:paraId="22DDBE9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40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D4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/api/v1/categories; GET /api/v1/products; GET /api/v1/products/{slug}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73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</w:t>
            </w:r>
          </w:p>
        </w:tc>
      </w:tr>
      <w:tr w:rsidR="00207E3A" w14:paraId="5CE55648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65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Orders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0C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POST /api/v1/orders; GET /api/v1/orders; GET/PATCH /api/v1/orders/{id}; POST .../submit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83E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Customer</w:t>
            </w:r>
          </w:p>
        </w:tc>
      </w:tr>
      <w:tr w:rsidR="00207E3A" w14:paraId="327F2A9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F8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orders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FE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/api/v1/admin/orders; POST .../{id}/transitions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C22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Manager/Admin</w:t>
            </w:r>
          </w:p>
        </w:tc>
      </w:tr>
      <w:tr w:rsidR="00207E3A" w14:paraId="4C820A61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A30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 catalog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FC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CRUD /api/v1/admin/products; categories; assets; publish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A28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</w:tr>
      <w:tr w:rsidR="00207E3A" w14:paraId="61F2A40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6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83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GET public content; CRUD /api/v1/admin/pages|articles|faq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44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read / Editor</w:t>
            </w:r>
          </w:p>
        </w:tc>
      </w:tr>
      <w:tr w:rsidR="00207E3A" w14:paraId="1B2F7A49" w14:textId="77777777">
        <w:trPr>
          <w:cantSplit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ADA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</w:t>
            </w:r>
          </w:p>
        </w:tc>
        <w:tc>
          <w:tcPr>
            <w:tcW w:w="4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FAD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GET /api/v1/admin/audit-events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EB0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Auditor/Admin</w:t>
            </w:r>
          </w:p>
        </w:tc>
      </w:tr>
    </w:tbl>
    <w:p w14:paraId="0772F70C" w14:textId="77777777" w:rsidR="00207E3A" w:rsidRDefault="00207E3A">
      <w:pPr>
        <w:spacing w:after="40"/>
      </w:pPr>
    </w:p>
    <w:p w14:paraId="607C477F" w14:textId="77777777" w:rsidR="00207E3A" w:rsidRDefault="00747933">
      <w:pPr>
        <w:pStyle w:val="1"/>
      </w:pPr>
      <w:bookmarkStart w:id="36" w:name="_Toc236478927"/>
      <w:r>
        <w:t>9. Identity и безопасность</w:t>
      </w:r>
      <w:bookmarkEnd w:id="36"/>
    </w:p>
    <w:p w14:paraId="1ACFBF90" w14:textId="77777777" w:rsidR="00207E3A" w:rsidRDefault="00747933">
      <w:pPr>
        <w:pStyle w:val="21"/>
      </w:pPr>
      <w:bookmarkStart w:id="37" w:name="_Toc236478928"/>
      <w:r>
        <w:t>9.1. Нормативный профиль</w:t>
      </w:r>
      <w:bookmarkEnd w:id="37"/>
    </w:p>
    <w:p w14:paraId="2EF4A46C" w14:textId="77777777" w:rsidR="00207E3A" w:rsidRDefault="00747933">
      <w:r>
        <w:t>На дату документа OAuth 2.1 остаётся активным Internet-Draft. Поэтому EraMix применяет OpenID Connect Core 1.0, действующие OAuth 2.0 RFC и обязательные рекомендации RFC 9700, а также поддерживает совместимость с текущим OAuth 2.1 draft. После публикации OAuth 2.1 как RFC профиль пересматривается через ADR.</w:t>
      </w:r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07E3A" w14:paraId="0A89C050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84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Контроль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9E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Требование</w:t>
            </w:r>
          </w:p>
        </w:tc>
      </w:tr>
      <w:tr w:rsidR="00207E3A" w14:paraId="618A08D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81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Flow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32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Authorization Code + PKCE S256; implicit и password grants запрещены</w:t>
            </w:r>
          </w:p>
        </w:tc>
      </w:tr>
      <w:tr w:rsidR="00207E3A" w14:paraId="6130C4E6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1B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Redirect URI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50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Точное сопоставление предварительно зарегистрированных HTTPS URI</w:t>
            </w:r>
          </w:p>
        </w:tc>
      </w:tr>
      <w:tr w:rsidR="00207E3A" w14:paraId="4BAF282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88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State / nonce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A0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Криптографически случайные, одноразовые, короткоживущие</w:t>
            </w:r>
          </w:p>
        </w:tc>
      </w:tr>
      <w:tr w:rsidR="00207E3A" w14:paraId="27614B0C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561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validation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F9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issuer, audience, signature, exp, nbf/iat при наличии, nonce; JWKS rotation</w:t>
            </w:r>
          </w:p>
        </w:tc>
      </w:tr>
      <w:tr w:rsidR="00207E3A" w14:paraId="5534177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E4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Token storage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47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Access/refresh tokens не доступны browser JavaScript; минимальный срок жизни</w:t>
            </w:r>
          </w:p>
        </w:tc>
      </w:tr>
      <w:tr w:rsidR="00207E3A" w14:paraId="08144AB1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FC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Session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BD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Secure + HttpOnly + SameSite; idle/absolute timeout; rotation</w:t>
            </w:r>
          </w:p>
        </w:tc>
      </w:tr>
      <w:tr w:rsidR="00207E3A" w14:paraId="4170748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19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Logout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56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 session revoke; ODS end-session при поддержке</w:t>
            </w:r>
          </w:p>
        </w:tc>
      </w:tr>
      <w:tr w:rsidR="00207E3A" w14:paraId="0F15B624" w14:textId="77777777">
        <w:trPr>
          <w:cantSplit/>
        </w:trPr>
        <w:tc>
          <w:tcPr>
            <w:tcW w:w="2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883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Claims</w:t>
            </w:r>
          </w:p>
        </w:tc>
        <w:tc>
          <w:tcPr>
            <w:tcW w:w="70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F8B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Allowlist и mapping; отсутствие обязательного claim даёт управляемую ошибку конфигурации</w:t>
            </w:r>
          </w:p>
        </w:tc>
      </w:tr>
    </w:tbl>
    <w:p w14:paraId="4EF929E4" w14:textId="77777777" w:rsidR="00207E3A" w:rsidRDefault="00207E3A">
      <w:pPr>
        <w:spacing w:after="40"/>
      </w:pPr>
    </w:p>
    <w:p w14:paraId="47C8ED1D" w14:textId="77777777" w:rsidR="00207E3A" w:rsidRDefault="00747933">
      <w:pPr>
        <w:pStyle w:val="21"/>
      </w:pPr>
      <w:bookmarkStart w:id="38" w:name="_Toc236478929"/>
      <w:r>
        <w:lastRenderedPageBreak/>
        <w:t>9.2. ODS Identity: требуемый интеграционный контракт</w:t>
      </w:r>
      <w:bookmarkEnd w:id="3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674ECD4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50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Параметр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4A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Требование / решение до разработки</w:t>
            </w:r>
          </w:p>
        </w:tc>
      </w:tr>
      <w:tr w:rsidR="00207E3A" w14:paraId="64856C4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AA4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Issuer / discovery URL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FE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Предоставить для dev, stage, prod; HTTPS; metadata должна быть доступна приложению</w:t>
            </w:r>
          </w:p>
        </w:tc>
      </w:tr>
      <w:tr w:rsidR="00207E3A" w14:paraId="5C26D631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6C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Client type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D8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Confidential web client; секрет/ключ хранится в secrets manager</w:t>
            </w:r>
          </w:p>
        </w:tc>
      </w:tr>
      <w:tr w:rsidR="00207E3A" w14:paraId="565D5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EF9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Redirect URIs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58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Точный allowlist для каждой среды</w:t>
            </w:r>
          </w:p>
        </w:tc>
      </w:tr>
      <w:tr w:rsidR="00207E3A" w14:paraId="183EFCEE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B9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Scopes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183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openid обязателен; profile/email и бизнес-scopes — только подтверждённые ODS</w:t>
            </w:r>
          </w:p>
        </w:tc>
      </w:tr>
      <w:tr w:rsidR="00207E3A" w14:paraId="454DF4C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EF1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Required claims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C4F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sub, iss, aud; email/name/locale/company claims — по согласованной таблице mapping</w:t>
            </w:r>
          </w:p>
        </w:tc>
      </w:tr>
      <w:tr w:rsidR="00207E3A" w14:paraId="51B5D0BC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EB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Role source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E8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По умолчанию роли EraMix локальные; доверять внешним ролям можно только через ADR</w:t>
            </w:r>
          </w:p>
        </w:tc>
      </w:tr>
      <w:tr w:rsidR="00207E3A" w14:paraId="3093546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AB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Logout / revocation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09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Зафиксировать endpoint и поведение при недоступности ODS</w:t>
            </w:r>
          </w:p>
        </w:tc>
      </w:tr>
      <w:tr w:rsidR="00207E3A" w14:paraId="7E6F9DED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2BA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Key rotation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0BB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JWKS cache с контролируемым TTL и повторным получением при неизвестном kid</w:t>
            </w:r>
          </w:p>
        </w:tc>
      </w:tr>
    </w:tbl>
    <w:p w14:paraId="1B0A8D61" w14:textId="77777777" w:rsidR="00207E3A" w:rsidRDefault="00207E3A">
      <w:pPr>
        <w:spacing w:after="40"/>
      </w:pPr>
    </w:p>
    <w:p w14:paraId="7EDE7483" w14:textId="77777777" w:rsidR="00207E3A" w:rsidRDefault="00747933">
      <w:pPr>
        <w:pStyle w:val="21"/>
      </w:pPr>
      <w:bookmarkStart w:id="39" w:name="_Toc236478930"/>
      <w:r>
        <w:t>9.3. Application Security</w:t>
      </w:r>
      <w:bookmarkEnd w:id="39"/>
    </w:p>
    <w:p w14:paraId="3728C13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SEC-001  </w:t>
      </w:r>
      <w:r>
        <w:t>TLS обязателен на внешних и внутренних каналах, где передаются токены, cookies или персональные данные.</w:t>
      </w:r>
    </w:p>
    <w:p w14:paraId="3189767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SEC-002  </w:t>
      </w:r>
      <w:r>
        <w:t>CSRF-защита обязательна для cookie-authenticated state-changing запросов; Origin/Referer policy используется как дополнительный контроль.</w:t>
      </w:r>
    </w:p>
    <w:p w14:paraId="01923CA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SEC-003  </w:t>
      </w:r>
      <w:r>
        <w:t>CSP, безопасный output encoding, sanitization rich text и запрет unsafe eval снижают риск XSS.</w:t>
      </w:r>
    </w:p>
    <w:p w14:paraId="622E67FA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SEC-004  </w:t>
      </w:r>
      <w:r>
        <w:t>SQL строится через параметризованные Prisma API; raw SQL требует review, allowlist и тесты.</w:t>
      </w:r>
    </w:p>
    <w:p w14:paraId="2957C55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SEC-005  </w:t>
      </w:r>
      <w:r>
        <w:t>Upload обрабатывается вне public webroot, проверяется по размеру/MIME/сигнатуре и выдаётся через контролируемый URL.</w:t>
      </w:r>
    </w:p>
    <w:p w14:paraId="2739EED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SEC-006  </w:t>
      </w:r>
      <w:r>
        <w:t>Rate limits применяются к auth, search, order submission, upload и admin operations с безопасной деградацией.</w:t>
      </w:r>
    </w:p>
    <w:p w14:paraId="748CD1A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SEC-007  </w:t>
      </w:r>
      <w:r>
        <w:t>Секреты не находятся в git, image layers, browser bundle, логах или error responses; ротация документирована.</w:t>
      </w:r>
    </w:p>
    <w:p w14:paraId="5954A15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SEC-008  </w:t>
      </w:r>
      <w:r>
        <w:t>Каждый релиз проходит SAST, dependency audit, secret scan, container scan и SBOM generation.</w:t>
      </w:r>
    </w:p>
    <w:p w14:paraId="1EBDF872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SEC-009  </w:t>
      </w:r>
      <w:r>
        <w:t>Threat model по STRIDE обновляется для identity, orders, admin, upload и внешних интеграций до production release.</w:t>
      </w:r>
    </w:p>
    <w:p w14:paraId="78F0FA9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SEC-010  </w:t>
      </w:r>
      <w:r>
        <w:t>Персональные данные минимизируются, маскируются в UI/logs и имеют утверждённые retention/deletion правила.</w:t>
      </w:r>
    </w:p>
    <w:p w14:paraId="4FCA5024" w14:textId="77777777" w:rsidR="00207E3A" w:rsidRDefault="00747933">
      <w:pPr>
        <w:pStyle w:val="1"/>
      </w:pPr>
      <w:bookmarkStart w:id="40" w:name="_Toc236478931"/>
      <w:r>
        <w:lastRenderedPageBreak/>
        <w:t>10. Наблюдаемость и логирование</w:t>
      </w:r>
      <w:bookmarkEnd w:id="40"/>
    </w:p>
    <w:p w14:paraId="1F715477" w14:textId="77777777" w:rsidR="00207E3A" w:rsidRDefault="00747933">
      <w:pPr>
        <w:spacing w:after="80"/>
        <w:jc w:val="center"/>
      </w:pPr>
      <w:r>
        <w:rPr>
          <w:noProof/>
        </w:rPr>
        <w:drawing>
          <wp:inline distT="0" distB="0" distL="0" distR="0" wp14:anchorId="18E29CDB" wp14:editId="48A8463D">
            <wp:extent cx="5852160" cy="2779776"/>
            <wp:effectExtent l="0" t="0" r="0" b="0"/>
            <wp:docPr id="4" name="Picture 4" descr="Поток OpenTelemetry от запроса через приложение и Collector в хранилищ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metr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1579" w14:textId="77777777" w:rsidR="00207E3A" w:rsidRDefault="00747933">
      <w:pPr>
        <w:pStyle w:val="af5"/>
        <w:jc w:val="center"/>
      </w:pPr>
      <w:r>
        <w:t>Рисунок 4. OpenTelemetry-first pipeline</w:t>
      </w:r>
    </w:p>
    <w:p w14:paraId="05BE9E4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OBS-001  </w:t>
      </w:r>
      <w:r>
        <w:t>OpenTelemetry является единым стандартом traces, metrics и logs; приложения экспортируют телеметрию по OTLP через Collector.</w:t>
      </w:r>
    </w:p>
    <w:p w14:paraId="7CCB8D31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OBS-002  </w:t>
      </w:r>
      <w:r>
        <w:t>W3C Trace Context — единственный основной формат распространения trace context. X-Request-Id может быть вспомогательным, но не заменяет traceparent.</w:t>
      </w:r>
    </w:p>
    <w:p w14:paraId="27F48ADC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OBS-003  </w:t>
      </w:r>
      <w:r>
        <w:t>Приложения формируют атрибуты по актуальной стабильной OpenTelemetry Semantic Conventions; Collector не обязан угадывать семантику.</w:t>
      </w:r>
    </w:p>
    <w:p w14:paraId="6B7FEFB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OBS-004  </w:t>
      </w:r>
      <w:r>
        <w:t>W3C Baggage используется только по allowlist. Токены, email, телефон, ФИО и другие PII/секреты в baggage запрещены.</w:t>
      </w:r>
    </w:p>
    <w:p w14:paraId="261C187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OBS-005  </w:t>
      </w:r>
      <w:r>
        <w:t>Внутренние логи — структурированные JSON-события. RFC 5424 разрешён только как export format из Collector в Syslog/SIEM.</w:t>
      </w:r>
    </w:p>
    <w:p w14:paraId="1EE491E3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OBS-006  </w:t>
      </w:r>
      <w:r>
        <w:t>Лог в активном span содержит trace_id и span_id; вне span эти поля могут отсутствовать, но event.id/correlation context должен сохраняться там, где это применимо.</w:t>
      </w:r>
    </w:p>
    <w:p w14:paraId="41BD6B76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OBS-007  </w:t>
      </w:r>
      <w:r>
        <w:t>Названия span, metric и attributes ограничиваются утверждёнными соглашениями; высококардинальные значения не используются в metric labels.</w:t>
      </w:r>
    </w:p>
    <w:p w14:paraId="1AD057F9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OBS-008  </w:t>
      </w:r>
      <w:r>
        <w:t>Collector применяет batch, memory limiter, retry/queue, redaction/filter и routing; приложение не подключается напрямую к каждому backend.</w:t>
      </w:r>
    </w:p>
    <w:p w14:paraId="45CBB796" w14:textId="77777777" w:rsidR="00207E3A" w:rsidRDefault="00747933">
      <w:pPr>
        <w:pStyle w:val="21"/>
      </w:pPr>
      <w:bookmarkStart w:id="41" w:name="_Toc236478932"/>
      <w:r>
        <w:lastRenderedPageBreak/>
        <w:t>10.1. Обязательные поля структурированного лога</w:t>
      </w:r>
      <w:bookmarkEnd w:id="4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207E3A" w14:paraId="376220FB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BD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Поле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DF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Пример / правило</w:t>
            </w:r>
          </w:p>
        </w:tc>
      </w:tr>
      <w:tr w:rsidR="00207E3A" w14:paraId="0FF41A4C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01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timestamp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78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RFC 3339 UTC</w:t>
            </w:r>
          </w:p>
        </w:tc>
      </w:tr>
      <w:tr w:rsidR="00207E3A" w14:paraId="454DE2B1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3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severity_text / severity_number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8B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INFO / WARN / ERROR и OTel severity</w:t>
            </w:r>
          </w:p>
        </w:tc>
      </w:tr>
      <w:tr w:rsidR="00207E3A" w14:paraId="4CF7FDD4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7B0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message / body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07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Краткое событие, не stack dump по умолчанию</w:t>
            </w:r>
          </w:p>
        </w:tc>
      </w:tr>
      <w:tr w:rsidR="00207E3A" w14:paraId="42E89B36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80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service.name, service.version, deployment.environment.name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9A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Идентификация источника</w:t>
            </w:r>
          </w:p>
        </w:tc>
      </w:tr>
      <w:tr w:rsidR="00207E3A" w14:paraId="7302BAA3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37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trace_id, span_id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69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 наличии активного trace/span</w:t>
            </w:r>
          </w:p>
        </w:tc>
      </w:tr>
      <w:tr w:rsidR="00207E3A" w14:paraId="4065001F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EE0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event.name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9B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Стабильное имя, например order.status_changed</w:t>
            </w:r>
          </w:p>
        </w:tc>
      </w:tr>
      <w:tr w:rsidR="00207E3A" w14:paraId="036F3424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8B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http.request.method, http.response.status_code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04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По актуальным HTTP semantic conventions</w:t>
            </w:r>
          </w:p>
        </w:tc>
      </w:tr>
      <w:tr w:rsidR="00207E3A" w14:paraId="0FBE1A8C" w14:textId="77777777">
        <w:trPr>
          <w:cantSplit/>
        </w:trPr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08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user.id / company.id</w:t>
            </w:r>
          </w:p>
        </w:tc>
        <w:tc>
          <w:tcPr>
            <w:tcW w:w="6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302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Только внутренние opaque IDs и только когда допустимо политикой</w:t>
            </w:r>
          </w:p>
        </w:tc>
      </w:tr>
      <w:tr w:rsidR="00207E3A" w14:paraId="42E1A637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2B6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error.type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C1C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Стабильный класс ошибки; stacktrace только в защищённом backend</w:t>
            </w:r>
          </w:p>
        </w:tc>
      </w:tr>
    </w:tbl>
    <w:p w14:paraId="65B26B4A" w14:textId="77777777" w:rsidR="00207E3A" w:rsidRDefault="00207E3A">
      <w:pPr>
        <w:spacing w:after="40"/>
      </w:pPr>
    </w:p>
    <w:p w14:paraId="08CAD186" w14:textId="77777777" w:rsidR="00207E3A" w:rsidRDefault="00747933">
      <w:pPr>
        <w:pStyle w:val="21"/>
      </w:pPr>
      <w:bookmarkStart w:id="42" w:name="_Toc236478933"/>
      <w:r>
        <w:t>10.2. Метрики и SLI</w:t>
      </w:r>
      <w:bookmarkEnd w:id="4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250E5715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BAC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Категория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27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Минимальный набор</w:t>
            </w:r>
          </w:p>
        </w:tc>
      </w:tr>
      <w:tr w:rsidR="00207E3A" w14:paraId="3176A50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84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HTTP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65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request count, duration, active requests, response status</w:t>
            </w:r>
          </w:p>
        </w:tc>
      </w:tr>
      <w:tr w:rsidR="00207E3A" w14:paraId="29C9C56B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84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Runtime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0AE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event loop delay, memory, CPU, process restarts</w:t>
            </w:r>
          </w:p>
        </w:tc>
      </w:tr>
      <w:tr w:rsidR="00207E3A" w14:paraId="769EE0B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710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63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query duration, connection pool, errors, transaction rollbacks</w:t>
            </w:r>
          </w:p>
        </w:tc>
      </w:tr>
      <w:tr w:rsidR="00207E3A" w14:paraId="18F79DA1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66E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96F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login attempts/success/failure, callback errors, JWKS refresh</w:t>
            </w:r>
          </w:p>
        </w:tc>
      </w:tr>
      <w:tr w:rsidR="00207E3A" w14:paraId="0338E39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E9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ABA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submitted count, transition failures, time in status, cancellations</w:t>
            </w:r>
          </w:p>
        </w:tc>
      </w:tr>
      <w:tr w:rsidR="00207E3A" w14:paraId="7BB8F340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E64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1F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pending age, attempts, failures, delivery latency</w:t>
            </w:r>
          </w:p>
        </w:tc>
      </w:tr>
      <w:tr w:rsidR="00207E3A" w14:paraId="1218C32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DD8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Collector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5B70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export failures, queue size, dropped telemetry</w:t>
            </w:r>
          </w:p>
        </w:tc>
      </w:tr>
    </w:tbl>
    <w:p w14:paraId="5B02E6C9" w14:textId="77777777" w:rsidR="00207E3A" w:rsidRDefault="00207E3A">
      <w:pPr>
        <w:spacing w:after="40"/>
      </w:pPr>
    </w:p>
    <w:p w14:paraId="195C9B64" w14:textId="77777777" w:rsidR="00207E3A" w:rsidRDefault="00747933">
      <w:pPr>
        <w:pStyle w:val="1"/>
      </w:pPr>
      <w:bookmarkStart w:id="43" w:name="_Toc236478934"/>
      <w:r>
        <w:lastRenderedPageBreak/>
        <w:t>11. Нефункциональные требования</w:t>
      </w:r>
      <w:bookmarkEnd w:id="43"/>
    </w:p>
    <w:p w14:paraId="10C21429" w14:textId="77777777" w:rsidR="00207E3A" w:rsidRDefault="00747933">
      <w:pPr>
        <w:pStyle w:val="21"/>
      </w:pPr>
      <w:bookmarkStart w:id="44" w:name="_Toc236478935"/>
      <w:r>
        <w:t>11.1. Целевые показатели</w:t>
      </w:r>
      <w:bookmarkEnd w:id="4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207E3A" w14:paraId="4E0A068B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31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Показатель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95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Цель MVP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6F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Метод проверки</w:t>
            </w:r>
          </w:p>
        </w:tc>
      </w:tr>
      <w:tr w:rsidR="00207E3A" w14:paraId="7EA8007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DA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Доступность production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4A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&gt;= 99,5% в месяц, исключая согласованные окна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B0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Synthetic monitoring + incident log</w:t>
            </w:r>
          </w:p>
        </w:tc>
      </w:tr>
      <w:tr w:rsidR="00207E3A" w14:paraId="196FD41F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F8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read p95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11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500 ms без учёта ODS/внешних сервисов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09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 на согласованном профиле</w:t>
            </w:r>
          </w:p>
        </w:tc>
      </w:tr>
      <w:tr w:rsidR="00207E3A" w14:paraId="5A6F4CC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77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 write p95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01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800 ms без фоновой доставки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0CA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Load test</w:t>
            </w:r>
          </w:p>
        </w:tc>
      </w:tr>
      <w:tr w:rsidR="00207E3A" w14:paraId="561951A5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DCD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LCP public p75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CB3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2,5 s на mobile профиле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F6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27CAD22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FB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CLS public p75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12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0,1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85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Lighthouse/field monitoring</w:t>
            </w:r>
          </w:p>
        </w:tc>
      </w:tr>
      <w:tr w:rsidR="00207E3A" w14:paraId="69D960E3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3A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Error rate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4E5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 1% 5xx на нормальной нагрузке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11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Metrics/SLO</w:t>
            </w:r>
          </w:p>
        </w:tc>
      </w:tr>
      <w:tr w:rsidR="00207E3A" w14:paraId="2503D15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C38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RPO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BE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&lt;= 24 h для MVP; целевое улучшение до &lt;= 1 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82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policy + restore drill</w:t>
            </w:r>
          </w:p>
        </w:tc>
      </w:tr>
      <w:tr w:rsidR="00207E3A" w14:paraId="11612480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23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RTO</w:t>
            </w:r>
          </w:p>
        </w:tc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B6A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&lt;= 4 h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88A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Disaster recovery exercise</w:t>
            </w:r>
          </w:p>
        </w:tc>
      </w:tr>
    </w:tbl>
    <w:p w14:paraId="56C1F946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FFF4CE"/>
          <w:left w:val="single" w:sz="6" w:space="0" w:color="FFF4CE"/>
          <w:bottom w:val="single" w:sz="6" w:space="0" w:color="FFF4CE"/>
          <w:right w:val="single" w:sz="6" w:space="0" w:color="FFF4CE"/>
          <w:insideH w:val="single" w:sz="6" w:space="0" w:color="FFF4CE"/>
          <w:insideV w:val="single" w:sz="6" w:space="0" w:color="FFF4C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0258735B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C3CD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Нагрузка для приёмки: </w:t>
            </w:r>
            <w:r>
              <w:rPr>
                <w:rFonts w:eastAsia="Calibri"/>
                <w:sz w:val="20"/>
              </w:rPr>
              <w:t>До подтверждения бизнес-прогноза базовый профиль: 100 одновременных активных пользователей, 20 RPS устойчиво, кратковременный пик 50 RPS, каталог до 100 000 товаров и до 1 000 000 заказов с обязательной пагинацией. Значения пересматриваются по измерениям.</w:t>
            </w:r>
          </w:p>
        </w:tc>
      </w:tr>
    </w:tbl>
    <w:p w14:paraId="164E2268" w14:textId="77777777" w:rsidR="00207E3A" w:rsidRDefault="00207E3A">
      <w:pPr>
        <w:spacing w:after="40"/>
      </w:pPr>
    </w:p>
    <w:p w14:paraId="4E8ABA09" w14:textId="77777777" w:rsidR="00207E3A" w:rsidRDefault="00747933">
      <w:pPr>
        <w:pStyle w:val="21"/>
      </w:pPr>
      <w:bookmarkStart w:id="45" w:name="_Toc236478936"/>
      <w:r>
        <w:t>11.2. Надёжность</w:t>
      </w:r>
      <w:bookmarkEnd w:id="45"/>
    </w:p>
    <w:p w14:paraId="3B0FDC56" w14:textId="77777777" w:rsidR="00207E3A" w:rsidRDefault="00747933">
      <w:pPr>
        <w:pStyle w:val="a0"/>
      </w:pPr>
      <w:r>
        <w:t>Все внешние вызовы имеют timeout, ограниченный retry с jitter и классификацию retryable/non-retryable ошибок.</w:t>
      </w:r>
    </w:p>
    <w:p w14:paraId="6A84ACC0" w14:textId="77777777" w:rsidR="00207E3A" w:rsidRDefault="00747933">
      <w:pPr>
        <w:pStyle w:val="a0"/>
      </w:pPr>
      <w:r>
        <w:t>Retry запрещён для неидемпотентных операций без idempotency mechanism.</w:t>
      </w:r>
    </w:p>
    <w:p w14:paraId="7EE435F6" w14:textId="77777777" w:rsidR="00207E3A" w:rsidRDefault="00747933">
      <w:pPr>
        <w:pStyle w:val="a0"/>
      </w:pPr>
      <w:r>
        <w:t>Readiness учитывает критические зависимости, liveness не зависит от кратковременной недоступности внешних сервисов.</w:t>
      </w:r>
    </w:p>
    <w:p w14:paraId="13F71402" w14:textId="77777777" w:rsidR="00207E3A" w:rsidRDefault="00747933">
      <w:pPr>
        <w:pStyle w:val="a0"/>
      </w:pPr>
      <w:r>
        <w:t>Фоновые задачи повторяемы, дедуплицируются и переводятся в dead-letter/failed state после лимита попыток.</w:t>
      </w:r>
    </w:p>
    <w:p w14:paraId="08C74B19" w14:textId="77777777" w:rsidR="00207E3A" w:rsidRDefault="00747933">
      <w:pPr>
        <w:pStyle w:val="a0"/>
      </w:pPr>
      <w:r>
        <w:t>Потеря доставки email не откатывает подтверждённую транзакцию заказа; ошибка видна в outbox и алерте.</w:t>
      </w:r>
    </w:p>
    <w:p w14:paraId="6098C4AA" w14:textId="77777777" w:rsidR="00207E3A" w:rsidRDefault="00747933">
      <w:pPr>
        <w:pStyle w:val="21"/>
      </w:pPr>
      <w:bookmarkStart w:id="46" w:name="_Toc236478937"/>
      <w:r>
        <w:t>11.3. Совместимость</w:t>
      </w:r>
      <w:bookmarkEnd w:id="46"/>
    </w:p>
    <w:p w14:paraId="5FBD8BA4" w14:textId="77777777" w:rsidR="00207E3A" w:rsidRDefault="00747933">
      <w:pPr>
        <w:pStyle w:val="a0"/>
      </w:pPr>
      <w:r>
        <w:t>Последние две major-версии Chrome, Edge, Firefox и Safari; отдельная mobile-проверка Safari iOS и Chrome Android.</w:t>
      </w:r>
    </w:p>
    <w:p w14:paraId="05A30346" w14:textId="77777777" w:rsidR="00207E3A" w:rsidRDefault="00747933">
      <w:pPr>
        <w:pStyle w:val="a0"/>
      </w:pPr>
      <w:r>
        <w:t>JavaScript обязателен для защищённых интерактивных сценариев; публичный SEO-контент доступен через SSR/SSG.</w:t>
      </w:r>
    </w:p>
    <w:p w14:paraId="59C14F19" w14:textId="77777777" w:rsidR="00207E3A" w:rsidRDefault="00747933">
      <w:pPr>
        <w:pStyle w:val="a0"/>
      </w:pPr>
      <w:r>
        <w:lastRenderedPageBreak/>
        <w:t>Файлы: PDF и утверждённые офисные/изображения; точный allowlist задаётся политикой upload.</w:t>
      </w:r>
    </w:p>
    <w:p w14:paraId="68045489" w14:textId="77777777" w:rsidR="00207E3A" w:rsidRDefault="00747933">
      <w:pPr>
        <w:pStyle w:val="a0"/>
      </w:pPr>
      <w:r>
        <w:t>API JSON UTF-8; даты RFC 3339; локаль не влияет на машинный формат чисел и дат.</w:t>
      </w:r>
    </w:p>
    <w:p w14:paraId="092BFF8A" w14:textId="77777777" w:rsidR="00207E3A" w:rsidRDefault="00747933">
      <w:pPr>
        <w:pStyle w:val="1"/>
      </w:pPr>
      <w:bookmarkStart w:id="47" w:name="_Toc236478938"/>
      <w:r>
        <w:t>12. Технологический стек и правила реализации</w:t>
      </w:r>
      <w:bookmarkEnd w:id="4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207E3A" w14:paraId="5422FDE1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F6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Слой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1E8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Стандарт</w:t>
            </w:r>
          </w:p>
        </w:tc>
      </w:tr>
      <w:tr w:rsidR="00207E3A" w14:paraId="330F3A2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7C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Frontend / Full-stack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ED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16, React 19, TypeScript strict</w:t>
            </w:r>
          </w:p>
        </w:tc>
      </w:tr>
      <w:tr w:rsidR="00207E3A" w14:paraId="79BD2E7E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B5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UI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A47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Tailwind CSS 4, shadcn/ui, собственные design tokens</w:t>
            </w:r>
          </w:p>
        </w:tc>
      </w:tr>
      <w:tr w:rsidR="00207E3A" w14:paraId="65B6F80B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84D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247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PostgreSQL; Prisma ORM и версионированные migrations</w:t>
            </w:r>
          </w:p>
        </w:tc>
      </w:tr>
      <w:tr w:rsidR="00207E3A" w14:paraId="56BC9A4E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9F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70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3.2.0; JSON Schema 2020-12; RFC 9457</w:t>
            </w:r>
          </w:p>
        </w:tc>
      </w:tr>
      <w:tr w:rsidR="00207E3A" w14:paraId="33D3623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98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8B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OpenID Connect; OAuth security profile (RFC 9700 + OAuth 2.1-compatible)</w:t>
            </w:r>
          </w:p>
        </w:tc>
      </w:tr>
      <w:tr w:rsidR="00207E3A" w14:paraId="1579F895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4C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Observability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45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OpenTelemetry SDK, OTLP, Collector, W3C Trace Context/Baggage</w:t>
            </w:r>
          </w:p>
        </w:tc>
      </w:tr>
      <w:tr w:rsidR="00207E3A" w14:paraId="4D5072E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32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Packaging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8E4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Docker multi-stage, non-root runtime, pinned base image digest</w:t>
            </w:r>
          </w:p>
        </w:tc>
      </w:tr>
      <w:tr w:rsidR="00207E3A" w14:paraId="12A42744" w14:textId="77777777">
        <w:trPr>
          <w:cantSplit/>
        </w:trPr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4BE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Language/tooling</w:t>
            </w:r>
          </w:p>
        </w:tc>
        <w:tc>
          <w:tcPr>
            <w:tcW w:w="6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C9E5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Версии runtime/package manager фиксируются в репозитории и lockfile</w:t>
            </w:r>
          </w:p>
        </w:tc>
      </w:tr>
    </w:tbl>
    <w:p w14:paraId="3E8323B6" w14:textId="77777777" w:rsidR="00207E3A" w:rsidRDefault="00207E3A">
      <w:pPr>
        <w:spacing w:after="40"/>
      </w:pPr>
    </w:p>
    <w:p w14:paraId="47FDC5F3" w14:textId="77777777" w:rsidR="00207E3A" w:rsidRDefault="00747933">
      <w:pPr>
        <w:pStyle w:val="21"/>
      </w:pPr>
      <w:bookmarkStart w:id="48" w:name="_Toc236478939"/>
      <w:r>
        <w:t>12.1. Coding standards</w:t>
      </w:r>
      <w:bookmarkEnd w:id="48"/>
    </w:p>
    <w:p w14:paraId="6D9FC408" w14:textId="77777777" w:rsidR="00207E3A" w:rsidRDefault="00747933">
      <w:pPr>
        <w:pStyle w:val="a0"/>
      </w:pPr>
      <w:r>
        <w:t>TypeScript strict; запрет implicit any и небезопасных cast без локального обоснования.</w:t>
      </w:r>
    </w:p>
    <w:p w14:paraId="25304F0F" w14:textId="77777777" w:rsidR="00207E3A" w:rsidRDefault="00747933">
      <w:pPr>
        <w:pStyle w:val="a0"/>
      </w:pPr>
      <w:r>
        <w:t>Domain errors типизированы и маппятся в RFC 9457 на delivery boundary.</w:t>
      </w:r>
    </w:p>
    <w:p w14:paraId="4955B882" w14:textId="77777777" w:rsidR="00207E3A" w:rsidRDefault="00747933">
      <w:pPr>
        <w:pStyle w:val="a0"/>
      </w:pPr>
      <w:r>
        <w:t>Валидация входа выполняется на boundary по schema; внутренние типы не принимают сырые request objects.</w:t>
      </w:r>
    </w:p>
    <w:p w14:paraId="789426B2" w14:textId="77777777" w:rsidR="00207E3A" w:rsidRDefault="00747933">
      <w:pPr>
        <w:pStyle w:val="a0"/>
      </w:pPr>
      <w:r>
        <w:t>Транзакционные границы определяет application use case. Репозитории не открывают транзакции скрыто.</w:t>
      </w:r>
    </w:p>
    <w:p w14:paraId="669D61D7" w14:textId="77777777" w:rsidR="00207E3A" w:rsidRDefault="00747933">
      <w:pPr>
        <w:pStyle w:val="a0"/>
      </w:pPr>
      <w:r>
        <w:t>Prisma schema и migration SQL проходят review; prisma db push в production запрещён.</w:t>
      </w:r>
    </w:p>
    <w:p w14:paraId="3EBF5397" w14:textId="77777777" w:rsidR="00207E3A" w:rsidRDefault="00747933">
      <w:pPr>
        <w:pStyle w:val="a0"/>
      </w:pPr>
      <w:r>
        <w:t>No legacy APIs: deprecated или неутверждённые интерфейсы не вводятся ради краткосрочного обхода.</w:t>
      </w:r>
    </w:p>
    <w:p w14:paraId="4CF6A391" w14:textId="77777777" w:rsidR="00207E3A" w:rsidRDefault="00747933">
      <w:pPr>
        <w:pStyle w:val="a0"/>
      </w:pPr>
      <w:r>
        <w:t>Комментарии описывают причину/инвариант, а не пересказывают код; public contracts документируются.</w:t>
      </w:r>
    </w:p>
    <w:p w14:paraId="2CEDD81B" w14:textId="77777777" w:rsidR="00207E3A" w:rsidRDefault="00747933">
      <w:pPr>
        <w:pStyle w:val="a0"/>
      </w:pPr>
      <w:r>
        <w:t>Новые зависимости требуют проверки лицензии, поддержки, security history и необходимости.</w:t>
      </w:r>
    </w:p>
    <w:p w14:paraId="3B8842E6" w14:textId="77777777" w:rsidR="00207E3A" w:rsidRDefault="00747933">
      <w:pPr>
        <w:pStyle w:val="1"/>
      </w:pPr>
      <w:bookmarkStart w:id="49" w:name="_Toc236478940"/>
      <w:r>
        <w:t>13. Хранение данных и миграции</w:t>
      </w:r>
      <w:bookmarkEnd w:id="49"/>
    </w:p>
    <w:p w14:paraId="757B492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DB-001  </w:t>
      </w:r>
      <w:r>
        <w:t>PostgreSQL является единственным источником истины транзакционных данных MVP.</w:t>
      </w:r>
    </w:p>
    <w:p w14:paraId="15B1F73F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DB-002  </w:t>
      </w:r>
      <w:r>
        <w:t>Каждое изменение schema оформляется Prisma migration, коммитится и проверяется на чистой и обновляемой базе.</w:t>
      </w:r>
    </w:p>
    <w:p w14:paraId="6766E774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DB-003  </w:t>
      </w:r>
      <w:r>
        <w:t>Production migration выполняется отдельным контролируемым шагом с backup/rollback plan и наблюдаемым результатом.</w:t>
      </w:r>
    </w:p>
    <w:p w14:paraId="71CA367D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lastRenderedPageBreak/>
        <w:t xml:space="preserve">DB-004  </w:t>
      </w:r>
      <w:r>
        <w:t>Миграции должны быть backward-compatible для rolling deployment: expand, backfill, switch, contract.</w:t>
      </w:r>
    </w:p>
    <w:p w14:paraId="7599421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DB-005  </w:t>
      </w:r>
      <w:r>
        <w:t>Индексы проектируются по реальным query paths; все list endpoints имеют bounded queries и пагинацию.</w:t>
      </w:r>
    </w:p>
    <w:p w14:paraId="13891665" w14:textId="77777777" w:rsidR="00207E3A" w:rsidRDefault="00747933">
      <w:pPr>
        <w:pStyle w:val="Requirement"/>
      </w:pPr>
      <w:r>
        <w:rPr>
          <w:rFonts w:eastAsia="Calibri"/>
          <w:b/>
          <w:color w:val="17365D"/>
        </w:rPr>
        <w:t xml:space="preserve">DB-006  </w:t>
      </w:r>
      <w:r>
        <w:t>Удаление/анонимизация персональных данных выполняется отдельным use case и не разрушает обязательный бизнес-аудит.</w:t>
      </w:r>
    </w:p>
    <w:p w14:paraId="0D2CD06D" w14:textId="77777777" w:rsidR="00207E3A" w:rsidRDefault="00747933">
      <w:pPr>
        <w:pStyle w:val="21"/>
      </w:pPr>
      <w:bookmarkStart w:id="50" w:name="_Toc236478941"/>
      <w:r>
        <w:t>13.1. Индексный минимум</w:t>
      </w:r>
      <w:bookmarkEnd w:id="50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207E3A" w14:paraId="5C584E4D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8D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Объект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33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Индексы / ограничения</w:t>
            </w:r>
          </w:p>
        </w:tc>
      </w:tr>
      <w:tr w:rsidR="00207E3A" w14:paraId="55E028B9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C2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User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E3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UNIQUE(issuer, subject); index(email) если поиск разрешён</w:t>
            </w:r>
          </w:p>
        </w:tc>
      </w:tr>
      <w:tr w:rsidR="00207E3A" w14:paraId="796CEFCA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13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Membership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79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UNIQUE(user_id, company_id); indexes company_id/status</w:t>
            </w:r>
          </w:p>
        </w:tc>
      </w:tr>
      <w:tr w:rsidR="00207E3A" w14:paraId="711BB81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0F5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741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UNIQUE(sku); UNIQUE(locale, slug); index(status, category_id, position)</w:t>
            </w:r>
          </w:p>
        </w:tc>
      </w:tr>
      <w:tr w:rsidR="00207E3A" w14:paraId="49BA6E08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5D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00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UNIQUE(number); index(company_id, created_at desc); index(status, updated_at)</w:t>
            </w:r>
          </w:p>
        </w:tc>
      </w:tr>
      <w:tr w:rsidR="00207E3A" w14:paraId="1E8E929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065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OrderStatusHistory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24D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index(order_id, occurred_at); append-only</w:t>
            </w:r>
          </w:p>
        </w:tc>
      </w:tr>
      <w:tr w:rsidR="00207E3A" w14:paraId="494D4F56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8B1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C7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UNIQUE(type, locale, slug); index(status, published_at)</w:t>
            </w:r>
          </w:p>
        </w:tc>
      </w:tr>
      <w:tr w:rsidR="00207E3A" w14:paraId="58CBBCD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845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C4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index(status, next_attempt_at); unique deduplication key where needed</w:t>
            </w:r>
          </w:p>
        </w:tc>
      </w:tr>
      <w:tr w:rsidR="00207E3A" w14:paraId="13E8B530" w14:textId="77777777">
        <w:trPr>
          <w:cantSplit/>
        </w:trPr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6AC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AuditEvent</w:t>
            </w:r>
          </w:p>
        </w:tc>
        <w:tc>
          <w:tcPr>
            <w:tcW w:w="69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687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index(target_type, target_id, occurred_at); index(actor_id, occurred_at)</w:t>
            </w:r>
          </w:p>
        </w:tc>
      </w:tr>
    </w:tbl>
    <w:p w14:paraId="617BB3FF" w14:textId="77777777" w:rsidR="00207E3A" w:rsidRDefault="00207E3A">
      <w:pPr>
        <w:spacing w:after="40"/>
      </w:pPr>
    </w:p>
    <w:p w14:paraId="61B53B5D" w14:textId="77777777" w:rsidR="00207E3A" w:rsidRDefault="00747933">
      <w:pPr>
        <w:pStyle w:val="1"/>
      </w:pPr>
      <w:bookmarkStart w:id="51" w:name="_Toc236478942"/>
      <w:r>
        <w:t>14. Файлы и медиа</w:t>
      </w:r>
      <w:bookmarkEnd w:id="51"/>
    </w:p>
    <w:p w14:paraId="00B3570D" w14:textId="77777777" w:rsidR="00207E3A" w:rsidRDefault="00747933">
      <w:pPr>
        <w:pStyle w:val="a0"/>
      </w:pPr>
      <w:r>
        <w:t>Бинарные файлы хранятся в S3-compatible object storage или эквиваленте; БД хранит metadata, key, checksum и доступ.</w:t>
      </w:r>
    </w:p>
    <w:p w14:paraId="7B1F2F4A" w14:textId="77777777" w:rsidR="00207E3A" w:rsidRDefault="00747933">
      <w:pPr>
        <w:pStyle w:val="a0"/>
      </w:pPr>
      <w:r>
        <w:t>Публичные assets и закрытые документы разделены по bucket/prefix и policy; закрытые выдаются short-lived signed URL либо через authorized proxy.</w:t>
      </w:r>
    </w:p>
    <w:p w14:paraId="7666121B" w14:textId="77777777" w:rsidR="00207E3A" w:rsidRDefault="00747933">
      <w:pPr>
        <w:pStyle w:val="a0"/>
      </w:pPr>
      <w:r>
        <w:t>Имя файла пользователя не используется как storage key; path traversal исключается.</w:t>
      </w:r>
    </w:p>
    <w:p w14:paraId="44D194AA" w14:textId="77777777" w:rsidR="00207E3A" w:rsidRDefault="00747933">
      <w:pPr>
        <w:pStyle w:val="a0"/>
      </w:pPr>
      <w:r>
        <w:t>Изображения оптимизируются, имеют width/height и alt metadata; оригинал сохраняется по политике.</w:t>
      </w:r>
    </w:p>
    <w:p w14:paraId="3741052A" w14:textId="77777777" w:rsidR="00207E3A" w:rsidRDefault="00747933">
      <w:pPr>
        <w:pStyle w:val="a0"/>
      </w:pPr>
      <w:r>
        <w:t>Удаление файла возможно только после проверки ссылок; orphan cleanup — фоновой задачей с dry-run и аудитом.</w:t>
      </w:r>
    </w:p>
    <w:p w14:paraId="546FFA11" w14:textId="77777777" w:rsidR="00207E3A" w:rsidRDefault="00747933">
      <w:pPr>
        <w:pStyle w:val="1"/>
      </w:pPr>
      <w:bookmarkStart w:id="52" w:name="_Toc236478943"/>
      <w:r>
        <w:lastRenderedPageBreak/>
        <w:t>15. Инфраструктура и развёртывание</w:t>
      </w:r>
      <w:bookmarkEnd w:id="52"/>
    </w:p>
    <w:p w14:paraId="66D947E6" w14:textId="77777777" w:rsidR="00207E3A" w:rsidRDefault="00747933">
      <w:pPr>
        <w:pStyle w:val="21"/>
      </w:pPr>
      <w:bookmarkStart w:id="53" w:name="_Toc236478944"/>
      <w:r>
        <w:t>15.1. Среды</w:t>
      </w:r>
      <w:bookmarkEnd w:id="5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4660"/>
      </w:tblGrid>
      <w:tr w:rsidR="00207E3A" w14:paraId="5CE70030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27B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Среда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2C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Назначение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DEA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Данные / доступ</w:t>
            </w:r>
          </w:p>
        </w:tc>
      </w:tr>
      <w:tr w:rsidR="00207E3A" w14:paraId="063CAC1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28E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Local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E1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Разработка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35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Синтетические данные; локальные контейнеры</w:t>
            </w:r>
          </w:p>
        </w:tc>
      </w:tr>
      <w:tr w:rsidR="00207E3A" w14:paraId="6B06D3DB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63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CI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C5C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Изолированные проверки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4F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Ephemeral DB; без production secrets</w:t>
            </w:r>
          </w:p>
        </w:tc>
      </w:tr>
      <w:tr w:rsidR="00207E3A" w14:paraId="1D46359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56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Development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7E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Интеграция команды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65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Тестовый ODS tenant; синтетика</w:t>
            </w:r>
          </w:p>
        </w:tc>
      </w:tr>
      <w:tr w:rsidR="00207E3A" w14:paraId="5495A011" w14:textId="77777777">
        <w:trPr>
          <w:cantSplit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901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Staging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78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Релиз-кандидат и UAT</w:t>
            </w:r>
          </w:p>
        </w:tc>
        <w:tc>
          <w:tcPr>
            <w:tcW w:w="46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994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Production-like, обезличенные/синтетические данные</w:t>
            </w:r>
          </w:p>
        </w:tc>
      </w:tr>
      <w:tr w:rsidR="00207E3A" w14:paraId="4EF25FD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884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Production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553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Рабочая система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22B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Least privilege; change control; monitoring</w:t>
            </w:r>
          </w:p>
        </w:tc>
      </w:tr>
    </w:tbl>
    <w:p w14:paraId="435370FB" w14:textId="77777777" w:rsidR="00207E3A" w:rsidRDefault="00207E3A">
      <w:pPr>
        <w:spacing w:after="40"/>
      </w:pPr>
    </w:p>
    <w:p w14:paraId="732217A9" w14:textId="77777777" w:rsidR="00207E3A" w:rsidRDefault="00747933">
      <w:pPr>
        <w:pStyle w:val="21"/>
      </w:pPr>
      <w:bookmarkStart w:id="54" w:name="_Toc236478945"/>
      <w:r>
        <w:t>15.2. Контейнеры</w:t>
      </w:r>
      <w:bookmarkEnd w:id="54"/>
    </w:p>
    <w:p w14:paraId="7DF29D5C" w14:textId="77777777" w:rsidR="00207E3A" w:rsidRDefault="00747933">
      <w:pPr>
        <w:pStyle w:val="a0"/>
      </w:pPr>
      <w:r>
        <w:t>Multi-stage build; runtime image не содержит исходники, dev dependencies, package manager cache и build secrets.</w:t>
      </w:r>
    </w:p>
    <w:p w14:paraId="5F8BD312" w14:textId="77777777" w:rsidR="00207E3A" w:rsidRDefault="00747933">
      <w:pPr>
        <w:pStyle w:val="a0"/>
      </w:pPr>
      <w:r>
        <w:t>Процесс работает non-root, filesystem read-only где возможно, writable paths ограничены.</w:t>
      </w:r>
    </w:p>
    <w:p w14:paraId="122D5519" w14:textId="77777777" w:rsidR="00207E3A" w:rsidRDefault="00747933">
      <w:pPr>
        <w:pStyle w:val="a0"/>
      </w:pPr>
      <w:r>
        <w:t>Base image фиксируется digest; SBOM и vulnerability scan привязаны к release artifact.</w:t>
      </w:r>
    </w:p>
    <w:p w14:paraId="702667B6" w14:textId="77777777" w:rsidR="00207E3A" w:rsidRDefault="00747933">
      <w:pPr>
        <w:pStyle w:val="a0"/>
      </w:pPr>
      <w:r>
        <w:t>Container получает конфигурацию через environment/secrets; образ одинаков для staging и production.</w:t>
      </w:r>
    </w:p>
    <w:p w14:paraId="0C65A3D6" w14:textId="77777777" w:rsidR="00207E3A" w:rsidRDefault="00747933">
      <w:pPr>
        <w:pStyle w:val="a0"/>
      </w:pPr>
      <w:r>
        <w:t>Graceful shutdown завершает HTTP и фоновые операции в установленный timeout.</w:t>
      </w:r>
    </w:p>
    <w:p w14:paraId="324AFFD1" w14:textId="77777777" w:rsidR="00207E3A" w:rsidRDefault="00747933">
      <w:pPr>
        <w:pStyle w:val="21"/>
      </w:pPr>
      <w:bookmarkStart w:id="55" w:name="_Toc236478946"/>
      <w:r>
        <w:t>15.3. Release flow</w:t>
      </w:r>
      <w:bookmarkEnd w:id="55"/>
    </w:p>
    <w:p w14:paraId="0244BBD0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Merge в защищённую основную ветку после обязательных review и зелёных checks.</w:t>
      </w:r>
    </w:p>
    <w:p w14:paraId="21E5C799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Сборка immutable image один раз; присвоение version и commit SHA; генерация SBOM и подпись артефакта.</w:t>
      </w:r>
    </w:p>
    <w:p w14:paraId="0726F26F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Развёртывание того же digest в staging, migration check, smoke, E2E и UAT.</w:t>
      </w:r>
    </w:p>
    <w:p w14:paraId="7C2F3921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Утверждение promotion в production; backup/restore readiness и change record.</w:t>
      </w:r>
    </w:p>
    <w:p w14:paraId="3AAF98A8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Backward-compatible migration, затем rolling/blue-green deployment приложения.</w:t>
      </w:r>
    </w:p>
    <w:p w14:paraId="7D802DA2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Автоматические smoke и SLO checks; наблюдение установленного окна.</w:t>
      </w:r>
    </w:p>
    <w:p w14:paraId="3963A06E" w14:textId="77777777" w:rsidR="00207E3A" w:rsidRDefault="00747933">
      <w:pPr>
        <w:pStyle w:val="a"/>
        <w:numPr>
          <w:ilvl w:val="0"/>
          <w:numId w:val="11"/>
        </w:numPr>
        <w:spacing w:after="100"/>
      </w:pPr>
      <w:r>
        <w:t>Rollback приложения на предыдущий digest при нарушении gate; data rollback только по отдельному плану.</w:t>
      </w:r>
    </w:p>
    <w:p w14:paraId="3E0E6A1D" w14:textId="77777777" w:rsidR="00207E3A" w:rsidRDefault="00747933">
      <w:pPr>
        <w:pStyle w:val="21"/>
      </w:pPr>
      <w:bookmarkStart w:id="56" w:name="_Toc236478947"/>
      <w:r>
        <w:t>15.4. Конфигурация и секреты</w:t>
      </w:r>
      <w:bookmarkEnd w:id="56"/>
    </w:p>
    <w:p w14:paraId="4A099F52" w14:textId="77777777" w:rsidR="00207E3A" w:rsidRDefault="00747933">
      <w:pPr>
        <w:pStyle w:val="a0"/>
      </w:pPr>
      <w:r>
        <w:t>Все переменные документированы и валидируются при старте; отсутствие обязательной переменной завершает процесс с безопасной ошибкой.</w:t>
      </w:r>
    </w:p>
    <w:p w14:paraId="6E31DCE3" w14:textId="77777777" w:rsidR="00207E3A" w:rsidRDefault="00747933">
      <w:pPr>
        <w:pStyle w:val="a0"/>
      </w:pPr>
      <w:r>
        <w:t>Секреты выдаются через secrets manager/защищённую систему CI и никогда не печатаются целиком.</w:t>
      </w:r>
    </w:p>
    <w:p w14:paraId="09F3D0FA" w14:textId="77777777" w:rsidR="00207E3A" w:rsidRDefault="00747933">
      <w:pPr>
        <w:pStyle w:val="a0"/>
      </w:pPr>
      <w:r>
        <w:t>Разные среды используют разные ODS clients, DB credentials, encryption keys и telemetry endpoints.</w:t>
      </w:r>
    </w:p>
    <w:p w14:paraId="69A4B87F" w14:textId="77777777" w:rsidR="00207E3A" w:rsidRDefault="00747933">
      <w:pPr>
        <w:pStyle w:val="a0"/>
      </w:pPr>
      <w:r>
        <w:lastRenderedPageBreak/>
        <w:t>Feature flags имеют владельца, срок удаления и безопасное значение по умолчанию.</w:t>
      </w:r>
    </w:p>
    <w:p w14:paraId="6F46CA62" w14:textId="77777777" w:rsidR="00207E3A" w:rsidRDefault="00747933">
      <w:pPr>
        <w:pStyle w:val="1"/>
      </w:pPr>
      <w:bookmarkStart w:id="57" w:name="_Toc236478948"/>
      <w:r>
        <w:t>16. CI/CD и управление изменениями</w:t>
      </w:r>
      <w:bookmarkEnd w:id="5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207E3A" w14:paraId="1733A9C3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01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Gate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BA4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Обязательная проверка</w:t>
            </w:r>
          </w:p>
        </w:tc>
      </w:tr>
      <w:tr w:rsidR="00207E3A" w14:paraId="29198AD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61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Source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46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format/lint, TypeScript strict, forbidden patterns</w:t>
            </w:r>
          </w:p>
        </w:tc>
      </w:tr>
      <w:tr w:rsidR="00207E3A" w14:paraId="1D692CC9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C5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Contracts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008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lint/validate, schema tests, generated client diff</w:t>
            </w:r>
          </w:p>
        </w:tc>
      </w:tr>
      <w:tr w:rsidR="00207E3A" w14:paraId="6BE924B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EA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Unit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BF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Domain and application tests; deterministic</w:t>
            </w:r>
          </w:p>
        </w:tc>
      </w:tr>
      <w:tr w:rsidR="00207E3A" w14:paraId="3C58E354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A7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Integration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A1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PostgreSQL + Prisma migrations + repositories + auth adapters</w:t>
            </w:r>
          </w:p>
        </w:tc>
      </w:tr>
      <w:tr w:rsidR="00207E3A" w14:paraId="0C2F316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F0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E2E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90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Public browse, ODS test flow, submit order, admin transition, permissions</w:t>
            </w:r>
          </w:p>
        </w:tc>
      </w:tr>
      <w:tr w:rsidR="00207E3A" w14:paraId="0686CF37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D0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Security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12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SAST, dependency/license, secret scan, container scan, SBOM</w:t>
            </w:r>
          </w:p>
        </w:tc>
      </w:tr>
      <w:tr w:rsidR="00207E3A" w14:paraId="7E7AF8F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22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Build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1C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Production build and immutable image</w:t>
            </w:r>
          </w:p>
        </w:tc>
      </w:tr>
      <w:tr w:rsidR="00207E3A" w14:paraId="7560B01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53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Quality</w:t>
            </w:r>
          </w:p>
        </w:tc>
        <w:tc>
          <w:tcPr>
            <w:tcW w:w="7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6A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A11y smoke, Lighthouse budget, API/load smoke</w:t>
            </w:r>
          </w:p>
        </w:tc>
      </w:tr>
      <w:tr w:rsidR="00207E3A" w14:paraId="779E569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25DE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Deploy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8273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Migration gate, health/smoke, observed terminal status</w:t>
            </w:r>
          </w:p>
        </w:tc>
      </w:tr>
    </w:tbl>
    <w:p w14:paraId="106C860C" w14:textId="77777777" w:rsidR="00207E3A" w:rsidRDefault="00207E3A">
      <w:pPr>
        <w:spacing w:after="40"/>
      </w:pPr>
    </w:p>
    <w:p w14:paraId="2E5F2DD6" w14:textId="77777777" w:rsidR="00207E3A" w:rsidRDefault="00747933">
      <w:pPr>
        <w:pStyle w:val="21"/>
      </w:pPr>
      <w:bookmarkStart w:id="58" w:name="_Toc236478949"/>
      <w:r>
        <w:t>16.1. Git workflow</w:t>
      </w:r>
      <w:bookmarkEnd w:id="58"/>
    </w:p>
    <w:p w14:paraId="146E3C6B" w14:textId="77777777" w:rsidR="00207E3A" w:rsidRDefault="00747933">
      <w:pPr>
        <w:pStyle w:val="a0"/>
      </w:pPr>
      <w:r>
        <w:t>Trunk-based development с короткоживущими branches и защищённой основной веткой.</w:t>
      </w:r>
    </w:p>
    <w:p w14:paraId="641087E5" w14:textId="77777777" w:rsidR="00207E3A" w:rsidRDefault="00747933">
      <w:pPr>
        <w:pStyle w:val="a0"/>
      </w:pPr>
      <w:r>
        <w:t>Merge только через MR/PR, минимум один review; CODEOWNERS для security, contracts, migrations и infra.</w:t>
      </w:r>
    </w:p>
    <w:p w14:paraId="693A50C7" w14:textId="77777777" w:rsidR="00207E3A" w:rsidRDefault="00747933">
      <w:pPr>
        <w:pStyle w:val="a0"/>
      </w:pPr>
      <w:r>
        <w:t>Conventional Commits или эквивалентная стабильная схема; release notes генерируются из проверяемых metadata.</w:t>
      </w:r>
    </w:p>
    <w:p w14:paraId="7D39D468" w14:textId="77777777" w:rsidR="00207E3A" w:rsidRDefault="00747933">
      <w:pPr>
        <w:pStyle w:val="a0"/>
      </w:pPr>
      <w:r>
        <w:t>Force push и прямой push в protected branches запрещены; CI нельзя обходить allow_failure/|| true для обязательных gates.</w:t>
      </w:r>
    </w:p>
    <w:p w14:paraId="2E968C20" w14:textId="77777777" w:rsidR="00207E3A" w:rsidRDefault="00747933">
      <w:pPr>
        <w:pStyle w:val="a0"/>
      </w:pPr>
      <w:r>
        <w:t>ADR обязателен для изменения архитектурного стиля, identity profile, публичного API, модели tenancy, persistence или observability pipeline.</w:t>
      </w:r>
    </w:p>
    <w:p w14:paraId="608A624B" w14:textId="77777777" w:rsidR="00207E3A" w:rsidRDefault="00747933">
      <w:pPr>
        <w:pStyle w:val="1"/>
      </w:pPr>
      <w:bookmarkStart w:id="59" w:name="_Toc236478950"/>
      <w:r>
        <w:lastRenderedPageBreak/>
        <w:t>17. Стратегия тестирования</w:t>
      </w:r>
      <w:bookmarkEnd w:id="5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207E3A" w14:paraId="7880E858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B9B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Уровень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FB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Что проверяет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669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Критерий</w:t>
            </w:r>
          </w:p>
        </w:tc>
      </w:tr>
      <w:tr w:rsidR="00207E3A" w14:paraId="3359002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7B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Unit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1C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Инварианты, policies, state machine, mappers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44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Быстро, без сети/БД; критическая доменная логика покрыта полностью по ветвям</w:t>
            </w:r>
          </w:p>
        </w:tc>
      </w:tr>
      <w:tr w:rsidR="00207E3A" w14:paraId="64555532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8E6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Contract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65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OpenAPI/JSON Schema/RFC 9457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507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Все примеры валидны; provider/consumer не расходятся</w:t>
            </w:r>
          </w:p>
        </w:tc>
      </w:tr>
      <w:tr w:rsidR="00207E3A" w14:paraId="0FB0CE0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3D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Integration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648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Prisma/PostgreSQL, транзакции, OIDC adapter, storage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58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Реальные зависимости в контейнерах или официальные test doubles</w:t>
            </w:r>
          </w:p>
        </w:tc>
      </w:tr>
      <w:tr w:rsidR="00207E3A" w14:paraId="03B0BE6B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C5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E2E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B6C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Критические user journeys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F3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Стабильные сценарии на staging-like среде</w:t>
            </w:r>
          </w:p>
        </w:tc>
      </w:tr>
      <w:tr w:rsidR="00207E3A" w14:paraId="41B98A6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B4B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Security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79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AuthZ, CSRF, XSS, upload, rate limit, dependency/image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91A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открытых Critical/High без утверждённого risk acceptance</w:t>
            </w:r>
          </w:p>
        </w:tc>
      </w:tr>
      <w:tr w:rsidR="00207E3A" w14:paraId="08D6461C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AB5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Performance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6C2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API, catalog, order submission, DB</w:t>
            </w:r>
          </w:p>
        </w:tc>
        <w:tc>
          <w:tcPr>
            <w:tcW w:w="4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8A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Выполнены цели раздела 11 на согласованном профиле</w:t>
            </w:r>
          </w:p>
        </w:tc>
      </w:tr>
      <w:tr w:rsidR="00207E3A" w14:paraId="7292FF5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5E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Recovery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396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Backup restore, rollback, dependency outage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B58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RPO/RTO подтверждены протоколом учения</w:t>
            </w:r>
          </w:p>
        </w:tc>
      </w:tr>
    </w:tbl>
    <w:p w14:paraId="0C59A942" w14:textId="77777777" w:rsidR="00207E3A" w:rsidRDefault="00207E3A">
      <w:pPr>
        <w:spacing w:after="40"/>
      </w:pPr>
    </w:p>
    <w:p w14:paraId="66BF12EE" w14:textId="77777777" w:rsidR="00207E3A" w:rsidRDefault="00747933">
      <w:pPr>
        <w:pStyle w:val="21"/>
      </w:pPr>
      <w:bookmarkStart w:id="60" w:name="_Toc236478951"/>
      <w:r>
        <w:t>17.1. Обязательные E2E-сценарии</w:t>
      </w:r>
      <w:bookmarkEnd w:id="60"/>
    </w:p>
    <w:p w14:paraId="4B461904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Посетитель открывает каталог, фильтрует товары и переходит в карточку по индексируемому URL.</w:t>
      </w:r>
    </w:p>
    <w:p w14:paraId="5B3A7F26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Новый пользователь входит через тестовый ODS, создаётся локальный профиль по issuer + sub.</w:t>
      </w:r>
    </w:p>
    <w:p w14:paraId="6E2CC6B1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Пользователь без компании не получает доступ к чужим заказам и видит управляемый onboarding/error state.</w:t>
      </w:r>
    </w:p>
    <w:p w14:paraId="46CF7819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Клиент создаёт черновик, добавляет позиции и отправляет заказ; повтор с тем же Idempotency-Key не дублирует заказ.</w:t>
      </w:r>
    </w:p>
    <w:p w14:paraId="203F4468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Менеджер переводит заказ по допустимой цепочке; недопустимый переход возвращает RFC 9457 conflict.</w:t>
      </w:r>
    </w:p>
    <w:p w14:paraId="362FFDC8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Клиент видит timeline и только публичный комментарий; внутренний комментарий отсутствует в API response.</w:t>
      </w:r>
    </w:p>
    <w:p w14:paraId="6A27BDBE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Редактор публикует статью; публичная страница обновляется, sitemap/canonical корректны.</w:t>
      </w:r>
    </w:p>
    <w:p w14:paraId="11A704EF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Пользователь без permission не получает admin data даже при прямом вызове endpoint.</w:t>
      </w:r>
    </w:p>
    <w:p w14:paraId="4F74EF4F" w14:textId="77777777" w:rsidR="00207E3A" w:rsidRDefault="00747933">
      <w:pPr>
        <w:pStyle w:val="a"/>
        <w:numPr>
          <w:ilvl w:val="0"/>
          <w:numId w:val="12"/>
        </w:numPr>
        <w:spacing w:after="100"/>
      </w:pPr>
      <w:r>
        <w:t>Техническая ошибка коррелируется traceId, но response/log не раскрывает token или PII.</w:t>
      </w:r>
    </w:p>
    <w:p w14:paraId="540D832A" w14:textId="77777777" w:rsidR="00207E3A" w:rsidRDefault="00747933">
      <w:pPr>
        <w:pStyle w:val="1"/>
      </w:pPr>
      <w:bookmarkStart w:id="61" w:name="_Toc236478952"/>
      <w:r>
        <w:t>18. Приёмка MVP</w:t>
      </w:r>
      <w:bookmarkEnd w:id="61"/>
    </w:p>
    <w:p w14:paraId="256DB774" w14:textId="77777777" w:rsidR="00207E3A" w:rsidRDefault="00747933">
      <w:pPr>
        <w:pStyle w:val="21"/>
      </w:pPr>
      <w:bookmarkStart w:id="62" w:name="_Toc236478953"/>
      <w:r>
        <w:t>18.1. Definition of Ready</w:t>
      </w:r>
      <w:bookmarkEnd w:id="62"/>
    </w:p>
    <w:p w14:paraId="7D23A4C5" w14:textId="77777777" w:rsidR="00207E3A" w:rsidRDefault="00747933">
      <w:pPr>
        <w:pStyle w:val="a0"/>
      </w:pPr>
      <w:r>
        <w:t>требование имеет ID, бизнес-цель, сценарий, критерии приёмки и владельца;</w:t>
      </w:r>
    </w:p>
    <w:p w14:paraId="5B750C48" w14:textId="77777777" w:rsidR="00207E3A" w:rsidRDefault="00747933">
      <w:pPr>
        <w:pStyle w:val="a0"/>
      </w:pPr>
      <w:r>
        <w:t>макеты/состояния UI и API contract согласованы до реализации;</w:t>
      </w:r>
    </w:p>
    <w:p w14:paraId="34650398" w14:textId="77777777" w:rsidR="00207E3A" w:rsidRDefault="00747933">
      <w:pPr>
        <w:pStyle w:val="a0"/>
      </w:pPr>
      <w:r>
        <w:t>зависимости, security/privacy impact, telemetry и migration impact определены;</w:t>
      </w:r>
    </w:p>
    <w:p w14:paraId="2247A51A" w14:textId="77777777" w:rsidR="00207E3A" w:rsidRDefault="00747933">
      <w:pPr>
        <w:pStyle w:val="a0"/>
      </w:pPr>
      <w:r>
        <w:lastRenderedPageBreak/>
        <w:t>открытые вопросы не меняют смысл решения либо имеют явного владельца и срок;</w:t>
      </w:r>
    </w:p>
    <w:p w14:paraId="3195A9D7" w14:textId="77777777" w:rsidR="00207E3A" w:rsidRDefault="00747933">
      <w:pPr>
        <w:pStyle w:val="a0"/>
      </w:pPr>
      <w:r>
        <w:t>оценка включает тесты, документацию, observability и deployment.</w:t>
      </w:r>
    </w:p>
    <w:p w14:paraId="55A17D50" w14:textId="77777777" w:rsidR="00207E3A" w:rsidRDefault="00747933">
      <w:pPr>
        <w:pStyle w:val="21"/>
      </w:pPr>
      <w:bookmarkStart w:id="63" w:name="_Toc236478954"/>
      <w:r>
        <w:t>18.2. Definition of Done</w:t>
      </w:r>
      <w:bookmarkEnd w:id="63"/>
    </w:p>
    <w:p w14:paraId="2F514898" w14:textId="77777777" w:rsidR="00207E3A" w:rsidRDefault="00747933">
      <w:pPr>
        <w:pStyle w:val="a0"/>
      </w:pPr>
      <w:r>
        <w:t>код reviewed, соответствует слоям и не нарушает boundaries;</w:t>
      </w:r>
    </w:p>
    <w:p w14:paraId="5C5AC396" w14:textId="77777777" w:rsidR="00207E3A" w:rsidRDefault="00747933">
      <w:pPr>
        <w:pStyle w:val="a0"/>
      </w:pPr>
      <w:r>
        <w:t>OpenAPI/JSON Schema и generated artifacts синхронизированы;</w:t>
      </w:r>
    </w:p>
    <w:p w14:paraId="210E3F90" w14:textId="77777777" w:rsidR="00207E3A" w:rsidRDefault="00747933">
      <w:pPr>
        <w:pStyle w:val="a0"/>
      </w:pPr>
      <w:r>
        <w:t>unit/integration/contract/E2E tests зелёные; негативные permissions tests обязательны;</w:t>
      </w:r>
    </w:p>
    <w:p w14:paraId="3AA94AA2" w14:textId="77777777" w:rsidR="00207E3A" w:rsidRDefault="00747933">
      <w:pPr>
        <w:pStyle w:val="a0"/>
      </w:pPr>
      <w:r>
        <w:t>миграции применяются с нуля и с предыдущей release schema; rollback/forward-fix plan описан;</w:t>
      </w:r>
    </w:p>
    <w:p w14:paraId="0BA10218" w14:textId="77777777" w:rsidR="00207E3A" w:rsidRDefault="00747933">
      <w:pPr>
        <w:pStyle w:val="a0"/>
      </w:pPr>
      <w:r>
        <w:t>логи, traces, metrics, dashboards и alerts добавлены для новой критической функции;</w:t>
      </w:r>
    </w:p>
    <w:p w14:paraId="3ADA1302" w14:textId="77777777" w:rsidR="00207E3A" w:rsidRDefault="00747933">
      <w:pPr>
        <w:pStyle w:val="a0"/>
      </w:pPr>
      <w:r>
        <w:t>security, accessibility и performance gates пройдены;</w:t>
      </w:r>
    </w:p>
    <w:p w14:paraId="5B1807B8" w14:textId="77777777" w:rsidR="00207E3A" w:rsidRDefault="00747933">
      <w:pPr>
        <w:pStyle w:val="a0"/>
      </w:pPr>
      <w:r>
        <w:t>runbook/user documentation обновлены; acceptance criteria подтверждены на staging.</w:t>
      </w:r>
    </w:p>
    <w:p w14:paraId="43ED0F6F" w14:textId="77777777" w:rsidR="00207E3A" w:rsidRDefault="00747933">
      <w:pPr>
        <w:pStyle w:val="21"/>
      </w:pPr>
      <w:bookmarkStart w:id="64" w:name="_Toc236478955"/>
      <w:r>
        <w:t>18.3. Release acceptance checklist</w:t>
      </w:r>
      <w:bookmarkEnd w:id="6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5260"/>
        <w:gridCol w:w="3450"/>
      </w:tblGrid>
      <w:tr w:rsidR="00207E3A" w14:paraId="57025D48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FD3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#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579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Условие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1A7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</w:tr>
      <w:tr w:rsidR="00207E3A" w14:paraId="1FBA453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73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F9B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Все MUST-требования MVP реализованы либо имеют утверждённый waiver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4F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Traceability matrix</w:t>
            </w:r>
          </w:p>
        </w:tc>
      </w:tr>
      <w:tr w:rsidR="00207E3A" w14:paraId="528ED37F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04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4F2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ODS login/logout и claim mapping подтверждены в production-like tenant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3D9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report</w:t>
            </w:r>
          </w:p>
        </w:tc>
      </w:tr>
      <w:tr w:rsidR="00207E3A" w14:paraId="6EBD4E6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A2D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63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 state machine и RBAC проходят позитивные/негативные тесты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5F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Test report</w:t>
            </w:r>
          </w:p>
        </w:tc>
      </w:tr>
      <w:tr w:rsidR="00207E3A" w14:paraId="62477A41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F71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87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 3.2 contract опубликован и валиден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7E0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CI artifact</w:t>
            </w:r>
          </w:p>
        </w:tc>
      </w:tr>
      <w:tr w:rsidR="00207E3A" w14:paraId="4E20A6D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F3C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86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Нет Critical/High vulnerabilities без подписанного risk acceptance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91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report</w:t>
            </w:r>
          </w:p>
        </w:tc>
      </w:tr>
      <w:tr w:rsidR="00207E3A" w14:paraId="57DE5750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AB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6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567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SLO/load profile выполнен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A9E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Performance report</w:t>
            </w:r>
          </w:p>
        </w:tc>
      </w:tr>
      <w:tr w:rsidR="00207E3A" w14:paraId="08E2712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6D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7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E43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Backup восстановлен в изолированной среде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1E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Restore protocol</w:t>
            </w:r>
          </w:p>
        </w:tc>
      </w:tr>
      <w:tr w:rsidR="00207E3A" w14:paraId="2F17CEE1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9A8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8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B76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Dashboards/alerts/runbooks проверены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AB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Operations sign-off</w:t>
            </w:r>
          </w:p>
        </w:tc>
      </w:tr>
      <w:tr w:rsidR="00207E3A" w14:paraId="2E7C852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68E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9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28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Production deployment завершился и smoke green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961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Deployment record</w:t>
            </w:r>
          </w:p>
        </w:tc>
      </w:tr>
      <w:tr w:rsidR="00207E3A" w14:paraId="0A91812A" w14:textId="77777777">
        <w:trPr>
          <w:cantSplit/>
        </w:trPr>
        <w:tc>
          <w:tcPr>
            <w:tcW w:w="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8F2A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10</w:t>
            </w:r>
          </w:p>
        </w:tc>
        <w:tc>
          <w:tcPr>
            <w:tcW w:w="5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3D5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Product Owner подписал UAT</w:t>
            </w:r>
          </w:p>
        </w:tc>
        <w:tc>
          <w:tcPr>
            <w:tcW w:w="3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E87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Acceptance act</w:t>
            </w:r>
          </w:p>
        </w:tc>
      </w:tr>
    </w:tbl>
    <w:p w14:paraId="0B14F0DE" w14:textId="77777777" w:rsidR="00207E3A" w:rsidRDefault="00207E3A">
      <w:pPr>
        <w:spacing w:after="40"/>
      </w:pPr>
    </w:p>
    <w:p w14:paraId="3D692880" w14:textId="77777777" w:rsidR="00207E3A" w:rsidRDefault="00747933">
      <w:pPr>
        <w:pStyle w:val="1"/>
      </w:pPr>
      <w:bookmarkStart w:id="65" w:name="_Toc236478956"/>
      <w:r>
        <w:t>19. Эксплуатация, backup и disaster recovery</w:t>
      </w:r>
      <w:bookmarkEnd w:id="65"/>
    </w:p>
    <w:p w14:paraId="064384A7" w14:textId="77777777" w:rsidR="00207E3A" w:rsidRDefault="00747933">
      <w:pPr>
        <w:pStyle w:val="21"/>
      </w:pPr>
      <w:bookmarkStart w:id="66" w:name="_Toc236478957"/>
      <w:r>
        <w:t>19.1. Backup policy</w:t>
      </w:r>
      <w:bookmarkEnd w:id="66"/>
    </w:p>
    <w:p w14:paraId="6744BF73" w14:textId="77777777" w:rsidR="00207E3A" w:rsidRDefault="00747933">
      <w:pPr>
        <w:pStyle w:val="a0"/>
      </w:pPr>
      <w:r>
        <w:t>Шифрованный backup PostgreSQL не реже одного раза в сутки; WAL/PITR включается, если инфраструктура поддерживает целевой RPO.</w:t>
      </w:r>
    </w:p>
    <w:p w14:paraId="5371953D" w14:textId="77777777" w:rsidR="00207E3A" w:rsidRDefault="00747933">
      <w:pPr>
        <w:pStyle w:val="a0"/>
      </w:pPr>
      <w:r>
        <w:t>Копии хранятся отдельно от production account/host; retention: 30 ежедневных и 12 еженедельных как стартовая политика.</w:t>
      </w:r>
    </w:p>
    <w:p w14:paraId="477725AB" w14:textId="77777777" w:rsidR="00207E3A" w:rsidRDefault="00747933">
      <w:pPr>
        <w:pStyle w:val="a0"/>
      </w:pPr>
      <w:r>
        <w:t>Object storage metadata и критические assets входят в согласованный backup/replication plan.</w:t>
      </w:r>
    </w:p>
    <w:p w14:paraId="40ECE929" w14:textId="77777777" w:rsidR="00207E3A" w:rsidRDefault="00747933">
      <w:pPr>
        <w:pStyle w:val="a0"/>
      </w:pPr>
      <w:r>
        <w:lastRenderedPageBreak/>
        <w:t>Успех backup — не только exit code: проверяются размер, checksum, каталог и доступность копии.</w:t>
      </w:r>
    </w:p>
    <w:p w14:paraId="5BB9B424" w14:textId="77777777" w:rsidR="00207E3A" w:rsidRDefault="00747933">
      <w:pPr>
        <w:pStyle w:val="a0"/>
      </w:pPr>
      <w:r>
        <w:t>Restore drill проводится до запуска и затем не реже квартала; фиксируются время, RPO/RTO и обнаруженные пробелы.</w:t>
      </w:r>
    </w:p>
    <w:p w14:paraId="7E40B8A5" w14:textId="77777777" w:rsidR="00207E3A" w:rsidRDefault="00747933">
      <w:pPr>
        <w:pStyle w:val="21"/>
      </w:pPr>
      <w:bookmarkStart w:id="67" w:name="_Toc236478958"/>
      <w:r>
        <w:t>19.2. Runbooks</w:t>
      </w:r>
      <w:bookmarkEnd w:id="67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07E3A" w14:paraId="54DBDCFE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7D8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Runbook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EA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Минимальное содержание</w:t>
            </w:r>
          </w:p>
        </w:tc>
      </w:tr>
      <w:tr w:rsidR="00207E3A" w14:paraId="5A1A8DF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D6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outage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27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Симптомы, dashboard, graceful error, запрет локального bypass login, эскалация</w:t>
            </w:r>
          </w:p>
        </w:tc>
      </w:tr>
      <w:tr w:rsidR="00207E3A" w14:paraId="56C00B4A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F3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Database unavailable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D3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Readiness, connection pool, restart limits, recovery, data integrity checks</w:t>
            </w:r>
          </w:p>
        </w:tc>
      </w:tr>
      <w:tr w:rsidR="00207E3A" w14:paraId="65D547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020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Failed migration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BE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Stop rollout, evidence capture, forward-fix/rollback decision, restore boundary</w:t>
            </w:r>
          </w:p>
        </w:tc>
      </w:tr>
      <w:tr w:rsidR="00207E3A" w14:paraId="58348472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E3B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submission errors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B9C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 verification, DB/outbox checks, safe retry</w:t>
            </w:r>
          </w:p>
        </w:tc>
      </w:tr>
      <w:tr w:rsidR="00207E3A" w14:paraId="165EA67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E6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loss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BF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Collector queue/exporter health, disk/memory, fallback and recovery</w:t>
            </w:r>
          </w:p>
        </w:tc>
      </w:tr>
      <w:tr w:rsidR="00207E3A" w14:paraId="134E2581" w14:textId="77777777">
        <w:trPr>
          <w:cantSplit/>
        </w:trPr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1E0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Security incident</w:t>
            </w:r>
          </w:p>
        </w:tc>
        <w:tc>
          <w:tcPr>
            <w:tcW w:w="68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0E37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Containment, evidence preservation, secret rotation, notification and postmortem</w:t>
            </w:r>
          </w:p>
        </w:tc>
      </w:tr>
    </w:tbl>
    <w:p w14:paraId="38019151" w14:textId="77777777" w:rsidR="00207E3A" w:rsidRDefault="00207E3A">
      <w:pPr>
        <w:spacing w:after="40"/>
      </w:pPr>
    </w:p>
    <w:p w14:paraId="2F30A6E5" w14:textId="77777777" w:rsidR="00207E3A" w:rsidRDefault="00747933">
      <w:pPr>
        <w:pStyle w:val="1"/>
      </w:pPr>
      <w:bookmarkStart w:id="68" w:name="_Toc236478959"/>
      <w:r>
        <w:t>20. Roadmap</w:t>
      </w:r>
      <w:bookmarkEnd w:id="68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207E3A" w14:paraId="5BCAD09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6A3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Фаза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D3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Состав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95C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Архитектурная подготовка в MVP</w:t>
            </w:r>
          </w:p>
        </w:tc>
      </w:tr>
      <w:tr w:rsidR="00207E3A" w14:paraId="509ED44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C3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1 — MVP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21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+ ODS + Catalog + Ordering + Account + Admin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BB7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Модули, contracts, audit, outbox, observability</w:t>
            </w:r>
          </w:p>
        </w:tc>
      </w:tr>
      <w:tr w:rsidR="00207E3A" w14:paraId="6C8404AF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E6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2 — Account+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077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Документы, пользователи компании, расширенные уведомления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AF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Membership и permission model</w:t>
            </w:r>
          </w:p>
        </w:tc>
      </w:tr>
      <w:tr w:rsidR="00207E3A" w14:paraId="17176A1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B0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3 — CRM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B81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Лиды, клиенты, коммуникации, pipeline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80D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Company/customer IDs и domain events</w:t>
            </w:r>
          </w:p>
        </w:tc>
      </w:tr>
      <w:tr w:rsidR="00207E3A" w14:paraId="174E22D6" w14:textId="77777777">
        <w:trPr>
          <w:cantSplit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87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4 — Warehouse</w:t>
            </w:r>
          </w:p>
        </w:tc>
        <w:tc>
          <w:tcPr>
            <w:tcW w:w="3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C0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Остатки, резервы, движения, отгрузка</w:t>
            </w:r>
          </w:p>
        </w:tc>
        <w:tc>
          <w:tcPr>
            <w:tcW w:w="4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798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Product/SKU и order line snapshots</w:t>
            </w:r>
          </w:p>
        </w:tc>
      </w:tr>
      <w:tr w:rsidR="00207E3A" w14:paraId="097C742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29B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5 — ERP/Analytics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E6E8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Финансы, закупки, производство, BI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508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Stable APIs/events, audit and telemetry</w:t>
            </w:r>
          </w:p>
        </w:tc>
      </w:tr>
    </w:tbl>
    <w:p w14:paraId="0680FAF3" w14:textId="77777777" w:rsidR="00207E3A" w:rsidRDefault="00207E3A">
      <w:pPr>
        <w:spacing w:after="40"/>
      </w:pPr>
    </w:p>
    <w:tbl>
      <w:tblPr>
        <w:tblW w:w="9360" w:type="dxa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07E3A" w14:paraId="2213FA8B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FCA5" w14:textId="77777777" w:rsidR="00207E3A" w:rsidRDefault="00747933">
            <w:pPr>
              <w:keepLines/>
              <w:spacing w:after="0"/>
            </w:pPr>
            <w:r>
              <w:rPr>
                <w:rFonts w:eastAsia="Calibri"/>
                <w:b/>
                <w:color w:val="17365D"/>
                <w:sz w:val="20"/>
              </w:rPr>
              <w:t xml:space="preserve">Правило roadmap: </w:t>
            </w:r>
            <w:r>
              <w:rPr>
                <w:rFonts w:eastAsia="Calibri"/>
                <w:sz w:val="20"/>
              </w:rPr>
              <w:t>Будущая функциональность не должна усложнять MVP без проверяемой необходимости. Подготовка ограничивается стабильными идентификаторами, границами модулей, событиями и контрактами.</w:t>
            </w:r>
          </w:p>
        </w:tc>
      </w:tr>
    </w:tbl>
    <w:p w14:paraId="737F6D9A" w14:textId="77777777" w:rsidR="00207E3A" w:rsidRDefault="00207E3A">
      <w:pPr>
        <w:spacing w:after="40"/>
      </w:pPr>
    </w:p>
    <w:p w14:paraId="7A9C953E" w14:textId="77777777" w:rsidR="00207E3A" w:rsidRDefault="00747933">
      <w:pPr>
        <w:pStyle w:val="1"/>
      </w:pPr>
      <w:bookmarkStart w:id="69" w:name="_Toc236478960"/>
      <w:r>
        <w:lastRenderedPageBreak/>
        <w:t>21. Риски, зависимости и открытые решения</w:t>
      </w:r>
      <w:bookmarkEnd w:id="69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0"/>
        <w:gridCol w:w="2400"/>
        <w:gridCol w:w="2710"/>
      </w:tblGrid>
      <w:tr w:rsidR="00207E3A" w14:paraId="11431A3C" w14:textId="77777777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65B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ID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9AA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Вопрос / риск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3C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Влияние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FF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Действие / владелец</w:t>
            </w:r>
          </w:p>
        </w:tc>
      </w:tr>
      <w:tr w:rsidR="00207E3A" w14:paraId="17325E44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7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E3F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ODS issuer, endpoints, scopes, claims и test tenant не переданы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1F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Блокирует надёжную auth integration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51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Получить integration pack до Sprint 1 / Product+Security</w:t>
            </w:r>
          </w:p>
        </w:tc>
      </w:tr>
      <w:tr w:rsidR="00207E3A" w14:paraId="2C6B4B1B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04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Q-02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62B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утверждены языки public content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69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routing, SEO и data model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65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Утвердить locale matrix / Product</w:t>
            </w:r>
          </w:p>
        </w:tc>
      </w:tr>
      <w:tr w:rsidR="00207E3A" w14:paraId="7EBC696D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1D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F28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определена ценовая модель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C1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OrderLine и UI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3F2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Выбрать quote-only или price snapshot / Sales+Product</w:t>
            </w:r>
          </w:p>
        </w:tc>
      </w:tr>
      <w:tr w:rsidR="00207E3A" w14:paraId="03919FD3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70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Q-04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AD8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Нет прогноза нагрузки и объёма каталога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C35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неверных SLO/indexes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385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Дать 12-месячный forecast / Business</w:t>
            </w:r>
          </w:p>
        </w:tc>
      </w:tr>
      <w:tr w:rsidR="00207E3A" w14:paraId="0336C0BE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02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447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утверждены legal/privacy retention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BFA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compliance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5B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Утвердить data classification и retention / Legal</w:t>
            </w:r>
          </w:p>
        </w:tc>
      </w:tr>
      <w:tr w:rsidR="00207E3A" w14:paraId="26E92C2A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DF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Q-06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526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Не выбраны hosting, email и object storage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AF2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Влияет на infra и DR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6F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ADR до начала platform work / Architecture</w:t>
            </w:r>
          </w:p>
        </w:tc>
      </w:tr>
      <w:tr w:rsidR="00207E3A" w14:paraId="62F8CCC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21D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Q-07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4C7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OpenAPI 3.2 поддерживается не всеми инструментами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21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Риск contract pipeline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8B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Tool compatibility spike; generated 3.1 artifact только по ADR</w:t>
            </w:r>
          </w:p>
        </w:tc>
      </w:tr>
      <w:tr w:rsidR="00207E3A" w14:paraId="7F94BCAD" w14:textId="77777777">
        <w:trPr>
          <w:cantSplit/>
        </w:trPr>
        <w:tc>
          <w:tcPr>
            <w:tcW w:w="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923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Q-08</w:t>
            </w:r>
          </w:p>
        </w:tc>
        <w:tc>
          <w:tcPr>
            <w:tcW w:w="3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153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OAuth 2.1 пока draft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5CC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Нельзя ссылаться как на финальный RFC</w:t>
            </w:r>
          </w:p>
        </w:tc>
        <w:tc>
          <w:tcPr>
            <w:tcW w:w="271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86FF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RFC 9700 + OIDC Core; review при публикации OAuth 2.1</w:t>
            </w:r>
          </w:p>
        </w:tc>
      </w:tr>
    </w:tbl>
    <w:p w14:paraId="0817231A" w14:textId="77777777" w:rsidR="00207E3A" w:rsidRDefault="00207E3A">
      <w:pPr>
        <w:spacing w:after="40"/>
      </w:pPr>
    </w:p>
    <w:p w14:paraId="7AAA3F6F" w14:textId="77777777" w:rsidR="00207E3A" w:rsidRDefault="00747933">
      <w:pPr>
        <w:pStyle w:val="21"/>
      </w:pPr>
      <w:bookmarkStart w:id="70" w:name="_Toc236478961"/>
      <w:r>
        <w:t>21.1. Change control</w:t>
      </w:r>
      <w:bookmarkEnd w:id="70"/>
    </w:p>
    <w:p w14:paraId="70507EDB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Инициатор создаёт change request с причиной, затронутыми requirement IDs, scope/schedule/security/data impact.</w:t>
      </w:r>
    </w:p>
    <w:p w14:paraId="5B1F8960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Архитектурные изменения сопровождаются ADR с вариантами, решением и последствиями.</w:t>
      </w:r>
    </w:p>
    <w:p w14:paraId="63E5FE6A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Product Owner утверждает продуктовый scope; Architecture/Security утверждают соответствующие нормативные области.</w:t>
      </w:r>
    </w:p>
    <w:p w14:paraId="095E20D9" w14:textId="77777777" w:rsidR="00207E3A" w:rsidRDefault="00747933">
      <w:pPr>
        <w:pStyle w:val="a"/>
        <w:numPr>
          <w:ilvl w:val="0"/>
          <w:numId w:val="13"/>
        </w:numPr>
        <w:spacing w:after="100"/>
      </w:pPr>
      <w:r>
        <w:t>После утверждения обновляются ТЗ, backlog, OpenAPI/schema, tests и release plan в одном изменении либо связанных атомарных изменениях.</w:t>
      </w:r>
    </w:p>
    <w:p w14:paraId="7B1ECD5D" w14:textId="77777777" w:rsidR="00207E3A" w:rsidRDefault="00747933">
      <w:pPr>
        <w:pStyle w:val="1"/>
      </w:pPr>
      <w:bookmarkStart w:id="71" w:name="_Toc236478962"/>
      <w:r>
        <w:lastRenderedPageBreak/>
        <w:t>Приложение A. Матрица трассируемости требований</w:t>
      </w:r>
      <w:bookmarkEnd w:id="71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3560"/>
        <w:gridCol w:w="1400"/>
      </w:tblGrid>
      <w:tr w:rsidR="00207E3A" w14:paraId="4A2411E0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73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Requirement IDs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51D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Подсистема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6F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Доказательство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DC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7"/>
              </w:rPr>
              <w:t>Релиз</w:t>
            </w:r>
          </w:p>
        </w:tc>
      </w:tr>
      <w:tr w:rsidR="00207E3A" w14:paraId="78A2803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A14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WEB-001..007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18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Public website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B7D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E2E + SEO + a11y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153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A3204FF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E39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CAT-001..007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686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Catalog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3E7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Unit +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EE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B2CEF7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AB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IAM-001..008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0B1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Identity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C5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OIDC integration + security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B4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308AC84B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04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BC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Ordering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C2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Domain unit + DB integration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87C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0ADA510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A76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ACC-001..006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298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Account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1DB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RBAC integration +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26F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AC2B613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6D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ADM-001..007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60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Admin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309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Permission negative tests + E2E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B90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753B8DA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FF2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CMS-001..005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2AC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Content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82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Validation + publish/cache E2E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809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7E775A6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32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ARC-001..004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073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Architecture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06F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Dependency/lint rules + review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570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43E8F1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38B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API-001..009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D0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Contracts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116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OpenAPI/schema CI gates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44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5B34E84A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85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SEC-001..010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D9E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D4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Security tests/scans/threat model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551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35491DA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45E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OBS-001..008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CC1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Observability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77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Telemetry integration + dashboard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02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3B7772AE" w14:textId="77777777">
        <w:trPr>
          <w:cantSplit/>
        </w:trPr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53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DB-001..006</w:t>
            </w:r>
          </w:p>
        </w:tc>
        <w:tc>
          <w:tcPr>
            <w:tcW w:w="2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FD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Data</w:t>
            </w:r>
          </w:p>
        </w:tc>
        <w:tc>
          <w:tcPr>
            <w:tcW w:w="35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CE0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Migration/restore/integration</w:t>
            </w:r>
          </w:p>
        </w:tc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985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  <w:tr w:rsidR="00207E3A" w14:paraId="4B212E4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5AF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UX-001..006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D8A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UX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018B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A11y/responsive/usability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212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MVP</w:t>
            </w:r>
          </w:p>
        </w:tc>
      </w:tr>
    </w:tbl>
    <w:p w14:paraId="52F94F94" w14:textId="77777777" w:rsidR="00207E3A" w:rsidRDefault="00207E3A">
      <w:pPr>
        <w:spacing w:after="40"/>
      </w:pPr>
    </w:p>
    <w:p w14:paraId="416ECF49" w14:textId="77777777" w:rsidR="00207E3A" w:rsidRDefault="00747933">
      <w:pPr>
        <w:pStyle w:val="1"/>
      </w:pPr>
      <w:bookmarkStart w:id="72" w:name="_Toc236478963"/>
      <w:r>
        <w:t>Приложение B. Каталог кодов ошибок</w:t>
      </w:r>
      <w:bookmarkEnd w:id="72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300"/>
        <w:gridCol w:w="4760"/>
      </w:tblGrid>
      <w:tr w:rsidR="00207E3A" w14:paraId="67173615" w14:textId="77777777">
        <w:trPr>
          <w:cantSplit/>
          <w:tblHeader/>
        </w:trPr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FA4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code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A96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HTTP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709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Смысл</w:t>
            </w:r>
          </w:p>
        </w:tc>
      </w:tr>
      <w:tr w:rsidR="00207E3A" w14:paraId="6B2BB39B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AC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AUTH_REQUIRED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5C0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BFE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Отсутствует действительная сессия</w:t>
            </w:r>
          </w:p>
        </w:tc>
      </w:tr>
      <w:tr w:rsidR="00207E3A" w14:paraId="595744F9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29D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AUTH_CALLBACK_FAILED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B934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401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DE2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OIDC callback не прошёл проверку</w:t>
            </w:r>
          </w:p>
        </w:tc>
      </w:tr>
      <w:tr w:rsidR="00207E3A" w14:paraId="52B6469B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F74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ACCESS_DENIED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103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F0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Недостаточно permission</w:t>
            </w:r>
          </w:p>
        </w:tc>
      </w:tr>
      <w:tr w:rsidR="00207E3A" w14:paraId="7AC0CD08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849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COMPANY_REQUIRED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99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403/409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711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Нет активной компании для B2B-действия</w:t>
            </w:r>
          </w:p>
        </w:tc>
      </w:tr>
      <w:tr w:rsidR="00207E3A" w14:paraId="23679915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9CF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RESOURCE_NOT_FOUND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DA0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AC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не найден либо скрыт политикой доступа</w:t>
            </w:r>
          </w:p>
        </w:tc>
      </w:tr>
      <w:tr w:rsidR="00207E3A" w14:paraId="63CF3D63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753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VALIDATION_FAILED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E73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3AA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Невалидные поля запроса</w:t>
            </w:r>
          </w:p>
        </w:tc>
      </w:tr>
      <w:tr w:rsidR="00207E3A" w14:paraId="1319069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FB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ORDER_STATE_CONFLICT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6B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717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Переход невозможен из текущего статуса</w:t>
            </w:r>
          </w:p>
        </w:tc>
      </w:tr>
      <w:tr w:rsidR="00207E3A" w14:paraId="1BD8CFE4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C98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CONCURRENCY_CONFLICT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8DB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409/412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96B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Ресурс изменён другой операцией</w:t>
            </w:r>
          </w:p>
        </w:tc>
      </w:tr>
      <w:tr w:rsidR="00207E3A" w14:paraId="0454CE55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21A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IDEMPOTENCY_CONFLICT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52D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409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E5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Ключ повторно использован с другим payload</w:t>
            </w:r>
          </w:p>
        </w:tc>
      </w:tr>
      <w:tr w:rsidR="00207E3A" w14:paraId="04BDEC1F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37D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RATE_LIMITED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3BD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429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BA8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Превышен лимит; Retry-After при возможности</w:t>
            </w:r>
          </w:p>
        </w:tc>
      </w:tr>
      <w:tr w:rsidR="00207E3A" w14:paraId="3717D429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06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DEPENDENCY_UNAVAILABLE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A14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503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895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Критическая зависимость временно недоступна</w:t>
            </w:r>
          </w:p>
        </w:tc>
      </w:tr>
      <w:tr w:rsidR="00207E3A" w14:paraId="3FFED5C0" w14:textId="77777777">
        <w:trPr>
          <w:cantSplit/>
        </w:trPr>
        <w:tc>
          <w:tcPr>
            <w:tcW w:w="3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E9C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INTERNAL_ERROR</w:t>
            </w:r>
          </w:p>
        </w:tc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8309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500</w:t>
            </w:r>
          </w:p>
        </w:tc>
        <w:tc>
          <w:tcPr>
            <w:tcW w:w="47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C0E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Непредвиденная безопасно скрытая ошибка</w:t>
            </w:r>
          </w:p>
        </w:tc>
      </w:tr>
    </w:tbl>
    <w:p w14:paraId="2E5B084F" w14:textId="77777777" w:rsidR="00207E3A" w:rsidRDefault="00207E3A">
      <w:pPr>
        <w:spacing w:after="40"/>
      </w:pPr>
    </w:p>
    <w:p w14:paraId="755A8534" w14:textId="77777777" w:rsidR="00207E3A" w:rsidRDefault="00747933">
      <w:pPr>
        <w:pStyle w:val="1"/>
      </w:pPr>
      <w:bookmarkStart w:id="73" w:name="_Toc236478964"/>
      <w:r>
        <w:lastRenderedPageBreak/>
        <w:t>Приложение C. Каталог аудируемых событий</w:t>
      </w:r>
      <w:bookmarkEnd w:id="73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207E3A" w14:paraId="7AD15028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192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event.name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7B6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Когда создаётся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31F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6"/>
              </w:rPr>
              <w:t>Обязательные атрибуты</w:t>
            </w:r>
          </w:p>
        </w:tc>
      </w:tr>
      <w:tr w:rsidR="00207E3A" w14:paraId="5D138B5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16E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auth.login_succeeded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65D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Успешная локальная сессия после ODS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009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issuer, authTime, traceId</w:t>
            </w:r>
          </w:p>
        </w:tc>
      </w:tr>
      <w:tr w:rsidR="00207E3A" w14:paraId="07EB0773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AD6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auth.login_failed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25D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Управляемая ошибка callback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09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reasonCode, issuer?, traceId; без token</w:t>
            </w:r>
          </w:p>
        </w:tc>
      </w:tr>
      <w:tr w:rsidR="00207E3A" w14:paraId="0195585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80B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user.role_changed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162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роли/permission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198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targetUserId, before, after, reason</w:t>
            </w:r>
          </w:p>
        </w:tc>
      </w:tr>
      <w:tr w:rsidR="00207E3A" w14:paraId="4A6D2756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9E7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catalog.product_published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592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товара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15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productId, version</w:t>
            </w:r>
          </w:p>
        </w:tc>
      </w:tr>
      <w:tr w:rsidR="00207E3A" w14:paraId="24870FB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FB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content.published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3E5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Публикация материала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C07B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contentId, locale, version</w:t>
            </w:r>
          </w:p>
        </w:tc>
      </w:tr>
      <w:tr w:rsidR="00207E3A" w14:paraId="2713D164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C1E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order.submitted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E19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DRAFT -&gt; SUBMITTED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29C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companyId, version</w:t>
            </w:r>
          </w:p>
        </w:tc>
      </w:tr>
      <w:tr w:rsidR="00207E3A" w14:paraId="71FAA031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C1F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order.status_changed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1C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Любой переход state machine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EA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from, to, reason, traceId</w:t>
            </w:r>
          </w:p>
        </w:tc>
      </w:tr>
      <w:tr w:rsidR="00207E3A" w14:paraId="54EA100E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7BE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order.modified_by_admin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0962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Изменение условий/позиций по политике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E4D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orderId, safe diff, reason</w:t>
            </w:r>
          </w:p>
        </w:tc>
      </w:tr>
      <w:tr w:rsidR="00207E3A" w14:paraId="032634A6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BDE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data.exported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387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Выгрузка данных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DB4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6"/>
              </w:rPr>
              <w:t>actorId, scope, filters, recordCount</w:t>
            </w:r>
          </w:p>
        </w:tc>
      </w:tr>
      <w:tr w:rsidR="00207E3A" w14:paraId="6DAD844B" w14:textId="77777777">
        <w:trPr>
          <w:cantSplit/>
        </w:trPr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F76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security.permission_denied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F3B1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Значимое запрещённое действие</w:t>
            </w:r>
          </w:p>
        </w:tc>
        <w:tc>
          <w:tcPr>
            <w:tcW w:w="31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6E0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actorId?, permission, target, traceId</w:t>
            </w:r>
          </w:p>
        </w:tc>
      </w:tr>
    </w:tbl>
    <w:p w14:paraId="34B92B75" w14:textId="77777777" w:rsidR="00207E3A" w:rsidRDefault="00207E3A">
      <w:pPr>
        <w:spacing w:after="40"/>
      </w:pPr>
    </w:p>
    <w:p w14:paraId="3EC4FBCC" w14:textId="77777777" w:rsidR="00207E3A" w:rsidRDefault="00747933">
      <w:pPr>
        <w:pStyle w:val="1"/>
      </w:pPr>
      <w:bookmarkStart w:id="74" w:name="_Toc236478965"/>
      <w:r>
        <w:t>Приложение D. Реестр архитектурных решений (ADR backlog)</w:t>
      </w:r>
      <w:bookmarkEnd w:id="74"/>
    </w:p>
    <w:tbl>
      <w:tblPr>
        <w:tblStyle w:val="aff0"/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260"/>
        <w:gridCol w:w="1700"/>
      </w:tblGrid>
      <w:tr w:rsidR="00207E3A" w14:paraId="4F368E3C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A83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ADR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F70E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Решение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D35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b/>
                <w:color w:val="17365D"/>
                <w:sz w:val="18"/>
              </w:rPr>
              <w:t>Статус</w:t>
            </w:r>
          </w:p>
        </w:tc>
      </w:tr>
      <w:tr w:rsidR="00207E3A" w14:paraId="35D34F9A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7C6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ADR-001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1E6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Modular monolith и границы модулей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756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scaffold</w:t>
            </w:r>
          </w:p>
        </w:tc>
      </w:tr>
      <w:tr w:rsidR="00207E3A" w14:paraId="7F5BCD9B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8B5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ADR-002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F5A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Next.js deployment topology: web + worker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E2F7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Принять до infra</w:t>
            </w:r>
          </w:p>
        </w:tc>
      </w:tr>
      <w:tr w:rsidR="00207E3A" w14:paraId="62FDBFE8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B62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ADR-003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15E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ODS Identity claim mapping и session strategy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6FB8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52DFBBAD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0DD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ADR-004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7DF3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OpenAPI 3.2 toolchain и compatibility artifact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A2A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Блокирующий</w:t>
            </w:r>
          </w:p>
        </w:tc>
      </w:tr>
      <w:tr w:rsidR="00207E3A" w14:paraId="6749AAF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B6B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ADR-005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30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Order pricing: quote-only vs price snapshot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EE8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Бизнес-решение</w:t>
            </w:r>
          </w:p>
        </w:tc>
      </w:tr>
      <w:tr w:rsidR="00207E3A" w14:paraId="1C67B123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1A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ADR-006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7B86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Object storage и upload scanning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98CC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Catalog assets</w:t>
            </w:r>
          </w:p>
        </w:tc>
      </w:tr>
      <w:tr w:rsidR="00207E3A" w14:paraId="525BFE07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5C3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ADR-007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7A6D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Outbox processing и email provider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6B09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notifications</w:t>
            </w:r>
          </w:p>
        </w:tc>
      </w:tr>
      <w:tr w:rsidR="00207E3A" w14:paraId="69E6E4AA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3081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ADR-008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962A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Hosting, PostgreSQL HA и backup/PITR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7FC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17B53638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3E00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ADR-009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6395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Telemetry backends и retention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464F" w14:textId="77777777" w:rsidR="00207E3A" w:rsidRDefault="00747933">
            <w:pPr>
              <w:keepNext/>
              <w:spacing w:after="0" w:line="252" w:lineRule="auto"/>
            </w:pPr>
            <w:r>
              <w:rPr>
                <w:rFonts w:eastAsia="Calibri"/>
                <w:sz w:val="18"/>
              </w:rPr>
              <w:t>До staging</w:t>
            </w:r>
          </w:p>
        </w:tc>
      </w:tr>
      <w:tr w:rsidR="00207E3A" w14:paraId="1291EC2C" w14:textId="77777777">
        <w:trPr>
          <w:cantSplit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BD04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ADR-010</w:t>
            </w:r>
          </w:p>
        </w:tc>
        <w:tc>
          <w:tcPr>
            <w:tcW w:w="6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FE8C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Localization strategy and URL policy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0E42" w14:textId="77777777" w:rsidR="00207E3A" w:rsidRDefault="00747933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До public content</w:t>
            </w:r>
          </w:p>
        </w:tc>
      </w:tr>
    </w:tbl>
    <w:p w14:paraId="031E0092" w14:textId="77777777" w:rsidR="00207E3A" w:rsidRDefault="00207E3A">
      <w:pPr>
        <w:spacing w:after="40"/>
      </w:pPr>
    </w:p>
    <w:p w14:paraId="31089770" w14:textId="77777777" w:rsidR="00207E3A" w:rsidRDefault="00747933">
      <w:pPr>
        <w:pStyle w:val="1"/>
      </w:pPr>
      <w:bookmarkStart w:id="75" w:name="_Toc236478966"/>
      <w:r>
        <w:t>Приложение E. Нормативные и справочные источники</w:t>
      </w:r>
      <w:bookmarkEnd w:id="75"/>
    </w:p>
    <w:p w14:paraId="31A67896" w14:textId="77777777" w:rsidR="00207E3A" w:rsidRDefault="00747933">
      <w:r>
        <w:t>Нормативные версии проверены на дату документа. Для компонентов, выпускаемых независимо и часто, рабочая версия фиксируется lockfile/образом, а политика обновления требует latest supported stable release после прохождения CI.</w:t>
      </w:r>
    </w:p>
    <w:p w14:paraId="5A6CD541" w14:textId="77777777" w:rsidR="00207E3A" w:rsidRDefault="00747933">
      <w:pPr>
        <w:pStyle w:val="a0"/>
      </w:pPr>
      <w:r>
        <w:rPr>
          <w:b/>
        </w:rPr>
        <w:lastRenderedPageBreak/>
        <w:t xml:space="preserve">OpenAPI Specification 3.2.0: </w:t>
      </w:r>
      <w:r>
        <w:t>https://spec.openapis.org/oas/v3.2.0.html</w:t>
      </w:r>
    </w:p>
    <w:p w14:paraId="1C3DF263" w14:textId="77777777" w:rsidR="00207E3A" w:rsidRDefault="00747933">
      <w:pPr>
        <w:pStyle w:val="a0"/>
      </w:pPr>
      <w:r>
        <w:rPr>
          <w:b/>
        </w:rPr>
        <w:t xml:space="preserve">JSON Schema Draft 2020-12: </w:t>
      </w:r>
      <w:r>
        <w:t>https://json-schema.org/draft/2020-12</w:t>
      </w:r>
    </w:p>
    <w:p w14:paraId="0F88764B" w14:textId="77777777" w:rsidR="00207E3A" w:rsidRDefault="00747933">
      <w:pPr>
        <w:pStyle w:val="a0"/>
      </w:pPr>
      <w:r>
        <w:rPr>
          <w:b/>
        </w:rPr>
        <w:t xml:space="preserve">RFC 9457 — Problem Details for HTTP APIs: </w:t>
      </w:r>
      <w:r>
        <w:t>https://www.rfc-editor.org/rfc/rfc9457.html</w:t>
      </w:r>
    </w:p>
    <w:p w14:paraId="012EC2D0" w14:textId="77777777" w:rsidR="00207E3A" w:rsidRDefault="00747933">
      <w:pPr>
        <w:pStyle w:val="a0"/>
      </w:pPr>
      <w:r>
        <w:rPr>
          <w:b/>
        </w:rPr>
        <w:t xml:space="preserve">RFC 9700 — Best Current Practice for OAuth 2.0 Security: </w:t>
      </w:r>
      <w:r>
        <w:t>https://www.rfc-editor.org/rfc/rfc9700.html</w:t>
      </w:r>
    </w:p>
    <w:p w14:paraId="79F45570" w14:textId="77777777" w:rsidR="00207E3A" w:rsidRDefault="00747933">
      <w:pPr>
        <w:pStyle w:val="a0"/>
      </w:pPr>
      <w:r>
        <w:rPr>
          <w:b/>
        </w:rPr>
        <w:t xml:space="preserve">OAuth 2.1 Internet-Draft (work in progress): </w:t>
      </w:r>
      <w:r>
        <w:t>https://datatracker.ietf.org/doc/draft-ietf-oauth-v2-1/</w:t>
      </w:r>
    </w:p>
    <w:p w14:paraId="2D7EAC84" w14:textId="77777777" w:rsidR="00207E3A" w:rsidRDefault="00747933">
      <w:pPr>
        <w:pStyle w:val="a0"/>
      </w:pPr>
      <w:r>
        <w:rPr>
          <w:b/>
        </w:rPr>
        <w:t xml:space="preserve">OpenID Connect Core 1.0: </w:t>
      </w:r>
      <w:r>
        <w:t>https://openid.net/specs/openid-connect-core-1_0.html</w:t>
      </w:r>
    </w:p>
    <w:p w14:paraId="6FAD0883" w14:textId="77777777" w:rsidR="00207E3A" w:rsidRDefault="00747933">
      <w:pPr>
        <w:pStyle w:val="a0"/>
      </w:pPr>
      <w:r>
        <w:rPr>
          <w:b/>
        </w:rPr>
        <w:t xml:space="preserve">W3C Trace Context: </w:t>
      </w:r>
      <w:r>
        <w:t>https://www.w3.org/TR/trace-context/</w:t>
      </w:r>
    </w:p>
    <w:p w14:paraId="5C2C6B25" w14:textId="77777777" w:rsidR="00207E3A" w:rsidRDefault="00747933">
      <w:pPr>
        <w:pStyle w:val="a0"/>
      </w:pPr>
      <w:r>
        <w:rPr>
          <w:b/>
        </w:rPr>
        <w:t xml:space="preserve">W3C Baggage: </w:t>
      </w:r>
      <w:r>
        <w:t>https://www.w3.org/TR/baggage/</w:t>
      </w:r>
    </w:p>
    <w:p w14:paraId="2F175777" w14:textId="77777777" w:rsidR="00207E3A" w:rsidRDefault="00747933">
      <w:pPr>
        <w:pStyle w:val="a0"/>
      </w:pPr>
      <w:r>
        <w:rPr>
          <w:b/>
        </w:rPr>
        <w:t xml:space="preserve">OpenTelemetry Specification: </w:t>
      </w:r>
      <w:r>
        <w:t>https://opentelemetry.io/docs/specs/otel/</w:t>
      </w:r>
    </w:p>
    <w:p w14:paraId="2D832EB9" w14:textId="77777777" w:rsidR="00207E3A" w:rsidRDefault="00747933">
      <w:pPr>
        <w:pStyle w:val="a0"/>
      </w:pPr>
      <w:r>
        <w:rPr>
          <w:b/>
        </w:rPr>
        <w:t xml:space="preserve">OTLP Specification: </w:t>
      </w:r>
      <w:r>
        <w:t>https://opentelemetry.io/docs/specs/otlp/</w:t>
      </w:r>
    </w:p>
    <w:p w14:paraId="1CA4356B" w14:textId="77777777" w:rsidR="00207E3A" w:rsidRDefault="00747933">
      <w:pPr>
        <w:pStyle w:val="a0"/>
      </w:pPr>
      <w:r>
        <w:rPr>
          <w:b/>
        </w:rPr>
        <w:t xml:space="preserve">OpenTelemetry Semantic Conventions: </w:t>
      </w:r>
      <w:r>
        <w:t>https://opentelemetry.io/docs/specs/semconv/</w:t>
      </w:r>
    </w:p>
    <w:p w14:paraId="62A204EA" w14:textId="77777777" w:rsidR="00207E3A" w:rsidRDefault="00747933">
      <w:pPr>
        <w:pStyle w:val="a0"/>
      </w:pPr>
      <w:r>
        <w:rPr>
          <w:b/>
        </w:rPr>
        <w:t xml:space="preserve">RFC 5424 — The Syslog Protocol: </w:t>
      </w:r>
      <w:r>
        <w:t>https://www.rfc-editor.org/rfc/rfc5424.html</w:t>
      </w:r>
    </w:p>
    <w:p w14:paraId="7CA363F0" w14:textId="77777777" w:rsidR="00207E3A" w:rsidRDefault="00747933">
      <w:pPr>
        <w:pStyle w:val="21"/>
      </w:pPr>
      <w:bookmarkStart w:id="76" w:name="_Toc236478967"/>
      <w:r>
        <w:t>Исходные материалы EraMix</w:t>
      </w:r>
      <w:bookmarkEnd w:id="76"/>
    </w:p>
    <w:p w14:paraId="233DF3B6" w14:textId="77777777" w:rsidR="00207E3A" w:rsidRDefault="00747933">
      <w:pPr>
        <w:pStyle w:val="a0"/>
      </w:pPr>
      <w:r>
        <w:t>EraMix_MVP_Technical_Specification.docx — исходная продуктовая рамка MVP.</w:t>
      </w:r>
    </w:p>
    <w:p w14:paraId="1ABB5AF8" w14:textId="77777777" w:rsidR="00207E3A" w:rsidRDefault="00747933">
      <w:pPr>
        <w:pStyle w:val="a0"/>
      </w:pPr>
      <w:r>
        <w:t>EraMix_Engineering_Standards.docx — исходные обязательные инженерные стандарты.</w:t>
      </w:r>
    </w:p>
    <w:p w14:paraId="209DAB5F" w14:textId="77777777" w:rsidR="00207E3A" w:rsidRDefault="00747933">
      <w:pPr>
        <w:pStyle w:val="a0"/>
      </w:pPr>
      <w:r>
        <w:t>Приложенный текст о совместном применении OpenTelemetry и RFC 5424 — уточнение logging/observability архитектуры.</w:t>
      </w:r>
    </w:p>
    <w:sectPr w:rsidR="00207E3A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DFF5" w14:textId="77777777" w:rsidR="00747933" w:rsidRDefault="00747933">
      <w:pPr>
        <w:spacing w:after="0" w:line="240" w:lineRule="auto"/>
      </w:pPr>
      <w:r>
        <w:separator/>
      </w:r>
    </w:p>
  </w:endnote>
  <w:endnote w:type="continuationSeparator" w:id="0">
    <w:p w14:paraId="196AE1A3" w14:textId="77777777" w:rsidR="00747933" w:rsidRDefault="0074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B270" w14:textId="77777777" w:rsidR="00683E08" w:rsidRDefault="00683E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BD099" w14:textId="77777777" w:rsidR="00207E3A" w:rsidRDefault="00207E3A">
    <w:pPr>
      <w:pStyle w:val="a7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6500"/>
      <w:gridCol w:w="2860"/>
    </w:tblGrid>
    <w:tr w:rsidR="00207E3A" w14:paraId="73CBEDD7" w14:textId="77777777">
      <w:trPr>
        <w:cantSplit/>
      </w:trPr>
      <w:tc>
        <w:tcPr>
          <w:tcW w:w="650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81E5540" w14:textId="77777777" w:rsidR="00207E3A" w:rsidRDefault="00747933">
          <w:pPr>
            <w:spacing w:after="0"/>
          </w:pPr>
          <w:r>
            <w:rPr>
              <w:rFonts w:eastAsia="Calibri"/>
              <w:color w:val="667085"/>
              <w:sz w:val="17"/>
            </w:rPr>
            <w:t>MVP v1.0  |  Статус: на утверждении</w:t>
          </w:r>
        </w:p>
      </w:tc>
      <w:tc>
        <w:tcPr>
          <w:tcW w:w="286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EB93FA9" w14:textId="77777777" w:rsidR="00207E3A" w:rsidRDefault="00747933">
          <w:pPr>
            <w:spacing w:after="0"/>
            <w:jc w:val="right"/>
          </w:pPr>
          <w:r>
            <w:rPr>
              <w:rFonts w:eastAsia="Calibri"/>
              <w:color w:val="667085"/>
              <w:sz w:val="17"/>
            </w:rPr>
            <w:t xml:space="preserve">Стр. </w:t>
          </w:r>
          <w:r>
            <w:rPr>
              <w:rFonts w:eastAsia="Calibri"/>
              <w:color w:val="667085"/>
              <w:sz w:val="17"/>
            </w:rPr>
            <w:fldChar w:fldCharType="begin"/>
          </w:r>
          <w:r>
            <w:rPr>
              <w:rFonts w:eastAsia="Calibri"/>
              <w:color w:val="667085"/>
              <w:sz w:val="17"/>
            </w:rPr>
            <w:instrText xml:space="preserve"> PAGE </w:instrText>
          </w:r>
          <w:r>
            <w:rPr>
              <w:rFonts w:eastAsia="Calibri"/>
              <w:color w:val="667085"/>
              <w:sz w:val="17"/>
            </w:rPr>
            <w:fldChar w:fldCharType="separate"/>
          </w:r>
          <w:r>
            <w:rPr>
              <w:rFonts w:eastAsia="Calibri"/>
              <w:color w:val="667085"/>
              <w:sz w:val="17"/>
            </w:rPr>
            <w:t>1</w:t>
          </w:r>
          <w:r>
            <w:rPr>
              <w:rFonts w:eastAsia="Calibri"/>
              <w:color w:val="667085"/>
              <w:sz w:val="17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0266" w14:textId="77777777" w:rsidR="00683E08" w:rsidRDefault="00683E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0495" w14:textId="77777777" w:rsidR="00747933" w:rsidRDefault="00747933">
      <w:pPr>
        <w:spacing w:after="0" w:line="240" w:lineRule="auto"/>
      </w:pPr>
      <w:r>
        <w:separator/>
      </w:r>
    </w:p>
  </w:footnote>
  <w:footnote w:type="continuationSeparator" w:id="0">
    <w:p w14:paraId="7BC97F15" w14:textId="77777777" w:rsidR="00747933" w:rsidRDefault="00747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6624" w14:textId="77777777" w:rsidR="00683E08" w:rsidRDefault="00683E0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2EA3" w14:textId="77777777" w:rsidR="00207E3A" w:rsidRDefault="00747933">
    <w:pPr>
      <w:pStyle w:val="a5"/>
    </w:pPr>
    <w:r>
      <w:rPr>
        <w:rFonts w:eastAsia="Calibri"/>
        <w:b/>
        <w:color w:val="667085"/>
        <w:sz w:val="17"/>
      </w:rPr>
      <w:t>ERAMIX  |  ПОЛНОЕ ТЕХНИЧЕСКОЕ ЗАДАНИЕ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35D06" w14:textId="77777777" w:rsidR="00683E08" w:rsidRDefault="00683E0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174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3A1163B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713262C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27A78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021661848">
    <w:abstractNumId w:val="8"/>
  </w:num>
  <w:num w:numId="2" w16cid:durableId="411321006">
    <w:abstractNumId w:val="6"/>
  </w:num>
  <w:num w:numId="3" w16cid:durableId="562377365">
    <w:abstractNumId w:val="5"/>
  </w:num>
  <w:num w:numId="4" w16cid:durableId="264196226">
    <w:abstractNumId w:val="4"/>
  </w:num>
  <w:num w:numId="5" w16cid:durableId="568660434">
    <w:abstractNumId w:val="7"/>
  </w:num>
  <w:num w:numId="6" w16cid:durableId="451247150">
    <w:abstractNumId w:val="3"/>
  </w:num>
  <w:num w:numId="7" w16cid:durableId="1156992580">
    <w:abstractNumId w:val="2"/>
  </w:num>
  <w:num w:numId="8" w16cid:durableId="1110658752">
    <w:abstractNumId w:val="1"/>
  </w:num>
  <w:num w:numId="9" w16cid:durableId="1170297004">
    <w:abstractNumId w:val="0"/>
  </w:num>
  <w:num w:numId="10" w16cid:durableId="1906093">
    <w:abstractNumId w:val="9"/>
  </w:num>
  <w:num w:numId="11" w16cid:durableId="917254537">
    <w:abstractNumId w:val="11"/>
  </w:num>
  <w:num w:numId="12" w16cid:durableId="886334668">
    <w:abstractNumId w:val="10"/>
  </w:num>
  <w:num w:numId="13" w16cid:durableId="8782789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3A"/>
    <w:rsid w:val="0029639D"/>
    <w:rsid w:val="00326F90"/>
    <w:rsid w:val="00683E08"/>
    <w:rsid w:val="00747933"/>
    <w:rsid w:val="00AA1D8D"/>
    <w:rsid w:val="00B47730"/>
    <w:rsid w:val="00BA54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C68AC"/>
  <w14:defaultImageDpi w14:val="300"/>
  <w15:docId w15:val="{AA7A031E-6BD2-413A-983F-89837C0B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a1"/>
    <w:pPr>
      <w:spacing w:after="100"/>
      <w:ind w:left="259" w:hanging="259"/>
    </w:pPr>
    <w:rPr>
      <w:sz w:val="21"/>
    </w:rPr>
  </w:style>
  <w:style w:type="paragraph" w:styleId="14">
    <w:name w:val="toc 1"/>
    <w:basedOn w:val="a1"/>
    <w:next w:val="a1"/>
    <w:autoRedefine/>
    <w:uiPriority w:val="39"/>
    <w:unhideWhenUsed/>
    <w:rsid w:val="00683E0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83E08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83E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8050</Words>
  <Characters>45886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EraMix Platform — Полное техническое задание MVP v1.0</dc:title>
  <dc:subject>Полное проектное техническое задание</dc:subject>
  <dc:creator>EraMix</dc:creator>
  <cp:keywords>EraMix, MVP, техническое задание, архитектура, ODS Identity, OpenTelemetry</cp:keywords>
  <dc:description>generated by python-docx</dc:description>
  <cp:lastModifiedBy>Rinat Suleymanov</cp:lastModifiedBy>
  <cp:revision>2</cp:revision>
  <dcterms:created xsi:type="dcterms:W3CDTF">2013-12-23T23:15:00Z</dcterms:created>
  <dcterms:modified xsi:type="dcterms:W3CDTF">2026-08-01T07:13:00Z</dcterms:modified>
  <cp:category/>
</cp:coreProperties>
</file>