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86" w:rsidRPr="00ED721D" w:rsidRDefault="00F9530E" w:rsidP="00ED721D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ED721D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Hands on 5</w:t>
      </w:r>
      <w:r w:rsidR="00ED721D" w:rsidRPr="00ED721D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bookmarkStart w:id="0" w:name="_GoBack"/>
      <w:r w:rsidRPr="00ED721D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Get all employees using Native Query</w:t>
      </w:r>
      <w:r w:rsidRPr="00ED721D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</w:t>
      </w:r>
    </w:p>
    <w:bookmarkEnd w:id="0"/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Employee.java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package com.cognizant.orm_learn.model;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firstLineChars="200" w:firstLine="42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import jakarta.persistence.*;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import java.util.Date;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import java.util.List;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@Entity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@Table(name = "employee")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public class Employee {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@Id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@Column(name = "em_id")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int id;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@Column(name = "em_name")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String name;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@Column(name = "em_salary")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double salary;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@Column(name = "em_permanent")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boolean permanent;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@Column(name = "em_date_of_birth")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Date dateOfBirth;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lastRenderedPageBreak/>
        <w:t xml:space="preserve">    @ManyToOne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@JoinColumn(name = "em_dp_id") // employee.department_id references department.id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Department department;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@ManyToMany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@JoinTable(name = "employee_s</w:t>
      </w:r>
      <w:r>
        <w:rPr>
          <w:rFonts w:ascii="Arial" w:eastAsia="Times New Roman" w:hAnsi="Arial"/>
          <w:color w:val="333333"/>
          <w:sz w:val="21"/>
          <w:szCs w:val="21"/>
        </w:rPr>
        <w:t>kill",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joinColumns = @JoinColumn(name = "es_em_id"),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inverseJoinColumns = @JoinColumn(name = "es_sk_id"))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List&lt;Skill&gt; skillList;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// Getters and setters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int getId()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id;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setI</w:t>
      </w:r>
      <w:r>
        <w:rPr>
          <w:rFonts w:ascii="Arial" w:eastAsia="Times New Roman" w:hAnsi="Arial"/>
          <w:color w:val="333333"/>
          <w:sz w:val="21"/>
          <w:szCs w:val="21"/>
        </w:rPr>
        <w:t>d(int id)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this.id = id;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String getName()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name;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setName(String name)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this.name = name;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double getSalary()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salary;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setSalary(double salary)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this.salary = salary;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boolean isPermanent()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permanent;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setPermanent(boolean permanent)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this.permanent = permanent;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Date getDateOfBirth()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dateOfBirth;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setDateOfBirth(Date dateOfBirth)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this.dateOfBirth = dateOfBirth;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Department getDepartment()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department;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lastRenderedPageBreak/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setDepartment(Department department)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this.department = department;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List&lt;Skill&gt; getSkillList()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skillList;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setSkillList(List&lt;Skill&gt; skillList)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this.skillList = skil</w:t>
      </w:r>
      <w:r>
        <w:rPr>
          <w:rFonts w:ascii="Arial" w:eastAsia="Times New Roman" w:hAnsi="Arial"/>
          <w:color w:val="333333"/>
          <w:sz w:val="21"/>
          <w:szCs w:val="21"/>
        </w:rPr>
        <w:t>lList;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951A86" w:rsidRDefault="00951A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@Override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public String toString() {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return "Employee [id=" + id +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", name=" + name +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", salary=" + salary +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", permanent=" + permanent +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", dateOfBirth=" + dateOfBirth +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", department=" + (department != null ? department.getName() : "null") +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"]";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}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}</w:t>
      </w:r>
    </w:p>
    <w:p w:rsidR="00951A86" w:rsidRDefault="00F953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b/>
          <w:bCs/>
          <w:color w:val="333333"/>
          <w:sz w:val="21"/>
          <w:szCs w:val="21"/>
        </w:rPr>
        <w:t>EmployeeRepository</w:t>
      </w:r>
    </w:p>
    <w:p w:rsidR="00951A86" w:rsidRDefault="00F9530E">
      <w:r>
        <w:t>package</w:t>
      </w:r>
      <w:r>
        <w:t xml:space="preserve"> com.cognizant.orm_learn.repository;</w:t>
      </w:r>
    </w:p>
    <w:p w:rsidR="00951A86" w:rsidRDefault="00F9530E">
      <w:r>
        <w:lastRenderedPageBreak/>
        <w:t>import com.cognizant.orm_learn.model.Employee;</w:t>
      </w:r>
    </w:p>
    <w:p w:rsidR="00951A86" w:rsidRDefault="00F9530E">
      <w:r>
        <w:t xml:space="preserve">import </w:t>
      </w:r>
      <w:r>
        <w:t>org.springframework.data.jpa.repository.Query;</w:t>
      </w:r>
    </w:p>
    <w:p w:rsidR="00951A86" w:rsidRDefault="00F9530E">
      <w:r>
        <w:t>import org.springframework.data.jpa.repository.JpaRepository;</w:t>
      </w:r>
    </w:p>
    <w:p w:rsidR="00951A86" w:rsidRDefault="00F9530E">
      <w:r>
        <w:t>import org.springframework.data.repository.query.Param;</w:t>
      </w:r>
    </w:p>
    <w:p w:rsidR="00951A86" w:rsidRDefault="00F9530E">
      <w:r>
        <w:t>import java.util.List;</w:t>
      </w:r>
    </w:p>
    <w:p w:rsidR="00951A86" w:rsidRDefault="00951A86"/>
    <w:p w:rsidR="00951A86" w:rsidRDefault="00F9530E">
      <w:r>
        <w:t>public interface EmployeeRepository extends JpaRepository&lt;Employee,</w:t>
      </w:r>
      <w:r>
        <w:t xml:space="preserve"> Integer&gt; {</w:t>
      </w:r>
    </w:p>
    <w:p w:rsidR="00951A86" w:rsidRDefault="00951A86"/>
    <w:p w:rsidR="00951A86" w:rsidRDefault="00F9530E">
      <w:r>
        <w:t>@Query("SELECT e FROM Employee e LEFT JOIN FETCH e.department d LEFT JOIN FETCH e.skillList WHERE e.permanent = true")</w:t>
      </w:r>
    </w:p>
    <w:p w:rsidR="00951A86" w:rsidRDefault="00F9530E">
      <w:r>
        <w:t>List&lt;Employee&gt; getAllPermanentEmployees();</w:t>
      </w:r>
    </w:p>
    <w:p w:rsidR="00951A86" w:rsidRDefault="00951A86"/>
    <w:p w:rsidR="00951A86" w:rsidRDefault="00F9530E">
      <w:r>
        <w:t>@Query("SELECT AVG(e.salary) FROM Employee e WHERE e.department.id = :id")</w:t>
      </w:r>
    </w:p>
    <w:p w:rsidR="00951A86" w:rsidRDefault="00F9530E">
      <w:r>
        <w:t>Doubl</w:t>
      </w:r>
      <w:r>
        <w:t>e getAverageSalary(@Param("id") int id);</w:t>
      </w:r>
    </w:p>
    <w:p w:rsidR="00951A86" w:rsidRDefault="00F9530E">
      <w:r>
        <w:t>@Query(value = "SELECT * FROM employee", nativeQuery = true)</w:t>
      </w:r>
    </w:p>
    <w:p w:rsidR="00951A86" w:rsidRDefault="00F9530E">
      <w:r>
        <w:t>List&lt;Employee&gt; getAllEmployeesNative();</w:t>
      </w:r>
    </w:p>
    <w:p w:rsidR="00951A86" w:rsidRDefault="00F9530E">
      <w:r>
        <w:t>}</w:t>
      </w:r>
    </w:p>
    <w:p w:rsidR="00951A86" w:rsidRDefault="00F9530E">
      <w:pPr>
        <w:rPr>
          <w:b/>
          <w:bCs/>
        </w:rPr>
      </w:pPr>
      <w:r>
        <w:rPr>
          <w:b/>
          <w:bCs/>
        </w:rPr>
        <w:t>EmployeeService</w:t>
      </w:r>
    </w:p>
    <w:p w:rsidR="00951A86" w:rsidRDefault="00F9530E">
      <w:r>
        <w:t>package</w:t>
      </w:r>
      <w:r>
        <w:t xml:space="preserve"> com.cognizant.orm_learn.service;</w:t>
      </w:r>
    </w:p>
    <w:p w:rsidR="00951A86" w:rsidRDefault="00F9530E">
      <w:r>
        <w:t>import com.cognizant.orm_learn.model.Employee;</w:t>
      </w:r>
    </w:p>
    <w:p w:rsidR="00951A86" w:rsidRDefault="00F9530E">
      <w:r>
        <w:t xml:space="preserve">import </w:t>
      </w:r>
      <w:r>
        <w:t>com.cognizant.orm_learn.repository.EmployeeRepository;</w:t>
      </w:r>
    </w:p>
    <w:p w:rsidR="00951A86" w:rsidRDefault="00F9530E">
      <w:r>
        <w:t>import org.springframework.beans.factory.annotation.Autowired;</w:t>
      </w:r>
    </w:p>
    <w:p w:rsidR="00951A86" w:rsidRDefault="00F9530E">
      <w:r>
        <w:t>import org.springframework.stereotype.Service;</w:t>
      </w:r>
    </w:p>
    <w:p w:rsidR="00951A86" w:rsidRDefault="00951A86"/>
    <w:p w:rsidR="00951A86" w:rsidRDefault="00F9530E">
      <w:r>
        <w:t>import java.util.List;</w:t>
      </w:r>
    </w:p>
    <w:p w:rsidR="00951A86" w:rsidRDefault="00951A86"/>
    <w:p w:rsidR="00951A86" w:rsidRDefault="00F9530E">
      <w:r>
        <w:t>@Service</w:t>
      </w:r>
    </w:p>
    <w:p w:rsidR="00951A86" w:rsidRDefault="00F9530E">
      <w:r>
        <w:t>public class EmployeeService {</w:t>
      </w:r>
    </w:p>
    <w:p w:rsidR="00951A86" w:rsidRDefault="00951A86"/>
    <w:p w:rsidR="00951A86" w:rsidRDefault="00F9530E">
      <w:r>
        <w:t>@Autowired</w:t>
      </w:r>
    </w:p>
    <w:p w:rsidR="00951A86" w:rsidRDefault="00F9530E">
      <w:r>
        <w:t>private Employ</w:t>
      </w:r>
      <w:r>
        <w:t>eeRepository employeeRepository;</w:t>
      </w:r>
    </w:p>
    <w:p w:rsidR="00951A86" w:rsidRDefault="00951A86"/>
    <w:p w:rsidR="00951A86" w:rsidRDefault="00F9530E">
      <w:r>
        <w:t>public List&lt;Employee&gt; getAllPermanentEmployees() {</w:t>
      </w:r>
    </w:p>
    <w:p w:rsidR="00951A86" w:rsidRDefault="00F9530E">
      <w:r>
        <w:t>return employeeRepository.getAllPermanentEmployees();</w:t>
      </w:r>
    </w:p>
    <w:p w:rsidR="00951A86" w:rsidRDefault="00F9530E">
      <w:r>
        <w:t>}</w:t>
      </w:r>
    </w:p>
    <w:p w:rsidR="00951A86" w:rsidRDefault="00951A86"/>
    <w:p w:rsidR="00951A86" w:rsidRDefault="00F9530E">
      <w:r>
        <w:t>public Double getAverageSalary(int deptId) {</w:t>
      </w:r>
    </w:p>
    <w:p w:rsidR="00951A86" w:rsidRDefault="00F9530E">
      <w:r>
        <w:t>return employeeRepository.getAverageSalary(deptId);</w:t>
      </w:r>
    </w:p>
    <w:p w:rsidR="00951A86" w:rsidRDefault="00F9530E">
      <w:r>
        <w:t>}</w:t>
      </w:r>
    </w:p>
    <w:p w:rsidR="00951A86" w:rsidRDefault="00951A86"/>
    <w:p w:rsidR="00951A86" w:rsidRDefault="00F9530E">
      <w:r>
        <w:t>public List&lt;Em</w:t>
      </w:r>
      <w:r>
        <w:t>ployee&gt; getAllEmployeesNative() {</w:t>
      </w:r>
    </w:p>
    <w:p w:rsidR="00951A86" w:rsidRDefault="00F9530E">
      <w:r>
        <w:t>return employeeRepository.getAllEmployeesNative();</w:t>
      </w:r>
    </w:p>
    <w:p w:rsidR="00951A86" w:rsidRDefault="00F9530E">
      <w:r>
        <w:t>}</w:t>
      </w:r>
    </w:p>
    <w:p w:rsidR="00951A86" w:rsidRDefault="00F9530E">
      <w:r>
        <w:t>}</w:t>
      </w:r>
    </w:p>
    <w:p w:rsidR="00951A86" w:rsidRDefault="00F9530E">
      <w:pPr>
        <w:rPr>
          <w:b/>
          <w:bCs/>
        </w:rPr>
      </w:pPr>
      <w:r>
        <w:rPr>
          <w:b/>
          <w:bCs/>
        </w:rPr>
        <w:t>OrmLearnApplication</w:t>
      </w:r>
    </w:p>
    <w:p w:rsidR="00951A86" w:rsidRDefault="00F9530E">
      <w:r>
        <w:t>LOGGER</w:t>
      </w:r>
      <w:r>
        <w:t>.info("Start fetching all employees using Native Query");</w:t>
      </w:r>
    </w:p>
    <w:p w:rsidR="00951A86" w:rsidRDefault="00F9530E">
      <w:r>
        <w:t>List&lt;Employee&gt; allEmployeesNative = employeeService.getAllEmployeesNative();</w:t>
      </w:r>
    </w:p>
    <w:p w:rsidR="00951A86" w:rsidRDefault="00F9530E">
      <w:r>
        <w:t>allEmployeesNative.forEach(e -&gt; {</w:t>
      </w:r>
    </w:p>
    <w:p w:rsidR="00951A86" w:rsidRDefault="00F9530E">
      <w:r>
        <w:t>LOGGER.info("Employee: {}", e);</w:t>
      </w:r>
    </w:p>
    <w:p w:rsidR="00951A86" w:rsidRDefault="00F9530E">
      <w:r>
        <w:t>});</w:t>
      </w:r>
    </w:p>
    <w:p w:rsidR="00951A86" w:rsidRDefault="00F9530E">
      <w:r>
        <w:t>LOGGER.info("End fetching all employees using Native Query");</w:t>
      </w:r>
    </w:p>
    <w:p w:rsidR="00951A86" w:rsidRDefault="00F9530E">
      <w:pPr>
        <w:rPr>
          <w:b/>
          <w:bCs/>
        </w:rPr>
      </w:pPr>
      <w:r>
        <w:rPr>
          <w:b/>
          <w:bCs/>
        </w:rPr>
        <w:t>Output</w:t>
      </w:r>
    </w:p>
    <w:p w:rsidR="00951A86" w:rsidRDefault="00ED721D">
      <w:pPr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52673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86" w:rsidRDefault="00951A86"/>
    <w:sectPr w:rsidR="00951A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30E" w:rsidRDefault="00F9530E">
      <w:pPr>
        <w:spacing w:line="240" w:lineRule="auto"/>
      </w:pPr>
      <w:r>
        <w:separator/>
      </w:r>
    </w:p>
  </w:endnote>
  <w:endnote w:type="continuationSeparator" w:id="0">
    <w:p w:rsidR="00F9530E" w:rsidRDefault="00F95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30E" w:rsidRDefault="00F9530E">
      <w:pPr>
        <w:spacing w:after="0"/>
      </w:pPr>
      <w:r>
        <w:separator/>
      </w:r>
    </w:p>
  </w:footnote>
  <w:footnote w:type="continuationSeparator" w:id="0">
    <w:p w:rsidR="00F9530E" w:rsidRDefault="00F95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63D4D"/>
    <w:multiLevelType w:val="multilevel"/>
    <w:tmpl w:val="67863D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02FD"/>
    <w:rsid w:val="00951A86"/>
    <w:rsid w:val="00ED721D"/>
    <w:rsid w:val="00F9530E"/>
    <w:rsid w:val="3535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DC15F"/>
  <w15:docId w15:val="{3BD98810-8FA3-4EB0-A010-AC9B5302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allwi</dc:creator>
  <cp:lastModifiedBy>HP</cp:lastModifiedBy>
  <cp:revision>2</cp:revision>
  <dcterms:created xsi:type="dcterms:W3CDTF">2025-07-10T12:33:00Z</dcterms:created>
  <dcterms:modified xsi:type="dcterms:W3CDTF">2025-07-10T12:33:00Z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72BCBC7E86134C229E79FCAD38BFC923_11</vt:lpwstr>
  </property>
</Properties>
</file>