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F82" w:rsidRPr="000D001D" w:rsidRDefault="00284F82" w:rsidP="00284F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bidi="he-IL"/>
        </w:rPr>
      </w:pPr>
      <w:r w:rsidRPr="000D001D">
        <w:rPr>
          <w:rFonts w:cstheme="minorHAnsi"/>
          <w:b/>
          <w:sz w:val="28"/>
          <w:szCs w:val="28"/>
          <w:lang w:bidi="he-IL"/>
        </w:rPr>
        <w:t>Exercise 4: Arrange-Act-Assert (AAA) Pattern, Test Fixtures, Setup and</w:t>
      </w:r>
    </w:p>
    <w:p w:rsidR="00284F82" w:rsidRPr="000D001D" w:rsidRDefault="00284F82" w:rsidP="00284F82">
      <w:pPr>
        <w:rPr>
          <w:rFonts w:cstheme="minorHAnsi"/>
          <w:b/>
        </w:rPr>
      </w:pPr>
      <w:r w:rsidRPr="000D001D">
        <w:rPr>
          <w:rFonts w:cstheme="minorHAnsi"/>
          <w:b/>
          <w:sz w:val="28"/>
          <w:szCs w:val="28"/>
          <w:lang w:bidi="he-IL"/>
        </w:rPr>
        <w:t>Teardown Methods in JUnit</w:t>
      </w:r>
    </w:p>
    <w:p w:rsidR="00284F82" w:rsidRDefault="00284F82" w:rsidP="00284F82">
      <w:pPr>
        <w:rPr>
          <w:rFonts w:cstheme="minorHAnsi"/>
          <w:b/>
        </w:rPr>
      </w:pPr>
      <w:r w:rsidRPr="001547B8">
        <w:rPr>
          <w:rFonts w:cstheme="minorHAnsi"/>
          <w:b/>
        </w:rPr>
        <w:t>GreetingService.java</w:t>
      </w:r>
    </w:p>
    <w:p w:rsidR="00284F82" w:rsidRPr="001547B8" w:rsidRDefault="00284F82" w:rsidP="00284F82">
      <w:pPr>
        <w:rPr>
          <w:rFonts w:cstheme="minorHAnsi"/>
        </w:rPr>
      </w:pPr>
      <w:r w:rsidRPr="001547B8">
        <w:rPr>
          <w:rFonts w:cstheme="minorHAnsi"/>
        </w:rPr>
        <w:t xml:space="preserve">public class </w:t>
      </w:r>
      <w:proofErr w:type="spellStart"/>
      <w:r w:rsidRPr="001547B8">
        <w:rPr>
          <w:rFonts w:cstheme="minorHAnsi"/>
        </w:rPr>
        <w:t>GreetingService</w:t>
      </w:r>
      <w:proofErr w:type="spellEnd"/>
      <w:r w:rsidRPr="001547B8">
        <w:rPr>
          <w:rFonts w:cstheme="minorHAnsi"/>
        </w:rPr>
        <w:t xml:space="preserve"> {</w:t>
      </w:r>
    </w:p>
    <w:p w:rsidR="00284F82" w:rsidRPr="001547B8" w:rsidRDefault="00284F82" w:rsidP="00284F82">
      <w:pPr>
        <w:rPr>
          <w:rFonts w:cstheme="minorHAnsi"/>
        </w:rPr>
      </w:pPr>
      <w:r w:rsidRPr="001547B8">
        <w:rPr>
          <w:rFonts w:cstheme="minorHAnsi"/>
        </w:rPr>
        <w:t xml:space="preserve">    public String </w:t>
      </w:r>
      <w:proofErr w:type="gramStart"/>
      <w:r w:rsidRPr="001547B8">
        <w:rPr>
          <w:rFonts w:cstheme="minorHAnsi"/>
        </w:rPr>
        <w:t>greet(</w:t>
      </w:r>
      <w:proofErr w:type="gramEnd"/>
      <w:r w:rsidRPr="001547B8">
        <w:rPr>
          <w:rFonts w:cstheme="minorHAnsi"/>
        </w:rPr>
        <w:t>String name) {</w:t>
      </w:r>
    </w:p>
    <w:p w:rsidR="00284F82" w:rsidRPr="001547B8" w:rsidRDefault="00284F82" w:rsidP="00284F82">
      <w:pPr>
        <w:rPr>
          <w:rFonts w:cstheme="minorHAnsi"/>
        </w:rPr>
      </w:pPr>
      <w:r w:rsidRPr="001547B8">
        <w:rPr>
          <w:rFonts w:cstheme="minorHAnsi"/>
        </w:rPr>
        <w:t xml:space="preserve">        return "Hello, " + name + "!";</w:t>
      </w:r>
    </w:p>
    <w:p w:rsidR="00284F82" w:rsidRPr="001547B8" w:rsidRDefault="00284F82" w:rsidP="00284F82">
      <w:pPr>
        <w:rPr>
          <w:rFonts w:cstheme="minorHAnsi"/>
        </w:rPr>
      </w:pPr>
      <w:r w:rsidRPr="001547B8">
        <w:rPr>
          <w:rFonts w:cstheme="minorHAnsi"/>
        </w:rPr>
        <w:t xml:space="preserve">    }</w:t>
      </w:r>
    </w:p>
    <w:p w:rsidR="00284F82" w:rsidRDefault="00284F82" w:rsidP="00284F82">
      <w:pPr>
        <w:rPr>
          <w:rFonts w:cstheme="minorHAnsi"/>
        </w:rPr>
      </w:pPr>
      <w:r w:rsidRPr="001547B8">
        <w:rPr>
          <w:rFonts w:cstheme="minorHAnsi"/>
        </w:rPr>
        <w:t>}</w:t>
      </w:r>
    </w:p>
    <w:p w:rsidR="00284F82" w:rsidRPr="001547B8" w:rsidRDefault="00284F82" w:rsidP="00284F82">
      <w:pPr>
        <w:rPr>
          <w:rFonts w:cstheme="minorHAnsi"/>
          <w:b/>
        </w:rPr>
      </w:pPr>
      <w:r w:rsidRPr="001547B8">
        <w:rPr>
          <w:rFonts w:cstheme="minorHAnsi"/>
          <w:b/>
        </w:rPr>
        <w:t>GreetingServiceTest.java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import </w:t>
      </w:r>
      <w:proofErr w:type="gramStart"/>
      <w:r w:rsidRPr="000D001D">
        <w:rPr>
          <w:rFonts w:cstheme="minorHAnsi"/>
        </w:rPr>
        <w:t>com.mycompany</w:t>
      </w:r>
      <w:proofErr w:type="gramEnd"/>
      <w:r w:rsidRPr="000D001D">
        <w:rPr>
          <w:rFonts w:cstheme="minorHAnsi"/>
        </w:rPr>
        <w:t>.mavenproject5.GreetingService;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import </w:t>
      </w:r>
      <w:proofErr w:type="spellStart"/>
      <w:proofErr w:type="gramStart"/>
      <w:r w:rsidRPr="000D001D">
        <w:rPr>
          <w:rFonts w:cstheme="minorHAnsi"/>
        </w:rPr>
        <w:t>org.junit</w:t>
      </w:r>
      <w:proofErr w:type="gramEnd"/>
      <w:r w:rsidRPr="000D001D">
        <w:rPr>
          <w:rFonts w:cstheme="minorHAnsi"/>
        </w:rPr>
        <w:t>.After</w:t>
      </w:r>
      <w:proofErr w:type="spellEnd"/>
      <w:r w:rsidRPr="000D001D">
        <w:rPr>
          <w:rFonts w:cstheme="minorHAnsi"/>
        </w:rPr>
        <w:t>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import </w:t>
      </w:r>
      <w:proofErr w:type="spellStart"/>
      <w:proofErr w:type="gramStart"/>
      <w:r w:rsidRPr="000D001D">
        <w:rPr>
          <w:rFonts w:cstheme="minorHAnsi"/>
        </w:rPr>
        <w:t>org.junit</w:t>
      </w:r>
      <w:proofErr w:type="gramEnd"/>
      <w:r w:rsidRPr="000D001D">
        <w:rPr>
          <w:rFonts w:cstheme="minorHAnsi"/>
        </w:rPr>
        <w:t>.Before</w:t>
      </w:r>
      <w:proofErr w:type="spellEnd"/>
      <w:r w:rsidRPr="000D001D">
        <w:rPr>
          <w:rFonts w:cstheme="minorHAnsi"/>
        </w:rPr>
        <w:t>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import </w:t>
      </w:r>
      <w:proofErr w:type="spellStart"/>
      <w:proofErr w:type="gramStart"/>
      <w:r w:rsidRPr="000D001D">
        <w:rPr>
          <w:rFonts w:cstheme="minorHAnsi"/>
        </w:rPr>
        <w:t>org.junit</w:t>
      </w:r>
      <w:proofErr w:type="gramEnd"/>
      <w:r w:rsidRPr="000D001D">
        <w:rPr>
          <w:rFonts w:cstheme="minorHAnsi"/>
        </w:rPr>
        <w:t>.Test</w:t>
      </w:r>
      <w:proofErr w:type="spellEnd"/>
      <w:r w:rsidRPr="000D001D">
        <w:rPr>
          <w:rFonts w:cstheme="minorHAnsi"/>
        </w:rPr>
        <w:t>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import static </w:t>
      </w:r>
      <w:proofErr w:type="spellStart"/>
      <w:proofErr w:type="gramStart"/>
      <w:r w:rsidRPr="000D001D">
        <w:rPr>
          <w:rFonts w:cstheme="minorHAnsi"/>
        </w:rPr>
        <w:t>org.junit</w:t>
      </w:r>
      <w:proofErr w:type="gramEnd"/>
      <w:r w:rsidRPr="000D001D">
        <w:rPr>
          <w:rFonts w:cstheme="minorHAnsi"/>
        </w:rPr>
        <w:t>.Assert</w:t>
      </w:r>
      <w:proofErr w:type="spellEnd"/>
      <w:r w:rsidRPr="000D001D">
        <w:rPr>
          <w:rFonts w:cstheme="minorHAnsi"/>
        </w:rPr>
        <w:t>.*;</w:t>
      </w:r>
    </w:p>
    <w:p w:rsidR="00284F82" w:rsidRPr="000D001D" w:rsidRDefault="00284F82" w:rsidP="00284F82">
      <w:pPr>
        <w:rPr>
          <w:rFonts w:cstheme="minorHAnsi"/>
        </w:rPr>
      </w:pP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public class </w:t>
      </w:r>
      <w:proofErr w:type="spellStart"/>
      <w:r w:rsidRPr="000D001D">
        <w:rPr>
          <w:rFonts w:cstheme="minorHAnsi"/>
        </w:rPr>
        <w:t>GreetingServiceTest</w:t>
      </w:r>
      <w:proofErr w:type="spellEnd"/>
      <w:r w:rsidRPr="000D001D">
        <w:rPr>
          <w:rFonts w:cstheme="minorHAnsi"/>
        </w:rPr>
        <w:t xml:space="preserve"> {</w:t>
      </w:r>
    </w:p>
    <w:p w:rsidR="00284F82" w:rsidRPr="000D001D" w:rsidRDefault="00284F82" w:rsidP="00284F82">
      <w:pPr>
        <w:rPr>
          <w:rFonts w:cstheme="minorHAnsi"/>
        </w:rPr>
      </w:pP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private </w:t>
      </w:r>
      <w:proofErr w:type="spellStart"/>
      <w:r w:rsidRPr="000D001D">
        <w:rPr>
          <w:rFonts w:cstheme="minorHAnsi"/>
        </w:rPr>
        <w:t>GreetingService</w:t>
      </w:r>
      <w:proofErr w:type="spellEnd"/>
      <w:r w:rsidRPr="000D001D">
        <w:rPr>
          <w:rFonts w:cstheme="minorHAnsi"/>
        </w:rPr>
        <w:t xml:space="preserve"> service;</w:t>
      </w:r>
    </w:p>
    <w:p w:rsidR="00284F82" w:rsidRPr="000D001D" w:rsidRDefault="00284F82" w:rsidP="00284F82">
      <w:pPr>
        <w:rPr>
          <w:rFonts w:cstheme="minorHAnsi"/>
        </w:rPr>
      </w:pP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@Before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public void </w:t>
      </w:r>
      <w:proofErr w:type="spellStart"/>
      <w:proofErr w:type="gramStart"/>
      <w:r w:rsidRPr="000D001D">
        <w:rPr>
          <w:rFonts w:cstheme="minorHAnsi"/>
        </w:rPr>
        <w:t>setUp</w:t>
      </w:r>
      <w:proofErr w:type="spellEnd"/>
      <w:r w:rsidRPr="000D001D">
        <w:rPr>
          <w:rFonts w:cstheme="minorHAnsi"/>
        </w:rPr>
        <w:t>(</w:t>
      </w:r>
      <w:proofErr w:type="gramEnd"/>
      <w:r w:rsidRPr="000D001D">
        <w:rPr>
          <w:rFonts w:cstheme="minorHAnsi"/>
        </w:rPr>
        <w:t>) {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service = new </w:t>
      </w:r>
      <w:proofErr w:type="spellStart"/>
      <w:proofErr w:type="gramStart"/>
      <w:r w:rsidRPr="000D001D">
        <w:rPr>
          <w:rFonts w:cstheme="minorHAnsi"/>
        </w:rPr>
        <w:t>GreetingService</w:t>
      </w:r>
      <w:proofErr w:type="spellEnd"/>
      <w:r w:rsidRPr="000D001D">
        <w:rPr>
          <w:rFonts w:cstheme="minorHAnsi"/>
        </w:rPr>
        <w:t>(</w:t>
      </w:r>
      <w:proofErr w:type="gramEnd"/>
      <w:r w:rsidRPr="000D001D">
        <w:rPr>
          <w:rFonts w:cstheme="minorHAnsi"/>
        </w:rPr>
        <w:t>);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</w:t>
      </w:r>
      <w:proofErr w:type="spellStart"/>
      <w:r w:rsidRPr="000D001D">
        <w:rPr>
          <w:rFonts w:cstheme="minorHAnsi"/>
        </w:rPr>
        <w:t>System.out.println</w:t>
      </w:r>
      <w:proofErr w:type="spellEnd"/>
      <w:r w:rsidRPr="000D001D">
        <w:rPr>
          <w:rFonts w:cstheme="minorHAnsi"/>
        </w:rPr>
        <w:t>("Setting up before test...");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}</w:t>
      </w:r>
    </w:p>
    <w:p w:rsidR="00284F82" w:rsidRPr="000D001D" w:rsidRDefault="00284F82" w:rsidP="00284F82">
      <w:pPr>
        <w:rPr>
          <w:rFonts w:cstheme="minorHAnsi"/>
        </w:rPr>
      </w:pP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@After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public void </w:t>
      </w:r>
      <w:proofErr w:type="spellStart"/>
      <w:proofErr w:type="gramStart"/>
      <w:r w:rsidRPr="000D001D">
        <w:rPr>
          <w:rFonts w:cstheme="minorHAnsi"/>
        </w:rPr>
        <w:t>tearDown</w:t>
      </w:r>
      <w:proofErr w:type="spellEnd"/>
      <w:r w:rsidRPr="000D001D">
        <w:rPr>
          <w:rFonts w:cstheme="minorHAnsi"/>
        </w:rPr>
        <w:t>(</w:t>
      </w:r>
      <w:proofErr w:type="gramEnd"/>
      <w:r w:rsidRPr="000D001D">
        <w:rPr>
          <w:rFonts w:cstheme="minorHAnsi"/>
        </w:rPr>
        <w:t>) {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service = null;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</w:t>
      </w:r>
      <w:proofErr w:type="spellStart"/>
      <w:r w:rsidRPr="000D001D">
        <w:rPr>
          <w:rFonts w:cstheme="minorHAnsi"/>
        </w:rPr>
        <w:t>System.out.println</w:t>
      </w:r>
      <w:proofErr w:type="spellEnd"/>
      <w:r w:rsidRPr="000D001D">
        <w:rPr>
          <w:rFonts w:cstheme="minorHAnsi"/>
        </w:rPr>
        <w:t>("Cleaning up after test...");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lastRenderedPageBreak/>
        <w:t xml:space="preserve">    }</w:t>
      </w:r>
    </w:p>
    <w:p w:rsidR="00284F82" w:rsidRPr="000D001D" w:rsidRDefault="00284F82" w:rsidP="00284F82">
      <w:pPr>
        <w:rPr>
          <w:rFonts w:cstheme="minorHAnsi"/>
        </w:rPr>
      </w:pP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@Test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public void </w:t>
      </w:r>
      <w:proofErr w:type="spellStart"/>
      <w:proofErr w:type="gramStart"/>
      <w:r w:rsidRPr="000D001D">
        <w:rPr>
          <w:rFonts w:cstheme="minorHAnsi"/>
        </w:rPr>
        <w:t>testGreet</w:t>
      </w:r>
      <w:proofErr w:type="spellEnd"/>
      <w:r w:rsidRPr="000D001D">
        <w:rPr>
          <w:rFonts w:cstheme="minorHAnsi"/>
        </w:rPr>
        <w:t>(</w:t>
      </w:r>
      <w:proofErr w:type="gramEnd"/>
      <w:r w:rsidRPr="000D001D">
        <w:rPr>
          <w:rFonts w:cstheme="minorHAnsi"/>
        </w:rPr>
        <w:t>) {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String result = </w:t>
      </w:r>
      <w:proofErr w:type="spellStart"/>
      <w:proofErr w:type="gramStart"/>
      <w:r w:rsidRPr="000D001D">
        <w:rPr>
          <w:rFonts w:cstheme="minorHAnsi"/>
        </w:rPr>
        <w:t>service.greet</w:t>
      </w:r>
      <w:proofErr w:type="spellEnd"/>
      <w:proofErr w:type="gramEnd"/>
      <w:r w:rsidRPr="000D001D">
        <w:rPr>
          <w:rFonts w:cstheme="minorHAnsi"/>
        </w:rPr>
        <w:t>("Alice");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    </w:t>
      </w:r>
      <w:proofErr w:type="spellStart"/>
      <w:proofErr w:type="gramStart"/>
      <w:r w:rsidRPr="000D001D">
        <w:rPr>
          <w:rFonts w:cstheme="minorHAnsi"/>
        </w:rPr>
        <w:t>assertEquals</w:t>
      </w:r>
      <w:proofErr w:type="spellEnd"/>
      <w:r w:rsidRPr="000D001D">
        <w:rPr>
          <w:rFonts w:cstheme="minorHAnsi"/>
        </w:rPr>
        <w:t>(</w:t>
      </w:r>
      <w:proofErr w:type="gramEnd"/>
      <w:r w:rsidRPr="000D001D">
        <w:rPr>
          <w:rFonts w:cstheme="minorHAnsi"/>
        </w:rPr>
        <w:t>"Hello, Alice!", result);</w:t>
      </w:r>
    </w:p>
    <w:p w:rsidR="00284F82" w:rsidRPr="000D001D" w:rsidRDefault="00284F82" w:rsidP="00284F82">
      <w:pPr>
        <w:rPr>
          <w:rFonts w:cstheme="minorHAnsi"/>
        </w:rPr>
      </w:pPr>
      <w:r w:rsidRPr="000D001D">
        <w:rPr>
          <w:rFonts w:cstheme="minorHAnsi"/>
        </w:rPr>
        <w:t xml:space="preserve">    }</w:t>
      </w:r>
    </w:p>
    <w:p w:rsidR="00284F82" w:rsidRDefault="00284F82" w:rsidP="00284F82">
      <w:pPr>
        <w:rPr>
          <w:rFonts w:cstheme="minorHAnsi"/>
        </w:rPr>
      </w:pPr>
      <w:r w:rsidRPr="000D001D">
        <w:rPr>
          <w:rFonts w:cstheme="minorHAnsi"/>
        </w:rPr>
        <w:t>}</w:t>
      </w:r>
    </w:p>
    <w:p w:rsidR="00284F82" w:rsidRDefault="00284F82" w:rsidP="00284F82">
      <w:pPr>
        <w:rPr>
          <w:rFonts w:cstheme="minorHAnsi"/>
          <w:b/>
        </w:rPr>
      </w:pPr>
      <w:r>
        <w:rPr>
          <w:rFonts w:cstheme="minorHAnsi"/>
          <w:b/>
        </w:rPr>
        <w:t>Output</w:t>
      </w:r>
    </w:p>
    <w:p w:rsidR="00284F82" w:rsidRPr="000D001D" w:rsidRDefault="00284F82" w:rsidP="00284F82">
      <w:pPr>
        <w:rPr>
          <w:rFonts w:cstheme="minorHAnsi"/>
          <w:b/>
        </w:rPr>
      </w:pPr>
      <w:r w:rsidRPr="000D001D">
        <w:rPr>
          <w:rFonts w:cstheme="minorHAnsi"/>
          <w:b/>
        </w:rPr>
        <w:drawing>
          <wp:inline distT="0" distB="0" distL="0" distR="0" wp14:anchorId="5372050B" wp14:editId="58385AB9">
            <wp:extent cx="594360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01D">
        <w:rPr>
          <w:rFonts w:cstheme="minorHAnsi"/>
          <w:b/>
        </w:rPr>
        <w:drawing>
          <wp:inline distT="0" distB="0" distL="0" distR="0" wp14:anchorId="04FD6259" wp14:editId="07B29C78">
            <wp:extent cx="59436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6F" w:rsidRDefault="00284F82">
      <w:bookmarkStart w:id="0" w:name="_GoBack"/>
      <w:bookmarkEnd w:id="0"/>
    </w:p>
    <w:sectPr w:rsidR="00E9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82"/>
    <w:rsid w:val="00284F82"/>
    <w:rsid w:val="00611636"/>
    <w:rsid w:val="006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C4BE7-9D49-42CA-BE60-EC661F7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2025-06-29T15:11:00Z</dcterms:created>
  <dcterms:modified xsi:type="dcterms:W3CDTF">2025-06-29T15:12:00Z</dcterms:modified>
</cp:coreProperties>
</file>