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PROJECT SYNOPSIS On CYBER ARENA</w:t>
      </w:r>
    </w:p>
    <w:p>
      <w:r>
        <w:t>Submitted By:</w:t>
        <w:br/>
        <w:t>Pranav Tembhare (70)</w:t>
        <w:br/>
        <w:t>Shivam Tiwari (72)</w:t>
        <w:br/>
        <w:t>Sahil Shaikh (64)</w:t>
        <w:br/>
        <w:t>Rahul Bhagwatkar (04)</w:t>
      </w:r>
    </w:p>
    <w:p>
      <w:r>
        <w:t>Under the supervision of:</w:t>
        <w:br/>
        <w:t>Prof. Anuja Chandane</w:t>
      </w:r>
    </w:p>
    <w:p>
      <w:r>
        <w:t>Department of Computer Science &amp; Engineering in Artificial Intelligence and Machine Learning</w:t>
        <w:br/>
        <w:t>Saraswati College of Engineering, Kharghar, Navi Mumbai (Affiliated to University of Mumbai) 2026-27</w:t>
      </w:r>
    </w:p>
    <w:p>
      <w:pPr>
        <w:pStyle w:val="Heading1"/>
      </w:pPr>
      <w:r>
        <w:t>CERTIFICATE</w:t>
      </w:r>
    </w:p>
    <w:p>
      <w:r>
        <w:t>This is to certify that the requirements for the synopsis entitled 'CYBER ARENA' have been successfully completed by the following students:</w:t>
        <w:br/>
        <w:t>Roll numbers: 70 - Pranav Tembhare, 72 - Shivam Tiwari, 64 - Sahil Shaikh, 04 - Rahul Bhagwatkar.</w:t>
        <w:br/>
        <w:t>In partial fulfillment of Sem-VII, Bachelor of Engineering of Mumbai University.</w:t>
        <w:br/>
        <w:t>Internal Guide: Prof. Anuja Chandane, Project Coordinator: Prof. Snehal Gavale, Head of Department: Prof. Anuja Chandane, Principal: Dr. Manjusha Deshmukh.</w:t>
      </w:r>
    </w:p>
    <w:p>
      <w:pPr>
        <w:pStyle w:val="Heading1"/>
      </w:pPr>
      <w:r>
        <w:t>Abstract</w:t>
      </w:r>
    </w:p>
    <w:p>
      <w:r>
        <w:t>Cybersecurity testing has traditionally relied on predefined scripts and manually executed commands. CyberArena is a modular, browser-based cybersecurity simulation platform designed to study and evaluate LLM-powered autonomous agents in controlled virtual environments. Through a React-based interface, a user configures an experiment by selecting virtual machines (VMs), assigning a locally hosted LLM served through Ollama, and defining each agent's role and objective. A FastAPI backend and an orchestrator then start one agent per VM. Each agent follows an iterative workflow: it observes its environment, reasons about the next step, selects a tool from a controlled registry, executes it inside the VM, and analyzes the feedback.</w:t>
      </w:r>
    </w:p>
    <w:p>
      <w:pPr>
        <w:pStyle w:val="Heading1"/>
      </w:pPr>
      <w:r>
        <w:t>1.4 Scope of the Study</w:t>
      </w:r>
    </w:p>
    <w:p>
      <w:r>
        <w:t>In scope: The project will develop a modular cyber-range platform with the following components:</w:t>
        <w:br/>
        <w:t>- isolated VirtualBox virtual machines as the target environments;</w:t>
        <w:br/>
        <w:t>- an Ollama-based provider for locally hosted open-source LLMs;</w:t>
        <w:br/>
        <w:t>- a custom agent runtime implementing the observe-reason-act loop;</w:t>
        <w:br/>
        <w:t>- a controlled tool registry and execution layer;</w:t>
        <w:br/>
        <w:t>- an evaluation and logging engine backed by SQLite;</w:t>
        <w:br/>
        <w:t>- a React-based browser dashboard on a FastAPI backend.</w:t>
        <w:br/>
        <w:t>The initial implementation will use lightweight local models and will handle two simultaneous virtual machines, each controlled by its own agent.</w:t>
      </w:r>
    </w:p>
    <w:p>
      <w:pPr>
        <w:pStyle w:val="Heading1"/>
      </w:pPr>
      <w:r>
        <w:t>4.2 Design Details</w:t>
      </w:r>
    </w:p>
    <w:p>
      <w:r>
        <w:t>The architecture connects a React browser interface to a FastAPI backend. The orchestrator spawns agents that use an Ollama LLM provider and interface with VirtualBox environments via a controlled tool registry. The orchestrator runs two agents concurrently, each in its own isolated VM.</w:t>
      </w:r>
    </w:p>
    <w:p>
      <w:pPr>
        <w:pStyle w:val="Heading1"/>
      </w:pPr>
      <w:r>
        <w:t>Chapter 6 Software and Hardware Requirements</w:t>
      </w:r>
    </w:p>
    <w:p>
      <w:r>
        <w:t>Software Requirements:</w:t>
        <w:br/>
        <w:t>- Backend: Python, FastAPI</w:t>
        <w:br/>
        <w:t>- Frontend: React, TypeScript</w:t>
        <w:br/>
        <w:t>- LLM runtime: Ollama</w:t>
        <w:br/>
        <w:t>- VM platform: Oracle VirtualBox</w:t>
        <w:br/>
        <w:t>- Database: SQLite</w:t>
        <w:br/>
        <w:t>- Tests: Pytest</w:t>
      </w:r>
    </w:p>
    <w:p>
      <w:r>
        <w:t>Hardware Requirements:</w:t>
        <w:br/>
        <w:t>- Memory: Minimum 8 GB RAM (16 GB recommended when running two VMs and an LLM together)</w:t>
        <w:br/>
        <w:t>- Storage: SSD</w:t>
        <w:br/>
        <w:t>- Processor: Multi-core CPU with hardware virtualization enabled</w:t>
      </w:r>
    </w:p>
    <w:p>
      <w:pPr>
        <w:pStyle w:val="Heading1"/>
      </w:pPr>
      <w:r>
        <w:t>Acknowledgement</w:t>
      </w:r>
    </w:p>
    <w:p>
      <w:r>
        <w:t>We express our gratitude to Prof. Anuja Chandane as project guide, Prof. Snehal Gavale as coordinator, Dr. Manjusha Deshmukh as principal.</w:t>
        <w:br/>
        <w:t>Students:</w:t>
        <w:br/>
        <w:t>Pranav Tembhare (70)</w:t>
        <w:br/>
        <w:t>Shivam Tiwari (72)</w:t>
        <w:br/>
        <w:t>Sahil Shaikh (64)</w:t>
        <w:br/>
        <w:t>Rahul Bhagwatkar (04)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