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392B" w14:textId="77777777" w:rsidR="00AF79BE" w:rsidRPr="00AF79BE" w:rsidRDefault="00AF79BE" w:rsidP="00AF79BE">
      <w:pPr>
        <w:tabs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81780924"/>
      <w:r w:rsidRPr="00AF79BE">
        <w:rPr>
          <w:rFonts w:ascii="Times New Roman" w:hAnsi="Times New Roman" w:cs="Times New Roman"/>
          <w:b/>
          <w:sz w:val="24"/>
          <w:szCs w:val="24"/>
        </w:rPr>
        <w:t>Практическая работа №1.</w:t>
      </w:r>
    </w:p>
    <w:p w14:paraId="4E69EE07" w14:textId="77777777" w:rsidR="00AF79BE" w:rsidRPr="00AF79BE" w:rsidRDefault="00AF79BE" w:rsidP="00AF79BE">
      <w:pPr>
        <w:tabs>
          <w:tab w:val="left" w:pos="10490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F79BE">
        <w:rPr>
          <w:rFonts w:ascii="Times New Roman" w:hAnsi="Times New Roman" w:cs="Times New Roman"/>
          <w:b/>
          <w:i/>
          <w:sz w:val="24"/>
          <w:szCs w:val="24"/>
        </w:rPr>
        <w:t xml:space="preserve">Информационное общество. Информационные ресурсы общества. </w:t>
      </w:r>
      <w:r w:rsidRPr="00AF79B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Виды профессиональной информационной деятельности человека</w:t>
      </w:r>
    </w:p>
    <w:p w14:paraId="50DD605A" w14:textId="77777777" w:rsidR="00AF79BE" w:rsidRPr="00AF79BE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AF79BE">
        <w:rPr>
          <w:rFonts w:ascii="Times New Roman" w:hAnsi="Times New Roman" w:cs="Times New Roman"/>
          <w:sz w:val="24"/>
          <w:szCs w:val="24"/>
        </w:rPr>
        <w:t xml:space="preserve"> научиться пользоваться образовательными информационными ресурсами, искать нужную информацию с их помощью.</w:t>
      </w:r>
    </w:p>
    <w:p w14:paraId="57C6466B" w14:textId="77777777" w:rsidR="00AF79BE" w:rsidRPr="00AF79BE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885C06" w14:textId="77777777" w:rsidR="00AF79BE" w:rsidRPr="00AF79BE" w:rsidRDefault="00AF79BE" w:rsidP="00AF79BE">
      <w:pPr>
        <w:tabs>
          <w:tab w:val="left" w:pos="10490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Основные понятия.</w:t>
      </w:r>
    </w:p>
    <w:p w14:paraId="463F3443" w14:textId="77777777" w:rsidR="00AF79BE" w:rsidRPr="00AF79BE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 xml:space="preserve">Информационное общество — </w:t>
      </w:r>
      <w:r w:rsidRPr="00AF79BE">
        <w:rPr>
          <w:rFonts w:ascii="Times New Roman" w:hAnsi="Times New Roman" w:cs="Times New Roman"/>
          <w:bCs/>
          <w:sz w:val="24"/>
          <w:szCs w:val="24"/>
        </w:rPr>
        <w:t>новая историческая фаза развития цивилизации, в которой главными продуктами производства являются информация и знания.</w:t>
      </w:r>
    </w:p>
    <w:p w14:paraId="01C4BF57" w14:textId="77777777" w:rsidR="00AF79BE" w:rsidRPr="004E41F4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41F4">
        <w:rPr>
          <w:rFonts w:ascii="Times New Roman" w:hAnsi="Times New Roman" w:cs="Times New Roman"/>
          <w:bCs/>
          <w:sz w:val="24"/>
          <w:szCs w:val="24"/>
        </w:rPr>
        <w:t>Настоящее время — это период, характеризующийся небывалым ростом объема информационных потоков. Это относится как к экономике, так и к социальной сфере. Информация является решающим фактором, определяющим развитие технологии и ресурсов в целом. Рыночные отношения предъявляют повышенные требования к своевременности, достоверности, полноте информации. Одним из ключевых понятий при информатизации общества стало понятие </w:t>
      </w:r>
      <w:r w:rsidRPr="004E41F4">
        <w:rPr>
          <w:rFonts w:ascii="Times New Roman" w:hAnsi="Times New Roman" w:cs="Times New Roman"/>
          <w:b/>
          <w:bCs/>
          <w:sz w:val="24"/>
          <w:szCs w:val="24"/>
        </w:rPr>
        <w:t>«информационные ресурсы»</w:t>
      </w:r>
      <w:r w:rsidRPr="004E41F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ED2DA4" w14:textId="77777777" w:rsidR="00AF79BE" w:rsidRPr="004E41F4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41F4">
        <w:rPr>
          <w:rFonts w:ascii="Times New Roman" w:hAnsi="Times New Roman" w:cs="Times New Roman"/>
          <w:bCs/>
          <w:sz w:val="24"/>
          <w:szCs w:val="24"/>
        </w:rPr>
        <w:t>Совокупность всей информации, накопленной человечеством в процессе развития науки, культуры, образования и практической деятельности людей, называют </w:t>
      </w:r>
      <w:r w:rsidRPr="004E41F4">
        <w:rPr>
          <w:rFonts w:ascii="Times New Roman" w:hAnsi="Times New Roman" w:cs="Times New Roman"/>
          <w:b/>
          <w:bCs/>
          <w:sz w:val="24"/>
          <w:szCs w:val="24"/>
        </w:rPr>
        <w:t>информационными ресурсами.</w:t>
      </w:r>
    </w:p>
    <w:p w14:paraId="6CFCDFE5" w14:textId="77777777" w:rsidR="00AF79BE" w:rsidRPr="00AF79BE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263393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b/>
          <w:bCs/>
          <w:sz w:val="24"/>
          <w:szCs w:val="24"/>
        </w:rPr>
        <w:t>Образовательные информационные ресурсы</w:t>
      </w:r>
      <w:r w:rsidRPr="00AF79BE">
        <w:rPr>
          <w:rFonts w:ascii="Times New Roman" w:hAnsi="Times New Roman" w:cs="Times New Roman"/>
          <w:sz w:val="24"/>
          <w:szCs w:val="24"/>
        </w:rPr>
        <w:t xml:space="preserve"> (ОИР) являются свободно доступными, открыто лицензированными текстами, средствами массовой информации и другими цифровыми активами, которые полезны для обучения и оценки, а также для исследовательских целей. Развитие и продвижение ОИР часто мотивируется желанием предоставить альтернативную или расширенную образовательную парадигму.</w:t>
      </w:r>
    </w:p>
    <w:p w14:paraId="20957116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Идея </w:t>
      </w:r>
      <w:r w:rsidRPr="00AF79BE">
        <w:rPr>
          <w:rFonts w:ascii="Times New Roman" w:hAnsi="Times New Roman" w:cs="Times New Roman"/>
          <w:b/>
          <w:bCs/>
          <w:sz w:val="24"/>
          <w:szCs w:val="24"/>
        </w:rPr>
        <w:t>информационных образовательных ресурсов</w:t>
      </w:r>
      <w:r w:rsidRPr="00AF79BE">
        <w:rPr>
          <w:rFonts w:ascii="Times New Roman" w:hAnsi="Times New Roman" w:cs="Times New Roman"/>
          <w:sz w:val="24"/>
          <w:szCs w:val="24"/>
        </w:rPr>
        <w:t xml:space="preserve"> имеет множество рабочих определений. Этот термин был впервые введён в 2002 году на Форуме ЮНЕСКО по открытым учебным программам и обозначил учебные и исследовательские материалы на любом носителе, цифровом или ином, который находится в общественном достоянии или был выпущен по открытой лицензии. Доступ к этим ресурсам, использование, адаптация и перераспределение другими лицами должен быть без ограничений. Открытое лицензирование строится в рамках существующих прав интеллектуальной собственности, определённых в соответствующих международных конвенциях.</w:t>
      </w:r>
    </w:p>
    <w:p w14:paraId="202014F0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То есть, это учебные и исследовательские ресурсы, которые находятся в общественном достоянии или были выпущены по лицензии на интеллектуальную собственность, разрешающей их бесплатное использование и повторное назначение другими лицами.</w:t>
      </w:r>
    </w:p>
    <w:p w14:paraId="09CFFAA8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b/>
          <w:bCs/>
          <w:sz w:val="24"/>
          <w:szCs w:val="24"/>
        </w:rPr>
        <w:t>Образовательные ресурсы включают</w:t>
      </w:r>
      <w:r w:rsidRPr="00AF79BE">
        <w:rPr>
          <w:rFonts w:ascii="Times New Roman" w:hAnsi="Times New Roman" w:cs="Times New Roman"/>
          <w:sz w:val="24"/>
          <w:szCs w:val="24"/>
        </w:rPr>
        <w:t>: полные курсы; учебные материалы; модули; учебники; потоковое видео; тесты; программное обеспечение и любые другие инструменты, материалы или методы, данные, используемые для поддержки доступа к знаниям.</w:t>
      </w:r>
    </w:p>
    <w:p w14:paraId="0ACFACBE" w14:textId="77777777" w:rsidR="00AF79BE" w:rsidRPr="00AF79BE" w:rsidRDefault="00AF79BE" w:rsidP="00AF79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A0DB" w14:textId="77777777" w:rsidR="00AF79BE" w:rsidRPr="00AF79BE" w:rsidRDefault="00AF79BE" w:rsidP="00AF79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9BE">
        <w:rPr>
          <w:rFonts w:ascii="Times New Roman" w:hAnsi="Times New Roman" w:cs="Times New Roman"/>
          <w:b/>
          <w:bCs/>
          <w:sz w:val="24"/>
          <w:szCs w:val="24"/>
        </w:rPr>
        <w:t>Использование библиотечных электронных ресурсов.</w:t>
      </w:r>
    </w:p>
    <w:p w14:paraId="3781D55D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Развитие науки и техники за последние два столетия привело к информационному взрыву. Быстрые изменения произошли в огромных темпах. Чтобы удовлетворить растущие потребности пользователей, библиотечная система была значительно улучшена и модернизирована для решения новых задач. Услуги, предлагаемые библиотеками, также претерпели большие изменения.</w:t>
      </w:r>
    </w:p>
    <w:p w14:paraId="0AE32888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С появлением новых технологий в области компьютеров и телекоммуникаций произошли революционные изменения в области библиотековедения и информатики. Форма традиционных библиотек, содержащих большое количество печатных документов, в настоящее время </w:t>
      </w:r>
      <w:r w:rsidRPr="00AF79BE">
        <w:rPr>
          <w:rFonts w:ascii="Times New Roman" w:hAnsi="Times New Roman" w:cs="Times New Roman"/>
          <w:b/>
          <w:bCs/>
          <w:sz w:val="24"/>
          <w:szCs w:val="24"/>
        </w:rPr>
        <w:t>превращается в бумажные библиотеки меньшего размера</w:t>
      </w:r>
      <w:r w:rsidRPr="00AF79BE">
        <w:rPr>
          <w:rFonts w:ascii="Times New Roman" w:hAnsi="Times New Roman" w:cs="Times New Roman"/>
          <w:sz w:val="24"/>
          <w:szCs w:val="24"/>
        </w:rPr>
        <w:t>, содержащие большое количество оцифрованных документов. Средства, предлагаемые сетью, были взяты на вооружение библиотеками. Это привело к созданию виртуальных библиотек, т. е. библиотек без стен, через которые пользователь имеет доступ к информации в любое время и в любой точке мира, используя современные средства связи, такие как компьютеры и интернет-объекты.</w:t>
      </w:r>
    </w:p>
    <w:p w14:paraId="4796916B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Библиотеки в новом тысячелетии являются лидерами в области управления знаниями. Сегодняшние библиотеки учат студентов навыкам обработки информации.</w:t>
      </w:r>
    </w:p>
    <w:p w14:paraId="76558F8F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Изменяется традиционный образ библиотеки как тихого места учёбы, в котором хранятся преимущественно печатные коллекции. Сдвиги в методах обучения, влияние компьютерных технологий и разнообразие студентов привели к тому, что библиотеки организовывали ресурсы и </w:t>
      </w:r>
      <w:r w:rsidRPr="00AF79BE">
        <w:rPr>
          <w:rFonts w:ascii="Times New Roman" w:hAnsi="Times New Roman" w:cs="Times New Roman"/>
          <w:sz w:val="24"/>
          <w:szCs w:val="24"/>
        </w:rPr>
        <w:lastRenderedPageBreak/>
        <w:t xml:space="preserve">проектировали службы, которые отвечают новым требованиям обучения. Библиотеки организуют коллекции информации и предоставляют доступ и услуги, которые включают изменения в преподавании, обучении и информационных технологиях. Библиотека представляет собой набор источников, ресурсов и услуг, а также структуру, в которой она размещена. Термин «библиотека» приобрёл вторичный смысл: «сбор информации для общего пользования». Этот смысл используется в таких областях, как информатика, математика, статистика, электроника, биология. Библиотеки рассматриваются как агентства, посредством которых источники информации накопленных знаний и опыта отбираются, приобретаются, организуются, сохраняются и распространяются среди тех, кто в них нуждается. Они являются важными инструментами обучения на любом уровне. Люди во многих профессиях используют библиотечные ресурсы, чтобы повышать свой образовательный уровень. Студенты используют библиотеки для дополнения и расширения своих знаний, для изучения навыков поиска источников информации и для развития хороших навыков чтения и изучения. </w:t>
      </w:r>
      <w:proofErr w:type="gramStart"/>
      <w:r w:rsidRPr="00AF79BE">
        <w:rPr>
          <w:rFonts w:ascii="Times New Roman" w:hAnsi="Times New Roman" w:cs="Times New Roman"/>
          <w:sz w:val="24"/>
          <w:szCs w:val="24"/>
        </w:rPr>
        <w:t>Государственные чиновники</w:t>
      </w:r>
      <w:proofErr w:type="gramEnd"/>
      <w:r w:rsidRPr="00AF79BE">
        <w:rPr>
          <w:rFonts w:ascii="Times New Roman" w:hAnsi="Times New Roman" w:cs="Times New Roman"/>
          <w:sz w:val="24"/>
          <w:szCs w:val="24"/>
        </w:rPr>
        <w:t xml:space="preserve"> используют библиотеки для изучения законодательства и вопросов государственной политики. Библиотека предоставляет информацию и услуги, которые необходимы для обучения и прогресса.</w:t>
      </w:r>
    </w:p>
    <w:p w14:paraId="4B714B0C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Библиотека — это </w:t>
      </w:r>
      <w:r w:rsidRPr="00AF79BE">
        <w:rPr>
          <w:rFonts w:ascii="Times New Roman" w:hAnsi="Times New Roman" w:cs="Times New Roman"/>
          <w:b/>
          <w:bCs/>
          <w:sz w:val="24"/>
          <w:szCs w:val="24"/>
        </w:rPr>
        <w:t xml:space="preserve">инструмент самообразования, средство познания </w:t>
      </w:r>
      <w:r w:rsidRPr="00AF79BE">
        <w:rPr>
          <w:rFonts w:ascii="Times New Roman" w:hAnsi="Times New Roman" w:cs="Times New Roman"/>
          <w:sz w:val="24"/>
          <w:szCs w:val="24"/>
        </w:rPr>
        <w:t xml:space="preserve">и фактической информации, центр интеллектуального отдыха и маяк просвещения, который обеспечивает накопленное сохранённое знание цивилизации. В электронном смысле библиотека может быть больше, чем здание, в котором хранится коллекция книг и других материалов, поскольку интернет открыл лавину онлайновых и электронных ресурсов для доступа к документам по различным областям интересов. </w:t>
      </w:r>
    </w:p>
    <w:p w14:paraId="5458ECFD" w14:textId="77777777" w:rsidR="00AF79BE" w:rsidRPr="00AF79BE" w:rsidRDefault="00AF79BE" w:rsidP="00AF79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br w:type="page"/>
      </w:r>
    </w:p>
    <w:p w14:paraId="728899BF" w14:textId="77777777" w:rsidR="00AF79BE" w:rsidRPr="00AF79BE" w:rsidRDefault="00AF79BE" w:rsidP="00AF79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7F2D8B" w14:textId="77777777" w:rsidR="00AF79BE" w:rsidRPr="00AF79BE" w:rsidRDefault="00AF79BE" w:rsidP="00AF79BE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Содержание работы:</w:t>
      </w:r>
    </w:p>
    <w:p w14:paraId="130322C3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7A5950A7" w14:textId="77777777" w:rsidR="00AF79BE" w:rsidRPr="00AF79BE" w:rsidRDefault="00AF79BE" w:rsidP="00AF79B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Загрузите Интернет. В строке поиска введите фразу «каталог образовательных ресурсов». Перечислите, какие разделы включают в себя образовательные ресурсы сети Интернет:</w:t>
      </w:r>
    </w:p>
    <w:p w14:paraId="4F781140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3AA462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00C11F2B" w14:textId="77777777" w:rsidR="00AF79BE" w:rsidRPr="00AF79BE" w:rsidRDefault="00AF79BE" w:rsidP="00AF79B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Найдите информацию (ссылки на картины художников) и отобразите ссылки в таблице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500"/>
      </w:tblGrid>
      <w:tr w:rsidR="00AF79BE" w:rsidRPr="00AF79BE" w14:paraId="14F156FA" w14:textId="77777777" w:rsidTr="00F508A0">
        <w:tc>
          <w:tcPr>
            <w:tcW w:w="1980" w:type="dxa"/>
          </w:tcPr>
          <w:p w14:paraId="0BD566C0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Художник</w:t>
            </w:r>
          </w:p>
        </w:tc>
        <w:tc>
          <w:tcPr>
            <w:tcW w:w="8500" w:type="dxa"/>
          </w:tcPr>
          <w:p w14:paraId="14D39B16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Источник (ссылка)</w:t>
            </w:r>
          </w:p>
        </w:tc>
      </w:tr>
      <w:tr w:rsidR="00AF79BE" w:rsidRPr="00AF79BE" w14:paraId="476F12F5" w14:textId="77777777" w:rsidTr="00F508A0">
        <w:tc>
          <w:tcPr>
            <w:tcW w:w="1980" w:type="dxa"/>
          </w:tcPr>
          <w:p w14:paraId="09A26497" w14:textId="77777777" w:rsidR="00AF79BE" w:rsidRPr="00AF79BE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79BE">
              <w:rPr>
                <w:b w:val="0"/>
                <w:bCs w:val="0"/>
                <w:sz w:val="24"/>
                <w:szCs w:val="24"/>
              </w:rPr>
              <w:t xml:space="preserve">Густав </w:t>
            </w:r>
            <w:proofErr w:type="spellStart"/>
            <w:r w:rsidRPr="00AF79BE">
              <w:rPr>
                <w:b w:val="0"/>
                <w:bCs w:val="0"/>
                <w:sz w:val="24"/>
                <w:szCs w:val="24"/>
              </w:rPr>
              <w:t>Климт</w:t>
            </w:r>
            <w:proofErr w:type="spellEnd"/>
          </w:p>
        </w:tc>
        <w:tc>
          <w:tcPr>
            <w:tcW w:w="8500" w:type="dxa"/>
          </w:tcPr>
          <w:p w14:paraId="35F9B3AF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BE" w:rsidRPr="00AF79BE" w14:paraId="060D2E8E" w14:textId="77777777" w:rsidTr="00F508A0">
        <w:tc>
          <w:tcPr>
            <w:tcW w:w="1980" w:type="dxa"/>
          </w:tcPr>
          <w:p w14:paraId="0B372303" w14:textId="77777777" w:rsidR="00AF79BE" w:rsidRPr="00AF79BE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79BE">
              <w:rPr>
                <w:b w:val="0"/>
                <w:bCs w:val="0"/>
                <w:sz w:val="24"/>
                <w:szCs w:val="24"/>
              </w:rPr>
              <w:t>Эжен Буден</w:t>
            </w:r>
          </w:p>
        </w:tc>
        <w:tc>
          <w:tcPr>
            <w:tcW w:w="8500" w:type="dxa"/>
          </w:tcPr>
          <w:p w14:paraId="5D46F40B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BE" w:rsidRPr="00AF79BE" w14:paraId="2170EBC7" w14:textId="77777777" w:rsidTr="00F508A0">
        <w:tc>
          <w:tcPr>
            <w:tcW w:w="1980" w:type="dxa"/>
          </w:tcPr>
          <w:p w14:paraId="42BFA7EC" w14:textId="77777777" w:rsidR="00AF79BE" w:rsidRPr="00AF79BE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AF79BE">
              <w:rPr>
                <w:b w:val="0"/>
                <w:bCs w:val="0"/>
                <w:sz w:val="24"/>
                <w:szCs w:val="24"/>
              </w:rPr>
              <w:t>Кенни Шарф</w:t>
            </w:r>
          </w:p>
        </w:tc>
        <w:tc>
          <w:tcPr>
            <w:tcW w:w="8500" w:type="dxa"/>
          </w:tcPr>
          <w:p w14:paraId="4D99D443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BE" w:rsidRPr="00AF79BE" w14:paraId="56FEBE3B" w14:textId="77777777" w:rsidTr="00F508A0">
        <w:tc>
          <w:tcPr>
            <w:tcW w:w="1980" w:type="dxa"/>
          </w:tcPr>
          <w:p w14:paraId="0411F82E" w14:textId="77777777" w:rsidR="00AF79BE" w:rsidRPr="00AF79BE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F79BE">
              <w:rPr>
                <w:b w:val="0"/>
                <w:bCs w:val="0"/>
                <w:sz w:val="24"/>
                <w:szCs w:val="24"/>
              </w:rPr>
              <w:t>Бэнкси</w:t>
            </w:r>
            <w:proofErr w:type="spellEnd"/>
          </w:p>
        </w:tc>
        <w:tc>
          <w:tcPr>
            <w:tcW w:w="8500" w:type="dxa"/>
          </w:tcPr>
          <w:p w14:paraId="406AA9B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D4BFF8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53B19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14:paraId="08491C28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ab/>
        <w:t xml:space="preserve">Загрузите на телефоне Play маркет или </w:t>
      </w:r>
      <w:proofErr w:type="spellStart"/>
      <w:r w:rsidRPr="00AF79B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AF79BE">
        <w:rPr>
          <w:rFonts w:ascii="Times New Roman" w:hAnsi="Times New Roman" w:cs="Times New Roman"/>
          <w:sz w:val="24"/>
          <w:szCs w:val="24"/>
        </w:rPr>
        <w:t xml:space="preserve"> Store</w:t>
      </w:r>
    </w:p>
    <w:p w14:paraId="77C9D77C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ab/>
        <w:t>В поисковой строке задайте вариант для поиска фразу «Образовательные ресурсы» и составьте сравнительную характеристику (заполните таблицу) по первым 5 найденным приложениям: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2"/>
        <w:gridCol w:w="1973"/>
        <w:gridCol w:w="1880"/>
        <w:gridCol w:w="1810"/>
        <w:gridCol w:w="1550"/>
        <w:gridCol w:w="1695"/>
      </w:tblGrid>
      <w:tr w:rsidR="00AF79BE" w:rsidRPr="00AF79BE" w14:paraId="1214802B" w14:textId="77777777" w:rsidTr="00F508A0">
        <w:tc>
          <w:tcPr>
            <w:tcW w:w="1413" w:type="dxa"/>
          </w:tcPr>
          <w:p w14:paraId="155CAFA7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Название приложения</w:t>
            </w:r>
          </w:p>
        </w:tc>
        <w:tc>
          <w:tcPr>
            <w:tcW w:w="2835" w:type="dxa"/>
          </w:tcPr>
          <w:p w14:paraId="1FCB5A09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Краткая информация о приложении</w:t>
            </w:r>
          </w:p>
        </w:tc>
        <w:tc>
          <w:tcPr>
            <w:tcW w:w="1276" w:type="dxa"/>
          </w:tcPr>
          <w:p w14:paraId="5749BFD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Средний балл (оценка пользователей)</w:t>
            </w:r>
          </w:p>
        </w:tc>
        <w:tc>
          <w:tcPr>
            <w:tcW w:w="1701" w:type="dxa"/>
          </w:tcPr>
          <w:p w14:paraId="4352951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каким предметам (дисциплинам) можно использовать</w:t>
            </w:r>
          </w:p>
        </w:tc>
        <w:tc>
          <w:tcPr>
            <w:tcW w:w="1559" w:type="dxa"/>
          </w:tcPr>
          <w:p w14:paraId="522F8833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Платный или бесплатный контент</w:t>
            </w:r>
          </w:p>
        </w:tc>
        <w:tc>
          <w:tcPr>
            <w:tcW w:w="1696" w:type="dxa"/>
          </w:tcPr>
          <w:p w14:paraId="0488E060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Использовали ли Вы когда-нибудь данное приложение. Планируете или нет?</w:t>
            </w:r>
          </w:p>
        </w:tc>
      </w:tr>
      <w:tr w:rsidR="00AF79BE" w:rsidRPr="00AF79BE" w14:paraId="262C05AA" w14:textId="77777777" w:rsidTr="00F508A0">
        <w:tc>
          <w:tcPr>
            <w:tcW w:w="1413" w:type="dxa"/>
          </w:tcPr>
          <w:p w14:paraId="3785BB6D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0741B38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44E5EC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355983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B7DB11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05C0B58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BE" w:rsidRPr="00AF79BE" w14:paraId="44B696DE" w14:textId="77777777" w:rsidTr="00F508A0">
        <w:tc>
          <w:tcPr>
            <w:tcW w:w="1413" w:type="dxa"/>
          </w:tcPr>
          <w:p w14:paraId="01E2044F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6CBEAF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02F721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4CF8A33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F59ED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1DC8A68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BE" w:rsidRPr="00AF79BE" w14:paraId="273C1979" w14:textId="77777777" w:rsidTr="00F508A0">
        <w:tc>
          <w:tcPr>
            <w:tcW w:w="1413" w:type="dxa"/>
          </w:tcPr>
          <w:p w14:paraId="2BC68962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A913A0F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06D39E7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530E7C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5F9466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7CCCF5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BE" w:rsidRPr="00AF79BE" w14:paraId="67645613" w14:textId="77777777" w:rsidTr="00F508A0">
        <w:tc>
          <w:tcPr>
            <w:tcW w:w="1413" w:type="dxa"/>
          </w:tcPr>
          <w:p w14:paraId="47AA0602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0B54667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5AC8CB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D5D263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F4F41B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745AF57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BE" w:rsidRPr="00AF79BE" w14:paraId="264D03B8" w14:textId="77777777" w:rsidTr="00F508A0">
        <w:tc>
          <w:tcPr>
            <w:tcW w:w="1413" w:type="dxa"/>
          </w:tcPr>
          <w:p w14:paraId="0F46FCF5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163059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DB443B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D5705C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446CF7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314F6CE" w14:textId="77777777" w:rsidR="00AF79BE" w:rsidRPr="00AF79BE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947D3C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6D5F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Задание 4.</w:t>
      </w:r>
    </w:p>
    <w:p w14:paraId="599191AE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E9495" w14:textId="77777777" w:rsidR="00AF79BE" w:rsidRPr="00AF79BE" w:rsidRDefault="00AF79BE" w:rsidP="00AF79BE">
      <w:pPr>
        <w:pStyle w:val="a3"/>
        <w:numPr>
          <w:ilvl w:val="0"/>
          <w:numId w:val="2"/>
        </w:numPr>
        <w:tabs>
          <w:tab w:val="left" w:pos="10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Зайдите на сайт Финансового университета </w:t>
      </w:r>
      <w:hyperlink r:id="rId5" w:history="1">
        <w:r w:rsidRPr="00AF79B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F79B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AF79B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79B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F79B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fa</w:t>
        </w:r>
        <w:r w:rsidRPr="00AF79B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79B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F79B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AF79BE">
        <w:rPr>
          <w:rFonts w:ascii="Times New Roman" w:hAnsi="Times New Roman" w:cs="Times New Roman"/>
          <w:sz w:val="24"/>
          <w:szCs w:val="24"/>
        </w:rPr>
        <w:t>.</w:t>
      </w:r>
    </w:p>
    <w:p w14:paraId="38E6DFD6" w14:textId="77777777" w:rsidR="00AF79BE" w:rsidRPr="00AF79BE" w:rsidRDefault="00AF79BE" w:rsidP="00AF79BE">
      <w:pPr>
        <w:pStyle w:val="a3"/>
        <w:tabs>
          <w:tab w:val="left" w:pos="1049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В конце страницы перейдите в раздел </w:t>
      </w:r>
      <w:r w:rsidRPr="00AF79BE">
        <w:rPr>
          <w:rFonts w:ascii="Times New Roman" w:hAnsi="Times New Roman" w:cs="Times New Roman"/>
          <w:i/>
          <w:iCs/>
          <w:sz w:val="24"/>
          <w:szCs w:val="24"/>
        </w:rPr>
        <w:t>Библиотека</w:t>
      </w:r>
      <w:r w:rsidRPr="00AF79BE">
        <w:rPr>
          <w:rFonts w:ascii="Times New Roman" w:hAnsi="Times New Roman" w:cs="Times New Roman"/>
          <w:sz w:val="24"/>
          <w:szCs w:val="24"/>
        </w:rPr>
        <w:t>:</w:t>
      </w:r>
    </w:p>
    <w:p w14:paraId="0C25E811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D59F6" wp14:editId="42811772">
            <wp:extent cx="6657340" cy="130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870E" w14:textId="77777777" w:rsidR="00AF79BE" w:rsidRPr="00AF79BE" w:rsidRDefault="00AF79BE" w:rsidP="00AF79BE">
      <w:pPr>
        <w:pStyle w:val="a3"/>
        <w:numPr>
          <w:ilvl w:val="0"/>
          <w:numId w:val="3"/>
        </w:numPr>
        <w:tabs>
          <w:tab w:val="left" w:pos="10490"/>
        </w:tabs>
        <w:spacing w:after="15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Далее перейдите в раздел </w:t>
      </w:r>
      <w:r w:rsidRPr="00AF79BE">
        <w:rPr>
          <w:rFonts w:ascii="Times New Roman" w:hAnsi="Times New Roman" w:cs="Times New Roman"/>
          <w:i/>
          <w:iCs/>
          <w:sz w:val="24"/>
          <w:szCs w:val="24"/>
        </w:rPr>
        <w:t>Электронные ресурсы – Электронные каталог.</w:t>
      </w:r>
    </w:p>
    <w:p w14:paraId="50FDE460" w14:textId="77777777" w:rsidR="00AF79BE" w:rsidRPr="00AF79BE" w:rsidRDefault="00AF79BE" w:rsidP="00AF79BE">
      <w:pPr>
        <w:pStyle w:val="a3"/>
        <w:numPr>
          <w:ilvl w:val="0"/>
          <w:numId w:val="3"/>
        </w:numPr>
        <w:tabs>
          <w:tab w:val="left" w:pos="10490"/>
        </w:tabs>
        <w:spacing w:after="15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Найдите учебник по информатике </w:t>
      </w:r>
      <w:proofErr w:type="gramStart"/>
      <w:r w:rsidRPr="00AF79BE">
        <w:rPr>
          <w:rFonts w:ascii="Times New Roman" w:hAnsi="Times New Roman" w:cs="Times New Roman"/>
          <w:sz w:val="24"/>
          <w:szCs w:val="24"/>
        </w:rPr>
        <w:t>К.Ю.</w:t>
      </w:r>
      <w:proofErr w:type="gramEnd"/>
      <w:r w:rsidRPr="00AF79BE">
        <w:rPr>
          <w:rFonts w:ascii="Times New Roman" w:hAnsi="Times New Roman" w:cs="Times New Roman"/>
          <w:sz w:val="24"/>
          <w:szCs w:val="24"/>
        </w:rPr>
        <w:t xml:space="preserve"> Полякова. Сделайте скриншот полученного результата.</w:t>
      </w:r>
    </w:p>
    <w:p w14:paraId="372F0ADF" w14:textId="77777777" w:rsidR="00AF79BE" w:rsidRPr="00AF79BE" w:rsidRDefault="00AF79BE" w:rsidP="00AF79BE">
      <w:pPr>
        <w:pStyle w:val="a3"/>
        <w:tabs>
          <w:tab w:val="left" w:pos="898"/>
          <w:tab w:val="left" w:pos="993"/>
          <w:tab w:val="left" w:pos="10490"/>
        </w:tabs>
        <w:spacing w:after="0" w:line="240" w:lineRule="auto"/>
        <w:ind w:left="1287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ab/>
      </w:r>
    </w:p>
    <w:p w14:paraId="22C0D83E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48416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BC175D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81779281"/>
    </w:p>
    <w:p w14:paraId="4FB8C487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F0D7C7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2F7C1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21241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1A88CF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37DB12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3F2E8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D8F652" w14:textId="56DC03A0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</w:rPr>
        <w:t>Задание 5.</w:t>
      </w:r>
    </w:p>
    <w:bookmarkEnd w:id="1"/>
    <w:p w14:paraId="486E6FB8" w14:textId="77777777" w:rsidR="00AF79BE" w:rsidRPr="00AF79BE" w:rsidRDefault="00AF79BE" w:rsidP="00AF79B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FC0CE12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Распределите утверждения по категориям «верные утверждения» и «неверные утверждения».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AF79BE" w:rsidRPr="00AF79BE" w14:paraId="252AD8F4" w14:textId="77777777" w:rsidTr="00F508A0">
        <w:tc>
          <w:tcPr>
            <w:tcW w:w="5240" w:type="dxa"/>
          </w:tcPr>
          <w:p w14:paraId="32AE556B" w14:textId="77777777" w:rsidR="00AF79BE" w:rsidRPr="00AF79BE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sz w:val="24"/>
                <w:szCs w:val="24"/>
              </w:rPr>
              <w:t>верные утверждения</w:t>
            </w:r>
          </w:p>
        </w:tc>
        <w:tc>
          <w:tcPr>
            <w:tcW w:w="5240" w:type="dxa"/>
          </w:tcPr>
          <w:p w14:paraId="650FAB48" w14:textId="77777777" w:rsidR="00AF79BE" w:rsidRPr="00AF79BE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9BE">
              <w:rPr>
                <w:rFonts w:ascii="Times New Roman" w:hAnsi="Times New Roman" w:cs="Times New Roman"/>
                <w:sz w:val="24"/>
                <w:szCs w:val="24"/>
              </w:rPr>
              <w:t>неверные утверждения</w:t>
            </w:r>
          </w:p>
        </w:tc>
      </w:tr>
      <w:tr w:rsidR="00AF79BE" w:rsidRPr="00AF79BE" w14:paraId="6ADF0E24" w14:textId="77777777" w:rsidTr="00F508A0">
        <w:tc>
          <w:tcPr>
            <w:tcW w:w="5240" w:type="dxa"/>
          </w:tcPr>
          <w:p w14:paraId="77D1BC6A" w14:textId="77777777" w:rsidR="00AF79BE" w:rsidRPr="00AF79BE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14:paraId="44361C0E" w14:textId="77777777" w:rsidR="00AF79BE" w:rsidRPr="00AF79BE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2E58BE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2F0F2699" w14:textId="77777777" w:rsidR="00AF79BE" w:rsidRPr="00AF79BE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В информационном обществе общество подвергнется эксплуатации «информационной элитой», которая станет контролировать общественную и частную жизни граждан.</w:t>
      </w:r>
    </w:p>
    <w:p w14:paraId="7348908C" w14:textId="77777777" w:rsidR="00AF79BE" w:rsidRPr="00A13652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="Times New Roman" w:hAnsi="Times New Roman" w:cs="Times New Roman"/>
          <w:sz w:val="24"/>
          <w:szCs w:val="24"/>
        </w:rPr>
      </w:pPr>
    </w:p>
    <w:p w14:paraId="41DE4A50" w14:textId="77777777" w:rsidR="00AF79BE" w:rsidRPr="00AF79BE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В информационном обществе получат развитие технологии дистанционного доступа к различным информационным ресурсам в области культуры, образования, трудовой деятельности и др.</w:t>
      </w:r>
    </w:p>
    <w:p w14:paraId="07D5B7DB" w14:textId="77777777" w:rsidR="00AF79BE" w:rsidRPr="00A13652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="Times New Roman" w:hAnsi="Times New Roman" w:cs="Times New Roman"/>
          <w:sz w:val="24"/>
          <w:szCs w:val="24"/>
        </w:rPr>
      </w:pPr>
    </w:p>
    <w:p w14:paraId="2CFB0967" w14:textId="77777777" w:rsidR="00AF79BE" w:rsidRPr="00AF79BE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В информационном обществе большинство людей станет послушным объектом манипуляции со стороны средств массовой информации.</w:t>
      </w:r>
    </w:p>
    <w:p w14:paraId="35A47AC7" w14:textId="77777777" w:rsidR="00AF79BE" w:rsidRPr="00A13652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="Times New Roman" w:hAnsi="Times New Roman" w:cs="Times New Roman"/>
          <w:sz w:val="24"/>
          <w:szCs w:val="24"/>
        </w:rPr>
      </w:pPr>
    </w:p>
    <w:p w14:paraId="0206ED47" w14:textId="77777777" w:rsidR="00AF79BE" w:rsidRPr="00AF79BE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В информационном обществе человек станет придатком сверхмощных компьютеров.</w:t>
      </w:r>
    </w:p>
    <w:p w14:paraId="5EC96D1F" w14:textId="77777777" w:rsidR="00AF79BE" w:rsidRPr="00A13652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="Times New Roman" w:hAnsi="Times New Roman" w:cs="Times New Roman"/>
          <w:sz w:val="24"/>
          <w:szCs w:val="24"/>
        </w:rPr>
      </w:pPr>
    </w:p>
    <w:p w14:paraId="706C1E2B" w14:textId="77777777" w:rsidR="00AF79BE" w:rsidRPr="00AF79BE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В информационном обществе управление общественным производством и распределением материальных благ будет осуществляться на основе централизованного планирования специально созданными информационными системами.</w:t>
      </w:r>
    </w:p>
    <w:p w14:paraId="7ECE5BA4" w14:textId="77777777" w:rsidR="00AF79BE" w:rsidRPr="00A13652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="Times New Roman" w:hAnsi="Times New Roman" w:cs="Times New Roman"/>
          <w:sz w:val="24"/>
          <w:szCs w:val="24"/>
        </w:rPr>
      </w:pPr>
    </w:p>
    <w:p w14:paraId="4D9EA4E1" w14:textId="77777777" w:rsidR="00AF79BE" w:rsidRPr="00AF79BE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В информационном обществе большинство работающих будут заняты в сфере информационных технологий и информационных услуг, будут реализованы гуманистические принципы управления социумами; будут решены проблемы информационного и экологического кризиса.</w:t>
      </w:r>
    </w:p>
    <w:p w14:paraId="5A2820C8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507E78B7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9D914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Hlk81779752"/>
      <w:r w:rsidRPr="00AF79BE">
        <w:rPr>
          <w:rFonts w:ascii="Times New Roman" w:hAnsi="Times New Roman" w:cs="Times New Roman"/>
          <w:b/>
          <w:sz w:val="24"/>
          <w:szCs w:val="24"/>
        </w:rPr>
        <w:t>Задание 6.</w:t>
      </w:r>
    </w:p>
    <w:bookmarkEnd w:id="2"/>
    <w:p w14:paraId="0C398A84" w14:textId="77777777" w:rsidR="00AF79BE" w:rsidRPr="00AF79BE" w:rsidRDefault="00AF79BE" w:rsidP="00AF79BE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r w:rsidRPr="00AF79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 xml:space="preserve">Зайдите на сайт компаний интернет-рекрутмента (например, </w:t>
      </w:r>
      <w:hyperlink r:id="rId7" w:history="1">
        <w:r w:rsidRPr="00AF79BE">
          <w:rPr>
            <w:rStyle w:val="a4"/>
            <w:rFonts w:ascii="Times New Roman" w:hAnsi="Times New Roman" w:cs="Times New Roman"/>
            <w:bCs/>
            <w:sz w:val="24"/>
            <w:szCs w:val="24"/>
            <w:lang w:eastAsia="zh-CN"/>
          </w:rPr>
          <w:t>https://hh.ru/</w:t>
        </w:r>
      </w:hyperlink>
      <w:r w:rsidRPr="00AF79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 xml:space="preserve">, </w:t>
      </w:r>
      <w:hyperlink r:id="rId8" w:history="1">
        <w:r w:rsidRPr="00AF79BE">
          <w:rPr>
            <w:rStyle w:val="a4"/>
            <w:rFonts w:ascii="Times New Roman" w:hAnsi="Times New Roman" w:cs="Times New Roman"/>
            <w:bCs/>
            <w:sz w:val="24"/>
            <w:szCs w:val="24"/>
            <w:lang w:eastAsia="zh-CN"/>
          </w:rPr>
          <w:t>https://www.superjob.ru/</w:t>
        </w:r>
      </w:hyperlink>
      <w:r w:rsidRPr="00AF79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 xml:space="preserve"> ) и найдите вакансии, подходящие вашей специальности.</w:t>
      </w:r>
    </w:p>
    <w:p w14:paraId="1683B0EA" w14:textId="77777777" w:rsidR="00AF79BE" w:rsidRPr="00AF79BE" w:rsidRDefault="00AF79BE" w:rsidP="00AF79BE">
      <w:pPr>
        <w:spacing w:after="0" w:line="360" w:lineRule="auto"/>
        <w:ind w:firstLine="708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AF79BE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Перечислите основные требования (профильные), запрашиваемые работодателем (не менее 5).</w:t>
      </w:r>
    </w:p>
    <w:p w14:paraId="5526B502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F2A5B6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478B2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8EF84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C02349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311AD0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F0E23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58AA03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74EC6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C9B85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1A5AE8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F6902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591D24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A25F5E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623F90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53E28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C0BB9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FB468D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9B45B9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F0EC9A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C8F85A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FAE9D0" w14:textId="25B195B5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9BE">
        <w:rPr>
          <w:rFonts w:ascii="Times New Roman" w:hAnsi="Times New Roman" w:cs="Times New Roman"/>
          <w:b/>
          <w:sz w:val="24"/>
          <w:szCs w:val="24"/>
          <w:highlight w:val="yellow"/>
        </w:rPr>
        <w:t>Дополнительные задания.</w:t>
      </w:r>
    </w:p>
    <w:p w14:paraId="5CE8B377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639D370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1)Найдите слова, обозначающие объекты, о которых можно сказать, что они бывают информационными.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AF79BE" w:rsidRPr="0023018E" w14:paraId="32D043AF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16F8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F02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CA96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CFA0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12EF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4ACB3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2347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2A6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C65F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0DB2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4048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F03C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п</w:t>
            </w:r>
          </w:p>
        </w:tc>
      </w:tr>
      <w:tr w:rsidR="00AF79BE" w:rsidRPr="0023018E" w14:paraId="7F8707B9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15402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0BCD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9AED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652E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7B3C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97C51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2F5C8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E8F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67BB2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4153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E7F4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58548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</w:tr>
      <w:tr w:rsidR="00AF79BE" w:rsidRPr="0023018E" w14:paraId="267FC744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04BF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F94C2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A8F58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A1E01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DC99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B1BF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AD7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7AD3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DAC11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ED6C8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2588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AEA6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д</w:t>
            </w:r>
          </w:p>
        </w:tc>
      </w:tr>
      <w:tr w:rsidR="00AF79BE" w:rsidRPr="0023018E" w14:paraId="5206B7F1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C3E9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AEEB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C37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8A14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FA36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D010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E777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AC47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0AD3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25E4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81D0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DFE0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х</w:t>
            </w:r>
          </w:p>
        </w:tc>
      </w:tr>
      <w:tr w:rsidR="00AF79BE" w:rsidRPr="0023018E" w14:paraId="31EB3F8B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B863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9F5B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4CE6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F9D4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1DF20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98DC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15CF2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76C3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FF5B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3397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1447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CF4E1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</w:tr>
      <w:tr w:rsidR="00AF79BE" w:rsidRPr="0023018E" w14:paraId="2DCA9F66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8F3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0E58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2927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97C9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E0193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F583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9157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9795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16CF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D9ED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35B8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E19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д</w:t>
            </w:r>
          </w:p>
        </w:tc>
      </w:tr>
      <w:tr w:rsidR="00AF79BE" w:rsidRPr="0023018E" w14:paraId="7A9F4983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1C65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32A4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AFAB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0BBB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DF34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BEE6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8A9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25390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CA88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B497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F54E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995A8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</w:tr>
      <w:tr w:rsidR="00AF79BE" w:rsidRPr="0023018E" w14:paraId="12582FFC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40D9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B36F3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7C5D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EBB5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4BA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3F9B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D128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4AAE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DECD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3A410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9B6E1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B100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ь</w:t>
            </w:r>
          </w:p>
        </w:tc>
      </w:tr>
      <w:tr w:rsidR="00AF79BE" w:rsidRPr="0023018E" w14:paraId="102A8D22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58800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F3D5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12E8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3283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BB0A3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4161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01EA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51CF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565A8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9B8C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23622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384C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</w:tr>
      <w:tr w:rsidR="00AF79BE" w:rsidRPr="0023018E" w14:paraId="4C78577F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510F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8B5B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0DD9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B49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6D58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B81E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3422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E883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CBE76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380D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2BF5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3B44A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и</w:t>
            </w:r>
          </w:p>
        </w:tc>
      </w:tr>
      <w:tr w:rsidR="00AF79BE" w:rsidRPr="0023018E" w14:paraId="26F64833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1758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7C14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F4BF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2F88F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6630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1347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7ADC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27A4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96DC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5346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8F7D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9B0F4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т</w:t>
            </w:r>
          </w:p>
        </w:tc>
      </w:tr>
      <w:tr w:rsidR="00AF79BE" w:rsidRPr="0023018E" w14:paraId="6CE405F7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91E9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67921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1A687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E641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47B5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5A892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0BD41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96D1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BA6CE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B32BB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6208D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B9B5C" w14:textId="77777777" w:rsidR="00AF79BE" w:rsidRPr="0023018E" w:rsidRDefault="00AF79BE" w:rsidP="00F508A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</w:pPr>
            <w:r w:rsidRPr="0023018E"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  <w:lang w:eastAsia="ru-RU"/>
              </w:rPr>
              <w:t>е</w:t>
            </w:r>
          </w:p>
        </w:tc>
      </w:tr>
    </w:tbl>
    <w:p w14:paraId="0CA6EFC6" w14:textId="77777777" w:rsid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428FC367" w14:textId="77777777" w:rsid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0B018A88" w14:textId="77777777" w:rsid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02C5C427" w14:textId="204826B4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2)Решите кроссворд</w:t>
      </w:r>
    </w:p>
    <w:p w14:paraId="7802C389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6D4B86" wp14:editId="14F74F17">
            <wp:extent cx="6248400" cy="3248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7E5" w14:textId="77777777" w:rsidR="00AF79BE" w:rsidRPr="003E4709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709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  <w:t>По горизонтали:</w:t>
      </w:r>
    </w:p>
    <w:p w14:paraId="32E26FD1" w14:textId="77777777" w:rsidR="00AF79BE" w:rsidRPr="003E4709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70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E4709">
        <w:rPr>
          <w:rFonts w:ascii="Times New Roman" w:hAnsi="Times New Roman" w:cs="Times New Roman"/>
          <w:sz w:val="24"/>
          <w:szCs w:val="24"/>
        </w:rPr>
        <w:t>Информационное ... — новая историческая фаза развития цивилизации, в которой главными продуктами производства являются информация и знания.</w:t>
      </w:r>
    </w:p>
    <w:p w14:paraId="33E88489" w14:textId="77777777" w:rsidR="00AF79BE" w:rsidRPr="003E4709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70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E4709">
        <w:rPr>
          <w:rFonts w:ascii="Times New Roman" w:hAnsi="Times New Roman" w:cs="Times New Roman"/>
          <w:sz w:val="24"/>
          <w:szCs w:val="24"/>
        </w:rPr>
        <w:t>Информационная ... — это действия людей и организаций, направленные на получение и предоставление в распоряжение пользователя информационных продуктов.</w:t>
      </w:r>
    </w:p>
    <w:p w14:paraId="7A314CEA" w14:textId="77777777" w:rsidR="00AF79BE" w:rsidRPr="003E4709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70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3E4709">
        <w:rPr>
          <w:rFonts w:ascii="Times New Roman" w:hAnsi="Times New Roman" w:cs="Times New Roman"/>
          <w:sz w:val="24"/>
          <w:szCs w:val="24"/>
        </w:rPr>
        <w:t>Информационный ... — система экономических, правовых и организационных отношений по торговле продуктами интеллектуального труда на коммерческой основе.</w:t>
      </w:r>
    </w:p>
    <w:p w14:paraId="5060A258" w14:textId="77777777" w:rsidR="00AF79BE" w:rsidRPr="003E4709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709">
        <w:rPr>
          <w:rFonts w:ascii="Times New Roman" w:hAnsi="Times New Roman" w:cs="Times New Roman"/>
          <w:b/>
          <w:bCs/>
          <w:sz w:val="24"/>
          <w:szCs w:val="24"/>
        </w:rPr>
        <w:t>По вертикали:</w:t>
      </w:r>
    </w:p>
    <w:p w14:paraId="2640F531" w14:textId="77777777" w:rsidR="00AF79BE" w:rsidRPr="003E4709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70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E4709">
        <w:rPr>
          <w:rFonts w:ascii="Times New Roman" w:hAnsi="Times New Roman" w:cs="Times New Roman"/>
          <w:sz w:val="24"/>
          <w:szCs w:val="24"/>
        </w:rPr>
        <w:t>Информационный ... — совокупность всей информации, накопленной человечеством в процессе развития науки, культуры, образования и практической деятельности людей.</w:t>
      </w:r>
    </w:p>
    <w:p w14:paraId="250B2FDF" w14:textId="77777777" w:rsidR="00AF79BE" w:rsidRPr="003E4709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70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E4709">
        <w:rPr>
          <w:rFonts w:ascii="Times New Roman" w:hAnsi="Times New Roman" w:cs="Times New Roman"/>
          <w:sz w:val="24"/>
          <w:szCs w:val="24"/>
        </w:rPr>
        <w:t>Информационный ... — информация всех видов, программные продукты, базы данных, представленные в форме товара, т. е. созданные с целью продажи за деньги или обмена на другие продукты (продукт).</w:t>
      </w:r>
    </w:p>
    <w:p w14:paraId="39383409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3C3115AF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79BE">
        <w:rPr>
          <w:rFonts w:ascii="Times New Roman" w:hAnsi="Times New Roman" w:cs="Times New Roman"/>
          <w:i/>
          <w:sz w:val="24"/>
          <w:szCs w:val="24"/>
        </w:rPr>
        <w:t>Контрольные вопросы:</w:t>
      </w:r>
    </w:p>
    <w:p w14:paraId="11471270" w14:textId="38D8F7A4" w:rsidR="00AF79BE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информатизация общества?</w:t>
      </w:r>
    </w:p>
    <w:p w14:paraId="4E61D2BF" w14:textId="67FA6768" w:rsidR="00AF79BE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Характерные черты информационного общества:</w:t>
      </w:r>
    </w:p>
    <w:p w14:paraId="4219C14D" w14:textId="6E9B142C" w:rsidR="00AF79BE" w:rsidRPr="00AF79BE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Что относится к информационным образовательным ресурсам?</w:t>
      </w:r>
    </w:p>
    <w:p w14:paraId="711981EF" w14:textId="77777777" w:rsidR="00AF79BE" w:rsidRPr="00AF79BE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Что можно отнести к электронным образовательным ресурсам?</w:t>
      </w:r>
    </w:p>
    <w:p w14:paraId="7A9A9B4B" w14:textId="047E77EF" w:rsidR="00AF79BE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>информационная деятельность человека</w:t>
      </w:r>
      <w:r w:rsidRPr="00AF79BE">
        <w:rPr>
          <w:rFonts w:ascii="Times New Roman" w:hAnsi="Times New Roman" w:cs="Times New Roman"/>
          <w:sz w:val="24"/>
          <w:szCs w:val="24"/>
        </w:rPr>
        <w:t>?</w:t>
      </w:r>
    </w:p>
    <w:p w14:paraId="1AD25E54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84474A0" w14:textId="77777777" w:rsidR="00AF79BE" w:rsidRPr="00AF79BE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53AD2A7" w14:textId="77777777" w:rsidR="00AF79BE" w:rsidRPr="00AF79BE" w:rsidRDefault="00AF79BE" w:rsidP="00AF79BE">
      <w:pPr>
        <w:tabs>
          <w:tab w:val="left" w:pos="10490"/>
        </w:tabs>
        <w:spacing w:after="15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79BE">
        <w:rPr>
          <w:rFonts w:ascii="Times New Roman" w:hAnsi="Times New Roman" w:cs="Times New Roman"/>
          <w:i/>
          <w:sz w:val="24"/>
          <w:szCs w:val="24"/>
        </w:rPr>
        <w:t>Отчет должен содержать:</w:t>
      </w:r>
    </w:p>
    <w:p w14:paraId="0CB010CF" w14:textId="77777777" w:rsidR="00AF79BE" w:rsidRPr="00AF79BE" w:rsidRDefault="00AF79BE" w:rsidP="00AF79BE">
      <w:pPr>
        <w:pStyle w:val="a3"/>
        <w:numPr>
          <w:ilvl w:val="0"/>
          <w:numId w:val="1"/>
        </w:numPr>
        <w:tabs>
          <w:tab w:val="left" w:pos="426"/>
          <w:tab w:val="left" w:pos="10490"/>
        </w:tabs>
        <w:spacing w:after="15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Название работы.</w:t>
      </w:r>
    </w:p>
    <w:p w14:paraId="59819B42" w14:textId="77777777" w:rsidR="00AF79BE" w:rsidRPr="00AF79BE" w:rsidRDefault="00AF79BE" w:rsidP="00AF79BE">
      <w:pPr>
        <w:pStyle w:val="a3"/>
        <w:numPr>
          <w:ilvl w:val="0"/>
          <w:numId w:val="1"/>
        </w:numPr>
        <w:tabs>
          <w:tab w:val="left" w:pos="426"/>
          <w:tab w:val="left" w:pos="10490"/>
        </w:tabs>
        <w:spacing w:after="15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Цель работы.</w:t>
      </w:r>
    </w:p>
    <w:p w14:paraId="5C2E0672" w14:textId="77777777" w:rsidR="00AF79BE" w:rsidRPr="00AF79BE" w:rsidRDefault="00AF79BE" w:rsidP="00AF79BE">
      <w:pPr>
        <w:pStyle w:val="a3"/>
        <w:numPr>
          <w:ilvl w:val="0"/>
          <w:numId w:val="1"/>
        </w:numPr>
        <w:tabs>
          <w:tab w:val="left" w:pos="426"/>
          <w:tab w:val="left" w:pos="10490"/>
        </w:tabs>
        <w:spacing w:after="15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Задание и ход его выполнения.</w:t>
      </w:r>
    </w:p>
    <w:p w14:paraId="6CBA2A97" w14:textId="77777777" w:rsidR="00AF79BE" w:rsidRPr="00AF79BE" w:rsidRDefault="00AF79BE" w:rsidP="00AF79BE">
      <w:pPr>
        <w:pStyle w:val="a3"/>
        <w:numPr>
          <w:ilvl w:val="0"/>
          <w:numId w:val="1"/>
        </w:numPr>
        <w:tabs>
          <w:tab w:val="left" w:pos="426"/>
          <w:tab w:val="left" w:pos="10490"/>
        </w:tabs>
        <w:spacing w:after="15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F79BE">
        <w:rPr>
          <w:rFonts w:ascii="Times New Roman" w:hAnsi="Times New Roman" w:cs="Times New Roman"/>
          <w:sz w:val="24"/>
          <w:szCs w:val="24"/>
        </w:rPr>
        <w:t>Ответы на контрольные вопросы.</w:t>
      </w:r>
    </w:p>
    <w:p w14:paraId="3D00C144" w14:textId="77777777" w:rsidR="00AF79BE" w:rsidRPr="00AF79BE" w:rsidRDefault="00AF79BE" w:rsidP="00AF79BE">
      <w:pPr>
        <w:pStyle w:val="a3"/>
        <w:tabs>
          <w:tab w:val="left" w:pos="426"/>
          <w:tab w:val="left" w:pos="10490"/>
        </w:tabs>
        <w:spacing w:after="15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bookmarkEnd w:id="0"/>
    <w:p w14:paraId="61032272" w14:textId="77777777" w:rsidR="00AF79BE" w:rsidRPr="00AF79BE" w:rsidRDefault="00AF79BE" w:rsidP="00AF79BE">
      <w:pPr>
        <w:pStyle w:val="a3"/>
        <w:tabs>
          <w:tab w:val="left" w:pos="426"/>
          <w:tab w:val="left" w:pos="10490"/>
        </w:tabs>
        <w:spacing w:after="15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160AC6" w14:textId="77777777" w:rsidR="005B6C99" w:rsidRPr="00AF79BE" w:rsidRDefault="005B6C99">
      <w:pPr>
        <w:rPr>
          <w:rFonts w:ascii="Times New Roman" w:hAnsi="Times New Roman" w:cs="Times New Roman"/>
          <w:sz w:val="24"/>
          <w:szCs w:val="24"/>
        </w:rPr>
      </w:pPr>
    </w:p>
    <w:sectPr w:rsidR="005B6C99" w:rsidRPr="00AF79BE" w:rsidSect="00E11F02">
      <w:pgSz w:w="11906" w:h="16838"/>
      <w:pgMar w:top="567" w:right="28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5F1"/>
    <w:multiLevelType w:val="hybridMultilevel"/>
    <w:tmpl w:val="EE18B5C0"/>
    <w:lvl w:ilvl="0" w:tplc="21BCB25A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A45BF2"/>
    <w:multiLevelType w:val="hybridMultilevel"/>
    <w:tmpl w:val="20CC9E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C66F8"/>
    <w:multiLevelType w:val="hybridMultilevel"/>
    <w:tmpl w:val="2DAC9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8C073FA"/>
    <w:multiLevelType w:val="hybridMultilevel"/>
    <w:tmpl w:val="2E805040"/>
    <w:lvl w:ilvl="0" w:tplc="1FF452FC">
      <w:start w:val="1"/>
      <w:numFmt w:val="decimal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E2F57D1"/>
    <w:multiLevelType w:val="hybridMultilevel"/>
    <w:tmpl w:val="4974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BE"/>
    <w:rsid w:val="005B6C99"/>
    <w:rsid w:val="00A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C397"/>
  <w15:chartTrackingRefBased/>
  <w15:docId w15:val="{54D930D5-3E0D-4C82-B787-671AF1FE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9B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F7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9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F79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79BE"/>
    <w:rPr>
      <w:color w:val="0000FF"/>
      <w:u w:val="single"/>
    </w:rPr>
  </w:style>
  <w:style w:type="table" w:styleId="a5">
    <w:name w:val="Table Grid"/>
    <w:basedOn w:val="a1"/>
    <w:uiPriority w:val="39"/>
    <w:rsid w:val="00AF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jo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h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fa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Чеботарева</dc:creator>
  <cp:keywords/>
  <dc:description/>
  <cp:lastModifiedBy>Юлия Чеботарева</cp:lastModifiedBy>
  <cp:revision>1</cp:revision>
  <dcterms:created xsi:type="dcterms:W3CDTF">2021-09-05T21:34:00Z</dcterms:created>
  <dcterms:modified xsi:type="dcterms:W3CDTF">2021-09-05T21:46:00Z</dcterms:modified>
</cp:coreProperties>
</file>