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172B7" w14:textId="77777777" w:rsidR="00B50E1B" w:rsidRPr="00B50E1B" w:rsidRDefault="00B50E1B" w:rsidP="00B50E1B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B50E1B">
        <w:rPr>
          <w:b/>
          <w:noProof/>
          <w:color w:val="000000"/>
          <w:sz w:val="16"/>
          <w:szCs w:val="16"/>
          <w:lang w:val="en-US" w:eastAsia="en-US"/>
        </w:rPr>
        <w:drawing>
          <wp:inline distT="0" distB="0" distL="0" distR="0" wp14:anchorId="66FAB977" wp14:editId="3BAA09FC">
            <wp:extent cx="316230" cy="46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CE37" w14:textId="77777777" w:rsidR="00B50E1B" w:rsidRPr="00B50E1B" w:rsidRDefault="00B50E1B" w:rsidP="00B50E1B">
      <w:pPr>
        <w:jc w:val="center"/>
        <w:rPr>
          <w:b/>
        </w:rPr>
      </w:pPr>
      <w:r w:rsidRPr="00B50E1B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B50E1B">
        <w:rPr>
          <w:rFonts w:ascii="PMingLiU" w:eastAsia="PMingLiU" w:hAnsi="PMingLiU" w:cs="PMingLiU"/>
          <w:b/>
          <w:bCs/>
          <w:color w:val="000000"/>
          <w:sz w:val="20"/>
          <w:szCs w:val="20"/>
        </w:rPr>
        <w:br/>
      </w:r>
      <w:r w:rsidRPr="00B50E1B">
        <w:rPr>
          <w:b/>
          <w:bCs/>
          <w:color w:val="000000"/>
          <w:sz w:val="20"/>
          <w:szCs w:val="20"/>
        </w:rPr>
        <w:t>(САМАРСКИЙ УНИВЕРСИТЕТ)»</w:t>
      </w:r>
      <w:r w:rsidRPr="00B50E1B">
        <w:rPr>
          <w:b/>
          <w:sz w:val="20"/>
        </w:rPr>
        <w:t xml:space="preserve"> </w:t>
      </w:r>
      <w:r w:rsidRPr="00B50E1B">
        <w:rPr>
          <w:b/>
          <w:sz w:val="20"/>
        </w:rPr>
        <w:br/>
      </w:r>
    </w:p>
    <w:p w14:paraId="4275F7DC" w14:textId="77777777" w:rsidR="00B50E1B" w:rsidRPr="00B50E1B" w:rsidRDefault="00B50E1B" w:rsidP="00B50E1B">
      <w:pPr>
        <w:jc w:val="center"/>
        <w:rPr>
          <w:b/>
        </w:rPr>
      </w:pPr>
    </w:p>
    <w:p w14:paraId="42B291A2" w14:textId="77777777" w:rsidR="00B50E1B" w:rsidRPr="00B50E1B" w:rsidRDefault="00B50E1B" w:rsidP="00B50E1B">
      <w:pPr>
        <w:tabs>
          <w:tab w:val="left" w:pos="3544"/>
          <w:tab w:val="left" w:pos="9356"/>
        </w:tabs>
        <w:jc w:val="both"/>
        <w:rPr>
          <w:sz w:val="28"/>
          <w:szCs w:val="28"/>
          <w:u w:val="single"/>
        </w:rPr>
      </w:pPr>
      <w:r w:rsidRPr="00B50E1B">
        <w:rPr>
          <w:sz w:val="28"/>
          <w:szCs w:val="28"/>
        </w:rPr>
        <w:t>Институт (факультет)</w:t>
      </w:r>
      <w:r w:rsidRPr="00B50E1B">
        <w:rPr>
          <w:sz w:val="28"/>
          <w:szCs w:val="28"/>
          <w:u w:val="single"/>
        </w:rPr>
        <w:tab/>
        <w:t>Информатика</w:t>
      </w:r>
      <w:r>
        <w:rPr>
          <w:sz w:val="28"/>
          <w:szCs w:val="28"/>
          <w:u w:val="single"/>
        </w:rPr>
        <w:t>_____________________________</w:t>
      </w:r>
    </w:p>
    <w:p w14:paraId="5789BE1B" w14:textId="77777777" w:rsidR="00B50E1B" w:rsidRPr="00B50E1B" w:rsidRDefault="00B50E1B" w:rsidP="00B50E1B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B50E1B">
        <w:rPr>
          <w:sz w:val="28"/>
          <w:szCs w:val="28"/>
          <w:u w:val="single"/>
        </w:rPr>
        <w:t xml:space="preserve">Кафедра </w:t>
      </w:r>
      <w:r w:rsidRPr="00B50E1B">
        <w:rPr>
          <w:sz w:val="28"/>
          <w:szCs w:val="28"/>
          <w:u w:val="single"/>
        </w:rPr>
        <w:tab/>
      </w:r>
      <w:r w:rsidRPr="00B50E1B">
        <w:rPr>
          <w:color w:val="000000"/>
          <w:sz w:val="28"/>
          <w:szCs w:val="28"/>
          <w:u w:val="single"/>
        </w:rPr>
        <w:t>Программных систем</w:t>
      </w:r>
      <w:r>
        <w:rPr>
          <w:sz w:val="28"/>
          <w:szCs w:val="28"/>
          <w:u w:val="single"/>
        </w:rPr>
        <w:t>_________________________</w:t>
      </w:r>
    </w:p>
    <w:p w14:paraId="5A4EEBDF" w14:textId="77777777" w:rsidR="00B50E1B" w:rsidRPr="00B50E1B" w:rsidRDefault="00B50E1B" w:rsidP="00B50E1B">
      <w:pPr>
        <w:spacing w:line="360" w:lineRule="auto"/>
        <w:jc w:val="center"/>
        <w:rPr>
          <w:sz w:val="32"/>
          <w:szCs w:val="32"/>
        </w:rPr>
      </w:pPr>
    </w:p>
    <w:p w14:paraId="20BBB097" w14:textId="77777777" w:rsidR="00B50E1B" w:rsidRPr="00B50E1B" w:rsidRDefault="00B50E1B" w:rsidP="00B50E1B">
      <w:pPr>
        <w:spacing w:line="360" w:lineRule="auto"/>
        <w:jc w:val="center"/>
        <w:rPr>
          <w:sz w:val="32"/>
          <w:szCs w:val="32"/>
        </w:rPr>
      </w:pPr>
    </w:p>
    <w:p w14:paraId="5B725DE1" w14:textId="77777777" w:rsidR="00B50E1B" w:rsidRPr="00B50E1B" w:rsidRDefault="00B50E1B" w:rsidP="00B50E1B">
      <w:pPr>
        <w:spacing w:line="360" w:lineRule="auto"/>
        <w:jc w:val="center"/>
        <w:rPr>
          <w:sz w:val="28"/>
          <w:szCs w:val="28"/>
        </w:rPr>
      </w:pPr>
    </w:p>
    <w:p w14:paraId="4D887673" w14:textId="77777777" w:rsidR="00B50E1B" w:rsidRPr="00B50E1B" w:rsidRDefault="00B50E1B" w:rsidP="00B50E1B">
      <w:pPr>
        <w:spacing w:line="360" w:lineRule="auto"/>
        <w:jc w:val="center"/>
        <w:rPr>
          <w:b/>
          <w:sz w:val="28"/>
          <w:szCs w:val="28"/>
        </w:rPr>
      </w:pPr>
      <w:r w:rsidRPr="00B50E1B">
        <w:rPr>
          <w:b/>
          <w:sz w:val="28"/>
          <w:szCs w:val="28"/>
        </w:rPr>
        <w:t>ОТЧЁТ</w:t>
      </w:r>
    </w:p>
    <w:p w14:paraId="07350155" w14:textId="77777777" w:rsidR="00B50E1B" w:rsidRPr="00B50E1B" w:rsidRDefault="00B50E1B" w:rsidP="00B50E1B">
      <w:pPr>
        <w:spacing w:line="360" w:lineRule="auto"/>
        <w:jc w:val="center"/>
        <w:rPr>
          <w:b/>
          <w:sz w:val="28"/>
          <w:szCs w:val="28"/>
        </w:rPr>
      </w:pPr>
      <w:r w:rsidRPr="00B50E1B">
        <w:rPr>
          <w:b/>
          <w:sz w:val="28"/>
          <w:szCs w:val="28"/>
        </w:rPr>
        <w:t>по лабораторной работе</w:t>
      </w:r>
    </w:p>
    <w:p w14:paraId="1780CE68" w14:textId="645BA03A" w:rsidR="00B50E1B" w:rsidRPr="00B50E1B" w:rsidRDefault="00B50E1B" w:rsidP="00B50E1B">
      <w:pPr>
        <w:pStyle w:val="BodyText"/>
        <w:spacing w:after="480" w:line="360" w:lineRule="auto"/>
        <w:jc w:val="center"/>
        <w:rPr>
          <w:b/>
          <w:bCs/>
          <w:sz w:val="28"/>
          <w:szCs w:val="28"/>
        </w:rPr>
      </w:pPr>
      <w:r w:rsidRPr="00B50E1B">
        <w:rPr>
          <w:bCs/>
          <w:sz w:val="28"/>
          <w:szCs w:val="28"/>
        </w:rPr>
        <w:t xml:space="preserve">№ 1-04 </w:t>
      </w:r>
      <w:r w:rsidRPr="00B50E1B">
        <w:rPr>
          <w:rFonts w:ascii="PMingLiU" w:eastAsia="PMingLiU" w:hAnsi="PMingLiU" w:cs="PMingLiU"/>
          <w:bCs/>
          <w:sz w:val="28"/>
          <w:szCs w:val="28"/>
        </w:rPr>
        <w:br/>
      </w:r>
      <w:r w:rsidRPr="00B50E1B">
        <w:rPr>
          <w:bCs/>
          <w:sz w:val="28"/>
          <w:szCs w:val="28"/>
        </w:rPr>
        <w:t xml:space="preserve">Основы языка С#: </w:t>
      </w:r>
      <w:r w:rsidR="00861BE5" w:rsidRPr="00861BE5">
        <w:rPr>
          <w:bCs/>
          <w:sz w:val="28"/>
          <w:szCs w:val="28"/>
        </w:rPr>
        <w:t>Программы с использованием циклов -2</w:t>
      </w:r>
      <w:r w:rsidRPr="00B50E1B">
        <w:rPr>
          <w:i/>
          <w:sz w:val="28"/>
          <w:szCs w:val="28"/>
        </w:rPr>
        <w:br/>
      </w:r>
      <w:r w:rsidRPr="00B50E1B">
        <w:rPr>
          <w:rFonts w:eastAsia="TimesNewRoman"/>
          <w:sz w:val="28"/>
          <w:szCs w:val="28"/>
        </w:rPr>
        <w:t xml:space="preserve">по дисциплине </w:t>
      </w:r>
      <w:r w:rsidRPr="00B50E1B">
        <w:rPr>
          <w:rFonts w:eastAsia="TimesNewRoman"/>
          <w:color w:val="000000"/>
          <w:sz w:val="28"/>
          <w:szCs w:val="28"/>
        </w:rPr>
        <w:t>«Основы программирования»</w:t>
      </w:r>
    </w:p>
    <w:p w14:paraId="437B2BEC" w14:textId="77777777" w:rsidR="00B50E1B" w:rsidRPr="00B50E1B" w:rsidRDefault="00B50E1B" w:rsidP="00B50E1B">
      <w:pPr>
        <w:spacing w:line="360" w:lineRule="auto"/>
        <w:ind w:firstLine="567"/>
        <w:jc w:val="right"/>
        <w:rPr>
          <w:sz w:val="28"/>
          <w:szCs w:val="28"/>
        </w:rPr>
      </w:pPr>
    </w:p>
    <w:p w14:paraId="6750C2CA" w14:textId="77777777" w:rsidR="00B50E1B" w:rsidRPr="00B50E1B" w:rsidRDefault="00B50E1B" w:rsidP="00B50E1B">
      <w:pPr>
        <w:spacing w:line="360" w:lineRule="auto"/>
        <w:ind w:firstLine="567"/>
        <w:jc w:val="right"/>
        <w:rPr>
          <w:sz w:val="28"/>
          <w:szCs w:val="28"/>
        </w:rPr>
      </w:pPr>
    </w:p>
    <w:p w14:paraId="204DB938" w14:textId="77777777" w:rsidR="00B50E1B" w:rsidRPr="00B50E1B" w:rsidRDefault="00B50E1B" w:rsidP="00B50E1B">
      <w:pPr>
        <w:spacing w:line="360" w:lineRule="auto"/>
        <w:ind w:firstLine="567"/>
        <w:jc w:val="right"/>
        <w:rPr>
          <w:sz w:val="28"/>
          <w:szCs w:val="28"/>
        </w:rPr>
      </w:pPr>
    </w:p>
    <w:p w14:paraId="60C75A28" w14:textId="77777777" w:rsidR="00B50E1B" w:rsidRPr="00B50E1B" w:rsidRDefault="00B50E1B" w:rsidP="00B50E1B">
      <w:pPr>
        <w:tabs>
          <w:tab w:val="left" w:pos="2977"/>
          <w:tab w:val="left" w:pos="9356"/>
        </w:tabs>
        <w:rPr>
          <w:sz w:val="28"/>
          <w:szCs w:val="28"/>
          <w:u w:val="single"/>
        </w:rPr>
      </w:pPr>
      <w:r w:rsidRPr="00B50E1B">
        <w:rPr>
          <w:sz w:val="28"/>
          <w:szCs w:val="28"/>
        </w:rPr>
        <w:t>Выполнил</w:t>
      </w:r>
      <w:r w:rsidRPr="00B50E1B">
        <w:t xml:space="preserve"> </w:t>
      </w:r>
      <w:r w:rsidRPr="00B50E1B">
        <w:rPr>
          <w:u w:val="single"/>
        </w:rPr>
        <w:tab/>
      </w:r>
      <w:proofErr w:type="spellStart"/>
      <w:r>
        <w:rPr>
          <w:color w:val="000000"/>
          <w:sz w:val="28"/>
          <w:szCs w:val="28"/>
          <w:u w:val="single"/>
        </w:rPr>
        <w:t>Гижевская</w:t>
      </w:r>
      <w:proofErr w:type="spellEnd"/>
      <w:r>
        <w:rPr>
          <w:color w:val="000000"/>
          <w:sz w:val="28"/>
          <w:szCs w:val="28"/>
          <w:u w:val="single"/>
        </w:rPr>
        <w:t xml:space="preserve"> В.Д</w:t>
      </w:r>
      <w:r w:rsidRPr="00B50E1B">
        <w:rPr>
          <w:color w:val="000000"/>
          <w:sz w:val="28"/>
          <w:szCs w:val="28"/>
          <w:u w:val="single"/>
        </w:rPr>
        <w:t>., группа 6114</w:t>
      </w:r>
      <w:r>
        <w:rPr>
          <w:sz w:val="28"/>
          <w:szCs w:val="28"/>
          <w:u w:val="single"/>
        </w:rPr>
        <w:t>____________________</w:t>
      </w:r>
    </w:p>
    <w:p w14:paraId="5ADA8EF1" w14:textId="77777777" w:rsidR="00B50E1B" w:rsidRPr="00B50E1B" w:rsidRDefault="00B50E1B" w:rsidP="00B50E1B">
      <w:pPr>
        <w:rPr>
          <w:sz w:val="20"/>
          <w:szCs w:val="20"/>
        </w:rPr>
      </w:pPr>
    </w:p>
    <w:p w14:paraId="0DAA884C" w14:textId="77777777" w:rsidR="00B50E1B" w:rsidRPr="00B50E1B" w:rsidRDefault="00B50E1B" w:rsidP="00B50E1B">
      <w:pPr>
        <w:tabs>
          <w:tab w:val="left" w:pos="2977"/>
          <w:tab w:val="left" w:pos="9356"/>
        </w:tabs>
        <w:rPr>
          <w:sz w:val="28"/>
          <w:szCs w:val="28"/>
          <w:u w:val="single"/>
        </w:rPr>
      </w:pPr>
      <w:r w:rsidRPr="00B50E1B">
        <w:rPr>
          <w:sz w:val="28"/>
          <w:szCs w:val="28"/>
        </w:rPr>
        <w:t>Проверил</w:t>
      </w:r>
      <w:r w:rsidRPr="00B50E1B">
        <w:rPr>
          <w:sz w:val="28"/>
          <w:szCs w:val="28"/>
          <w:u w:val="single"/>
        </w:rPr>
        <w:tab/>
      </w:r>
      <w:proofErr w:type="spellStart"/>
      <w:r w:rsidRPr="00B50E1B">
        <w:rPr>
          <w:color w:val="000000"/>
          <w:sz w:val="28"/>
          <w:szCs w:val="28"/>
          <w:u w:val="single"/>
        </w:rPr>
        <w:t>Котенева</w:t>
      </w:r>
      <w:proofErr w:type="spellEnd"/>
      <w:r w:rsidRPr="00B50E1B">
        <w:rPr>
          <w:color w:val="000000"/>
          <w:sz w:val="28"/>
          <w:szCs w:val="28"/>
          <w:u w:val="single"/>
        </w:rPr>
        <w:t xml:space="preserve"> С.Э.</w:t>
      </w:r>
      <w:r>
        <w:rPr>
          <w:sz w:val="28"/>
          <w:szCs w:val="28"/>
          <w:u w:val="single"/>
        </w:rPr>
        <w:t>_________________________________</w:t>
      </w:r>
    </w:p>
    <w:p w14:paraId="623B8FCB" w14:textId="77777777" w:rsidR="00B50E1B" w:rsidRPr="00B50E1B" w:rsidRDefault="00B50E1B" w:rsidP="00B50E1B">
      <w:pPr>
        <w:rPr>
          <w:sz w:val="20"/>
          <w:szCs w:val="20"/>
        </w:rPr>
      </w:pPr>
    </w:p>
    <w:p w14:paraId="220843D4" w14:textId="77777777" w:rsidR="00B50E1B" w:rsidRPr="00B50E1B" w:rsidRDefault="00B50E1B" w:rsidP="00B50E1B">
      <w:pPr>
        <w:spacing w:line="360" w:lineRule="auto"/>
        <w:ind w:firstLine="567"/>
        <w:jc w:val="right"/>
        <w:rPr>
          <w:sz w:val="28"/>
          <w:szCs w:val="28"/>
        </w:rPr>
      </w:pPr>
    </w:p>
    <w:p w14:paraId="321ED0C4" w14:textId="77777777" w:rsidR="00B50E1B" w:rsidRPr="00B50E1B" w:rsidRDefault="00B50E1B" w:rsidP="00B50E1B">
      <w:pPr>
        <w:spacing w:line="360" w:lineRule="auto"/>
        <w:ind w:firstLine="567"/>
        <w:jc w:val="center"/>
        <w:rPr>
          <w:sz w:val="28"/>
          <w:szCs w:val="28"/>
        </w:rPr>
      </w:pPr>
    </w:p>
    <w:p w14:paraId="633BC43F" w14:textId="77777777" w:rsidR="00B50E1B" w:rsidRPr="00B50E1B" w:rsidRDefault="00B50E1B" w:rsidP="00B50E1B">
      <w:pPr>
        <w:spacing w:line="360" w:lineRule="auto"/>
        <w:rPr>
          <w:sz w:val="28"/>
          <w:szCs w:val="28"/>
        </w:rPr>
      </w:pPr>
    </w:p>
    <w:p w14:paraId="06E484F3" w14:textId="77777777" w:rsidR="00B50E1B" w:rsidRPr="00B50E1B" w:rsidRDefault="00B50E1B" w:rsidP="00B50E1B">
      <w:pPr>
        <w:spacing w:line="360" w:lineRule="auto"/>
        <w:ind w:firstLine="567"/>
        <w:jc w:val="center"/>
        <w:rPr>
          <w:sz w:val="28"/>
          <w:szCs w:val="28"/>
        </w:rPr>
      </w:pPr>
    </w:p>
    <w:p w14:paraId="07CD0C83" w14:textId="77777777" w:rsidR="00B50E1B" w:rsidRPr="00B50E1B" w:rsidRDefault="00B50E1B" w:rsidP="00B50E1B">
      <w:pPr>
        <w:spacing w:line="360" w:lineRule="auto"/>
        <w:ind w:firstLine="567"/>
        <w:jc w:val="center"/>
        <w:rPr>
          <w:sz w:val="28"/>
          <w:szCs w:val="28"/>
        </w:rPr>
      </w:pPr>
    </w:p>
    <w:p w14:paraId="6065B3D6" w14:textId="77777777" w:rsidR="00B50E1B" w:rsidRPr="00B50E1B" w:rsidRDefault="00B50E1B" w:rsidP="00B50E1B">
      <w:pPr>
        <w:spacing w:line="360" w:lineRule="auto"/>
        <w:ind w:firstLine="567"/>
        <w:jc w:val="center"/>
        <w:rPr>
          <w:sz w:val="28"/>
          <w:szCs w:val="28"/>
        </w:rPr>
      </w:pPr>
    </w:p>
    <w:p w14:paraId="38B10610" w14:textId="77777777" w:rsidR="00B50E1B" w:rsidRDefault="00B50E1B" w:rsidP="00B50E1B">
      <w:pPr>
        <w:spacing w:line="360" w:lineRule="auto"/>
        <w:jc w:val="center"/>
        <w:rPr>
          <w:sz w:val="28"/>
          <w:szCs w:val="28"/>
        </w:rPr>
      </w:pPr>
    </w:p>
    <w:p w14:paraId="7A426E2C" w14:textId="77777777" w:rsidR="00B50E1B" w:rsidRDefault="00B50E1B" w:rsidP="00B50E1B">
      <w:pPr>
        <w:spacing w:line="360" w:lineRule="auto"/>
        <w:jc w:val="center"/>
        <w:rPr>
          <w:sz w:val="28"/>
          <w:szCs w:val="28"/>
        </w:rPr>
      </w:pPr>
    </w:p>
    <w:p w14:paraId="524B1FF7" w14:textId="4C783D61" w:rsidR="00B50E1B" w:rsidRPr="005F27F0" w:rsidRDefault="00B50E1B" w:rsidP="005F27F0">
      <w:pPr>
        <w:spacing w:after="360" w:line="360" w:lineRule="auto"/>
        <w:jc w:val="center"/>
        <w:rPr>
          <w:sz w:val="28"/>
          <w:szCs w:val="28"/>
        </w:rPr>
      </w:pPr>
      <w:r w:rsidRPr="00B50E1B">
        <w:rPr>
          <w:sz w:val="28"/>
          <w:szCs w:val="28"/>
        </w:rPr>
        <w:t>Самара</w:t>
      </w:r>
      <w:r w:rsidRPr="00B50E1B">
        <w:rPr>
          <w:rFonts w:ascii="PMingLiU" w:eastAsia="PMingLiU" w:hAnsi="PMingLiU" w:cs="PMingLiU"/>
          <w:sz w:val="28"/>
          <w:szCs w:val="28"/>
        </w:rPr>
        <w:br/>
      </w:r>
      <w:r w:rsidRPr="00B50E1B">
        <w:rPr>
          <w:sz w:val="28"/>
          <w:szCs w:val="28"/>
        </w:rPr>
        <w:t>2018</w:t>
      </w:r>
      <w:r w:rsidRPr="00B50E1B">
        <w:br w:type="page"/>
      </w:r>
      <w:r w:rsidRPr="00B50E1B">
        <w:rPr>
          <w:b/>
          <w:sz w:val="32"/>
          <w:szCs w:val="32"/>
        </w:rPr>
        <w:lastRenderedPageBreak/>
        <w:t>ЗАДАНИЕ</w:t>
      </w:r>
    </w:p>
    <w:p w14:paraId="415FDD63" w14:textId="77777777" w:rsidR="00861BE5" w:rsidRPr="00861BE5" w:rsidRDefault="00861BE5" w:rsidP="00BE4D3A">
      <w:pPr>
        <w:spacing w:line="360" w:lineRule="auto"/>
        <w:ind w:firstLine="851"/>
        <w:rPr>
          <w:sz w:val="28"/>
          <w:szCs w:val="28"/>
        </w:rPr>
      </w:pPr>
      <w:r w:rsidRPr="00861BE5">
        <w:rPr>
          <w:sz w:val="28"/>
          <w:szCs w:val="28"/>
        </w:rPr>
        <w:t>Задание 1. «Ввод и обработка матриц»</w:t>
      </w:r>
    </w:p>
    <w:p w14:paraId="15BD07F1" w14:textId="77777777" w:rsidR="00861BE5" w:rsidRPr="003E5C16" w:rsidRDefault="00861BE5" w:rsidP="00BE4D3A">
      <w:pPr>
        <w:pStyle w:val="BodyTextIndent3"/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Написать программу, осуществляющую ввод и обработку целочисленных квадратных матриц.</w:t>
      </w:r>
    </w:p>
    <w:p w14:paraId="0FE66E63" w14:textId="77777777" w:rsidR="00861BE5" w:rsidRPr="003E5C16" w:rsidRDefault="00861BE5" w:rsidP="00BE4D3A">
      <w:pPr>
        <w:pStyle w:val="BodyTextIndent3"/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Размер матрицы не должен превышать 10. Размер матрицы пользователь вводил с экрана.</w:t>
      </w:r>
    </w:p>
    <w:p w14:paraId="16258A88" w14:textId="77777777" w:rsidR="00861BE5" w:rsidRPr="003E5C16" w:rsidRDefault="00861BE5" w:rsidP="00BE4D3A">
      <w:pPr>
        <w:pStyle w:val="BodyTextIndent3"/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Ввод исходных матриц осуществляется с клавиатуры, вывод результатов обработки производится на консоль.</w:t>
      </w:r>
    </w:p>
    <w:p w14:paraId="4A380FC9" w14:textId="77777777" w:rsidR="00BE4D3A" w:rsidRDefault="00861BE5" w:rsidP="00BE4D3A">
      <w:pPr>
        <w:pStyle w:val="BodyTextIndent3"/>
        <w:spacing w:after="0" w:line="360" w:lineRule="auto"/>
        <w:ind w:left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В программе должны выполня</w:t>
      </w:r>
      <w:r w:rsidR="00FB6887">
        <w:rPr>
          <w:color w:val="000000" w:themeColor="text1"/>
          <w:sz w:val="28"/>
          <w:szCs w:val="28"/>
        </w:rPr>
        <w:t>т</w:t>
      </w:r>
      <w:r w:rsidR="00BE4D3A">
        <w:rPr>
          <w:color w:val="000000" w:themeColor="text1"/>
          <w:sz w:val="28"/>
          <w:szCs w:val="28"/>
        </w:rPr>
        <w:t>ься действия над матрицами:</w:t>
      </w:r>
    </w:p>
    <w:p w14:paraId="6AE0579D" w14:textId="5E2F740C" w:rsidR="00BE4D3A" w:rsidRDefault="00BE4D3A" w:rsidP="000D2604">
      <w:pPr>
        <w:pStyle w:val="BodyTextIndent3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сложение; </w:t>
      </w:r>
    </w:p>
    <w:p w14:paraId="6D99B95D" w14:textId="0534DABF" w:rsidR="00BE4D3A" w:rsidRDefault="00BE4D3A" w:rsidP="000D2604">
      <w:pPr>
        <w:pStyle w:val="BodyTextIndent3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вычитание; </w:t>
      </w:r>
    </w:p>
    <w:p w14:paraId="39405095" w14:textId="3D690E82" w:rsidR="00861BE5" w:rsidRPr="003E5C16" w:rsidRDefault="00861BE5" w:rsidP="000D2604">
      <w:pPr>
        <w:pStyle w:val="BodyTextIndent3"/>
        <w:numPr>
          <w:ilvl w:val="0"/>
          <w:numId w:val="8"/>
        </w:numPr>
        <w:tabs>
          <w:tab w:val="left" w:pos="993"/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умножение.</w:t>
      </w:r>
    </w:p>
    <w:p w14:paraId="73604169" w14:textId="77777777" w:rsidR="00861BE5" w:rsidRPr="003E5C16" w:rsidRDefault="00861BE5" w:rsidP="00BE4D3A">
      <w:pPr>
        <w:pStyle w:val="BodyTextIndent3"/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 xml:space="preserve">При возникновении ошибок должны выводиться соответствующие сообщения. </w:t>
      </w:r>
    </w:p>
    <w:p w14:paraId="4EBA5ED1" w14:textId="77777777" w:rsidR="00861BE5" w:rsidRPr="003E5C16" w:rsidRDefault="00861BE5" w:rsidP="00BE4D3A">
      <w:pPr>
        <w:pStyle w:val="BodyTextIndent3"/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Текст и формат сообщений придумайте самостоятельно.</w:t>
      </w:r>
    </w:p>
    <w:p w14:paraId="5ED45390" w14:textId="3BD781BD" w:rsidR="00861BE5" w:rsidRPr="003E5C16" w:rsidRDefault="005F27F0" w:rsidP="00BE4D3A">
      <w:pPr>
        <w:pStyle w:val="BodyTextIndent3"/>
        <w:tabs>
          <w:tab w:val="left" w:pos="3076"/>
        </w:tabs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12969AC6" w14:textId="77777777" w:rsidR="00861BE5" w:rsidRPr="003E5C16" w:rsidRDefault="00861BE5" w:rsidP="00BE4D3A">
      <w:pPr>
        <w:spacing w:line="360" w:lineRule="auto"/>
        <w:ind w:firstLine="851"/>
        <w:rPr>
          <w:color w:val="000000" w:themeColor="text1"/>
          <w:sz w:val="28"/>
          <w:szCs w:val="28"/>
        </w:rPr>
      </w:pPr>
      <w:r w:rsidRPr="003E5C16">
        <w:rPr>
          <w:color w:val="000000" w:themeColor="text1"/>
          <w:sz w:val="28"/>
          <w:szCs w:val="28"/>
        </w:rPr>
        <w:t>Задание 2. «Перевод и двоичной системы счисления в десятичную»</w:t>
      </w:r>
    </w:p>
    <w:p w14:paraId="36BC6124" w14:textId="3FE1BB8C" w:rsidR="00861BE5" w:rsidRPr="003E5C16" w:rsidRDefault="00BE4D3A" w:rsidP="00BE4D3A">
      <w:pPr>
        <w:pStyle w:val="BodyTextIndent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861BE5" w:rsidRPr="003E5C16">
        <w:rPr>
          <w:color w:val="000000" w:themeColor="text1"/>
          <w:sz w:val="28"/>
          <w:szCs w:val="28"/>
        </w:rPr>
        <w:t>ривести число в  десятичной системе счисления в двоичную си</w:t>
      </w:r>
      <w:r>
        <w:rPr>
          <w:color w:val="000000" w:themeColor="text1"/>
          <w:sz w:val="28"/>
          <w:szCs w:val="28"/>
        </w:rPr>
        <w:t>стему счисления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3E7794B" w14:textId="090F6520" w:rsidR="00861BE5" w:rsidRPr="003E5C16" w:rsidRDefault="00BE4D3A" w:rsidP="00BE4D3A">
      <w:pPr>
        <w:pStyle w:val="BodyTextIndent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оба значения на экран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2251C93" w14:textId="5E1E306D" w:rsidR="00861BE5" w:rsidRPr="003E5C16" w:rsidRDefault="00BE4D3A" w:rsidP="00BE4D3A">
      <w:pPr>
        <w:pStyle w:val="BodyTextIndent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861BE5" w:rsidRPr="003E5C16">
        <w:rPr>
          <w:color w:val="000000" w:themeColor="text1"/>
          <w:sz w:val="28"/>
          <w:szCs w:val="28"/>
        </w:rPr>
        <w:t>оменять</w:t>
      </w:r>
      <w:r>
        <w:rPr>
          <w:color w:val="000000" w:themeColor="text1"/>
          <w:sz w:val="28"/>
          <w:szCs w:val="28"/>
        </w:rPr>
        <w:t xml:space="preserve"> местами первую и третью триады;</w:t>
      </w:r>
    </w:p>
    <w:p w14:paraId="34C5DD4A" w14:textId="4CFCED82" w:rsidR="00861BE5" w:rsidRPr="003E5C16" w:rsidRDefault="00BE4D3A" w:rsidP="00BE4D3A">
      <w:pPr>
        <w:pStyle w:val="BodyTextIndent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861BE5" w:rsidRPr="003E5C16">
        <w:rPr>
          <w:color w:val="000000" w:themeColor="text1"/>
          <w:sz w:val="28"/>
          <w:szCs w:val="28"/>
        </w:rPr>
        <w:t>еревести новое число</w:t>
      </w:r>
      <w:r>
        <w:rPr>
          <w:color w:val="000000" w:themeColor="text1"/>
          <w:sz w:val="28"/>
          <w:szCs w:val="28"/>
        </w:rPr>
        <w:t xml:space="preserve"> в десятичную систему счисления;</w:t>
      </w:r>
    </w:p>
    <w:p w14:paraId="25C727F7" w14:textId="2D39B339" w:rsidR="00861BE5" w:rsidRPr="003E5C16" w:rsidRDefault="00BE4D3A" w:rsidP="00BE4D3A">
      <w:pPr>
        <w:pStyle w:val="BodyTextIndent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861BE5" w:rsidRPr="003E5C16">
        <w:rPr>
          <w:color w:val="000000" w:themeColor="text1"/>
          <w:sz w:val="28"/>
          <w:szCs w:val="28"/>
        </w:rPr>
        <w:t>а экран вывести новое число в двоичной и десятичной системах счисления.</w:t>
      </w:r>
    </w:p>
    <w:p w14:paraId="27163660" w14:textId="77777777" w:rsidR="00B50E1B" w:rsidRDefault="00B50E1B" w:rsidP="00861BE5">
      <w:pPr>
        <w:pStyle w:val="a1"/>
        <w:spacing w:after="360"/>
        <w:ind w:left="426" w:hanging="710"/>
        <w:rPr>
          <w:rFonts w:ascii="Times New Roman" w:hAnsi="Times New Roman"/>
          <w:szCs w:val="32"/>
        </w:rPr>
      </w:pPr>
      <w:r w:rsidRPr="00B50E1B">
        <w:rPr>
          <w:rFonts w:ascii="Times New Roman" w:hAnsi="Times New Roman"/>
        </w:rPr>
        <w:br w:type="page"/>
      </w:r>
      <w:r w:rsidRPr="00B50E1B">
        <w:rPr>
          <w:rFonts w:ascii="Times New Roman" w:hAnsi="Times New Roman"/>
          <w:szCs w:val="32"/>
        </w:rPr>
        <w:t>КОД ПРОГРАММЫ</w:t>
      </w:r>
    </w:p>
    <w:p w14:paraId="1853F2A6" w14:textId="67908AE4" w:rsidR="00E13178" w:rsidRPr="00E13178" w:rsidRDefault="00E13178" w:rsidP="00861BE5">
      <w:pPr>
        <w:pStyle w:val="a1"/>
        <w:spacing w:after="360"/>
        <w:ind w:left="426" w:hanging="710"/>
        <w:rPr>
          <w:rFonts w:ascii="Times New Roman" w:hAnsi="Times New Roman"/>
          <w:sz w:val="28"/>
        </w:rPr>
      </w:pPr>
      <w:r w:rsidRPr="00E13178">
        <w:rPr>
          <w:rFonts w:ascii="Times New Roman" w:hAnsi="Times New Roman"/>
          <w:sz w:val="28"/>
        </w:rPr>
        <w:t>Задание 1</w:t>
      </w:r>
    </w:p>
    <w:p w14:paraId="00E3BA3F" w14:textId="77777777" w:rsidR="00E13178" w:rsidRPr="00E13178" w:rsidRDefault="00E13178" w:rsidP="00E13178">
      <w:pPr>
        <w:rPr>
          <w:sz w:val="18"/>
          <w:szCs w:val="18"/>
          <w:lang w:val="en-US" w:eastAsia="en-US"/>
        </w:rPr>
      </w:pP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using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System;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namespace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lab3_1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internal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class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MainClass</w:t>
      </w:r>
      <w:proofErr w:type="spellEnd"/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InputMatr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n =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matr.GetLength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 </w:t>
      </w:r>
      <w:r w:rsidRPr="00E13178">
        <w:rPr>
          <w:rFonts w:ascii="Menlo" w:hAnsi="Menlo" w:cs="Menlo"/>
          <w:color w:val="888A85"/>
          <w:sz w:val="18"/>
          <w:szCs w:val="18"/>
          <w:lang w:val="en-US" w:eastAsia="en-US"/>
        </w:rPr>
        <w:t>//</w:t>
      </w:r>
      <w:proofErr w:type="spellStart"/>
      <w:r w:rsidRPr="00E13178">
        <w:rPr>
          <w:rFonts w:ascii="Menlo" w:hAnsi="Menlo" w:cs="Menlo"/>
          <w:color w:val="888A85"/>
          <w:sz w:val="18"/>
          <w:szCs w:val="18"/>
          <w:lang w:val="en-US" w:eastAsia="en-US"/>
        </w:rPr>
        <w:t>размерность</w:t>
      </w:r>
      <w:proofErr w:type="spellEnd"/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top =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.CursorTop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++)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j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j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j++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.SetCursorPosition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5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* j, top +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= </w:t>
      </w:r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Convert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.ToInt32(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.ReadLine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());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AddMatr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matr1,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matr2,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n = matr1.GetLength(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top =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.CursorTop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++)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j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j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j++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.SetCursorPosition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5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* j, top +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= matr1[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+ matr2[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SubMatr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matr1,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matr2,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n = matr1.GetLength(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top =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.CursorTop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++)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j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j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j++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.SetCursorPosition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5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* j, top +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= matr1[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- matr2[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MultMatr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matr1,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matr2,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n = matr1.GetLength(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top =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.CursorTop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++)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j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j &lt; n;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j++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.SetCursorPosition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5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* j, top +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k =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; k &lt; n; k++)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 += matr1[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k] * matr2[k, j];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j]);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Main(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string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args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{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.SetCursorPosition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Программа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выполняет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сложение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,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вычитание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и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умножение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над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матрицами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,\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nвведенными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пользователем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nВведите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размер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квадратной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матрицы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 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n = </w:t>
      </w:r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Convert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.ToInt32(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.ReadLine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());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nВведите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первую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матрицу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matr1 =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new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[n, n];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InputMatr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(matr1);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nВведите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вторую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матрицу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matr2 =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new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[n, n];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InputMatr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(matr2);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nСумма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matradd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new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[n, n];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AddMatr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(matr1, matr2,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matradd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nРазность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matrsub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new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[n, n];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SubMatr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(matr1, matr2,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matrsub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nПроизведение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матриц</w:t>
      </w:r>
      <w:proofErr w:type="spellEnd"/>
      <w:r w:rsidRPr="00E13178">
        <w:rPr>
          <w:rFonts w:ascii="Menlo" w:hAnsi="Menlo" w:cs="Menlo"/>
          <w:color w:val="DB7100"/>
          <w:sz w:val="18"/>
          <w:szCs w:val="18"/>
          <w:lang w:val="en-US" w:eastAsia="en-US"/>
        </w:rPr>
        <w:t>:"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[,]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matrmult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new</w:t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E13178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[n, n];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MultMatr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(matr1, matr2, </w:t>
      </w:r>
      <w:proofErr w:type="spellStart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matrmult</w:t>
      </w:r>
      <w:proofErr w:type="spellEnd"/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    }</w:t>
      </w:r>
      <w:r w:rsidRPr="00E13178">
        <w:rPr>
          <w:rFonts w:ascii="Menlo" w:hAnsi="Menlo" w:cs="Menlo"/>
          <w:sz w:val="18"/>
          <w:szCs w:val="18"/>
          <w:lang w:val="en-US" w:eastAsia="en-US"/>
        </w:rPr>
        <w:br/>
      </w:r>
      <w:r w:rsidRPr="00E13178">
        <w:rPr>
          <w:rFonts w:ascii="Menlo" w:hAnsi="Menlo" w:cs="Menlo"/>
          <w:color w:val="222222"/>
          <w:sz w:val="18"/>
          <w:szCs w:val="18"/>
          <w:lang w:val="en-US" w:eastAsia="en-US"/>
        </w:rPr>
        <w:t>}</w:t>
      </w:r>
      <w:bookmarkStart w:id="0" w:name="_Toc217353441"/>
    </w:p>
    <w:p w14:paraId="3429AE80" w14:textId="3B6CB6D0" w:rsidR="00B50E1B" w:rsidRPr="00E13178" w:rsidRDefault="00E13178" w:rsidP="00E13178">
      <w:pPr>
        <w:jc w:val="center"/>
        <w:rPr>
          <w:sz w:val="20"/>
          <w:szCs w:val="20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97F95B2" wp14:editId="7408BF5F">
            <wp:extent cx="5139902" cy="44409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2 at 08.54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9" cy="4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C4F" w14:textId="77777777" w:rsidR="00E13178" w:rsidRDefault="00E13178" w:rsidP="00B50E1B">
      <w:pPr>
        <w:tabs>
          <w:tab w:val="decimal" w:pos="567"/>
        </w:tabs>
        <w:spacing w:after="360" w:line="360" w:lineRule="auto"/>
        <w:ind w:firstLine="567"/>
        <w:jc w:val="center"/>
        <w:rPr>
          <w:sz w:val="28"/>
          <w:szCs w:val="28"/>
        </w:rPr>
      </w:pPr>
      <w:r w:rsidRPr="00E13178">
        <w:rPr>
          <w:sz w:val="28"/>
          <w:szCs w:val="28"/>
        </w:rPr>
        <w:t>Рисунок 1 – Полученные матрицы</w:t>
      </w:r>
    </w:p>
    <w:p w14:paraId="41BF4B10" w14:textId="77777777" w:rsidR="00E13178" w:rsidRDefault="00E13178" w:rsidP="00B50E1B">
      <w:pPr>
        <w:tabs>
          <w:tab w:val="decimal" w:pos="567"/>
        </w:tabs>
        <w:spacing w:after="360" w:line="360" w:lineRule="auto"/>
        <w:ind w:firstLine="567"/>
        <w:jc w:val="center"/>
        <w:rPr>
          <w:b/>
          <w:sz w:val="28"/>
          <w:szCs w:val="28"/>
        </w:rPr>
      </w:pPr>
      <w:r w:rsidRPr="00E13178">
        <w:rPr>
          <w:b/>
          <w:sz w:val="28"/>
          <w:szCs w:val="28"/>
        </w:rPr>
        <w:t>Задание 2</w:t>
      </w:r>
    </w:p>
    <w:p w14:paraId="42DED6E8" w14:textId="77777777" w:rsidR="00151713" w:rsidRPr="00151713" w:rsidRDefault="00151713" w:rsidP="00151713">
      <w:pPr>
        <w:rPr>
          <w:sz w:val="18"/>
          <w:szCs w:val="18"/>
          <w:lang w:val="en-US" w:eastAsia="en-US"/>
        </w:rPr>
      </w:pP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using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System;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namespace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lab3_2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class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MainClass</w:t>
      </w:r>
      <w:proofErr w:type="spellEnd"/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public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static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void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Main(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string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[]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args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Программа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переводит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число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из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десятичной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в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двоичную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систему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счисления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\n"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.Write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Введите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число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в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десятичной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системе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счисления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:  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a = </w:t>
      </w:r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Convert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.ToInt32(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.ReadLine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());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b = a;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double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number 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string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string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res 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while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(b &gt;=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1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proofErr w:type="spellStart"/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r = b %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2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res = r + res;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b =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b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/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2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nПолученное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число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в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двоичной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системе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счисления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:  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res);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while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res.Length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&lt;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9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||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res.Length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%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3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&gt;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res 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"0"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res;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res.Substring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6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3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 +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res.Substring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3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3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 +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res.Substring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3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 +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res.Substring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9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nПосле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смены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мест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1 и 3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триад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получилось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:  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for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(</w:t>
      </w:r>
      <w:proofErr w:type="spellStart"/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0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&lt;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str.Length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;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++)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{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</w:t>
      </w:r>
      <w:proofErr w:type="spellStart"/>
      <w:r w:rsidRPr="00151713">
        <w:rPr>
          <w:rFonts w:ascii="Menlo" w:hAnsi="Menlo" w:cs="Menlo"/>
          <w:color w:val="009695"/>
          <w:sz w:val="18"/>
          <w:szCs w:val="18"/>
          <w:lang w:val="en-US" w:eastAsia="en-US"/>
        </w:rPr>
        <w:t>int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num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= </w:t>
      </w:r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Convert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.ToInt32(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str.Substring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1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    number =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number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num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*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Math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.Pow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2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, 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str.Length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- (</w:t>
      </w:r>
      <w:proofErr w:type="spellStart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i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1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));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}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    </w:t>
      </w:r>
      <w:proofErr w:type="spellStart"/>
      <w:r w:rsidRPr="00151713">
        <w:rPr>
          <w:rFonts w:ascii="Menlo" w:hAnsi="Menlo" w:cs="Menlo"/>
          <w:color w:val="3363A4"/>
          <w:sz w:val="18"/>
          <w:szCs w:val="18"/>
          <w:lang w:val="en-US" w:eastAsia="en-US"/>
        </w:rPr>
        <w:t>Console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.WriteLine</w:t>
      </w:r>
      <w:proofErr w:type="spellEnd"/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(</w:t>
      </w:r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"\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nЭто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число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в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десятичной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системе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 </w:t>
      </w:r>
      <w:proofErr w:type="spellStart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счисления</w:t>
      </w:r>
      <w:proofErr w:type="spellEnd"/>
      <w:r w:rsidRPr="00151713">
        <w:rPr>
          <w:rFonts w:ascii="Menlo" w:hAnsi="Menlo" w:cs="Menlo"/>
          <w:color w:val="DB7100"/>
          <w:sz w:val="18"/>
          <w:szCs w:val="18"/>
          <w:lang w:val="en-US" w:eastAsia="en-US"/>
        </w:rPr>
        <w:t>:  "</w:t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+ number);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    }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    }</w:t>
      </w:r>
      <w:r w:rsidRPr="00151713">
        <w:rPr>
          <w:rFonts w:ascii="Menlo" w:hAnsi="Menlo" w:cs="Menlo"/>
          <w:sz w:val="18"/>
          <w:szCs w:val="18"/>
          <w:lang w:val="en-US" w:eastAsia="en-US"/>
        </w:rPr>
        <w:br/>
      </w:r>
      <w:r w:rsidRPr="00151713">
        <w:rPr>
          <w:rFonts w:ascii="Menlo" w:hAnsi="Menlo" w:cs="Menlo"/>
          <w:color w:val="222222"/>
          <w:sz w:val="18"/>
          <w:szCs w:val="18"/>
          <w:lang w:val="en-US" w:eastAsia="en-US"/>
        </w:rPr>
        <w:t>}</w:t>
      </w:r>
    </w:p>
    <w:p w14:paraId="0C53DD01" w14:textId="65E9F0C6" w:rsidR="00151713" w:rsidRDefault="001A5EC6" w:rsidP="001A5EC6">
      <w:pPr>
        <w:tabs>
          <w:tab w:val="decimal" w:pos="567"/>
        </w:tabs>
        <w:spacing w:after="360" w:line="360" w:lineRule="auto"/>
        <w:ind w:firstLine="567"/>
      </w:pPr>
      <w:r>
        <w:rPr>
          <w:noProof/>
          <w:lang w:val="en-US" w:eastAsia="en-US"/>
        </w:rPr>
        <w:drawing>
          <wp:inline distT="0" distB="0" distL="0" distR="0" wp14:anchorId="5AC6D7DC" wp14:editId="0AAFC06D">
            <wp:extent cx="5939790" cy="18662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2 at 09.34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D2D1" w14:textId="22EEC92D" w:rsidR="001A5EC6" w:rsidRPr="001A5EC6" w:rsidRDefault="001A5EC6" w:rsidP="00B50E1B">
      <w:pPr>
        <w:tabs>
          <w:tab w:val="decimal" w:pos="567"/>
        </w:tabs>
        <w:spacing w:after="360" w:line="360" w:lineRule="auto"/>
        <w:ind w:firstLine="567"/>
        <w:jc w:val="center"/>
        <w:rPr>
          <w:sz w:val="28"/>
          <w:szCs w:val="28"/>
        </w:rPr>
      </w:pPr>
      <w:r w:rsidRPr="001A5EC6">
        <w:rPr>
          <w:sz w:val="28"/>
          <w:szCs w:val="28"/>
        </w:rPr>
        <w:t>Рисунок 2 – Системы счисления</w:t>
      </w:r>
    </w:p>
    <w:p w14:paraId="3E1829A9" w14:textId="62AF6E17" w:rsidR="00B50E1B" w:rsidRPr="00B50E1B" w:rsidRDefault="00B50E1B" w:rsidP="00B50E1B">
      <w:pPr>
        <w:tabs>
          <w:tab w:val="decimal" w:pos="567"/>
        </w:tabs>
        <w:spacing w:after="360" w:line="360" w:lineRule="auto"/>
        <w:ind w:firstLine="567"/>
        <w:jc w:val="center"/>
        <w:rPr>
          <w:rStyle w:val="a2"/>
          <w:rFonts w:ascii="Times New Roman" w:hAnsi="Times New Roman"/>
          <w:szCs w:val="32"/>
        </w:rPr>
      </w:pPr>
      <w:r w:rsidRPr="00B50E1B">
        <w:br w:type="page"/>
      </w:r>
      <w:bookmarkEnd w:id="0"/>
      <w:r w:rsidRPr="00B50E1B">
        <w:rPr>
          <w:rStyle w:val="a2"/>
          <w:rFonts w:ascii="Times New Roman" w:hAnsi="Times New Roman"/>
          <w:szCs w:val="32"/>
        </w:rPr>
        <w:t>ВЫВОДЫ</w:t>
      </w:r>
    </w:p>
    <w:p w14:paraId="400304F9" w14:textId="77777777" w:rsidR="00B50E1B" w:rsidRPr="00B50E1B" w:rsidRDefault="00B50E1B" w:rsidP="00B50E1B">
      <w:pPr>
        <w:pStyle w:val="a0"/>
        <w:ind w:firstLine="709"/>
        <w:jc w:val="left"/>
        <w:rPr>
          <w:rFonts w:ascii="Times New Roman" w:hAnsi="Times New Roman"/>
          <w:color w:val="000000"/>
        </w:rPr>
      </w:pPr>
      <w:r w:rsidRPr="00B50E1B">
        <w:rPr>
          <w:rFonts w:ascii="Times New Roman" w:hAnsi="Times New Roman"/>
          <w:color w:val="000000"/>
        </w:rPr>
        <w:t>В лабораторной работе были использованы конструкции языка:</w:t>
      </w:r>
    </w:p>
    <w:p w14:paraId="64C8F355" w14:textId="77777777" w:rsidR="00B50E1B" w:rsidRPr="00B50E1B" w:rsidRDefault="00B50E1B" w:rsidP="000D2604">
      <w:pPr>
        <w:pStyle w:val="a0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color w:val="000000"/>
        </w:rPr>
      </w:pPr>
      <w:r w:rsidRPr="00B50E1B">
        <w:rPr>
          <w:rFonts w:ascii="Times New Roman" w:hAnsi="Times New Roman"/>
          <w:color w:val="000000"/>
        </w:rPr>
        <w:t>ветвления;</w:t>
      </w:r>
    </w:p>
    <w:p w14:paraId="0C2C02E3" w14:textId="02AAD509" w:rsidR="00B50E1B" w:rsidRPr="004C5723" w:rsidRDefault="004C5723" w:rsidP="000D2604">
      <w:pPr>
        <w:pStyle w:val="a0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цикл с предусловием;</w:t>
      </w:r>
    </w:p>
    <w:p w14:paraId="0627FE2B" w14:textId="474E6541" w:rsidR="004C5723" w:rsidRPr="00B50E1B" w:rsidRDefault="004C5723" w:rsidP="000D2604">
      <w:pPr>
        <w:pStyle w:val="a0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  <w:lang w:val="en-US"/>
        </w:rPr>
        <w:t>цикл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с </w:t>
      </w:r>
      <w:proofErr w:type="spellStart"/>
      <w:r>
        <w:rPr>
          <w:rFonts w:ascii="Times New Roman" w:hAnsi="Times New Roman"/>
          <w:color w:val="000000"/>
          <w:lang w:val="en-US"/>
        </w:rPr>
        <w:t>постусловием</w:t>
      </w:r>
      <w:proofErr w:type="spellEnd"/>
      <w:r>
        <w:rPr>
          <w:rFonts w:ascii="Times New Roman" w:hAnsi="Times New Roman"/>
          <w:color w:val="000000"/>
          <w:lang w:val="en-US"/>
        </w:rPr>
        <w:t>;</w:t>
      </w:r>
    </w:p>
    <w:p w14:paraId="73ABA41C" w14:textId="77777777" w:rsidR="00B50E1B" w:rsidRPr="00B50E1B" w:rsidRDefault="00B50E1B" w:rsidP="000D2604">
      <w:pPr>
        <w:pStyle w:val="a0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color w:val="000000"/>
        </w:rPr>
      </w:pPr>
      <w:r w:rsidRPr="00B50E1B">
        <w:rPr>
          <w:rFonts w:ascii="Times New Roman" w:hAnsi="Times New Roman"/>
          <w:color w:val="000000"/>
        </w:rPr>
        <w:t>форматированный вывод информации на консоль;</w:t>
      </w:r>
    </w:p>
    <w:p w14:paraId="09FCF9F2" w14:textId="662002D4" w:rsidR="00B50E1B" w:rsidRPr="009B5395" w:rsidRDefault="009B5395" w:rsidP="000D2604">
      <w:pPr>
        <w:pStyle w:val="a0"/>
        <w:numPr>
          <w:ilvl w:val="0"/>
          <w:numId w:val="4"/>
        </w:numPr>
        <w:tabs>
          <w:tab w:val="left" w:pos="993"/>
        </w:tabs>
        <w:ind w:left="0" w:firstLine="709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ввод переменных с консоли.</w:t>
      </w:r>
    </w:p>
    <w:p w14:paraId="490D7BD3" w14:textId="77777777" w:rsidR="00B50E1B" w:rsidRPr="00B50E1B" w:rsidRDefault="00B50E1B" w:rsidP="000B7C80">
      <w:pPr>
        <w:spacing w:after="360" w:line="360" w:lineRule="auto"/>
        <w:ind w:firstLine="567"/>
        <w:jc w:val="center"/>
        <w:rPr>
          <w:rStyle w:val="a2"/>
          <w:rFonts w:ascii="Times New Roman" w:hAnsi="Times New Roman"/>
          <w:szCs w:val="32"/>
        </w:rPr>
      </w:pPr>
      <w:r w:rsidRPr="00B50E1B">
        <w:br w:type="page"/>
      </w:r>
      <w:r w:rsidRPr="00B50E1B">
        <w:rPr>
          <w:rStyle w:val="a2"/>
          <w:rFonts w:ascii="Times New Roman" w:hAnsi="Times New Roman"/>
          <w:szCs w:val="32"/>
        </w:rPr>
        <w:t>СПИСОК ИСПОЛЬЗОВАННЫХ ИСТОЧНИКОВ</w:t>
      </w:r>
    </w:p>
    <w:p w14:paraId="1ED3565B" w14:textId="0ED97096" w:rsidR="00C01766" w:rsidRPr="004D3CE9" w:rsidRDefault="00B50E1B" w:rsidP="004D3CE9">
      <w:pPr>
        <w:pStyle w:val="a"/>
        <w:numPr>
          <w:ilvl w:val="0"/>
          <w:numId w:val="9"/>
        </w:numPr>
        <w:ind w:left="-567" w:firstLine="709"/>
        <w:rPr>
          <w:rFonts w:ascii="Times New Roman" w:hAnsi="Times New Roman"/>
          <w:color w:val="000000" w:themeColor="text1"/>
        </w:rPr>
      </w:pPr>
      <w:r w:rsidRPr="004D3CE9">
        <w:rPr>
          <w:rFonts w:ascii="Times New Roman" w:hAnsi="Times New Roman"/>
          <w:color w:val="000000" w:themeColor="text1"/>
        </w:rPr>
        <w:t>Павловская Т.А. C#. Программирование на языке высокого уровня. Учебник для вузов [Текст]/Т.А. Павл</w:t>
      </w:r>
      <w:bookmarkStart w:id="1" w:name="_GoBack"/>
      <w:bookmarkEnd w:id="1"/>
      <w:r w:rsidRPr="004D3CE9">
        <w:rPr>
          <w:rFonts w:ascii="Times New Roman" w:hAnsi="Times New Roman"/>
          <w:color w:val="000000" w:themeColor="text1"/>
        </w:rPr>
        <w:t>овская. – СПб.: Питер, 2007. – 432 с.</w:t>
      </w:r>
    </w:p>
    <w:sectPr w:rsidR="00C01766" w:rsidRPr="004D3CE9" w:rsidSect="00231975">
      <w:footerReference w:type="even" r:id="rId11"/>
      <w:footerReference w:type="default" r:id="rId12"/>
      <w:pgSz w:w="11906" w:h="16838" w:code="9"/>
      <w:pgMar w:top="1134" w:right="851" w:bottom="1134" w:left="1701" w:header="5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45345" w14:textId="77777777" w:rsidR="003052C0" w:rsidRDefault="003052C0">
      <w:r>
        <w:separator/>
      </w:r>
    </w:p>
  </w:endnote>
  <w:endnote w:type="continuationSeparator" w:id="0">
    <w:p w14:paraId="18BB1D22" w14:textId="77777777" w:rsidR="003052C0" w:rsidRDefault="0030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29972" w14:textId="77777777" w:rsidR="008711B6" w:rsidRDefault="00B06392" w:rsidP="00DB18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58A18" w14:textId="77777777" w:rsidR="008711B6" w:rsidRDefault="003052C0" w:rsidP="00DB182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38453" w14:textId="77777777" w:rsidR="00CA4171" w:rsidRDefault="00B0639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B7C80">
      <w:rPr>
        <w:noProof/>
      </w:rPr>
      <w:t>7</w:t>
    </w:r>
    <w:r>
      <w:fldChar w:fldCharType="end"/>
    </w:r>
  </w:p>
  <w:p w14:paraId="3FA85272" w14:textId="77777777" w:rsidR="008711B6" w:rsidRDefault="003052C0" w:rsidP="008711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C73E1" w14:textId="77777777" w:rsidR="003052C0" w:rsidRDefault="003052C0">
      <w:r>
        <w:separator/>
      </w:r>
    </w:p>
  </w:footnote>
  <w:footnote w:type="continuationSeparator" w:id="0">
    <w:p w14:paraId="32E60F4B" w14:textId="77777777" w:rsidR="003052C0" w:rsidRDefault="0030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77E9FC8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</w:abstractNum>
  <w:abstractNum w:abstractNumId="1">
    <w:nsid w:val="0E626588"/>
    <w:multiLevelType w:val="hybridMultilevel"/>
    <w:tmpl w:val="982A0D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5A5F09"/>
    <w:multiLevelType w:val="hybridMultilevel"/>
    <w:tmpl w:val="2EFE4BFA"/>
    <w:lvl w:ilvl="0" w:tplc="A9A0024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47C92DDC"/>
    <w:multiLevelType w:val="hybridMultilevel"/>
    <w:tmpl w:val="F58EC9C2"/>
    <w:lvl w:ilvl="0" w:tplc="A9A00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1640"/>
    <w:multiLevelType w:val="hybridMultilevel"/>
    <w:tmpl w:val="2EAE2F48"/>
    <w:lvl w:ilvl="0" w:tplc="A9A00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C027030"/>
    <w:multiLevelType w:val="hybridMultilevel"/>
    <w:tmpl w:val="4B42AD4C"/>
    <w:lvl w:ilvl="0" w:tplc="A9A0024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5D485DDA"/>
    <w:multiLevelType w:val="hybridMultilevel"/>
    <w:tmpl w:val="CEA08A18"/>
    <w:lvl w:ilvl="0" w:tplc="A9A002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5E061F2"/>
    <w:multiLevelType w:val="hybridMultilevel"/>
    <w:tmpl w:val="8F146D12"/>
    <w:lvl w:ilvl="0" w:tplc="A9A00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9493EF6"/>
    <w:multiLevelType w:val="hybridMultilevel"/>
    <w:tmpl w:val="555AE266"/>
    <w:lvl w:ilvl="0" w:tplc="91EA678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1B"/>
    <w:rsid w:val="00051977"/>
    <w:rsid w:val="000B7C80"/>
    <w:rsid w:val="000D1174"/>
    <w:rsid w:val="000D2604"/>
    <w:rsid w:val="001345F6"/>
    <w:rsid w:val="00151713"/>
    <w:rsid w:val="001A5EC6"/>
    <w:rsid w:val="003052C0"/>
    <w:rsid w:val="003A6594"/>
    <w:rsid w:val="003E5C16"/>
    <w:rsid w:val="004C5723"/>
    <w:rsid w:val="004D3CE9"/>
    <w:rsid w:val="005F27F0"/>
    <w:rsid w:val="00861BE5"/>
    <w:rsid w:val="0095505A"/>
    <w:rsid w:val="009B5395"/>
    <w:rsid w:val="00B06392"/>
    <w:rsid w:val="00B50E1B"/>
    <w:rsid w:val="00BE4D3A"/>
    <w:rsid w:val="00D23C6C"/>
    <w:rsid w:val="00E13178"/>
    <w:rsid w:val="00F91C4F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C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0E1B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50E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1B"/>
    <w:rPr>
      <w:rFonts w:ascii="Times New Roman" w:eastAsia="Times New Roman" w:hAnsi="Times New Roman" w:cs="Times New Roman"/>
      <w:lang w:val="ru-RU" w:eastAsia="ru-RU"/>
    </w:rPr>
  </w:style>
  <w:style w:type="character" w:styleId="PageNumber">
    <w:name w:val="page number"/>
    <w:basedOn w:val="DefaultParagraphFont"/>
    <w:rsid w:val="00B50E1B"/>
  </w:style>
  <w:style w:type="paragraph" w:customStyle="1" w:styleId="a0">
    <w:name w:val="СавинковаТекст"/>
    <w:basedOn w:val="Normal"/>
    <w:rsid w:val="00B50E1B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1">
    <w:name w:val="СавинковаЗаголовок"/>
    <w:link w:val="a2"/>
    <w:rsid w:val="00B50E1B"/>
    <w:pPr>
      <w:spacing w:line="360" w:lineRule="auto"/>
      <w:ind w:firstLine="567"/>
      <w:jc w:val="center"/>
    </w:pPr>
    <w:rPr>
      <w:rFonts w:ascii="Courier New" w:eastAsia="Times New Roman" w:hAnsi="Courier New" w:cs="Times New Roman"/>
      <w:b/>
      <w:sz w:val="32"/>
      <w:szCs w:val="28"/>
      <w:lang w:val="ru-RU" w:eastAsia="ru-RU"/>
    </w:rPr>
  </w:style>
  <w:style w:type="paragraph" w:customStyle="1" w:styleId="a">
    <w:name w:val="СавинковаНумерованный"/>
    <w:basedOn w:val="ListNumber"/>
    <w:rsid w:val="00B50E1B"/>
    <w:pPr>
      <w:spacing w:line="360" w:lineRule="auto"/>
      <w:contextualSpacing w:val="0"/>
    </w:pPr>
    <w:rPr>
      <w:rFonts w:ascii="Courier New" w:hAnsi="Courier New"/>
      <w:sz w:val="28"/>
      <w:szCs w:val="28"/>
    </w:rPr>
  </w:style>
  <w:style w:type="character" w:customStyle="1" w:styleId="a2">
    <w:name w:val="СавинковаЗаголовок Знак"/>
    <w:link w:val="a1"/>
    <w:rsid w:val="00B50E1B"/>
    <w:rPr>
      <w:rFonts w:ascii="Courier New" w:eastAsia="Times New Roman" w:hAnsi="Courier New" w:cs="Times New Roman"/>
      <w:b/>
      <w:sz w:val="32"/>
      <w:szCs w:val="28"/>
      <w:lang w:val="ru-RU" w:eastAsia="ru-RU"/>
    </w:rPr>
  </w:style>
  <w:style w:type="paragraph" w:styleId="BodyTextIndent2">
    <w:name w:val="Body Text Indent 2"/>
    <w:basedOn w:val="Normal"/>
    <w:link w:val="BodyTextIndent2Char"/>
    <w:rsid w:val="00B50E1B"/>
    <w:pPr>
      <w:ind w:left="570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B50E1B"/>
    <w:rPr>
      <w:rFonts w:ascii="Times New Roman" w:eastAsia="Times New Roman" w:hAnsi="Times New Roman" w:cs="Times New Roman"/>
      <w:sz w:val="26"/>
      <w:lang w:val="ru-RU" w:eastAsia="ru-RU"/>
    </w:rPr>
  </w:style>
  <w:style w:type="paragraph" w:styleId="BodyTextIndent3">
    <w:name w:val="Body Text Indent 3"/>
    <w:basedOn w:val="Normal"/>
    <w:link w:val="BodyTextIndent3Char"/>
    <w:rsid w:val="00B50E1B"/>
    <w:pPr>
      <w:spacing w:after="120"/>
      <w:ind w:left="573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B50E1B"/>
    <w:rPr>
      <w:rFonts w:ascii="Times New Roman" w:eastAsia="Times New Roman" w:hAnsi="Times New Roman" w:cs="Times New Roman"/>
      <w:sz w:val="26"/>
      <w:lang w:val="ru-RU" w:eastAsia="ru-RU"/>
    </w:rPr>
  </w:style>
  <w:style w:type="paragraph" w:styleId="BodyText">
    <w:name w:val="Body Text"/>
    <w:basedOn w:val="Normal"/>
    <w:link w:val="BodyTextChar"/>
    <w:uiPriority w:val="99"/>
    <w:unhideWhenUsed/>
    <w:rsid w:val="00B50E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0E1B"/>
    <w:rPr>
      <w:rFonts w:ascii="Times New Roman" w:eastAsia="Times New Roman" w:hAnsi="Times New Roman" w:cs="Times New Roman"/>
      <w:lang w:val="ru-RU" w:eastAsia="ru-RU"/>
    </w:rPr>
  </w:style>
  <w:style w:type="paragraph" w:styleId="ListNumber">
    <w:name w:val="List Number"/>
    <w:basedOn w:val="Normal"/>
    <w:uiPriority w:val="99"/>
    <w:semiHidden/>
    <w:unhideWhenUsed/>
    <w:rsid w:val="00B50E1B"/>
    <w:pPr>
      <w:tabs>
        <w:tab w:val="num" w:pos="924"/>
      </w:tabs>
      <w:ind w:left="1287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D13D32-E0A9-3643-9B1B-1247A8CF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965</Words>
  <Characters>5503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80296040774</dc:creator>
  <cp:keywords/>
  <dc:description/>
  <cp:lastModifiedBy>80296040774</cp:lastModifiedBy>
  <cp:revision>3</cp:revision>
  <dcterms:created xsi:type="dcterms:W3CDTF">2018-11-12T05:39:00Z</dcterms:created>
  <dcterms:modified xsi:type="dcterms:W3CDTF">2018-11-12T07:35:00Z</dcterms:modified>
</cp:coreProperties>
</file>