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A9" w:rsidRDefault="00783F09" w:rsidP="008A170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>1. Метод вращений.</w:t>
      </w:r>
    </w:p>
    <w:p w:rsid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  <w:lang w:eastAsia="ru-RU"/>
        </w:rPr>
      </w:pPr>
    </w:p>
    <w:p w:rsidR="003E5FA9" w:rsidRP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</w:pPr>
      <w:r w:rsidRPr="003E5FA9"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  <w:t>Дана матрица:</w:t>
      </w:r>
    </w:p>
    <w:p w:rsidR="003E5FA9" w:rsidRDefault="00783F09" w:rsidP="003E5F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sz w:val="28"/>
          <w:szCs w:val="28"/>
          <w:lang w:eastAsia="ru-RU"/>
        </w:rPr>
      </w:pPr>
      <m:oMath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5</m:t>
                  </m:r>
                </m:e>
              </m:mr>
            </m:m>
          </m:e>
        </m:d>
      </m:oMath>
      <w:r w:rsidR="003E5FA9" w:rsidRPr="003E5FA9">
        <w:rPr>
          <w:rFonts w:ascii="TimesNewRomanPSMT" w:hAnsi="TimesNewRomanPSMT" w:cs="TimesNewRomanPSMT"/>
          <w:bCs/>
          <w:sz w:val="28"/>
          <w:szCs w:val="28"/>
          <w:lang w:eastAsia="ru-RU"/>
        </w:rPr>
        <w:t xml:space="preserve"> </w:t>
      </w:r>
      <w:r w:rsidR="003E5FA9">
        <w:rPr>
          <w:rFonts w:ascii="TimesNewRomanPSMT" w:hAnsi="TimesNewRomanPSMT" w:cs="TimesNewRomanPSMT"/>
          <w:bCs/>
          <w:sz w:val="28"/>
          <w:szCs w:val="28"/>
          <w:lang w:eastAsia="ru-RU"/>
        </w:rPr>
        <w:t xml:space="preserve">     </w:t>
      </w:r>
      <w:r w:rsidR="003E5FA9">
        <w:rPr>
          <w:rFonts w:ascii="TimesNewRomanPSMT" w:hAnsi="TimesNewRomanPSMT" w:cs="TimesNewRomanPSMT"/>
          <w:bCs/>
          <w:sz w:val="28"/>
          <w:szCs w:val="28"/>
          <w:lang w:eastAsia="ru-RU"/>
        </w:rPr>
        <w:t>а12 – максимальный недиагональный.</w:t>
      </w:r>
    </w:p>
    <w:p w:rsid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eastAsia="ru-RU"/>
        </w:rPr>
      </w:pPr>
    </w:p>
    <w:p w:rsidR="00783F09" w:rsidRP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8"/>
          <w:szCs w:val="28"/>
          <w:u w:val="single"/>
          <w:lang w:eastAsia="ru-RU"/>
        </w:rPr>
      </w:pPr>
      <w:r w:rsidRPr="003E5FA9">
        <w:rPr>
          <w:rFonts w:ascii="TimesNewRomanPSMT" w:hAnsi="TimesNewRomanPSMT" w:cs="TimesNewRomanPSMT"/>
          <w:i/>
          <w:sz w:val="28"/>
          <w:szCs w:val="28"/>
          <w:u w:val="single"/>
          <w:lang w:eastAsia="ru-RU"/>
        </w:rPr>
        <w:t>Угол:</w:t>
      </w:r>
    </w:p>
    <w:p w:rsidR="00783F09" w:rsidRPr="003E5FA9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2φ</m:t>
                  </m:r>
                </m:e>
                <m:sub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</m:e>
          </m:func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=2∙</m:t>
          </m:r>
          <m:f>
            <m:f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28"/>
                      <w:szCs w:val="28"/>
                      <w:lang w:val="en-US" w:eastAsia="ru-RU"/>
                    </w:rPr>
                    <m:t>1</m:t>
                  </m:r>
                  <m:r>
                    <w:rPr>
                      <w:rFonts w:ascii="Cambria Math" w:hAnsi="Cambria Math" w:cs="TimesNewRomanPSMT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=2∙</m:t>
          </m:r>
          <m:f>
            <m:f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3</m:t>
              </m:r>
            </m:e>
          </m:rad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=&gt;</m:t>
          </m:r>
          <m:sSub>
            <m:sSub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6</m:t>
              </m:r>
            </m:den>
          </m:f>
        </m:oMath>
      </m:oMathPara>
    </w:p>
    <w:p w:rsid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i/>
          <w:sz w:val="28"/>
          <w:szCs w:val="28"/>
          <w:lang w:eastAsia="ru-RU"/>
        </w:rPr>
      </w:pPr>
    </w:p>
    <w:p w:rsidR="003E5FA9" w:rsidRPr="003E5FA9" w:rsidRDefault="003E5FA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i/>
          <w:sz w:val="28"/>
          <w:szCs w:val="28"/>
          <w:u w:val="single"/>
          <w:lang w:val="en-US" w:eastAsia="ru-RU"/>
        </w:rPr>
      </w:pPr>
      <w:r w:rsidRPr="003E5FA9">
        <w:rPr>
          <w:rFonts w:ascii="TimesNewRomanPSMT" w:hAnsi="TimesNewRomanPSMT" w:cs="TimesNewRomanPSMT"/>
          <w:bCs/>
          <w:i/>
          <w:sz w:val="28"/>
          <w:szCs w:val="28"/>
          <w:u w:val="single"/>
          <w:lang w:eastAsia="ru-RU"/>
        </w:rPr>
        <w:t>Перемножаем матрицы:</w:t>
      </w:r>
    </w:p>
    <w:p w:rsidR="00783F09" w:rsidRPr="0006051E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MT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 w:cs="TimesNewRomanPSMT"/>
                  <w:sz w:val="28"/>
                  <w:szCs w:val="28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 w:cs="TimesNewRomanPS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783F09" w:rsidRPr="00320260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MT"/>
              <w:sz w:val="28"/>
              <w:szCs w:val="28"/>
              <w:lang w:val="en-US" w:eastAsia="ru-RU"/>
            </w:rPr>
            <m:t>AU=</m:t>
          </m:r>
          <m:d>
            <m:d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NewRomanPS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</m:mr>
              </m:m>
            </m:e>
          </m:d>
        </m:oMath>
      </m:oMathPara>
    </w:p>
    <w:p w:rsidR="00783F09" w:rsidRPr="00B77CE6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hAnsi="Cambria Math" w:cs="TimesNewRomanPSMT"/>
                  <w:sz w:val="28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NewRomanPSMT"/>
              <w:sz w:val="28"/>
              <w:szCs w:val="28"/>
              <w:lang w:eastAsia="ru-RU"/>
            </w:rPr>
            <m:t>AU=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NewRomanPSMT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NewRomanPSMT"/>
                                <w:bCs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NewRomanPSMT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NewRomanPS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</m:mr>
              </m:m>
            </m:e>
          </m:d>
        </m:oMath>
      </m:oMathPara>
    </w:p>
    <w:p w:rsidR="003E5FA9" w:rsidRDefault="003E5FA9" w:rsidP="00783F09">
      <w:pPr>
        <w:rPr>
          <w:rFonts w:ascii="TimesNewRomanPSMT" w:hAnsi="TimesNewRomanPSMT" w:cs="TimesNewRomanPSMT"/>
          <w:bCs/>
          <w:sz w:val="28"/>
          <w:szCs w:val="28"/>
          <w:lang w:eastAsia="ru-RU"/>
        </w:rPr>
      </w:pPr>
    </w:p>
    <w:p w:rsidR="003E5FA9" w:rsidRPr="003E5FA9" w:rsidRDefault="003E5FA9" w:rsidP="00783F09">
      <w:pPr>
        <w:rPr>
          <w:rFonts w:ascii="TimesNewRomanPSMT" w:hAnsi="TimesNewRomanPSMT" w:cs="TimesNewRomanPSMT"/>
          <w:bCs/>
          <w:i/>
          <w:sz w:val="28"/>
          <w:szCs w:val="28"/>
          <w:u w:val="single"/>
          <w:lang w:eastAsia="ru-RU"/>
        </w:rPr>
      </w:pPr>
      <w:r w:rsidRPr="003E5FA9">
        <w:rPr>
          <w:rFonts w:ascii="TimesNewRomanPSMT" w:hAnsi="TimesNewRomanPSMT" w:cs="TimesNewRomanPSMT"/>
          <w:bCs/>
          <w:i/>
          <w:sz w:val="28"/>
          <w:szCs w:val="28"/>
          <w:u w:val="single"/>
          <w:lang w:eastAsia="ru-RU"/>
        </w:rPr>
        <w:t>Таким образом имеем:</w:t>
      </w:r>
    </w:p>
    <w:p w:rsidR="00783F09" w:rsidRPr="003E5FA9" w:rsidRDefault="00783F09" w:rsidP="00783F09">
      <w:pPr>
        <w:rPr>
          <w:rFonts w:ascii="TimesNewRomanPS-BoldMT" w:hAnsi="TimesNewRomanPS-BoldMT" w:cs="TimesNewRomanPS-BoldMT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=7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=-1</m:t>
          </m:r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=5</m:t>
          </m:r>
        </m:oMath>
      </m:oMathPara>
    </w:p>
    <w:p w:rsidR="003E5FA9" w:rsidRDefault="003E5FA9" w:rsidP="00783F09">
      <w:pPr>
        <w:rPr>
          <w:rFonts w:ascii="TimesNewRomanPS-BoldMT" w:hAnsi="TimesNewRomanPS-BoldMT" w:cs="TimesNewRomanPS-BoldMT"/>
          <w:i/>
          <w:sz w:val="28"/>
          <w:szCs w:val="28"/>
          <w:lang w:eastAsia="ru-RU"/>
        </w:rPr>
      </w:pPr>
    </w:p>
    <w:p w:rsidR="003E5FA9" w:rsidRPr="003E5FA9" w:rsidRDefault="003E5FA9" w:rsidP="00783F09">
      <w:pPr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3E5FA9"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  <w:t>Матрица собственных векторов</w:t>
      </w:r>
    </w:p>
    <w:p w:rsidR="003E5FA9" w:rsidRPr="003E5FA9" w:rsidRDefault="00783F09" w:rsidP="003E5FA9">
      <w:pPr>
        <w:rPr>
          <w:rFonts w:ascii="TimesNewRomanPS-BoldMT" w:hAnsi="TimesNewRomanPS-BoldMT" w:cs="TimesNewRomanPS-BoldMT"/>
          <w:i/>
          <w:sz w:val="28"/>
          <w:szCs w:val="28"/>
          <w:lang w:eastAsia="ru-RU"/>
        </w:rPr>
      </w:pPr>
      <m:oMath>
        <m:r>
          <w:rPr>
            <w:rFonts w:ascii="Cambria Math" w:hAnsi="Cambria Math" w:cs="TimesNewRomanPSMT"/>
            <w:sz w:val="28"/>
            <w:szCs w:val="28"/>
            <w:lang w:val="en-US" w:eastAsia="ru-RU"/>
          </w:rPr>
          <m:t>V</m:t>
        </m:r>
        <m:r>
          <w:rPr>
            <w:rFonts w:ascii="Cambria Math" w:hAnsi="Cambria Math" w:cs="TimesNewRomanPSMT"/>
            <w:sz w:val="28"/>
            <w:szCs w:val="28"/>
            <w:lang w:eastAsia="ru-RU"/>
          </w:rPr>
          <m:t>=</m:t>
        </m:r>
        <m:r>
          <w:rPr>
            <w:rFonts w:ascii="Cambria Math" w:hAnsi="Cambria Math" w:cs="TimesNewRomanPSMT"/>
            <w:sz w:val="28"/>
            <w:szCs w:val="28"/>
            <w:lang w:val="en-US" w:eastAsia="ru-RU"/>
          </w:rPr>
          <m:t>U</m:t>
        </m:r>
        <m:r>
          <w:rPr>
            <w:rFonts w:ascii="Cambria Math" w:hAnsi="Cambria Math" w:cs="TimesNewRomanPS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NewRomanPSMT"/>
                              <w:bCs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NewRomanPSMT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NewRomanPS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NewRomanPS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NewRomanPSMT"/>
                              <w:bCs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NewRomanPSMT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3E5FA9">
        <w:rPr>
          <w:rFonts w:ascii="TimesNewRomanPSMT" w:hAnsi="TimesNewRomanPSMT" w:cs="TimesNewRomanPSMT"/>
          <w:bCs/>
          <w:sz w:val="28"/>
          <w:szCs w:val="28"/>
          <w:lang w:eastAsia="ru-RU"/>
        </w:rPr>
        <w:t xml:space="preserve"> , </w:t>
      </w:r>
      <w:r w:rsidR="003E5FA9" w:rsidRPr="003E5FA9">
        <w:rPr>
          <w:rFonts w:ascii="TimesNewRomanPSMT" w:hAnsi="TimesNewRomanPSMT" w:cs="TimesNewRomanPSMT"/>
          <w:bCs/>
          <w:i/>
          <w:sz w:val="28"/>
          <w:szCs w:val="28"/>
          <w:lang w:eastAsia="ru-RU"/>
        </w:rPr>
        <w:t xml:space="preserve">где каждый столбец представляет собой собственный вектор, соответствующий </w:t>
      </w:r>
      <m:oMath>
        <m:r>
          <w:rPr>
            <w:rFonts w:ascii="Cambria Math" w:hAnsi="Cambria Math" w:cs="TimesNewRomanPS-BoldMT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=7</m:t>
        </m:r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, λ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 xml:space="preserve">=-1, </m:t>
        </m:r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=5</m:t>
        </m:r>
      </m:oMath>
    </w:p>
    <w:p w:rsidR="00783F09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</w:p>
    <w:p w:rsidR="00783F09" w:rsidRDefault="00783F09" w:rsidP="00E1696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lastRenderedPageBreak/>
        <w:t>2. LR - алгоритм.</w:t>
      </w:r>
    </w:p>
    <w:p w:rsidR="00E97448" w:rsidRDefault="00E97448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  <w:lang w:eastAsia="ru-RU"/>
        </w:rPr>
      </w:pPr>
    </w:p>
    <w:p w:rsidR="00783F09" w:rsidRPr="007B4E5E" w:rsidRDefault="00E97448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sz w:val="28"/>
          <w:szCs w:val="28"/>
          <w:lang w:eastAsia="ru-RU"/>
        </w:rPr>
        <w:t xml:space="preserve">Дана матрица </w:t>
      </w:r>
      <m:oMath>
        <m:r>
          <w:rPr>
            <w:rFonts w:ascii="Cambria Math" w:hAnsi="Cambria Math" w:cs="TimesNewRomanPS-BoldMT"/>
            <w:sz w:val="28"/>
            <w:szCs w:val="28"/>
            <w:lang w:eastAsia="ru-RU"/>
          </w:rPr>
          <m:t>A=</m:t>
        </m:r>
        <m:d>
          <m:dPr>
            <m:ctrlPr>
              <w:rPr>
                <w:rFonts w:ascii="Cambria Math" w:hAnsi="Cambria Math" w:cs="TimesNewRomanPS-BoldMT"/>
                <w:b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</m:m>
          </m:e>
        </m:d>
      </m:oMath>
    </w:p>
    <w:p w:rsidR="00E97448" w:rsidRDefault="00E97448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783F09" w:rsidRPr="00D33E6F" w:rsidRDefault="00783F09" w:rsidP="00D33E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D33E6F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Первая итерация:</w:t>
      </w:r>
    </w:p>
    <w:p w:rsidR="00783F09" w:rsidRPr="00F954A3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N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A=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:rsidR="00783F09" w:rsidRPr="00F954A3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sSubSup>
            <m:sSubSup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1</m:t>
              </m:r>
            </m:sub>
            <m:sup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-1</m:t>
              </m:r>
            </m:sup>
          </m:sSubSup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783F09" w:rsidRPr="00E97448" w:rsidRDefault="00E97448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Перестановка </w:t>
      </w:r>
      <m:oMath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</w:p>
    <w:p w:rsidR="00E97448" w:rsidRDefault="00E97448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783F09" w:rsidRPr="00D33E6F" w:rsidRDefault="00783F09" w:rsidP="00D33E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D33E6F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Вторая итерация:</w:t>
      </w:r>
    </w:p>
    <w:p w:rsidR="00783F09" w:rsidRPr="007B4E5E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N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2</m:t>
              </m:r>
            </m:sub>
          </m:sSub>
        </m:oMath>
      </m:oMathPara>
    </w:p>
    <w:p w:rsidR="00783F09" w:rsidRPr="00D33E6F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sSubSup>
            <m:sSubSup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1</m:t>
              </m:r>
            </m:sub>
            <m:sup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-1</m:t>
              </m:r>
            </m:sup>
          </m:sSubSup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783F09" w:rsidRP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Перестановка </w:t>
      </w:r>
      <m:oMath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NewRomanPS-BoldMT"/>
                <w:sz w:val="28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 w:cs="TimesNewRomanPS-BoldMT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NewRomanPS-Bold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NewRomanPS-Bold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NewRomanPS-Bold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NewRomanPS-Bold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NewRomanPS-BoldMT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NewRomanPS-BoldMT"/>
                          <w:sz w:val="28"/>
                          <w:szCs w:val="28"/>
                          <w:lang w:eastAsia="ru-RU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D33E6F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>Таким образом,</w:t>
      </w:r>
      <w:r w:rsidR="00D33E6F"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eastAsia="ru-RU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ru-RU"/>
              </w:rPr>
              <m:t>20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ru-RU"/>
              </w:rPr>
              <m:t>9</m:t>
            </m:r>
          </m:den>
        </m:f>
        <m:r>
          <w:rPr>
            <w:rFonts w:ascii="Cambria Math" w:hAnsi="Cambria Math" w:cstheme="minorHAnsi"/>
            <w:sz w:val="32"/>
            <w:szCs w:val="32"/>
            <w:lang w:eastAsia="ru-RU"/>
          </w:rPr>
          <m:t xml:space="preserve">, </m:t>
        </m:r>
        <m:acc>
          <m:accPr>
            <m:chr m:val="̃"/>
            <m:ctrlPr>
              <w:rPr>
                <w:rFonts w:ascii="Cambria Math" w:hAnsi="Cambria Math" w:cstheme="minorHAnsi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eastAsia="ru-RU"/>
              </w:rPr>
              <m:t>4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eastAsia="ru-RU"/>
              </w:rPr>
              <m:t>3</m:t>
            </m:r>
          </m:den>
        </m:f>
      </m:oMath>
    </w:p>
    <w:p w:rsid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D33E6F" w:rsidRP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 w:rsidRPr="00D33E6F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Точные собственные значения</w:t>
      </w: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>:</w:t>
      </w:r>
    </w:p>
    <w:p w:rsidR="00783F09" w:rsidRPr="00FB717B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=0=&gt;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=8</m:t>
          </m:r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=-2</m:t>
          </m:r>
        </m:oMath>
      </m:oMathPara>
    </w:p>
    <w:p w:rsid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D33E6F" w:rsidRP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D33E6F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Вывод:</w:t>
      </w:r>
    </w:p>
    <w:p w:rsidR="00783F09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В </w:t>
      </w:r>
      <w:r w:rsidR="00D33E6F"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>конечном счёте после</w:t>
      </w: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 преобразований </w:t>
      </w:r>
      <w:r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  <w:t>LR</w:t>
      </w:r>
      <w:r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 алгоритма результирующая матрица А должна стать верхней треугольной.</w:t>
      </w:r>
      <w:r w:rsidR="00D33E6F"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 Чем больше итераций мы делаем, тем ближе диагональные элементы к точным собственным значениям</w:t>
      </w:r>
      <w:r w:rsidR="00AB620E">
        <w:rPr>
          <w:rFonts w:ascii="TimesNewRomanPS-BoldMT" w:hAnsi="TimesNewRomanPS-BoldMT" w:cs="TimesNewRomanPS-BoldMT"/>
          <w:bCs/>
          <w:sz w:val="28"/>
          <w:szCs w:val="28"/>
          <w:lang w:eastAsia="ru-RU"/>
        </w:rPr>
        <w:t xml:space="preserve">. </w:t>
      </w:r>
    </w:p>
    <w:p w:rsidR="00D33E6F" w:rsidRDefault="00D33E6F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</w:p>
    <w:p w:rsidR="00783F09" w:rsidRPr="00D33E6F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D33E6F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Результирующая матрица преобразований:</w:t>
      </w:r>
    </w:p>
    <w:p w:rsidR="00783F09" w:rsidRPr="009E28B6" w:rsidRDefault="00783F09" w:rsidP="00783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P=</m:t>
          </m:r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33E6F" w:rsidRDefault="00D33E6F">
      <w:pPr>
        <w:spacing w:after="160" w:line="259" w:lineRule="auto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</w:p>
    <w:p w:rsidR="004B3CA9" w:rsidRDefault="004B3CA9">
      <w:pPr>
        <w:spacing w:after="160" w:line="259" w:lineRule="auto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br w:type="page"/>
      </w:r>
    </w:p>
    <w:p w:rsidR="00783F09" w:rsidRDefault="00783F09" w:rsidP="004B3CA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lastRenderedPageBreak/>
        <w:t>3. Определение собственных значений и собственных векторов</w:t>
      </w:r>
    </w:p>
    <w:p w:rsidR="00783F09" w:rsidRPr="004B3CA9" w:rsidRDefault="00783F09" w:rsidP="004B3CA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>треугольной матрицы.</w:t>
      </w:r>
    </w:p>
    <w:p w:rsidR="00783F09" w:rsidRPr="004B3CA9" w:rsidRDefault="004B3CA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w:r>
        <w:rPr>
          <w:rFonts w:ascii="TimesNewRomanPS-BoldMT" w:hAnsi="TimesNewRomanPS-BoldMT" w:cs="TimesNewRomanPS-BoldMT"/>
          <w:sz w:val="28"/>
          <w:szCs w:val="28"/>
          <w:lang w:eastAsia="ru-RU"/>
        </w:rPr>
        <w:t xml:space="preserve">Дана матрица </w:t>
      </w:r>
      <m:oMath>
        <m:r>
          <m:rPr>
            <m:sty m:val="p"/>
          </m:rPr>
          <w:rPr>
            <w:rFonts w:ascii="Cambria Math" w:hAnsi="Cambria Math" w:cs="TimesNewRomanPS-BoldMT"/>
            <w:sz w:val="28"/>
            <w:szCs w:val="28"/>
            <w:lang w:val="en-US" w:eastAsia="ru-RU"/>
          </w:rPr>
          <m:t>A</m:t>
        </m:r>
        <m:r>
          <m:rPr>
            <m:sty m:val="p"/>
          </m:rPr>
          <w:rPr>
            <w:rFonts w:ascii="Cambria Math" w:hAnsi="Cambria Math" w:cs="TimesNewRomanPS-BoldMT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NewRomanPS-BoldMT"/>
                <w:bCs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BoldMT"/>
                    <w:bCs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-BoldMT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</m:m>
          </m:e>
        </m:d>
      </m:oMath>
    </w:p>
    <w:p w:rsidR="00783F09" w:rsidRPr="00201410" w:rsidRDefault="00783F09" w:rsidP="00783F09">
      <w:pPr>
        <w:rPr>
          <w:rFonts w:ascii="TimesNewRomanPS-BoldMT" w:hAnsi="TimesNewRomanPS-BoldMT" w:cs="TimesNewRomanPS-BoldMT"/>
          <w:bCs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=1,</m:t>
          </m:r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 xml:space="preserve">=2, </m:t>
          </m:r>
          <m:sSub>
            <m:sSub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cs="TimesNewRomanPS-BoldMT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=3</m:t>
          </m:r>
        </m:oMath>
      </m:oMathPara>
    </w:p>
    <w:p w:rsidR="00783F09" w:rsidRPr="004B3CA9" w:rsidRDefault="00783F09" w:rsidP="00783F09">
      <w:pPr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4B3CA9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t>Определение собственных векторов:</w:t>
      </w:r>
    </w:p>
    <w:p w:rsidR="00783F09" w:rsidRPr="00201410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=0</m:t>
          </m:r>
        </m:oMath>
      </m:oMathPara>
      <w:bookmarkStart w:id="0" w:name="_GoBack"/>
      <w:bookmarkEnd w:id="0"/>
    </w:p>
    <w:p w:rsidR="00783F09" w:rsidRPr="002754E2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783F09" w:rsidRPr="00201410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=0</m:t>
          </m:r>
        </m:oMath>
      </m:oMathPara>
    </w:p>
    <w:p w:rsidR="00783F09" w:rsidRPr="00201410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783F09" w:rsidRPr="00201410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=0</m:t>
          </m:r>
        </m:oMath>
      </m:oMathPara>
    </w:p>
    <w:p w:rsidR="002754E2" w:rsidRPr="004B3CA9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eastAsia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NewRomanPS-BoldMT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4B3CA9" w:rsidRDefault="004B3CA9" w:rsidP="00783F09">
      <w:pPr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</w:pPr>
    </w:p>
    <w:p w:rsidR="004B3CA9" w:rsidRPr="004B3CA9" w:rsidRDefault="004B3CA9" w:rsidP="00783F09">
      <w:pPr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</w:pPr>
      <w:r w:rsidRPr="004B3CA9">
        <w:rPr>
          <w:rFonts w:ascii="TimesNewRomanPS-BoldMT" w:hAnsi="TimesNewRomanPS-BoldMT" w:cs="TimesNewRomanPS-BoldMT"/>
          <w:i/>
          <w:sz w:val="28"/>
          <w:szCs w:val="28"/>
          <w:u w:val="single"/>
          <w:lang w:eastAsia="ru-RU"/>
        </w:rPr>
        <w:t>Матрица из собственных векторов:</w:t>
      </w:r>
    </w:p>
    <w:p w:rsidR="00783F09" w:rsidRPr="003022D6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V</m:t>
          </m:r>
          <m:r>
            <m:rPr>
              <m:sty m:val="p"/>
            </m:rP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783F09" w:rsidRPr="003022D6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V</m:t>
              </m:r>
            </m:e>
            <m:sup>
              <m:r>
                <w:rPr>
                  <w:rFonts w:ascii="Cambria Math" w:hAnsi="Cambria Math" w:cs="TimesNewRomanPS-BoldMT"/>
                  <w:sz w:val="28"/>
                  <w:szCs w:val="28"/>
                  <w:lang w:val="en-US" w:eastAsia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NewRomanPS-BoldMT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 w:cs="TimesNewRomanPS-BoldMT"/>
                  <w:b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-5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B3CA9" w:rsidRDefault="004B3CA9" w:rsidP="00783F09">
      <w:pPr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</w:p>
    <w:p w:rsidR="00783F09" w:rsidRPr="004B3CA9" w:rsidRDefault="00783F09" w:rsidP="00783F09">
      <w:pPr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</w:pPr>
      <w:r w:rsidRPr="004B3CA9">
        <w:rPr>
          <w:rFonts w:ascii="TimesNewRomanPS-BoldMT" w:hAnsi="TimesNewRomanPS-BoldMT" w:cs="TimesNewRomanPS-BoldMT"/>
          <w:bCs/>
          <w:i/>
          <w:sz w:val="28"/>
          <w:szCs w:val="28"/>
          <w:u w:val="single"/>
          <w:lang w:eastAsia="ru-RU"/>
        </w:rPr>
        <w:lastRenderedPageBreak/>
        <w:t>Проверка:</w:t>
      </w:r>
    </w:p>
    <w:p w:rsidR="00783F09" w:rsidRPr="003022D6" w:rsidRDefault="00783F09" w:rsidP="00783F09">
      <w:pPr>
        <w:pStyle w:val="a3"/>
        <w:ind w:left="0"/>
        <w:rPr>
          <w:rFonts w:ascii="Bahnschrift" w:eastAsiaTheme="minorEastAsia" w:hAnsi="Bahnschrift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AV=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-5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NewRomanPS-BoldMT"/>
                            <w:bCs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-BoldMT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-BoldMT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-BoldMT"/>
                        <w:sz w:val="28"/>
                        <w:szCs w:val="28"/>
                        <w:lang w:val="en-US" w:eastAsia="ru-RU"/>
                      </w:rPr>
                      <m:t>3</m:t>
                    </m:r>
                  </m:e>
                </m:mr>
              </m:m>
            </m:e>
          </m:d>
        </m:oMath>
      </m:oMathPara>
    </w:p>
    <w:p w:rsidR="00783F09" w:rsidRPr="009E28B6" w:rsidRDefault="00783F09" w:rsidP="00783F09">
      <w:pPr>
        <w:rPr>
          <w:rFonts w:ascii="TimesNewRomanPS-BoldMT" w:hAnsi="TimesNewRomanPS-BoldMT" w:cs="TimesNewRomanPS-BoldMT"/>
          <w:bCs/>
          <w:sz w:val="28"/>
          <w:szCs w:val="28"/>
          <w:lang w:val="en-US" w:eastAsia="ru-RU"/>
        </w:rPr>
      </w:pPr>
    </w:p>
    <w:p w:rsidR="00783F09" w:rsidRDefault="00783F09"/>
    <w:sectPr w:rsidR="0078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6721"/>
    <w:multiLevelType w:val="hybridMultilevel"/>
    <w:tmpl w:val="A8CE6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BE"/>
    <w:rsid w:val="000A661F"/>
    <w:rsid w:val="002754E2"/>
    <w:rsid w:val="00293CCD"/>
    <w:rsid w:val="003E5FA9"/>
    <w:rsid w:val="004B3CA9"/>
    <w:rsid w:val="0051614F"/>
    <w:rsid w:val="00676CFE"/>
    <w:rsid w:val="006820E3"/>
    <w:rsid w:val="00701E24"/>
    <w:rsid w:val="00783F09"/>
    <w:rsid w:val="007A7BA7"/>
    <w:rsid w:val="008A1702"/>
    <w:rsid w:val="009303BE"/>
    <w:rsid w:val="009B1B9D"/>
    <w:rsid w:val="00AB620E"/>
    <w:rsid w:val="00AF75FA"/>
    <w:rsid w:val="00B20D72"/>
    <w:rsid w:val="00B97676"/>
    <w:rsid w:val="00BD42AA"/>
    <w:rsid w:val="00BF7CB9"/>
    <w:rsid w:val="00D33E6F"/>
    <w:rsid w:val="00D56B6E"/>
    <w:rsid w:val="00D67AA4"/>
    <w:rsid w:val="00E16963"/>
    <w:rsid w:val="00E97448"/>
    <w:rsid w:val="00EE42F2"/>
    <w:rsid w:val="00F40C2E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9F33"/>
  <w15:chartTrackingRefBased/>
  <w15:docId w15:val="{357CEE25-FDCE-4C77-B723-11F71C7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10</cp:revision>
  <dcterms:created xsi:type="dcterms:W3CDTF">2020-12-01T19:42:00Z</dcterms:created>
  <dcterms:modified xsi:type="dcterms:W3CDTF">2020-12-01T22:37:00Z</dcterms:modified>
</cp:coreProperties>
</file>