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Hlk52205275"/>
      <w:bookmarkEnd w:id="0"/>
      <w:r w:rsidRPr="00DC020C">
        <w:rPr>
          <w:rFonts w:ascii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DC020C">
        <w:rPr>
          <w:rFonts w:ascii="Times New Roman" w:hAnsi="Times New Roman" w:cs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ФАКУЛЬТЕТ ИНФОРМАТИКИ</w:t>
      </w:r>
    </w:p>
    <w:p w:rsidR="00E65904" w:rsidRPr="00DC020C" w:rsidRDefault="00E65904" w:rsidP="00E65904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DC020C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E65904" w:rsidRPr="00DC020C" w:rsidRDefault="00E65904" w:rsidP="00E65904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E65904" w:rsidRPr="00DC020C" w:rsidRDefault="00E65904" w:rsidP="00E65904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Отчёт к лабораторной работе № 2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«Численное интегрирование обыкновенных дифференциальных уравнений»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Вариант 9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Выполнила: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C020C">
        <w:rPr>
          <w:rFonts w:ascii="Times New Roman" w:hAnsi="Times New Roman" w:cs="Times New Roman"/>
          <w:sz w:val="28"/>
          <w:szCs w:val="24"/>
        </w:rPr>
        <w:t>Гижевская</w:t>
      </w:r>
      <w:proofErr w:type="spellEnd"/>
      <w:r w:rsidRPr="00DC020C">
        <w:rPr>
          <w:rFonts w:ascii="Times New Roman" w:hAnsi="Times New Roman" w:cs="Times New Roman"/>
          <w:sz w:val="28"/>
          <w:szCs w:val="24"/>
        </w:rPr>
        <w:t xml:space="preserve"> В. Д.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гр. 6314 </w:t>
      </w:r>
    </w:p>
    <w:p w:rsidR="00E65904" w:rsidRPr="00DC020C" w:rsidRDefault="00E65904" w:rsidP="00E65904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Проверил: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C020C">
        <w:rPr>
          <w:rFonts w:ascii="Times New Roman" w:hAnsi="Times New Roman" w:cs="Times New Roman"/>
          <w:sz w:val="28"/>
          <w:szCs w:val="24"/>
        </w:rPr>
        <w:t>Заболотнов</w:t>
      </w:r>
      <w:proofErr w:type="spellEnd"/>
      <w:r w:rsidRPr="00DC020C">
        <w:rPr>
          <w:rFonts w:ascii="Times New Roman" w:hAnsi="Times New Roman" w:cs="Times New Roman"/>
          <w:sz w:val="28"/>
          <w:szCs w:val="24"/>
        </w:rPr>
        <w:t xml:space="preserve"> Ю. М.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Самара 2020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lastRenderedPageBreak/>
        <w:t>Дано:</w:t>
      </w:r>
    </w:p>
    <w:p w:rsidR="00E65904" w:rsidRPr="00E65904" w:rsidRDefault="00E65904" w:rsidP="00E65904">
      <w:pPr>
        <w:framePr w:w="3907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DC020C">
        <w:rPr>
          <w:rFonts w:ascii="Times New Roman" w:eastAsiaTheme="minorHAnsi" w:hAnsi="Times New Roman" w:cs="Times New Roman"/>
          <w:noProof/>
          <w:position w:val="-36"/>
          <w:sz w:val="20"/>
          <w:szCs w:val="20"/>
        </w:rPr>
        <w:drawing>
          <wp:inline distT="0" distB="0" distL="0" distR="0">
            <wp:extent cx="2438400" cy="540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12" cy="5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1. Записать обыкновенное дифференциальное уравнение для численного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интегрирования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=f(x,t)</m:t>
        </m:r>
      </m:oMath>
      <w:r w:rsidRPr="00DC020C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C020C">
        <w:rPr>
          <w:rFonts w:ascii="Times New Roman" w:hAnsi="Times New Roman" w:cs="Times New Roman"/>
          <w:sz w:val="24"/>
          <w:szCs w:val="24"/>
        </w:rPr>
        <w:t xml:space="preserve"> - скаляр, а функция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C020C">
        <w:rPr>
          <w:rFonts w:ascii="Times New Roman" w:hAnsi="Times New Roman" w:cs="Times New Roman"/>
          <w:sz w:val="24"/>
          <w:szCs w:val="24"/>
        </w:rPr>
        <w:t xml:space="preserve"> (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C020C">
        <w:rPr>
          <w:rFonts w:ascii="Times New Roman" w:hAnsi="Times New Roman" w:cs="Times New Roman"/>
          <w:sz w:val="24"/>
          <w:szCs w:val="24"/>
        </w:rPr>
        <w:t>) соответствует индивидуальному заданию.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2. Предварительно выбрать величину отрезка интегрирования [</w:t>
      </w:r>
      <w:proofErr w:type="gramStart"/>
      <w:r w:rsidRPr="00DC020C">
        <w:rPr>
          <w:rFonts w:ascii="Times New Roman" w:hAnsi="Times New Roman" w:cs="Times New Roman"/>
          <w:sz w:val="24"/>
          <w:szCs w:val="24"/>
        </w:rPr>
        <w:t>0,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DC020C">
        <w:rPr>
          <w:rFonts w:ascii="Times New Roman" w:hAnsi="Times New Roman" w:cs="Times New Roman"/>
          <w:sz w:val="24"/>
          <w:szCs w:val="24"/>
        </w:rPr>
        <w:t>] и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начальную точку </w:t>
      </w:r>
      <w:proofErr w:type="gramStart"/>
      <w:r w:rsidRPr="00DC02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C0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20C">
        <w:rPr>
          <w:rFonts w:ascii="Times New Roman" w:hAnsi="Times New Roman" w:cs="Times New Roman"/>
          <w:sz w:val="24"/>
          <w:szCs w:val="24"/>
        </w:rPr>
        <w:t xml:space="preserve">0) =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xo</w:t>
      </w:r>
      <w:r w:rsidRPr="00DC020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3. Составить фрагмент программы численного интегрирования уравнения методом Эйлера.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4. Составить фрагмент программы численного интегрирования уравнения методом, соответствующим индивидуальному заданию.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5. Следуя примеру, составить фрагмент программы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интегрирования уравнения классическим методом Рунге-Кутты 4-ого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порядка точности.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6. По каждому из перечисленных выше </w:t>
      </w:r>
      <w:r w:rsidR="00DC020C" w:rsidRPr="00DC020C">
        <w:rPr>
          <w:rFonts w:ascii="Times New Roman" w:hAnsi="Times New Roman" w:cs="Times New Roman"/>
          <w:sz w:val="24"/>
          <w:szCs w:val="24"/>
        </w:rPr>
        <w:t>трёх</w:t>
      </w:r>
      <w:r w:rsidRPr="00DC020C">
        <w:rPr>
          <w:rFonts w:ascii="Times New Roman" w:hAnsi="Times New Roman" w:cs="Times New Roman"/>
          <w:sz w:val="24"/>
          <w:szCs w:val="24"/>
        </w:rPr>
        <w:t xml:space="preserve"> методов пользуясь правилом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Рунге выбрать шаг интегрирования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C020C">
        <w:rPr>
          <w:rFonts w:ascii="Times New Roman" w:hAnsi="Times New Roman" w:cs="Times New Roman"/>
          <w:sz w:val="24"/>
          <w:szCs w:val="24"/>
        </w:rPr>
        <w:t>, соответствующий заданной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погрешности интегрирования на отрезке [</w:t>
      </w:r>
      <w:proofErr w:type="gramStart"/>
      <w:r w:rsidRPr="00DC020C">
        <w:rPr>
          <w:rFonts w:ascii="Times New Roman" w:hAnsi="Times New Roman" w:cs="Times New Roman"/>
          <w:sz w:val="24"/>
          <w:szCs w:val="24"/>
        </w:rPr>
        <w:t>0,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DC020C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Нормальная форма Коши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3E516" wp14:editId="4178442D">
            <wp:extent cx="1260475" cy="4641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где </w:t>
      </w:r>
      <w:r w:rsidRPr="00DC0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C5242" wp14:editId="484C74A2">
            <wp:extent cx="1260475" cy="401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20C">
        <w:rPr>
          <w:rFonts w:ascii="Times New Roman" w:hAnsi="Times New Roman" w:cs="Times New Roman"/>
          <w:sz w:val="24"/>
          <w:szCs w:val="24"/>
        </w:rPr>
        <w:t>- вектор переменных состояния системы,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34FB5" wp14:editId="3DB598F6">
            <wp:extent cx="1911985" cy="346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20C">
        <w:rPr>
          <w:rFonts w:ascii="Times New Roman" w:hAnsi="Times New Roman" w:cs="Times New Roman"/>
          <w:sz w:val="24"/>
          <w:szCs w:val="24"/>
        </w:rPr>
        <w:t xml:space="preserve">- заданная вектор-функция правых частей, 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t - независимая переменная (чаще всего время).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t>Основные используемые формулы:</w:t>
      </w:r>
    </w:p>
    <w:p w:rsidR="00E65904" w:rsidRPr="00DC020C" w:rsidRDefault="00E65904" w:rsidP="00E6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Оценка погрешности:</w:t>
      </w:r>
    </w:p>
    <w:p w:rsidR="00E65904" w:rsidRPr="00DC020C" w:rsidRDefault="00E65904" w:rsidP="00E65904">
      <w:p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B9F6C5" wp14:editId="4B3CE8DD">
            <wp:extent cx="2687955" cy="540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4" w:rsidRPr="00DC020C" w:rsidRDefault="00E65904" w:rsidP="00E6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Метод Эйлера:</w:t>
      </w:r>
    </w:p>
    <w:p w:rsidR="00E65904" w:rsidRPr="00DC020C" w:rsidRDefault="00E65904" w:rsidP="00DC020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0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E4584" wp14:editId="707DD3FC">
            <wp:extent cx="1711037" cy="23552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3" b="17022"/>
                    <a:stretch/>
                  </pic:blipFill>
                  <pic:spPr bwMode="auto">
                    <a:xfrm>
                      <a:off x="0" y="0"/>
                      <a:ext cx="1711037" cy="2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904" w:rsidRPr="00DC020C" w:rsidRDefault="00E65904" w:rsidP="00E6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C020C" w:rsidRPr="00DC020C">
        <w:rPr>
          <w:rFonts w:ascii="Times New Roman" w:hAnsi="Times New Roman" w:cs="Times New Roman"/>
          <w:sz w:val="24"/>
          <w:szCs w:val="24"/>
        </w:rPr>
        <w:t>варианта</w:t>
      </w:r>
      <w:r w:rsidRPr="00DC020C">
        <w:rPr>
          <w:rFonts w:ascii="Times New Roman" w:hAnsi="Times New Roman" w:cs="Times New Roman"/>
          <w:sz w:val="24"/>
          <w:szCs w:val="24"/>
        </w:rPr>
        <w:t>:</w:t>
      </w:r>
    </w:p>
    <w:p w:rsidR="00E9736B" w:rsidRPr="00DC020C" w:rsidRDefault="00DC020C" w:rsidP="00DC020C">
      <w:p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object w:dxaOrig="26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5pt;height:28pt" o:ole="">
            <v:imagedata r:id="rId11" o:title=""/>
          </v:shape>
          <o:OLEObject Type="Embed" ProgID="Mathcad" ShapeID="_x0000_i1025" DrawAspect="Content" ObjectID="_1664183197" r:id="rId12"/>
        </w:object>
      </w:r>
      <w:r w:rsidRPr="00DC020C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DC020C" w:rsidRPr="00DC020C" w:rsidRDefault="00DC020C" w:rsidP="00DC020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где:</w:t>
      </w:r>
    </w:p>
    <w:p w:rsidR="00DC020C" w:rsidRPr="00DC020C" w:rsidRDefault="00DC020C" w:rsidP="00DC020C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object w:dxaOrig="945" w:dyaOrig="360">
          <v:shape id="_x0000_i1026" type="#_x0000_t75" style="width:47.35pt;height:18pt" o:ole="">
            <v:imagedata r:id="rId13" o:title=""/>
          </v:shape>
          <o:OLEObject Type="Embed" ProgID="Mathcad" ShapeID="_x0000_i1026" DrawAspect="Content" ObjectID="_1664183198" r:id="rId14"/>
        </w:object>
      </w:r>
    </w:p>
    <w:p w:rsidR="00DC020C" w:rsidRPr="00DC020C" w:rsidRDefault="00DC020C" w:rsidP="00DC020C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object w:dxaOrig="1755" w:dyaOrig="555">
          <v:shape id="_x0000_i1027" type="#_x0000_t75" style="width:88pt;height:28pt" o:ole="">
            <v:imagedata r:id="rId15" o:title=""/>
          </v:shape>
          <o:OLEObject Type="Embed" ProgID="Mathcad" ShapeID="_x0000_i1027" DrawAspect="Content" ObjectID="_1664183199" r:id="rId16"/>
        </w:object>
      </w:r>
    </w:p>
    <w:p w:rsidR="00DC020C" w:rsidRPr="00DC020C" w:rsidRDefault="00DC020C" w:rsidP="00DC020C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object w:dxaOrig="1755" w:dyaOrig="555">
          <v:shape id="_x0000_i1028" type="#_x0000_t75" style="width:88pt;height:28pt" o:ole="">
            <v:imagedata r:id="rId17" o:title=""/>
          </v:shape>
          <o:OLEObject Type="Embed" ProgID="Mathcad" ShapeID="_x0000_i1028" DrawAspect="Content" ObjectID="_1664183200" r:id="rId18"/>
        </w:object>
      </w:r>
    </w:p>
    <w:p w:rsidR="00E65904" w:rsidRPr="00DC020C" w:rsidRDefault="00DC020C" w:rsidP="00DC020C">
      <w:pPr>
        <w:pStyle w:val="a3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DC020C">
        <w:rPr>
          <w:rFonts w:ascii="Times New Roman" w:hAnsi="Times New Roman" w:cs="Times New Roman"/>
          <w:sz w:val="24"/>
          <w:szCs w:val="24"/>
        </w:rPr>
        <w:object w:dxaOrig="2715" w:dyaOrig="360">
          <v:shape id="_x0000_i1029" type="#_x0000_t75" style="width:136pt;height:18pt" o:ole="">
            <v:imagedata r:id="rId19" o:title=""/>
          </v:shape>
          <o:OLEObject Type="Embed" ProgID="Mathcad" ShapeID="_x0000_i1029" DrawAspect="Content" ObjectID="_1664183201" r:id="rId20"/>
        </w:object>
      </w:r>
    </w:p>
    <w:p w:rsidR="00E65904" w:rsidRPr="00DC020C" w:rsidRDefault="00E65904" w:rsidP="00E65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формулы относительной погрешности вычисления:</w:t>
      </w:r>
    </w:p>
    <w:p w:rsidR="00E65904" w:rsidRPr="00DC020C" w:rsidRDefault="00E65904" w:rsidP="00E65904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FCF0B" wp14:editId="3DF6AE31">
            <wp:extent cx="3878580" cy="14401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4" w:rsidRPr="00ED2624" w:rsidRDefault="00E6590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262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904" w:rsidRPr="00ED2624" w:rsidRDefault="00E65904" w:rsidP="00DC020C">
      <w:pPr>
        <w:tabs>
          <w:tab w:val="left" w:pos="12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24">
        <w:rPr>
          <w:rFonts w:ascii="Times New Roman" w:hAnsi="Times New Roman" w:cs="Times New Roman"/>
          <w:b/>
          <w:sz w:val="24"/>
          <w:szCs w:val="24"/>
        </w:rPr>
        <w:lastRenderedPageBreak/>
        <w:t>Распечатка программы</w:t>
      </w:r>
    </w:p>
    <w:p w:rsidR="00DC020C" w:rsidRPr="00DC020C" w:rsidRDefault="00DC020C" w:rsidP="00DC020C">
      <w:pPr>
        <w:framePr w:w="3907" w:h="6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position w:val="-36"/>
          <w:sz w:val="20"/>
          <w:szCs w:val="20"/>
        </w:rPr>
        <w:drawing>
          <wp:inline distT="0" distB="0" distL="0" distR="0" wp14:anchorId="12EC7D0E" wp14:editId="15864899">
            <wp:extent cx="1973580" cy="426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0C" w:rsidRPr="00DC020C" w:rsidRDefault="00DC020C" w:rsidP="00DC020C">
      <w:pPr>
        <w:framePr w:w="2546" w:h="255" w:wrap="auto" w:vAnchor="text" w:hAnchor="text" w:x="466" w:y="1316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position w:val="-7"/>
          <w:sz w:val="20"/>
          <w:szCs w:val="20"/>
        </w:rPr>
        <w:drawing>
          <wp:inline distT="0" distB="0" distL="0" distR="0" wp14:anchorId="5B9BC622" wp14:editId="020CFB2B">
            <wp:extent cx="518160" cy="160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spacing w:after="160" w:line="259" w:lineRule="auto"/>
        <w:rPr>
          <w:rFonts w:ascii="Times New Roman" w:hAnsi="Times New Roman" w:cs="Times New Roman"/>
        </w:rPr>
      </w:pPr>
      <w:r w:rsidRPr="00ED26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FA6DE" wp14:editId="25F199D2">
            <wp:extent cx="3066268" cy="217921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1877" cy="21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0C" w:rsidRPr="00ED2624" w:rsidRDefault="001B705F" w:rsidP="001B705F">
      <w:pPr>
        <w:pStyle w:val="a4"/>
        <w:ind w:firstLine="5529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D2624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D2624">
        <w:rPr>
          <w:rFonts w:ascii="Times New Roman" w:hAnsi="Times New Roman" w:cs="Times New Roman"/>
          <w:i w:val="0"/>
          <w:color w:val="auto"/>
        </w:rPr>
        <w:fldChar w:fldCharType="begin"/>
      </w:r>
      <w:r w:rsidRPr="00ED2624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D2624">
        <w:rPr>
          <w:rFonts w:ascii="Times New Roman" w:hAnsi="Times New Roman" w:cs="Times New Roman"/>
          <w:i w:val="0"/>
          <w:color w:val="auto"/>
        </w:rPr>
        <w:fldChar w:fldCharType="separate"/>
      </w:r>
      <w:r w:rsidR="00470889">
        <w:rPr>
          <w:rFonts w:ascii="Times New Roman" w:hAnsi="Times New Roman" w:cs="Times New Roman"/>
          <w:i w:val="0"/>
          <w:noProof/>
          <w:color w:val="auto"/>
        </w:rPr>
        <w:t>1</w:t>
      </w:r>
      <w:r w:rsidRPr="00ED2624">
        <w:rPr>
          <w:rFonts w:ascii="Times New Roman" w:hAnsi="Times New Roman" w:cs="Times New Roman"/>
          <w:i w:val="0"/>
          <w:color w:val="auto"/>
        </w:rPr>
        <w:fldChar w:fldCharType="end"/>
      </w:r>
      <w:r w:rsidRPr="00ED2624">
        <w:rPr>
          <w:rFonts w:ascii="Times New Roman" w:hAnsi="Times New Roman" w:cs="Times New Roman"/>
          <w:i w:val="0"/>
          <w:color w:val="auto"/>
        </w:rPr>
        <w:t xml:space="preserve"> - График функции</w:t>
      </w:r>
    </w:p>
    <w:p w:rsidR="00DC020C" w:rsidRPr="00ED2624" w:rsidRDefault="00DC020C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D2624">
        <w:rPr>
          <w:rFonts w:ascii="Times New Roman" w:hAnsi="Times New Roman" w:cs="Times New Roman"/>
          <w:i/>
          <w:sz w:val="24"/>
          <w:szCs w:val="24"/>
          <w:u w:val="single"/>
        </w:rPr>
        <w:t>Исходные данные:</w:t>
      </w:r>
    </w:p>
    <w:p w:rsidR="001B705F" w:rsidRPr="00ED2624" w:rsidRDefault="00DC020C" w:rsidP="001B705F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Для </w:t>
      </w:r>
      <w:r w:rsidRPr="00ED262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n=100</w:t>
      </w:r>
    </w:p>
    <w:p w:rsidR="002248D7" w:rsidRPr="002248D7" w:rsidRDefault="002248D7" w:rsidP="002248D7">
      <w:pPr>
        <w:framePr w:w="224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1B705F" w:rsidRPr="002248D7" w:rsidRDefault="002248D7" w:rsidP="002248D7">
      <w:pPr>
        <w:framePr w:w="224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248D7">
        <w:rPr>
          <w:rFonts w:eastAsiaTheme="minorHAnsi"/>
          <w:noProof/>
        </w:rPr>
        <w:drawing>
          <wp:inline distT="0" distB="0" distL="0" distR="0" wp14:anchorId="708325BF" wp14:editId="724C0113">
            <wp:extent cx="321945" cy="1606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2411" w:h="255" w:wrap="auto" w:vAnchor="text" w:hAnchor="text" w:x="1108" w:y="7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>
            <wp:extent cx="426720" cy="160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1945" w:h="360" w:wrap="auto" w:vAnchor="text" w:hAnchor="text" w:x="2392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>
            <wp:extent cx="342900" cy="228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1812" w:h="660" w:wrap="auto" w:vAnchor="text" w:hAnchor="text" w:x="81" w:y="689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 wp14:anchorId="59B0A855" wp14:editId="6936B2AF">
            <wp:extent cx="632460" cy="419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2546" w:h="255" w:wrap="auto" w:vAnchor="text" w:hAnchor="text" w:x="81" w:y="1546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 wp14:anchorId="66BD1AFA" wp14:editId="7FC0DCF5">
            <wp:extent cx="518160" cy="1600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2095" w:h="360" w:wrap="auto" w:vAnchor="text" w:hAnchor="text" w:x="81" w:y="2035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 wp14:anchorId="24E991AD" wp14:editId="2F865844">
            <wp:extent cx="44196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2248D7" w:rsidRDefault="001B705F" w:rsidP="002248D7">
      <w:pPr>
        <w:framePr w:w="2516" w:h="255" w:wrap="auto" w:vAnchor="text" w:hAnchor="text" w:x="81" w:y="264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eastAsiaTheme="minorHAnsi"/>
          <w:noProof/>
        </w:rPr>
        <w:drawing>
          <wp:inline distT="0" distB="0" distL="0" distR="0" wp14:anchorId="4FF4E7F1" wp14:editId="0172EE15">
            <wp:extent cx="495300" cy="160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2248D7">
      <w:pPr>
        <w:spacing w:after="160" w:line="259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567" w:hanging="141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567" w:hanging="141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567" w:hanging="141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426" w:hanging="141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spacing w:after="160" w:line="259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</w:p>
    <w:p w:rsidR="001B705F" w:rsidRPr="00ED2624" w:rsidRDefault="001B705F" w:rsidP="001B705F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D2624">
        <w:rPr>
          <w:rFonts w:ascii="Times New Roman" w:hAnsi="Times New Roman" w:cs="Times New Roman"/>
          <w:sz w:val="24"/>
          <w:szCs w:val="24"/>
        </w:rPr>
        <w:t xml:space="preserve">Для </w:t>
      </w:r>
      <w:r w:rsidRPr="00ED2624">
        <w:rPr>
          <w:rFonts w:ascii="Times New Roman" w:hAnsi="Times New Roman" w:cs="Times New Roman"/>
          <w:sz w:val="24"/>
          <w:szCs w:val="24"/>
          <w:lang w:val="en-US"/>
        </w:rPr>
        <w:t>n=200</w:t>
      </w:r>
    </w:p>
    <w:p w:rsidR="001B705F" w:rsidRPr="00ED2624" w:rsidRDefault="001B705F" w:rsidP="001B705F">
      <w:pPr>
        <w:framePr w:w="2095" w:h="360" w:wrap="auto" w:vAnchor="text" w:hAnchor="text" w:x="81" w:y="77"/>
        <w:autoSpaceDE w:val="0"/>
        <w:autoSpaceDN w:val="0"/>
        <w:adjustRightInd w:val="0"/>
        <w:spacing w:after="0" w:line="240" w:lineRule="auto"/>
        <w:ind w:left="360" w:firstLine="66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41960" cy="228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1653" w:h="555" w:wrap="auto" w:vAnchor="text" w:hAnchor="text" w:x="81" w:y="551"/>
        <w:autoSpaceDE w:val="0"/>
        <w:autoSpaceDN w:val="0"/>
        <w:adjustRightInd w:val="0"/>
        <w:spacing w:after="0" w:line="240" w:lineRule="auto"/>
        <w:ind w:left="360" w:firstLine="66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6720" cy="3505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2230" w:h="360" w:wrap="auto" w:vAnchor="text" w:hAnchor="text" w:x="81" w:y="1423"/>
        <w:autoSpaceDE w:val="0"/>
        <w:autoSpaceDN w:val="0"/>
        <w:adjustRightInd w:val="0"/>
        <w:spacing w:after="0" w:line="240" w:lineRule="auto"/>
        <w:ind w:left="360" w:firstLine="66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525780" cy="22860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2696" w:h="255" w:wrap="auto" w:vAnchor="text" w:hAnchor="page" w:x="1717" w:y="1877"/>
        <w:autoSpaceDE w:val="0"/>
        <w:autoSpaceDN w:val="0"/>
        <w:adjustRightInd w:val="0"/>
        <w:spacing w:after="0" w:line="240" w:lineRule="auto"/>
        <w:ind w:left="360" w:firstLine="66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609600" cy="16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spacing w:after="160" w:line="259" w:lineRule="auto"/>
        <w:ind w:firstLine="66"/>
        <w:rPr>
          <w:rFonts w:ascii="Times New Roman" w:hAnsi="Times New Roman" w:cs="Times New Roman"/>
          <w:sz w:val="20"/>
          <w:szCs w:val="20"/>
        </w:rPr>
      </w:pPr>
    </w:p>
    <w:p w:rsidR="001B705F" w:rsidRPr="00ED2624" w:rsidRDefault="001B705F" w:rsidP="001B705F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D2624">
        <w:rPr>
          <w:rFonts w:ascii="Times New Roman" w:hAnsi="Times New Roman" w:cs="Times New Roman"/>
          <w:sz w:val="24"/>
          <w:szCs w:val="24"/>
        </w:rPr>
        <w:t xml:space="preserve">Для </w:t>
      </w:r>
      <w:r w:rsidRPr="00ED2624">
        <w:rPr>
          <w:rFonts w:ascii="Times New Roman" w:hAnsi="Times New Roman" w:cs="Times New Roman"/>
          <w:sz w:val="24"/>
          <w:szCs w:val="24"/>
          <w:lang w:val="en-US"/>
        </w:rPr>
        <w:t>n=400</w:t>
      </w:r>
    </w:p>
    <w:p w:rsidR="001B705F" w:rsidRPr="00ED2624" w:rsidRDefault="001B705F" w:rsidP="001B705F">
      <w:pPr>
        <w:framePr w:w="2426" w:h="255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41960" cy="1600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2005" w:h="360" w:wrap="auto" w:vAnchor="text" w:hAnchor="text" w:x="209" w:y="56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381000" cy="228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1653" w:h="555" w:wrap="auto" w:vAnchor="text" w:hAnchor="text" w:x="81" w:y="1041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6720" cy="3505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ED2624" w:rsidRDefault="001B705F" w:rsidP="001B705F">
      <w:pPr>
        <w:framePr w:w="2230" w:h="360" w:wrap="auto" w:vAnchor="text" w:hAnchor="text" w:x="81" w:y="1791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525780" cy="22860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5F" w:rsidRPr="001B705F" w:rsidRDefault="001B705F" w:rsidP="001B705F">
      <w:pPr>
        <w:framePr w:w="2696" w:h="255" w:wrap="auto" w:vAnchor="text" w:hAnchor="text" w:x="81" w:y="2280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609600" cy="1600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AF" w:rsidRDefault="001B705F" w:rsidP="00C65AAF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B705F">
        <w:rPr>
          <w:rFonts w:ascii="Times New Roman" w:hAnsi="Times New Roman" w:cs="Times New Roman"/>
          <w:sz w:val="24"/>
          <w:szCs w:val="24"/>
        </w:rPr>
        <w:br w:type="page"/>
      </w:r>
    </w:p>
    <w:p w:rsidR="00C65AAF" w:rsidRPr="00ED2624" w:rsidRDefault="002248D7" w:rsidP="00C65AAF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48D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08AEBD34" wp14:editId="329D2DF6">
            <wp:simplePos x="0" y="0"/>
            <wp:positionH relativeFrom="column">
              <wp:posOffset>2958253</wp:posOffset>
            </wp:positionH>
            <wp:positionV relativeFrom="paragraph">
              <wp:posOffset>-76411</wp:posOffset>
            </wp:positionV>
            <wp:extent cx="2895600" cy="194718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AAF" w:rsidRPr="00ED2624">
        <w:rPr>
          <w:rFonts w:ascii="Times New Roman" w:hAnsi="Times New Roman" w:cs="Times New Roman"/>
          <w:i/>
          <w:sz w:val="24"/>
          <w:szCs w:val="24"/>
          <w:u w:val="single"/>
        </w:rPr>
        <w:t>Метод Эйлера:</w:t>
      </w:r>
    </w:p>
    <w:p w:rsidR="00C65AAF" w:rsidRPr="00ED2624" w:rsidRDefault="00C65AAF" w:rsidP="00C65AAF">
      <w:pPr>
        <w:pStyle w:val="a3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65AAF" w:rsidRPr="00ED2624" w:rsidRDefault="00C65AAF" w:rsidP="00C65AAF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2624">
        <w:rPr>
          <w:rFonts w:ascii="Times New Roman" w:hAnsi="Times New Roman" w:cs="Times New Roman"/>
          <w:sz w:val="24"/>
          <w:szCs w:val="24"/>
          <w:lang w:val="en-US"/>
        </w:rPr>
        <w:t>n=100</w:t>
      </w:r>
    </w:p>
    <w:p w:rsidR="00C65AAF" w:rsidRPr="00ED2624" w:rsidRDefault="00C65AAF" w:rsidP="00C65AAF">
      <w:pPr>
        <w:framePr w:w="2425" w:h="360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0473D48B" wp14:editId="6AAD9E54">
            <wp:extent cx="647700" cy="22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AF" w:rsidRPr="00ED2624" w:rsidRDefault="00C65AAF" w:rsidP="00C65AAF">
      <w:pPr>
        <w:framePr w:w="3220" w:h="360" w:wrap="auto" w:vAnchor="text" w:hAnchor="text" w:x="81" w:y="689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219FE172" wp14:editId="0D989F98">
            <wp:extent cx="1150620" cy="228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AF" w:rsidRPr="00ED2624" w:rsidRDefault="00C65AAF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2624">
        <w:rPr>
          <w:rFonts w:ascii="Times New Roman" w:eastAsiaTheme="minorHAnsi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6E22C13F" wp14:editId="465C8D1D">
            <wp:extent cx="541020" cy="228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26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9ABA57" wp14:editId="76EB560C">
                <wp:simplePos x="0" y="0"/>
                <wp:positionH relativeFrom="margin">
                  <wp:posOffset>3281045</wp:posOffset>
                </wp:positionH>
                <wp:positionV relativeFrom="paragraph">
                  <wp:posOffset>113030</wp:posOffset>
                </wp:positionV>
                <wp:extent cx="2308860" cy="63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624" w:rsidRPr="0029410C" w:rsidRDefault="00ED2624" w:rsidP="0029410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D2624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70889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t xml:space="preserve"> - График функции</w:t>
                            </w:r>
                            <w:r w:rsidR="0029410C">
                              <w:rPr>
                                <w:i w:val="0"/>
                                <w:color w:val="auto"/>
                              </w:rPr>
                              <w:t xml:space="preserve">, полученный по методу Эйлера при </w:t>
                            </w:r>
                            <w:r w:rsidR="0029410C">
                              <w:rPr>
                                <w:i w:val="0"/>
                                <w:color w:val="auto"/>
                                <w:lang w:val="en-US"/>
                              </w:rPr>
                              <w:t>n</w:t>
                            </w:r>
                            <w:r w:rsidR="0029410C" w:rsidRPr="0029410C">
                              <w:rPr>
                                <w:i w:val="0"/>
                                <w:color w:val="auto"/>
                              </w:rPr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9ABA57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258.35pt;margin-top:8.9pt;width:181.8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" stroked="f">
                <v:textbox style="mso-fit-shape-to-text:t" inset="0,0,0,0">
                  <w:txbxContent>
                    <w:p w:rsidR="00ED2624" w:rsidRPr="0029410C" w:rsidRDefault="00ED2624" w:rsidP="0029410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ED2624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ED2624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70889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ED2624">
                        <w:rPr>
                          <w:i w:val="0"/>
                          <w:color w:val="auto"/>
                        </w:rPr>
                        <w:t xml:space="preserve"> - График функции</w:t>
                      </w:r>
                      <w:r w:rsidR="0029410C">
                        <w:rPr>
                          <w:i w:val="0"/>
                          <w:color w:val="auto"/>
                        </w:rPr>
                        <w:t xml:space="preserve">, полученный по методу Эйлера при </w:t>
                      </w:r>
                      <w:r w:rsidR="0029410C">
                        <w:rPr>
                          <w:i w:val="0"/>
                          <w:color w:val="auto"/>
                          <w:lang w:val="en-US"/>
                        </w:rPr>
                        <w:t>n</w:t>
                      </w:r>
                      <w:r w:rsidR="0029410C" w:rsidRPr="0029410C">
                        <w:rPr>
                          <w:i w:val="0"/>
                          <w:color w:val="auto"/>
                        </w:rPr>
                        <w:t>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624" w:rsidRP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C65AAF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2248D7" w:rsidP="00ED26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8D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3FB2603E" wp14:editId="3922F2AE">
            <wp:simplePos x="0" y="0"/>
            <wp:positionH relativeFrom="column">
              <wp:posOffset>3059641</wp:posOffset>
            </wp:positionH>
            <wp:positionV relativeFrom="paragraph">
              <wp:posOffset>146262</wp:posOffset>
            </wp:positionV>
            <wp:extent cx="2480734" cy="1838916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34" cy="1838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624" w:rsidRPr="00ED2624">
        <w:rPr>
          <w:rFonts w:ascii="Times New Roman" w:hAnsi="Times New Roman" w:cs="Times New Roman"/>
          <w:sz w:val="24"/>
          <w:szCs w:val="24"/>
          <w:lang w:val="en-US"/>
        </w:rPr>
        <w:t>n=200</w:t>
      </w:r>
    </w:p>
    <w:p w:rsidR="00ED2624" w:rsidRPr="00ED2624" w:rsidRDefault="00ED2624" w:rsidP="00ED2624">
      <w:pPr>
        <w:framePr w:w="2770" w:h="360" w:wrap="auto" w:vAnchor="text" w:hAnchor="text" w:x="209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06296116" wp14:editId="7C7E4575">
            <wp:extent cx="868680" cy="228600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Pr="00ED2624" w:rsidRDefault="00ED2624" w:rsidP="00ED2624">
      <w:pPr>
        <w:framePr w:w="4150" w:h="360" w:wrap="auto" w:vAnchor="text" w:hAnchor="text" w:x="81" w:y="689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D2624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133B89C0" wp14:editId="6E20421F">
            <wp:extent cx="1744980" cy="2286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P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ED2624" w:rsidP="00ED262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ED2624" w:rsidRPr="00ED2624" w:rsidRDefault="00ED2624" w:rsidP="00ED262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ED2624" w:rsidRPr="00ED2624" w:rsidRDefault="00ED2624" w:rsidP="00ED2624">
      <w:pPr>
        <w:framePr w:w="2455" w:h="360" w:wrap="auto" w:vAnchor="text" w:hAnchor="text" w:x="81" w:y="1"/>
        <w:ind w:left="567" w:firstLine="142"/>
        <w:rPr>
          <w:rFonts w:ascii="Times New Roman" w:hAnsi="Times New Roman" w:cs="Times New Roman"/>
          <w:sz w:val="24"/>
          <w:szCs w:val="24"/>
        </w:rPr>
      </w:pPr>
      <w:r w:rsidRPr="00ED2624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27CFC99D" wp14:editId="697645F4">
            <wp:extent cx="670560" cy="228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Pr="00ED2624" w:rsidRDefault="00ED2624" w:rsidP="00ED262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26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26B900" wp14:editId="3993F36B">
                <wp:simplePos x="0" y="0"/>
                <wp:positionH relativeFrom="column">
                  <wp:posOffset>3095625</wp:posOffset>
                </wp:positionH>
                <wp:positionV relativeFrom="paragraph">
                  <wp:posOffset>901065</wp:posOffset>
                </wp:positionV>
                <wp:extent cx="2435860" cy="63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624" w:rsidRPr="0029410C" w:rsidRDefault="00ED2624" w:rsidP="00ED2624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D2624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70889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9410C">
                              <w:rPr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t>График функции</w:t>
                            </w:r>
                            <w:r w:rsidR="0029410C">
                              <w:rPr>
                                <w:i w:val="0"/>
                                <w:color w:val="auto"/>
                              </w:rPr>
                              <w:t xml:space="preserve">, полученный по методу Эйлера при </w:t>
                            </w:r>
                            <w:r w:rsidR="0029410C">
                              <w:rPr>
                                <w:i w:val="0"/>
                                <w:color w:val="auto"/>
                                <w:lang w:val="en-US"/>
                              </w:rPr>
                              <w:t>n</w:t>
                            </w:r>
                            <w:r w:rsidR="0029410C" w:rsidRPr="0029410C">
                              <w:rPr>
                                <w:i w:val="0"/>
                                <w:color w:val="auto"/>
                              </w:rPr>
                              <w:t>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6B900" id="Надпись 67" o:spid="_x0000_s1027" type="#_x0000_t202" style="position:absolute;margin-left:243.75pt;margin-top:70.95pt;width:191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PkRwIAAGwEAAAOAAAAZHJzL2Uyb0RvYy54bWysVLFu2zAQ3Qv0HwjutWync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" stroked="f">
                <v:textbox style="mso-fit-shape-to-text:t" inset="0,0,0,0">
                  <w:txbxContent>
                    <w:p w:rsidR="00ED2624" w:rsidRPr="0029410C" w:rsidRDefault="00ED2624" w:rsidP="00ED2624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ED2624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ED2624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70889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29410C">
                        <w:rPr>
                          <w:i w:val="0"/>
                          <w:color w:val="auto"/>
                        </w:rPr>
                        <w:t xml:space="preserve"> - </w:t>
                      </w:r>
                      <w:r w:rsidRPr="00ED2624">
                        <w:rPr>
                          <w:i w:val="0"/>
                          <w:color w:val="auto"/>
                        </w:rPr>
                        <w:t>График функции</w:t>
                      </w:r>
                      <w:r w:rsidR="0029410C">
                        <w:rPr>
                          <w:i w:val="0"/>
                          <w:color w:val="auto"/>
                        </w:rPr>
                        <w:t xml:space="preserve">, полученный по методу Эйлера при </w:t>
                      </w:r>
                      <w:r w:rsidR="0029410C">
                        <w:rPr>
                          <w:i w:val="0"/>
                          <w:color w:val="auto"/>
                          <w:lang w:val="en-US"/>
                        </w:rPr>
                        <w:t>n</w:t>
                      </w:r>
                      <w:r w:rsidR="0029410C" w:rsidRPr="0029410C">
                        <w:rPr>
                          <w:i w:val="0"/>
                          <w:color w:val="auto"/>
                        </w:rPr>
                        <w:t>=200</w:t>
                      </w:r>
                    </w:p>
                  </w:txbxContent>
                </v:textbox>
              </v:shape>
            </w:pict>
          </mc:Fallback>
        </mc:AlternateContent>
      </w:r>
      <w:r w:rsidRPr="00ED26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2624" w:rsidRPr="00ED2624" w:rsidRDefault="00ED2624" w:rsidP="00ED262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ED2624" w:rsidRPr="00ED2624" w:rsidRDefault="00ED2624" w:rsidP="00ED262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ED2624" w:rsidRDefault="00ED2624" w:rsidP="00ED262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2624" w:rsidRPr="00ED2624" w:rsidRDefault="002248D7" w:rsidP="00ED262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48D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3DCAD462" wp14:editId="2942777D">
            <wp:simplePos x="0" y="0"/>
            <wp:positionH relativeFrom="column">
              <wp:posOffset>3068532</wp:posOffset>
            </wp:positionH>
            <wp:positionV relativeFrom="paragraph">
              <wp:posOffset>172931</wp:posOffset>
            </wp:positionV>
            <wp:extent cx="2505710" cy="2007235"/>
            <wp:effectExtent l="0" t="0" r="889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-10544" r="-1014" b="10544"/>
                    <a:stretch/>
                  </pic:blipFill>
                  <pic:spPr bwMode="auto">
                    <a:xfrm>
                      <a:off x="0" y="0"/>
                      <a:ext cx="2505710" cy="200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624" w:rsidRPr="00ED2624" w:rsidRDefault="00ED2624" w:rsidP="002248D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D2624">
        <w:rPr>
          <w:rFonts w:ascii="Times New Roman" w:hAnsi="Times New Roman" w:cs="Times New Roman"/>
          <w:sz w:val="24"/>
          <w:szCs w:val="24"/>
          <w:lang w:val="en-US"/>
        </w:rPr>
        <w:t>n=400</w:t>
      </w:r>
    </w:p>
    <w:p w:rsidR="00ED2624" w:rsidRDefault="00ED2624" w:rsidP="00ED2624">
      <w:pPr>
        <w:framePr w:w="2770" w:h="360" w:wrap="auto" w:vAnchor="text" w:hAnchor="text" w:x="209" w:y="77"/>
      </w:pPr>
      <w:r>
        <w:rPr>
          <w:noProof/>
          <w:position w:val="-18"/>
        </w:rPr>
        <w:drawing>
          <wp:inline distT="0" distB="0" distL="0" distR="0" wp14:anchorId="163DE92C" wp14:editId="6026FED8">
            <wp:extent cx="868680" cy="228600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Default="00ED2624" w:rsidP="00ED2624">
      <w:pPr>
        <w:framePr w:w="4150" w:h="360" w:wrap="auto" w:vAnchor="text" w:hAnchor="text" w:x="81" w:y="689"/>
      </w:pPr>
      <w:r>
        <w:rPr>
          <w:noProof/>
          <w:position w:val="-18"/>
        </w:rPr>
        <w:drawing>
          <wp:inline distT="0" distB="0" distL="0" distR="0" wp14:anchorId="530B97B5" wp14:editId="7EC7E287">
            <wp:extent cx="1744980" cy="22860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D26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ED2624" w:rsidRDefault="00ED2624" w:rsidP="00ED2624">
      <w:pPr>
        <w:framePr w:w="2545" w:h="360" w:wrap="auto" w:vAnchor="text" w:hAnchor="text" w:x="81" w:y="1"/>
        <w:ind w:firstLine="851"/>
      </w:pPr>
      <w:r>
        <w:rPr>
          <w:noProof/>
          <w:position w:val="-18"/>
        </w:rPr>
        <w:drawing>
          <wp:inline distT="0" distB="0" distL="0" distR="0" wp14:anchorId="6065E0F1" wp14:editId="3F736613">
            <wp:extent cx="723900" cy="2286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Default="00ED262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D26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4A4" w:rsidRDefault="00AA34A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A34A4" w:rsidRDefault="0029410C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948653" wp14:editId="67F1CF27">
                <wp:simplePos x="0" y="0"/>
                <wp:positionH relativeFrom="column">
                  <wp:posOffset>3194685</wp:posOffset>
                </wp:positionH>
                <wp:positionV relativeFrom="paragraph">
                  <wp:posOffset>248920</wp:posOffset>
                </wp:positionV>
                <wp:extent cx="2449195" cy="63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624" w:rsidRPr="0029410C" w:rsidRDefault="00ED2624" w:rsidP="00ED2624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D2624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70889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9410C">
                              <w:rPr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ED2624">
                              <w:rPr>
                                <w:i w:val="0"/>
                                <w:color w:val="auto"/>
                              </w:rPr>
                              <w:t>График функции</w:t>
                            </w:r>
                            <w:r w:rsidR="0029410C">
                              <w:rPr>
                                <w:i w:val="0"/>
                                <w:color w:val="auto"/>
                              </w:rPr>
                              <w:t xml:space="preserve">, полученный по методу Эйлера при </w:t>
                            </w:r>
                            <w:r w:rsidR="0029410C">
                              <w:rPr>
                                <w:i w:val="0"/>
                                <w:color w:val="auto"/>
                                <w:lang w:val="en-US"/>
                              </w:rPr>
                              <w:t>n</w:t>
                            </w:r>
                            <w:r w:rsidR="0029410C" w:rsidRPr="0029410C">
                              <w:rPr>
                                <w:i w:val="0"/>
                                <w:color w:val="auto"/>
                              </w:rPr>
                              <w:t>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48653" id="Надпись 71" o:spid="_x0000_s1028" type="#_x0000_t202" style="position:absolute;left:0;text-align:left;margin-left:251.55pt;margin-top:19.6pt;width:192.8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" stroked="f">
                <v:textbox style="mso-fit-shape-to-text:t" inset="0,0,0,0">
                  <w:txbxContent>
                    <w:p w:rsidR="00ED2624" w:rsidRPr="0029410C" w:rsidRDefault="00ED2624" w:rsidP="00ED2624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ED2624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ED2624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70889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ED2624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29410C">
                        <w:rPr>
                          <w:i w:val="0"/>
                          <w:color w:val="auto"/>
                        </w:rPr>
                        <w:t xml:space="preserve"> - </w:t>
                      </w:r>
                      <w:r w:rsidRPr="00ED2624">
                        <w:rPr>
                          <w:i w:val="0"/>
                          <w:color w:val="auto"/>
                        </w:rPr>
                        <w:t>График функции</w:t>
                      </w:r>
                      <w:r w:rsidR="0029410C">
                        <w:rPr>
                          <w:i w:val="0"/>
                          <w:color w:val="auto"/>
                        </w:rPr>
                        <w:t xml:space="preserve">, полученный по методу Эйлера при </w:t>
                      </w:r>
                      <w:r w:rsidR="0029410C">
                        <w:rPr>
                          <w:i w:val="0"/>
                          <w:color w:val="auto"/>
                          <w:lang w:val="en-US"/>
                        </w:rPr>
                        <w:t>n</w:t>
                      </w:r>
                      <w:r w:rsidR="0029410C" w:rsidRPr="0029410C">
                        <w:rPr>
                          <w:i w:val="0"/>
                          <w:color w:val="auto"/>
                        </w:rPr>
                        <w:t>=400</w:t>
                      </w:r>
                    </w:p>
                  </w:txbxContent>
                </v:textbox>
              </v:shape>
            </w:pict>
          </mc:Fallback>
        </mc:AlternateContent>
      </w:r>
    </w:p>
    <w:p w:rsidR="00AA34A4" w:rsidRPr="00A25115" w:rsidRDefault="00AA34A4" w:rsidP="00AA34A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A34A4" w:rsidRPr="00A25115" w:rsidRDefault="00AA34A4" w:rsidP="00ED262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25115">
        <w:rPr>
          <w:rFonts w:ascii="Times New Roman" w:hAnsi="Times New Roman" w:cs="Times New Roman"/>
          <w:i/>
          <w:sz w:val="24"/>
          <w:szCs w:val="24"/>
          <w:u w:val="single"/>
        </w:rPr>
        <w:t>Метод варианта:</w:t>
      </w:r>
    </w:p>
    <w:p w:rsidR="00AA34A4" w:rsidRPr="00AA34A4" w:rsidRDefault="00AA34A4" w:rsidP="00AA34A4">
      <w:pPr>
        <w:framePr w:w="338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  <w:position w:val="-7"/>
          <w:sz w:val="20"/>
          <w:szCs w:val="20"/>
        </w:rPr>
        <w:drawing>
          <wp:inline distT="0" distB="0" distL="0" distR="0">
            <wp:extent cx="1051560" cy="1600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A34A4" w:rsidRDefault="00AA34A4" w:rsidP="00AA34A4">
      <w:pPr>
        <w:framePr w:w="3738" w:h="55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  <w:position w:val="-24"/>
          <w:sz w:val="20"/>
          <w:szCs w:val="20"/>
        </w:rPr>
        <w:drawing>
          <wp:inline distT="0" distB="0" distL="0" distR="0">
            <wp:extent cx="1752600" cy="3505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A34A4" w:rsidRDefault="00AA34A4" w:rsidP="00AA34A4">
      <w:pPr>
        <w:framePr w:w="3738" w:h="555" w:wrap="auto" w:vAnchor="text" w:hAnchor="text" w:x="81" w:y="1163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  <w:position w:val="-24"/>
          <w:sz w:val="20"/>
          <w:szCs w:val="20"/>
        </w:rPr>
        <w:drawing>
          <wp:inline distT="0" distB="0" distL="0" distR="0">
            <wp:extent cx="1752600" cy="3505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A34A4" w:rsidRDefault="00AA34A4" w:rsidP="00AA34A4">
      <w:pPr>
        <w:framePr w:w="6506" w:h="255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  <w:position w:val="-7"/>
          <w:sz w:val="20"/>
          <w:szCs w:val="20"/>
        </w:rPr>
        <w:drawing>
          <wp:inline distT="0" distB="0" distL="0" distR="0">
            <wp:extent cx="3032760" cy="1600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115">
        <w:rPr>
          <w:rFonts w:ascii="Times New Roman" w:hAnsi="Times New Roman" w:cs="Times New Roman"/>
          <w:sz w:val="24"/>
          <w:szCs w:val="24"/>
          <w:lang w:val="en-US"/>
        </w:rPr>
        <w:lastRenderedPageBreak/>
        <w:t>n=100</w:t>
      </w:r>
    </w:p>
    <w:p w:rsidR="00AA34A4" w:rsidRPr="00A25115" w:rsidRDefault="00AA34A4" w:rsidP="00AA34A4">
      <w:pPr>
        <w:framePr w:w="2125" w:h="360" w:wrap="auto" w:vAnchor="text" w:hAnchor="text" w:x="2777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57200" cy="2286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25115" w:rsidRDefault="00AA34A4" w:rsidP="00AA34A4">
      <w:pPr>
        <w:framePr w:w="5637" w:h="660" w:wrap="auto" w:vAnchor="text" w:hAnchor="text" w:x="81" w:y="689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3055620" cy="4191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25115" w:rsidRDefault="00AA34A4" w:rsidP="00AA34A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34A4" w:rsidRPr="00A25115" w:rsidRDefault="00AA34A4" w:rsidP="00AA34A4">
      <w:pPr>
        <w:pStyle w:val="a3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34A4" w:rsidRPr="00A25115" w:rsidRDefault="00AA34A4" w:rsidP="00AA34A4">
      <w:pPr>
        <w:pStyle w:val="a3"/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AA34A4" w:rsidP="00AA34A4">
      <w:pPr>
        <w:pStyle w:val="a3"/>
        <w:spacing w:after="160" w:line="259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34A4" w:rsidRPr="00A25115" w:rsidRDefault="002248D7" w:rsidP="00AA34A4">
      <w:pPr>
        <w:pStyle w:val="a3"/>
        <w:keepNext/>
        <w:spacing w:after="160" w:line="259" w:lineRule="auto"/>
        <w:ind w:left="0"/>
        <w:jc w:val="center"/>
        <w:rPr>
          <w:rFonts w:ascii="Times New Roman" w:hAnsi="Times New Roman" w:cs="Times New Roman"/>
        </w:rPr>
      </w:pPr>
      <w:r w:rsidRPr="002248D7">
        <w:rPr>
          <w:rFonts w:ascii="Times New Roman" w:hAnsi="Times New Roman" w:cs="Times New Roman"/>
        </w:rPr>
        <w:drawing>
          <wp:inline distT="0" distB="0" distL="0" distR="0" wp14:anchorId="6F33BB19" wp14:editId="6F79779D">
            <wp:extent cx="2265857" cy="168486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71548" cy="16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A4" w:rsidRPr="00A25115" w:rsidRDefault="00AA34A4" w:rsidP="00AA34A4">
      <w:pPr>
        <w:pStyle w:val="a4"/>
        <w:jc w:val="center"/>
        <w:rPr>
          <w:rFonts w:ascii="Times New Roman" w:hAnsi="Times New Roman" w:cs="Times New Roman"/>
          <w:i w:val="0"/>
          <w:color w:val="auto"/>
        </w:rPr>
      </w:pPr>
      <w:r w:rsidRPr="00A25115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A25115">
        <w:rPr>
          <w:rFonts w:ascii="Times New Roman" w:hAnsi="Times New Roman" w:cs="Times New Roman"/>
          <w:i w:val="0"/>
          <w:color w:val="auto"/>
        </w:rPr>
        <w:fldChar w:fldCharType="begin"/>
      </w:r>
      <w:r w:rsidRPr="00A25115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A25115">
        <w:rPr>
          <w:rFonts w:ascii="Times New Roman" w:hAnsi="Times New Roman" w:cs="Times New Roman"/>
          <w:i w:val="0"/>
          <w:color w:val="auto"/>
        </w:rPr>
        <w:fldChar w:fldCharType="separate"/>
      </w:r>
      <w:r w:rsidR="00470889">
        <w:rPr>
          <w:rFonts w:ascii="Times New Roman" w:hAnsi="Times New Roman" w:cs="Times New Roman"/>
          <w:i w:val="0"/>
          <w:noProof/>
          <w:color w:val="auto"/>
        </w:rPr>
        <w:t>5</w:t>
      </w:r>
      <w:r w:rsidRPr="00A25115">
        <w:rPr>
          <w:rFonts w:ascii="Times New Roman" w:hAnsi="Times New Roman" w:cs="Times New Roman"/>
          <w:i w:val="0"/>
          <w:color w:val="auto"/>
        </w:rPr>
        <w:fldChar w:fldCharType="end"/>
      </w:r>
      <w:r w:rsidRPr="0029410C">
        <w:rPr>
          <w:rFonts w:ascii="Times New Roman" w:hAnsi="Times New Roman" w:cs="Times New Roman"/>
          <w:i w:val="0"/>
          <w:color w:val="auto"/>
        </w:rPr>
        <w:t xml:space="preserve"> - </w:t>
      </w:r>
      <w:r w:rsidRPr="00A25115">
        <w:rPr>
          <w:rFonts w:ascii="Times New Roman" w:hAnsi="Times New Roman" w:cs="Times New Roman"/>
          <w:i w:val="0"/>
          <w:color w:val="auto"/>
        </w:rPr>
        <w:t>График функции</w:t>
      </w:r>
      <w:r w:rsidR="0029410C">
        <w:rPr>
          <w:i w:val="0"/>
          <w:color w:val="auto"/>
        </w:rPr>
        <w:t xml:space="preserve">, полученный по методу второго порядка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100</w:t>
      </w:r>
    </w:p>
    <w:p w:rsidR="00AA34A4" w:rsidRPr="00A25115" w:rsidRDefault="00AA34A4" w:rsidP="00AA34A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25115">
        <w:rPr>
          <w:rFonts w:ascii="Times New Roman" w:hAnsi="Times New Roman" w:cs="Times New Roman"/>
          <w:lang w:val="en-US"/>
        </w:rPr>
        <w:t>n=200</w:t>
      </w:r>
    </w:p>
    <w:p w:rsidR="00A25115" w:rsidRPr="00A25115" w:rsidRDefault="00A25115" w:rsidP="00A25115">
      <w:pPr>
        <w:framePr w:w="2320" w:h="360" w:wrap="auto" w:vAnchor="text" w:hAnchor="text" w:x="3291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579120" cy="2286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Pr="00A25115" w:rsidRDefault="00A25115" w:rsidP="00A25115">
      <w:pPr>
        <w:framePr w:w="7287" w:h="660" w:wrap="auto" w:vAnchor="text" w:hAnchor="text" w:x="81" w:y="811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107180" cy="419100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A4" w:rsidRPr="00A25115" w:rsidRDefault="00AA34A4" w:rsidP="00A25115">
      <w:pPr>
        <w:pStyle w:val="a3"/>
        <w:rPr>
          <w:rFonts w:ascii="Times New Roman" w:hAnsi="Times New Roman" w:cs="Times New Roman"/>
        </w:rPr>
      </w:pPr>
    </w:p>
    <w:p w:rsidR="00A25115" w:rsidRPr="00A25115" w:rsidRDefault="00A25115" w:rsidP="00A25115">
      <w:pPr>
        <w:pStyle w:val="a3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115" w:rsidRPr="00A25115" w:rsidRDefault="00A25115" w:rsidP="00A25115">
      <w:pPr>
        <w:pStyle w:val="a3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115" w:rsidRPr="00A25115" w:rsidRDefault="00A25115" w:rsidP="00A25115">
      <w:pPr>
        <w:pStyle w:val="a3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115" w:rsidRPr="00A25115" w:rsidRDefault="00A25115" w:rsidP="00A25115">
      <w:pPr>
        <w:pStyle w:val="a3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115" w:rsidRPr="00A25115" w:rsidRDefault="00A25115" w:rsidP="00A25115">
      <w:pPr>
        <w:pStyle w:val="a3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115" w:rsidRPr="00A25115" w:rsidRDefault="002248D7" w:rsidP="00A25115">
      <w:pPr>
        <w:keepNext/>
        <w:spacing w:after="160" w:line="259" w:lineRule="auto"/>
        <w:jc w:val="center"/>
        <w:rPr>
          <w:rFonts w:ascii="Times New Roman" w:hAnsi="Times New Roman" w:cs="Times New Roman"/>
        </w:rPr>
      </w:pPr>
      <w:r w:rsidRPr="002248D7">
        <w:rPr>
          <w:rFonts w:ascii="Times New Roman" w:hAnsi="Times New Roman" w:cs="Times New Roman"/>
        </w:rPr>
        <w:drawing>
          <wp:inline distT="0" distB="0" distL="0" distR="0" wp14:anchorId="736D3C1A" wp14:editId="29425D47">
            <wp:extent cx="2294247" cy="16510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06844" cy="16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15" w:rsidRPr="00A25115" w:rsidRDefault="00A25115" w:rsidP="00A25115">
      <w:pPr>
        <w:pStyle w:val="a4"/>
        <w:jc w:val="center"/>
        <w:rPr>
          <w:rFonts w:ascii="Times New Roman" w:hAnsi="Times New Roman" w:cs="Times New Roman"/>
          <w:i w:val="0"/>
          <w:color w:val="auto"/>
        </w:rPr>
      </w:pPr>
      <w:r w:rsidRPr="00A25115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A25115">
        <w:rPr>
          <w:rFonts w:ascii="Times New Roman" w:hAnsi="Times New Roman" w:cs="Times New Roman"/>
          <w:i w:val="0"/>
          <w:color w:val="auto"/>
        </w:rPr>
        <w:fldChar w:fldCharType="begin"/>
      </w:r>
      <w:r w:rsidRPr="00A25115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A25115">
        <w:rPr>
          <w:rFonts w:ascii="Times New Roman" w:hAnsi="Times New Roman" w:cs="Times New Roman"/>
          <w:i w:val="0"/>
          <w:color w:val="auto"/>
        </w:rPr>
        <w:fldChar w:fldCharType="separate"/>
      </w:r>
      <w:r w:rsidR="00470889">
        <w:rPr>
          <w:rFonts w:ascii="Times New Roman" w:hAnsi="Times New Roman" w:cs="Times New Roman"/>
          <w:i w:val="0"/>
          <w:noProof/>
          <w:color w:val="auto"/>
        </w:rPr>
        <w:t>6</w:t>
      </w:r>
      <w:r w:rsidRPr="00A25115">
        <w:rPr>
          <w:rFonts w:ascii="Times New Roman" w:hAnsi="Times New Roman" w:cs="Times New Roman"/>
          <w:i w:val="0"/>
          <w:color w:val="auto"/>
        </w:rPr>
        <w:fldChar w:fldCharType="end"/>
      </w:r>
      <w:r w:rsidRPr="00A25115">
        <w:rPr>
          <w:rFonts w:ascii="Times New Roman" w:hAnsi="Times New Roman" w:cs="Times New Roman"/>
          <w:i w:val="0"/>
          <w:color w:val="auto"/>
        </w:rPr>
        <w:t xml:space="preserve"> - График функции</w:t>
      </w:r>
      <w:r w:rsidR="0029410C">
        <w:rPr>
          <w:i w:val="0"/>
          <w:color w:val="auto"/>
        </w:rPr>
        <w:t xml:space="preserve">, полученный по методу второго порядка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200</w:t>
      </w:r>
    </w:p>
    <w:p w:rsidR="00A25115" w:rsidRPr="00A25115" w:rsidRDefault="00A25115" w:rsidP="00A25115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25115">
        <w:rPr>
          <w:rFonts w:ascii="Times New Roman" w:hAnsi="Times New Roman" w:cs="Times New Roman"/>
          <w:lang w:val="en-US"/>
        </w:rPr>
        <w:t>n=400</w:t>
      </w:r>
    </w:p>
    <w:p w:rsidR="00A25115" w:rsidRPr="00A25115" w:rsidRDefault="00A25115" w:rsidP="00A25115">
      <w:pPr>
        <w:framePr w:w="2320" w:h="360" w:wrap="auto" w:vAnchor="text" w:hAnchor="text" w:x="3034" w:y="77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579120" cy="2286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Pr="00A25115" w:rsidRDefault="00A25115" w:rsidP="00A25115">
      <w:pPr>
        <w:framePr w:w="7287" w:h="660" w:wrap="auto" w:vAnchor="text" w:hAnchor="text" w:x="81" w:y="934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A25115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107180" cy="41910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Pr="00A25115" w:rsidRDefault="00A25115" w:rsidP="00A25115">
      <w:pPr>
        <w:pStyle w:val="a3"/>
        <w:rPr>
          <w:rFonts w:ascii="Times New Roman" w:hAnsi="Times New Roman" w:cs="Times New Roman"/>
        </w:rPr>
      </w:pPr>
    </w:p>
    <w:p w:rsidR="00A25115" w:rsidRPr="00A25115" w:rsidRDefault="00A25115" w:rsidP="00A25115">
      <w:pPr>
        <w:pStyle w:val="a3"/>
        <w:rPr>
          <w:rFonts w:ascii="Times New Roman" w:hAnsi="Times New Roman" w:cs="Times New Roman"/>
        </w:rPr>
      </w:pPr>
    </w:p>
    <w:p w:rsidR="00A25115" w:rsidRPr="00A25115" w:rsidRDefault="00A25115" w:rsidP="00A25115">
      <w:pPr>
        <w:pStyle w:val="a3"/>
        <w:rPr>
          <w:rFonts w:ascii="Times New Roman" w:hAnsi="Times New Roman" w:cs="Times New Roman"/>
        </w:rPr>
      </w:pPr>
    </w:p>
    <w:p w:rsidR="00A25115" w:rsidRPr="00A25115" w:rsidRDefault="002248D7" w:rsidP="00A25115">
      <w:pPr>
        <w:pStyle w:val="a3"/>
        <w:keepNext/>
        <w:ind w:left="0"/>
        <w:jc w:val="center"/>
        <w:rPr>
          <w:rFonts w:ascii="Times New Roman" w:hAnsi="Times New Roman" w:cs="Times New Roman"/>
        </w:rPr>
      </w:pPr>
      <w:r w:rsidRPr="002248D7">
        <w:rPr>
          <w:rFonts w:ascii="Times New Roman" w:hAnsi="Times New Roman" w:cs="Times New Roman"/>
        </w:rPr>
        <w:lastRenderedPageBreak/>
        <w:drawing>
          <wp:inline distT="0" distB="0" distL="0" distR="0" wp14:anchorId="59EC2D3E" wp14:editId="2D780C9D">
            <wp:extent cx="2294466" cy="16276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04846" cy="1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15" w:rsidRPr="00A25115" w:rsidRDefault="00A25115" w:rsidP="00A25115">
      <w:pPr>
        <w:pStyle w:val="a4"/>
        <w:jc w:val="center"/>
        <w:rPr>
          <w:rFonts w:ascii="Times New Roman" w:hAnsi="Times New Roman" w:cs="Times New Roman"/>
          <w:i w:val="0"/>
          <w:color w:val="auto"/>
        </w:rPr>
      </w:pPr>
      <w:r w:rsidRPr="00A25115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A25115">
        <w:rPr>
          <w:rFonts w:ascii="Times New Roman" w:hAnsi="Times New Roman" w:cs="Times New Roman"/>
          <w:i w:val="0"/>
          <w:color w:val="auto"/>
        </w:rPr>
        <w:fldChar w:fldCharType="begin"/>
      </w:r>
      <w:r w:rsidRPr="00A25115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A25115">
        <w:rPr>
          <w:rFonts w:ascii="Times New Roman" w:hAnsi="Times New Roman" w:cs="Times New Roman"/>
          <w:i w:val="0"/>
          <w:color w:val="auto"/>
        </w:rPr>
        <w:fldChar w:fldCharType="separate"/>
      </w:r>
      <w:r w:rsidR="00470889">
        <w:rPr>
          <w:rFonts w:ascii="Times New Roman" w:hAnsi="Times New Roman" w:cs="Times New Roman"/>
          <w:i w:val="0"/>
          <w:noProof/>
          <w:color w:val="auto"/>
        </w:rPr>
        <w:t>7</w:t>
      </w:r>
      <w:r w:rsidRPr="00A25115">
        <w:rPr>
          <w:rFonts w:ascii="Times New Roman" w:hAnsi="Times New Roman" w:cs="Times New Roman"/>
          <w:i w:val="0"/>
          <w:color w:val="auto"/>
        </w:rPr>
        <w:fldChar w:fldCharType="end"/>
      </w:r>
      <w:r w:rsidRPr="00A25115">
        <w:rPr>
          <w:rFonts w:ascii="Times New Roman" w:hAnsi="Times New Roman" w:cs="Times New Roman"/>
          <w:i w:val="0"/>
          <w:color w:val="auto"/>
        </w:rPr>
        <w:t xml:space="preserve"> - График функции</w:t>
      </w:r>
      <w:r w:rsidR="0029410C">
        <w:rPr>
          <w:i w:val="0"/>
          <w:color w:val="auto"/>
        </w:rPr>
        <w:t xml:space="preserve">, полученный по методу второго порядка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400</w:t>
      </w:r>
    </w:p>
    <w:p w:rsidR="00A25115" w:rsidRDefault="00A25115" w:rsidP="00A25115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25115" w:rsidRPr="00A25115" w:rsidRDefault="00A25115" w:rsidP="00A25115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25115">
        <w:rPr>
          <w:rFonts w:ascii="Times New Roman" w:hAnsi="Times New Roman" w:cs="Times New Roman"/>
          <w:i/>
          <w:sz w:val="24"/>
          <w:szCs w:val="24"/>
          <w:u w:val="single"/>
        </w:rPr>
        <w:t>Метод Рунге-Кутты:</w:t>
      </w:r>
    </w:p>
    <w:p w:rsidR="00A25115" w:rsidRDefault="00A25115" w:rsidP="00A25115">
      <w:pPr>
        <w:framePr w:w="1859" w:h="585" w:wrap="auto" w:vAnchor="text" w:hAnchor="text" w:x="209" w:y="77"/>
      </w:pPr>
      <w:r>
        <w:rPr>
          <w:noProof/>
          <w:position w:val="-24"/>
        </w:rPr>
        <w:drawing>
          <wp:inline distT="0" distB="0" distL="0" distR="0">
            <wp:extent cx="594360" cy="373380"/>
            <wp:effectExtent l="0" t="0" r="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Default="00A25115" w:rsidP="00A25115">
      <w:pPr>
        <w:framePr w:w="7091" w:h="1455" w:wrap="auto" w:vAnchor="text" w:hAnchor="text" w:x="81" w:y="735"/>
      </w:pPr>
      <w:r>
        <w:rPr>
          <w:noProof/>
          <w:position w:val="-67"/>
        </w:rPr>
        <w:drawing>
          <wp:inline distT="0" distB="0" distL="0" distR="0">
            <wp:extent cx="4267200" cy="9220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24" w:rsidRDefault="00ED2624" w:rsidP="00ED26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25115" w:rsidRPr="00ED2624" w:rsidRDefault="00A25115" w:rsidP="00ED26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25115" w:rsidRDefault="00A251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A25115" w:rsidRDefault="00A251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A25115" w:rsidRDefault="00A251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A25115" w:rsidRDefault="00A251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A25115" w:rsidRDefault="00A25115" w:rsidP="00A25115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5115">
        <w:rPr>
          <w:rFonts w:ascii="Times New Roman" w:hAnsi="Times New Roman" w:cs="Times New Roman"/>
          <w:sz w:val="24"/>
          <w:szCs w:val="24"/>
          <w:lang w:val="en-US"/>
        </w:rPr>
        <w:t>n=100</w:t>
      </w:r>
    </w:p>
    <w:p w:rsidR="00A25115" w:rsidRDefault="00A25115" w:rsidP="00A25115">
      <w:pPr>
        <w:framePr w:w="3595" w:h="360" w:wrap="auto" w:vAnchor="text" w:hAnchor="text" w:x="81" w:y="77"/>
        <w:ind w:left="360"/>
      </w:pPr>
      <w:r>
        <w:rPr>
          <w:noProof/>
        </w:rPr>
        <w:drawing>
          <wp:inline distT="0" distB="0" distL="0" distR="0">
            <wp:extent cx="1394460" cy="2286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Default="00A25115" w:rsidP="00A25115">
      <w:pPr>
        <w:framePr w:w="2335" w:h="360" w:wrap="auto" w:vAnchor="text" w:hAnchor="text" w:x="81" w:y="689"/>
        <w:ind w:left="360"/>
      </w:pPr>
      <w:r>
        <w:rPr>
          <w:noProof/>
        </w:rPr>
        <w:drawing>
          <wp:inline distT="0" distB="0" distL="0" distR="0">
            <wp:extent cx="594360" cy="2286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15" w:rsidRDefault="00A25115" w:rsidP="00A25115">
      <w:pPr>
        <w:framePr w:w="2470" w:h="360" w:wrap="auto" w:vAnchor="text" w:hAnchor="text" w:x="81" w:y="1301"/>
        <w:ind w:left="360"/>
      </w:pPr>
      <w:r>
        <w:rPr>
          <w:noProof/>
        </w:rPr>
        <w:drawing>
          <wp:inline distT="0" distB="0" distL="0" distR="0">
            <wp:extent cx="678180" cy="228600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E0" w:rsidRDefault="00A25115" w:rsidP="00D76FE0">
      <w:r w:rsidRPr="00D76FE0">
        <w:t xml:space="preserve"> </w:t>
      </w:r>
    </w:p>
    <w:p w:rsidR="00D76FE0" w:rsidRDefault="00D76FE0" w:rsidP="00D76FE0"/>
    <w:p w:rsidR="00D76FE0" w:rsidRDefault="00D76FE0" w:rsidP="00D76FE0"/>
    <w:p w:rsidR="002248D7" w:rsidRDefault="002248D7" w:rsidP="00D76FE0"/>
    <w:p w:rsidR="00D76FE0" w:rsidRDefault="002248D7" w:rsidP="00D76FE0">
      <w:pPr>
        <w:keepNext/>
        <w:jc w:val="center"/>
      </w:pPr>
      <w:r w:rsidRPr="002248D7">
        <w:drawing>
          <wp:inline distT="0" distB="0" distL="0" distR="0" wp14:anchorId="7D8D3AD4" wp14:editId="1B3F7097">
            <wp:extent cx="2756017" cy="1854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6" cy="1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pStyle w:val="a4"/>
        <w:jc w:val="center"/>
        <w:rPr>
          <w:i w:val="0"/>
          <w:color w:val="auto"/>
        </w:rPr>
      </w:pPr>
      <w:r w:rsidRPr="00D76FE0">
        <w:rPr>
          <w:i w:val="0"/>
          <w:color w:val="auto"/>
        </w:rPr>
        <w:t xml:space="preserve">Рисунок </w:t>
      </w:r>
      <w:r w:rsidRPr="00D76FE0">
        <w:rPr>
          <w:i w:val="0"/>
          <w:color w:val="auto"/>
        </w:rPr>
        <w:fldChar w:fldCharType="begin"/>
      </w:r>
      <w:r w:rsidRPr="00D76FE0">
        <w:rPr>
          <w:i w:val="0"/>
          <w:color w:val="auto"/>
        </w:rPr>
        <w:instrText xml:space="preserve"> SEQ Рисунок \* ARABIC </w:instrText>
      </w:r>
      <w:r w:rsidRPr="00D76FE0">
        <w:rPr>
          <w:i w:val="0"/>
          <w:color w:val="auto"/>
        </w:rPr>
        <w:fldChar w:fldCharType="separate"/>
      </w:r>
      <w:r w:rsidR="00470889">
        <w:rPr>
          <w:i w:val="0"/>
          <w:noProof/>
          <w:color w:val="auto"/>
        </w:rPr>
        <w:t>8</w:t>
      </w:r>
      <w:r w:rsidRPr="00D76FE0">
        <w:rPr>
          <w:i w:val="0"/>
          <w:color w:val="auto"/>
        </w:rPr>
        <w:fldChar w:fldCharType="end"/>
      </w:r>
      <w:r w:rsidRPr="0029410C">
        <w:rPr>
          <w:i w:val="0"/>
          <w:color w:val="auto"/>
        </w:rPr>
        <w:t xml:space="preserve"> - </w:t>
      </w:r>
      <w:r w:rsidRPr="00D76FE0">
        <w:rPr>
          <w:i w:val="0"/>
          <w:color w:val="auto"/>
        </w:rPr>
        <w:t>График функции</w:t>
      </w:r>
      <w:r w:rsidR="0029410C">
        <w:rPr>
          <w:i w:val="0"/>
          <w:color w:val="auto"/>
        </w:rPr>
        <w:t xml:space="preserve">, полученный по методу Рунге-Кутты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100</w:t>
      </w:r>
    </w:p>
    <w:p w:rsidR="00451B2B" w:rsidRPr="00451B2B" w:rsidRDefault="00451B2B" w:rsidP="00451B2B">
      <w:pPr>
        <w:framePr w:w="2260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541020" cy="2286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Pr="00451B2B" w:rsidRDefault="00451B2B" w:rsidP="00451B2B">
      <w:pPr>
        <w:framePr w:w="2350" w:h="360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601980" cy="228600"/>
            <wp:effectExtent l="0" t="0" r="762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Pr="00451B2B" w:rsidRDefault="00451B2B" w:rsidP="00451B2B">
      <w:pPr>
        <w:framePr w:w="2350" w:h="360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601980" cy="228600"/>
            <wp:effectExtent l="0" t="0" r="762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Default="00451B2B" w:rsidP="00451B2B"/>
    <w:p w:rsidR="00451B2B" w:rsidRDefault="00451B2B" w:rsidP="00451B2B"/>
    <w:p w:rsidR="00451B2B" w:rsidRDefault="00451B2B" w:rsidP="00451B2B"/>
    <w:p w:rsidR="00451B2B" w:rsidRDefault="00451B2B" w:rsidP="00451B2B"/>
    <w:p w:rsidR="00451B2B" w:rsidRDefault="002248D7" w:rsidP="00451B2B">
      <w:pPr>
        <w:keepNext/>
        <w:jc w:val="center"/>
      </w:pPr>
      <w:r w:rsidRPr="002248D7">
        <w:rPr>
          <w:noProof/>
        </w:rPr>
        <w:drawing>
          <wp:inline distT="0" distB="0" distL="0" distR="0" wp14:anchorId="1AC3CE64" wp14:editId="5612557B">
            <wp:extent cx="4043891" cy="300112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59979" cy="30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2B" w:rsidRPr="0029410C" w:rsidRDefault="00451B2B" w:rsidP="00451B2B">
      <w:pPr>
        <w:pStyle w:val="a4"/>
        <w:jc w:val="center"/>
        <w:rPr>
          <w:i w:val="0"/>
          <w:color w:val="auto"/>
        </w:rPr>
      </w:pPr>
      <w:r w:rsidRPr="00451B2B">
        <w:rPr>
          <w:i w:val="0"/>
          <w:color w:val="auto"/>
        </w:rPr>
        <w:t xml:space="preserve">Рисунок </w:t>
      </w:r>
      <w:r w:rsidRPr="00451B2B">
        <w:rPr>
          <w:i w:val="0"/>
          <w:color w:val="auto"/>
        </w:rPr>
        <w:fldChar w:fldCharType="begin"/>
      </w:r>
      <w:r w:rsidRPr="00451B2B">
        <w:rPr>
          <w:i w:val="0"/>
          <w:color w:val="auto"/>
        </w:rPr>
        <w:instrText xml:space="preserve"> SEQ Рисунок \* ARABIC </w:instrText>
      </w:r>
      <w:r w:rsidRPr="00451B2B">
        <w:rPr>
          <w:i w:val="0"/>
          <w:color w:val="auto"/>
        </w:rPr>
        <w:fldChar w:fldCharType="separate"/>
      </w:r>
      <w:r w:rsidR="00470889">
        <w:rPr>
          <w:i w:val="0"/>
          <w:noProof/>
          <w:color w:val="auto"/>
        </w:rPr>
        <w:t>9</w:t>
      </w:r>
      <w:r w:rsidRPr="00451B2B">
        <w:rPr>
          <w:i w:val="0"/>
          <w:color w:val="auto"/>
        </w:rPr>
        <w:fldChar w:fldCharType="end"/>
      </w:r>
      <w:r w:rsidRPr="00451B2B">
        <w:rPr>
          <w:i w:val="0"/>
          <w:color w:val="auto"/>
        </w:rPr>
        <w:t xml:space="preserve"> </w:t>
      </w:r>
      <w:r w:rsidR="0029410C">
        <w:rPr>
          <w:i w:val="0"/>
          <w:color w:val="auto"/>
        </w:rPr>
        <w:t>–</w:t>
      </w:r>
      <w:r w:rsidRPr="00451B2B">
        <w:rPr>
          <w:i w:val="0"/>
          <w:color w:val="auto"/>
        </w:rPr>
        <w:t xml:space="preserve"> </w:t>
      </w:r>
      <w:r w:rsidR="0029410C">
        <w:rPr>
          <w:i w:val="0"/>
          <w:color w:val="auto"/>
        </w:rPr>
        <w:t xml:space="preserve">Сравнительный график методов Эйлера, второго порядка и Рунге-Кутты для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=100</w:t>
      </w:r>
    </w:p>
    <w:p w:rsidR="00451B2B" w:rsidRPr="00451B2B" w:rsidRDefault="00451B2B" w:rsidP="00451B2B"/>
    <w:p w:rsidR="00D76FE0" w:rsidRPr="00D76FE0" w:rsidRDefault="00D76FE0" w:rsidP="00D76FE0">
      <w:pPr>
        <w:pStyle w:val="a3"/>
        <w:numPr>
          <w:ilvl w:val="0"/>
          <w:numId w:val="8"/>
        </w:numPr>
      </w:pPr>
      <w:r>
        <w:rPr>
          <w:lang w:val="en-US"/>
        </w:rPr>
        <w:t>n=200</w:t>
      </w:r>
    </w:p>
    <w:p w:rsidR="00D76FE0" w:rsidRDefault="00D76FE0" w:rsidP="00D76FE0">
      <w:pPr>
        <w:framePr w:w="3880" w:h="360" w:wrap="auto" w:vAnchor="text" w:hAnchor="text" w:x="209" w:y="77"/>
        <w:ind w:left="360"/>
      </w:pPr>
      <w:r>
        <w:rPr>
          <w:noProof/>
        </w:rPr>
        <w:drawing>
          <wp:inline distT="0" distB="0" distL="0" distR="0">
            <wp:extent cx="1569720" cy="2286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framePr w:w="2695" w:h="360" w:wrap="auto" w:vAnchor="text" w:hAnchor="text" w:x="81" w:y="689"/>
        <w:ind w:left="360"/>
      </w:pPr>
      <w:r>
        <w:rPr>
          <w:noProof/>
        </w:rPr>
        <w:drawing>
          <wp:inline distT="0" distB="0" distL="0" distR="0">
            <wp:extent cx="822960" cy="2286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framePr w:w="2830" w:h="360" w:wrap="auto" w:vAnchor="text" w:hAnchor="text" w:x="209" w:y="1301"/>
        <w:ind w:left="360"/>
      </w:pPr>
      <w:r>
        <w:rPr>
          <w:noProof/>
        </w:rPr>
        <w:drawing>
          <wp:inline distT="0" distB="0" distL="0" distR="0">
            <wp:extent cx="906780" cy="228600"/>
            <wp:effectExtent l="0" t="0" r="762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Default="00451B2B" w:rsidP="00D76FE0">
      <w:pPr>
        <w:keepNext/>
        <w:spacing w:after="160" w:line="259" w:lineRule="auto"/>
        <w:jc w:val="center"/>
      </w:pPr>
    </w:p>
    <w:p w:rsidR="00451B2B" w:rsidRDefault="00451B2B" w:rsidP="00D76FE0">
      <w:pPr>
        <w:keepNext/>
        <w:spacing w:after="160" w:line="259" w:lineRule="auto"/>
        <w:jc w:val="center"/>
      </w:pPr>
    </w:p>
    <w:p w:rsidR="00451B2B" w:rsidRDefault="00451B2B" w:rsidP="00D76FE0">
      <w:pPr>
        <w:keepNext/>
        <w:spacing w:after="160" w:line="259" w:lineRule="auto"/>
        <w:jc w:val="center"/>
      </w:pPr>
    </w:p>
    <w:p w:rsidR="00451B2B" w:rsidRDefault="00451B2B" w:rsidP="00D76FE0">
      <w:pPr>
        <w:keepNext/>
        <w:spacing w:after="160" w:line="259" w:lineRule="auto"/>
        <w:jc w:val="center"/>
      </w:pPr>
    </w:p>
    <w:p w:rsidR="00D76FE0" w:rsidRDefault="002248D7" w:rsidP="00451B2B">
      <w:pPr>
        <w:keepNext/>
        <w:spacing w:after="160" w:line="259" w:lineRule="auto"/>
      </w:pPr>
      <w:r w:rsidRPr="002248D7">
        <w:drawing>
          <wp:inline distT="0" distB="0" distL="0" distR="0" wp14:anchorId="1EC26B04" wp14:editId="711C8B26">
            <wp:extent cx="2362200" cy="1860637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80244" cy="18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pStyle w:val="a4"/>
        <w:jc w:val="center"/>
        <w:rPr>
          <w:i w:val="0"/>
          <w:color w:val="auto"/>
        </w:rPr>
      </w:pPr>
      <w:r w:rsidRPr="00D76FE0">
        <w:rPr>
          <w:i w:val="0"/>
          <w:color w:val="auto"/>
        </w:rPr>
        <w:t xml:space="preserve">Рисунок </w:t>
      </w:r>
      <w:r w:rsidRPr="00D76FE0">
        <w:rPr>
          <w:i w:val="0"/>
          <w:color w:val="auto"/>
        </w:rPr>
        <w:fldChar w:fldCharType="begin"/>
      </w:r>
      <w:r w:rsidRPr="00D76FE0">
        <w:rPr>
          <w:i w:val="0"/>
          <w:color w:val="auto"/>
        </w:rPr>
        <w:instrText xml:space="preserve"> SEQ Рисунок \* ARABIC </w:instrText>
      </w:r>
      <w:r w:rsidRPr="00D76FE0">
        <w:rPr>
          <w:i w:val="0"/>
          <w:color w:val="auto"/>
        </w:rPr>
        <w:fldChar w:fldCharType="separate"/>
      </w:r>
      <w:r w:rsidR="00470889">
        <w:rPr>
          <w:i w:val="0"/>
          <w:noProof/>
          <w:color w:val="auto"/>
        </w:rPr>
        <w:t>10</w:t>
      </w:r>
      <w:r w:rsidRPr="00D76FE0">
        <w:rPr>
          <w:i w:val="0"/>
          <w:color w:val="auto"/>
        </w:rPr>
        <w:fldChar w:fldCharType="end"/>
      </w:r>
      <w:r w:rsidRPr="00D76FE0">
        <w:rPr>
          <w:i w:val="0"/>
          <w:color w:val="auto"/>
        </w:rPr>
        <w:t xml:space="preserve"> - График функции</w:t>
      </w:r>
      <w:r w:rsidR="0029410C">
        <w:rPr>
          <w:i w:val="0"/>
          <w:color w:val="auto"/>
        </w:rPr>
        <w:t xml:space="preserve">, полученный по методу Рунге-Кутты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200</w:t>
      </w:r>
    </w:p>
    <w:p w:rsidR="00451B2B" w:rsidRPr="00451B2B" w:rsidRDefault="00451B2B" w:rsidP="00451B2B">
      <w:pPr>
        <w:framePr w:w="2545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23900" cy="22860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Pr="00451B2B" w:rsidRDefault="00451B2B" w:rsidP="00451B2B">
      <w:pPr>
        <w:framePr w:w="2635" w:h="36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84860" cy="22860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Pr="00451B2B" w:rsidRDefault="00451B2B" w:rsidP="00451B2B">
      <w:pPr>
        <w:framePr w:w="2515" w:h="360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51B2B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08660" cy="22860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Default="00451B2B" w:rsidP="00451B2B">
      <w:pPr>
        <w:rPr>
          <w:rFonts w:ascii="Times New Roman" w:hAnsi="Times New Roman" w:cs="Times New Roman"/>
        </w:rPr>
      </w:pPr>
    </w:p>
    <w:p w:rsidR="00451B2B" w:rsidRDefault="00451B2B" w:rsidP="00451B2B">
      <w:pPr>
        <w:rPr>
          <w:rFonts w:ascii="Times New Roman" w:hAnsi="Times New Roman" w:cs="Times New Roman"/>
        </w:rPr>
      </w:pPr>
    </w:p>
    <w:p w:rsidR="00451B2B" w:rsidRDefault="00451B2B" w:rsidP="00451B2B">
      <w:pPr>
        <w:rPr>
          <w:rFonts w:ascii="Times New Roman" w:hAnsi="Times New Roman" w:cs="Times New Roman"/>
        </w:rPr>
      </w:pPr>
    </w:p>
    <w:p w:rsidR="00451B2B" w:rsidRDefault="002248D7" w:rsidP="00451B2B">
      <w:pPr>
        <w:keepNext/>
        <w:jc w:val="center"/>
      </w:pPr>
      <w:r w:rsidRPr="002248D7">
        <w:lastRenderedPageBreak/>
        <w:drawing>
          <wp:inline distT="0" distB="0" distL="0" distR="0" wp14:anchorId="60113E80" wp14:editId="2256249B">
            <wp:extent cx="3975100" cy="3021722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84198" cy="30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2B" w:rsidRPr="0029410C" w:rsidRDefault="00451B2B" w:rsidP="0029410C">
      <w:pPr>
        <w:pStyle w:val="a4"/>
        <w:jc w:val="center"/>
      </w:pPr>
      <w:r w:rsidRPr="00451B2B">
        <w:rPr>
          <w:i w:val="0"/>
          <w:color w:val="auto"/>
        </w:rPr>
        <w:t xml:space="preserve">Рисунок </w:t>
      </w:r>
      <w:r w:rsidRPr="00451B2B">
        <w:rPr>
          <w:i w:val="0"/>
          <w:color w:val="auto"/>
        </w:rPr>
        <w:fldChar w:fldCharType="begin"/>
      </w:r>
      <w:r w:rsidRPr="00451B2B">
        <w:rPr>
          <w:i w:val="0"/>
          <w:color w:val="auto"/>
        </w:rPr>
        <w:instrText xml:space="preserve"> SEQ Рисунок \* ARABIC </w:instrText>
      </w:r>
      <w:r w:rsidRPr="00451B2B">
        <w:rPr>
          <w:i w:val="0"/>
          <w:color w:val="auto"/>
        </w:rPr>
        <w:fldChar w:fldCharType="separate"/>
      </w:r>
      <w:r w:rsidR="00470889">
        <w:rPr>
          <w:i w:val="0"/>
          <w:noProof/>
          <w:color w:val="auto"/>
        </w:rPr>
        <w:t>11</w:t>
      </w:r>
      <w:r w:rsidRPr="00451B2B">
        <w:rPr>
          <w:i w:val="0"/>
          <w:color w:val="auto"/>
        </w:rPr>
        <w:fldChar w:fldCharType="end"/>
      </w:r>
      <w:r w:rsidRPr="00451B2B">
        <w:rPr>
          <w:i w:val="0"/>
          <w:color w:val="auto"/>
        </w:rPr>
        <w:t xml:space="preserve"> - </w:t>
      </w:r>
      <w:r w:rsidR="0029410C">
        <w:rPr>
          <w:i w:val="0"/>
          <w:color w:val="auto"/>
        </w:rPr>
        <w:t xml:space="preserve">Сравнительный график методов Эйлера, второго порядка и Рунге-Кутты для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=200</w:t>
      </w:r>
    </w:p>
    <w:p w:rsidR="00D76FE0" w:rsidRPr="00D76FE0" w:rsidRDefault="00D76FE0" w:rsidP="00D76FE0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FE0">
        <w:rPr>
          <w:rFonts w:ascii="Times New Roman" w:hAnsi="Times New Roman" w:cs="Times New Roman"/>
          <w:sz w:val="24"/>
          <w:szCs w:val="24"/>
          <w:lang w:val="en-US"/>
        </w:rPr>
        <w:t>n=400</w:t>
      </w:r>
    </w:p>
    <w:p w:rsidR="00D76FE0" w:rsidRDefault="00D76FE0" w:rsidP="00D76FE0">
      <w:pPr>
        <w:framePr w:w="3820" w:h="360" w:wrap="auto" w:vAnchor="text" w:hAnchor="text" w:x="209" w:y="77"/>
        <w:ind w:left="360"/>
      </w:pPr>
      <w:r>
        <w:rPr>
          <w:noProof/>
        </w:rPr>
        <w:drawing>
          <wp:inline distT="0" distB="0" distL="0" distR="0">
            <wp:extent cx="1531620" cy="2286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framePr w:w="3820" w:h="360" w:wrap="auto" w:vAnchor="text" w:hAnchor="text" w:x="209" w:y="77"/>
      </w:pPr>
    </w:p>
    <w:p w:rsidR="00D76FE0" w:rsidRDefault="00D76FE0" w:rsidP="00D76FE0">
      <w:pPr>
        <w:framePr w:w="2785" w:h="360" w:wrap="auto" w:vAnchor="text" w:hAnchor="text" w:x="81" w:y="689"/>
        <w:ind w:left="360"/>
      </w:pPr>
      <w:r>
        <w:rPr>
          <w:noProof/>
        </w:rPr>
        <w:drawing>
          <wp:inline distT="0" distB="0" distL="0" distR="0">
            <wp:extent cx="876300" cy="2286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framePr w:w="2785" w:h="360" w:wrap="auto" w:vAnchor="text" w:hAnchor="text" w:x="81" w:y="1301"/>
        <w:ind w:left="360"/>
      </w:pPr>
      <w:r>
        <w:rPr>
          <w:noProof/>
        </w:rPr>
        <w:drawing>
          <wp:inline distT="0" distB="0" distL="0" distR="0">
            <wp:extent cx="876300" cy="2286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2B" w:rsidRDefault="00451B2B" w:rsidP="00D76FE0">
      <w:pPr>
        <w:keepNext/>
        <w:spacing w:after="160" w:line="259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51B2B" w:rsidRDefault="00451B2B" w:rsidP="00D76FE0">
      <w:pPr>
        <w:keepNext/>
        <w:spacing w:after="160" w:line="259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51B2B" w:rsidRDefault="00451B2B" w:rsidP="00D76FE0">
      <w:pPr>
        <w:keepNext/>
        <w:spacing w:after="160" w:line="259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70889" w:rsidRDefault="00470889" w:rsidP="00470889">
      <w:pPr>
        <w:keepNext/>
        <w:spacing w:after="160" w:line="259" w:lineRule="auto"/>
      </w:pPr>
    </w:p>
    <w:p w:rsidR="00D76FE0" w:rsidRDefault="002248D7" w:rsidP="00470889">
      <w:pPr>
        <w:keepNext/>
        <w:spacing w:after="160" w:line="259" w:lineRule="auto"/>
      </w:pPr>
      <w:r w:rsidRPr="002248D7">
        <w:drawing>
          <wp:inline distT="0" distB="0" distL="0" distR="0" wp14:anchorId="137A3C62" wp14:editId="1643A954">
            <wp:extent cx="2286668" cy="1676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032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0" w:rsidRDefault="00D76FE0" w:rsidP="00D76FE0">
      <w:pPr>
        <w:pStyle w:val="a4"/>
        <w:jc w:val="center"/>
        <w:rPr>
          <w:i w:val="0"/>
          <w:color w:val="auto"/>
        </w:rPr>
      </w:pPr>
      <w:r w:rsidRPr="00D76FE0">
        <w:rPr>
          <w:i w:val="0"/>
          <w:color w:val="auto"/>
        </w:rPr>
        <w:t xml:space="preserve">Рисунок </w:t>
      </w:r>
      <w:r w:rsidRPr="00D76FE0">
        <w:rPr>
          <w:i w:val="0"/>
          <w:color w:val="auto"/>
        </w:rPr>
        <w:fldChar w:fldCharType="begin"/>
      </w:r>
      <w:r w:rsidRPr="00D76FE0">
        <w:rPr>
          <w:i w:val="0"/>
          <w:color w:val="auto"/>
        </w:rPr>
        <w:instrText xml:space="preserve"> SEQ Рисунок \* ARABIC </w:instrText>
      </w:r>
      <w:r w:rsidRPr="00D76FE0">
        <w:rPr>
          <w:i w:val="0"/>
          <w:color w:val="auto"/>
        </w:rPr>
        <w:fldChar w:fldCharType="separate"/>
      </w:r>
      <w:r w:rsidR="00470889">
        <w:rPr>
          <w:i w:val="0"/>
          <w:noProof/>
          <w:color w:val="auto"/>
        </w:rPr>
        <w:t>12</w:t>
      </w:r>
      <w:r w:rsidRPr="00D76FE0">
        <w:rPr>
          <w:i w:val="0"/>
          <w:color w:val="auto"/>
        </w:rPr>
        <w:fldChar w:fldCharType="end"/>
      </w:r>
      <w:r w:rsidRPr="00D76FE0">
        <w:rPr>
          <w:i w:val="0"/>
          <w:color w:val="auto"/>
        </w:rPr>
        <w:t xml:space="preserve"> - График функции</w:t>
      </w:r>
      <w:r w:rsidR="0029410C">
        <w:rPr>
          <w:i w:val="0"/>
          <w:color w:val="auto"/>
        </w:rPr>
        <w:t xml:space="preserve">, полученный по методу Рунге-Кутты при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</w:t>
      </w:r>
      <w:r w:rsidR="0029410C">
        <w:rPr>
          <w:i w:val="0"/>
          <w:color w:val="auto"/>
        </w:rPr>
        <w:t>400</w:t>
      </w:r>
    </w:p>
    <w:p w:rsidR="00470889" w:rsidRPr="00470889" w:rsidRDefault="00470889" w:rsidP="00470889">
      <w:pPr>
        <w:framePr w:w="2545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23900" cy="2286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2635" w:h="36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84860" cy="22860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2515" w:h="360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08660" cy="2286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Default="002248D7" w:rsidP="002248D7">
      <w:pPr>
        <w:keepNext/>
        <w:jc w:val="center"/>
      </w:pPr>
      <w:r w:rsidRPr="002248D7">
        <w:lastRenderedPageBreak/>
        <w:drawing>
          <wp:inline distT="0" distB="0" distL="0" distR="0" wp14:anchorId="1BA2DEBB" wp14:editId="1851E33D">
            <wp:extent cx="3862556" cy="2929467"/>
            <wp:effectExtent l="0" t="0" r="508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/>
                    <a:srcRect r="1521"/>
                    <a:stretch/>
                  </pic:blipFill>
                  <pic:spPr bwMode="auto">
                    <a:xfrm>
                      <a:off x="0" y="0"/>
                      <a:ext cx="3870028" cy="293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889" w:rsidRPr="0029410C" w:rsidRDefault="00470889" w:rsidP="00470889">
      <w:pPr>
        <w:pStyle w:val="a4"/>
        <w:jc w:val="center"/>
        <w:rPr>
          <w:i w:val="0"/>
          <w:color w:val="auto"/>
        </w:rPr>
      </w:pPr>
      <w:r w:rsidRPr="00470889">
        <w:rPr>
          <w:i w:val="0"/>
          <w:color w:val="auto"/>
        </w:rPr>
        <w:t xml:space="preserve">Рисунок </w:t>
      </w:r>
      <w:r w:rsidRPr="00470889">
        <w:rPr>
          <w:i w:val="0"/>
          <w:color w:val="auto"/>
        </w:rPr>
        <w:fldChar w:fldCharType="begin"/>
      </w:r>
      <w:r w:rsidRPr="00470889">
        <w:rPr>
          <w:i w:val="0"/>
          <w:color w:val="auto"/>
        </w:rPr>
        <w:instrText xml:space="preserve"> SEQ Рисунок \* ARABIC </w:instrText>
      </w:r>
      <w:r w:rsidRPr="00470889">
        <w:rPr>
          <w:i w:val="0"/>
          <w:color w:val="auto"/>
        </w:rPr>
        <w:fldChar w:fldCharType="separate"/>
      </w:r>
      <w:r w:rsidRPr="00470889">
        <w:rPr>
          <w:i w:val="0"/>
          <w:noProof/>
          <w:color w:val="auto"/>
        </w:rPr>
        <w:t>13</w:t>
      </w:r>
      <w:r w:rsidRPr="00470889">
        <w:rPr>
          <w:i w:val="0"/>
          <w:color w:val="auto"/>
        </w:rPr>
        <w:fldChar w:fldCharType="end"/>
      </w:r>
      <w:r w:rsidRPr="00470889">
        <w:rPr>
          <w:i w:val="0"/>
          <w:color w:val="auto"/>
        </w:rPr>
        <w:t xml:space="preserve"> - </w:t>
      </w:r>
      <w:r w:rsidR="0029410C">
        <w:rPr>
          <w:i w:val="0"/>
          <w:color w:val="auto"/>
        </w:rPr>
        <w:t xml:space="preserve">Сравнительный график методов Эйлера, второго порядка и Рунге-Кутты для </w:t>
      </w:r>
      <w:r w:rsidR="0029410C">
        <w:rPr>
          <w:i w:val="0"/>
          <w:color w:val="auto"/>
          <w:lang w:val="en-US"/>
        </w:rPr>
        <w:t>n</w:t>
      </w:r>
      <w:r w:rsidR="0029410C" w:rsidRPr="0029410C">
        <w:rPr>
          <w:i w:val="0"/>
          <w:color w:val="auto"/>
        </w:rPr>
        <w:t>=400</w:t>
      </w:r>
    </w:p>
    <w:p w:rsidR="00470889" w:rsidRDefault="00470889" w:rsidP="00470889">
      <w:pPr>
        <w:rPr>
          <w:i/>
          <w:u w:val="single"/>
        </w:rPr>
      </w:pPr>
      <w:r w:rsidRPr="00470889">
        <w:rPr>
          <w:i/>
          <w:u w:val="single"/>
        </w:rPr>
        <w:t>Относительные погрешности:</w:t>
      </w:r>
    </w:p>
    <w:p w:rsidR="00470889" w:rsidRPr="00470889" w:rsidRDefault="00470889" w:rsidP="00470889">
      <w:pPr>
        <w:framePr w:w="3217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1531620" cy="42672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Default="00470889" w:rsidP="00470889"/>
    <w:p w:rsidR="00470889" w:rsidRDefault="00470889" w:rsidP="00470889"/>
    <w:p w:rsidR="00470889" w:rsidRPr="00470889" w:rsidRDefault="00470889" w:rsidP="00470889">
      <w:pPr>
        <w:pStyle w:val="a3"/>
        <w:numPr>
          <w:ilvl w:val="0"/>
          <w:numId w:val="10"/>
        </w:numPr>
      </w:pPr>
      <w:r>
        <w:rPr>
          <w:lang w:val="en-US"/>
        </w:rPr>
        <w:t>n=</w:t>
      </w:r>
      <w:r w:rsidR="003D44BF">
        <w:t>100</w:t>
      </w:r>
      <w:r w:rsidR="003D44BF">
        <w:rPr>
          <w:lang w:val="en-US"/>
        </w:rPr>
        <w:t>,</w:t>
      </w:r>
      <w:r>
        <w:rPr>
          <w:lang w:val="en-US"/>
        </w:rPr>
        <w:t>200</w:t>
      </w:r>
    </w:p>
    <w:p w:rsidR="00470889" w:rsidRPr="00470889" w:rsidRDefault="00470889" w:rsidP="00470889">
      <w:pPr>
        <w:framePr w:w="3758" w:h="480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676400" cy="3048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3938" w:h="480" w:wrap="auto" w:vAnchor="text" w:hAnchor="text" w:x="209" w:y="689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790700" cy="30480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3908" w:h="480" w:wrap="auto" w:vAnchor="text" w:hAnchor="text" w:x="209" w:y="1423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775460" cy="3048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Default="00470889" w:rsidP="00470889">
      <w:pPr>
        <w:pStyle w:val="a3"/>
        <w:rPr>
          <w:lang w:val="en-US"/>
        </w:rPr>
      </w:pPr>
    </w:p>
    <w:p w:rsidR="00470889" w:rsidRPr="00470889" w:rsidRDefault="00470889" w:rsidP="00470889">
      <w:pPr>
        <w:pStyle w:val="a3"/>
        <w:numPr>
          <w:ilvl w:val="0"/>
          <w:numId w:val="11"/>
        </w:numPr>
        <w:rPr>
          <w:lang w:val="en-US"/>
        </w:rPr>
      </w:pPr>
      <w:r>
        <w:t>для метода Эйлера</w:t>
      </w:r>
    </w:p>
    <w:p w:rsidR="00470889" w:rsidRPr="00470889" w:rsidRDefault="00470889" w:rsidP="00470889">
      <w:pPr>
        <w:pStyle w:val="a3"/>
        <w:numPr>
          <w:ilvl w:val="0"/>
          <w:numId w:val="11"/>
        </w:numPr>
        <w:rPr>
          <w:lang w:val="en-US"/>
        </w:rPr>
      </w:pPr>
      <w:r>
        <w:t>для метода второго порядка</w:t>
      </w:r>
    </w:p>
    <w:p w:rsidR="00470889" w:rsidRPr="00470889" w:rsidRDefault="00470889" w:rsidP="00470889">
      <w:pPr>
        <w:rPr>
          <w:lang w:val="en-US"/>
        </w:rPr>
      </w:pPr>
    </w:p>
    <w:p w:rsidR="00470889" w:rsidRPr="00470889" w:rsidRDefault="00470889" w:rsidP="00470889">
      <w:pPr>
        <w:pStyle w:val="a3"/>
        <w:numPr>
          <w:ilvl w:val="0"/>
          <w:numId w:val="11"/>
        </w:numPr>
        <w:rPr>
          <w:lang w:val="en-US"/>
        </w:rPr>
      </w:pPr>
      <w:r>
        <w:t>для метода Рунге-Кутты</w:t>
      </w:r>
    </w:p>
    <w:p w:rsidR="00470889" w:rsidRPr="00470889" w:rsidRDefault="00470889" w:rsidP="00470889">
      <w:pPr>
        <w:pStyle w:val="a3"/>
        <w:rPr>
          <w:lang w:val="en-US"/>
        </w:rPr>
      </w:pPr>
    </w:p>
    <w:p w:rsidR="00470889" w:rsidRPr="00470889" w:rsidRDefault="00470889" w:rsidP="00470889">
      <w:pPr>
        <w:pStyle w:val="a3"/>
        <w:ind w:left="1080"/>
        <w:rPr>
          <w:lang w:val="en-US"/>
        </w:rPr>
      </w:pPr>
    </w:p>
    <w:p w:rsidR="00470889" w:rsidRDefault="00470889" w:rsidP="00470889">
      <w:pPr>
        <w:pStyle w:val="a3"/>
        <w:numPr>
          <w:ilvl w:val="0"/>
          <w:numId w:val="10"/>
        </w:numPr>
      </w:pPr>
      <w:r>
        <w:rPr>
          <w:lang w:val="en-US"/>
        </w:rPr>
        <w:t>n=</w:t>
      </w:r>
      <w:r w:rsidR="003D44BF">
        <w:rPr>
          <w:lang w:val="en-US"/>
        </w:rPr>
        <w:t>200,</w:t>
      </w:r>
      <w:r>
        <w:rPr>
          <w:lang w:val="en-US"/>
        </w:rPr>
        <w:t>400</w:t>
      </w:r>
    </w:p>
    <w:p w:rsidR="00470889" w:rsidRPr="00470889" w:rsidRDefault="00470889" w:rsidP="00470889">
      <w:pPr>
        <w:framePr w:w="3983" w:h="480" w:wrap="auto" w:vAnchor="text" w:hAnchor="text" w:x="81" w:y="77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821180" cy="30480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4163" w:h="480" w:wrap="auto" w:vAnchor="text" w:hAnchor="text" w:x="81" w:y="934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935480" cy="30480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framePr w:w="4013" w:h="480" w:wrap="auto" w:vAnchor="text" w:hAnchor="text" w:x="81" w:y="1546"/>
        <w:autoSpaceDE w:val="0"/>
        <w:autoSpaceDN w:val="0"/>
        <w:adjustRightInd w:val="0"/>
        <w:spacing w:after="0" w:line="240" w:lineRule="auto"/>
        <w:ind w:left="360"/>
        <w:rPr>
          <w:rFonts w:ascii="Arial" w:eastAsiaTheme="minorHAnsi" w:hAnsi="Arial" w:cs="Arial"/>
          <w:sz w:val="20"/>
          <w:szCs w:val="20"/>
          <w:lang w:eastAsia="en-US"/>
        </w:rPr>
      </w:pPr>
      <w:r w:rsidRPr="00470889">
        <w:rPr>
          <w:rFonts w:eastAsiaTheme="minorHAnsi"/>
          <w:noProof/>
        </w:rPr>
        <w:drawing>
          <wp:inline distT="0" distB="0" distL="0" distR="0">
            <wp:extent cx="1836420" cy="3048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89" w:rsidRPr="00470889" w:rsidRDefault="00470889" w:rsidP="00470889">
      <w:pPr>
        <w:pStyle w:val="a3"/>
        <w:numPr>
          <w:ilvl w:val="0"/>
          <w:numId w:val="11"/>
        </w:numPr>
        <w:rPr>
          <w:lang w:val="en-US"/>
        </w:rPr>
      </w:pPr>
      <w:r>
        <w:t>для метода Эйлера</w:t>
      </w:r>
    </w:p>
    <w:p w:rsidR="00470889" w:rsidRPr="00470889" w:rsidRDefault="00470889" w:rsidP="00470889">
      <w:pPr>
        <w:rPr>
          <w:lang w:val="en-US"/>
        </w:rPr>
      </w:pPr>
    </w:p>
    <w:p w:rsidR="00470889" w:rsidRPr="00470889" w:rsidRDefault="00470889" w:rsidP="00470889">
      <w:pPr>
        <w:ind w:left="720"/>
        <w:rPr>
          <w:lang w:val="en-US"/>
        </w:rPr>
      </w:pPr>
      <w:r>
        <w:rPr>
          <w:lang w:val="en-US"/>
        </w:rPr>
        <w:t>-</w:t>
      </w:r>
      <w:r>
        <w:t>для метода второго порядка</w:t>
      </w:r>
    </w:p>
    <w:p w:rsidR="00470889" w:rsidRPr="00470889" w:rsidRDefault="00470889" w:rsidP="00470889">
      <w:pPr>
        <w:pStyle w:val="a3"/>
        <w:numPr>
          <w:ilvl w:val="0"/>
          <w:numId w:val="11"/>
        </w:numPr>
        <w:rPr>
          <w:lang w:val="en-US"/>
        </w:rPr>
      </w:pPr>
      <w:r>
        <w:t>для метода Рунге-Кутты</w:t>
      </w:r>
    </w:p>
    <w:p w:rsidR="00470889" w:rsidRPr="00D76FE0" w:rsidRDefault="00470889" w:rsidP="00470889"/>
    <w:p w:rsidR="00D76FE0" w:rsidRPr="00D76FE0" w:rsidRDefault="00D76FE0" w:rsidP="00470889">
      <w:pPr>
        <w:spacing w:after="160" w:line="259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76FE0">
        <w:rPr>
          <w:rFonts w:ascii="Times New Roman" w:hAnsi="Times New Roman" w:cs="Times New Roman"/>
          <w:sz w:val="24"/>
          <w:szCs w:val="24"/>
        </w:rPr>
        <w:br w:type="page"/>
      </w:r>
    </w:p>
    <w:p w:rsidR="00E65904" w:rsidRPr="00DC020C" w:rsidRDefault="00E65904" w:rsidP="00E659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E65904" w:rsidRDefault="00E65904" w:rsidP="00E65904">
      <w:pPr>
        <w:pStyle w:val="a3"/>
        <w:numPr>
          <w:ilvl w:val="0"/>
          <w:numId w:val="2"/>
        </w:numPr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>Зависимость погрешности от порядка точности:</w:t>
      </w:r>
    </w:p>
    <w:p w:rsidR="00470889" w:rsidRPr="00DC020C" w:rsidRDefault="00470889" w:rsidP="00470889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08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278380" cy="1368508"/>
            <wp:effectExtent l="0" t="0" r="7620" b="3175"/>
            <wp:wrapSquare wrapText="bothSides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36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- 1-ый порядок точности</w:t>
      </w: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- 2-ой порядок точности</w:t>
      </w: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-3-ий порядок точности</w:t>
      </w:r>
    </w:p>
    <w:p w:rsidR="00470889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5904" w:rsidRPr="003D44BF" w:rsidRDefault="00470889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разные порядки точности, можно сделать вывод, что</w:t>
      </w:r>
      <w:r w:rsidR="00E65904" w:rsidRPr="00DC020C">
        <w:rPr>
          <w:rFonts w:ascii="Times New Roman" w:hAnsi="Times New Roman" w:cs="Times New Roman"/>
          <w:sz w:val="24"/>
          <w:szCs w:val="24"/>
        </w:rPr>
        <w:t xml:space="preserve"> чем выше порядок точности, тем меньше погрешность.</w:t>
      </w:r>
      <w:r w:rsidR="003D44BF">
        <w:rPr>
          <w:rFonts w:ascii="Times New Roman" w:hAnsi="Times New Roman" w:cs="Times New Roman"/>
          <w:sz w:val="24"/>
          <w:szCs w:val="24"/>
        </w:rPr>
        <w:t xml:space="preserve"> </w:t>
      </w:r>
      <w:r w:rsidR="003D44BF" w:rsidRPr="003D44BF">
        <w:rPr>
          <w:rFonts w:ascii="Times New Roman" w:hAnsi="Times New Roman" w:cs="Times New Roman"/>
          <w:sz w:val="24"/>
          <w:szCs w:val="24"/>
        </w:rPr>
        <w:t>С ростом n погрешность интегрирования E уменьшается для любого порядка точности.</w:t>
      </w:r>
    </w:p>
    <w:p w:rsidR="00E65904" w:rsidRPr="00DC020C" w:rsidRDefault="00E65904" w:rsidP="00E65904">
      <w:pPr>
        <w:pStyle w:val="a3"/>
        <w:tabs>
          <w:tab w:val="left" w:pos="12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5904" w:rsidRDefault="00E65904" w:rsidP="00E65904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На отрезке [0,2] полученные графики дают очень близкие значения (при шагах интегрирования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70889">
        <w:rPr>
          <w:rFonts w:ascii="Times New Roman" w:hAnsi="Times New Roman" w:cs="Times New Roman"/>
          <w:sz w:val="24"/>
          <w:szCs w:val="24"/>
        </w:rPr>
        <w:t xml:space="preserve">, h/2 и </w:t>
      </w:r>
      <w:r w:rsidR="00B9660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96609" w:rsidRPr="00B96609">
        <w:rPr>
          <w:rFonts w:ascii="Times New Roman" w:hAnsi="Times New Roman" w:cs="Times New Roman"/>
          <w:sz w:val="24"/>
          <w:szCs w:val="24"/>
        </w:rPr>
        <w:t>/4</w:t>
      </w:r>
      <w:r w:rsidRPr="00DC020C">
        <w:rPr>
          <w:rFonts w:ascii="Times New Roman" w:hAnsi="Times New Roman" w:cs="Times New Roman"/>
          <w:sz w:val="24"/>
          <w:szCs w:val="24"/>
        </w:rPr>
        <w:t>).</w:t>
      </w:r>
    </w:p>
    <w:p w:rsidR="00B96609" w:rsidRPr="00DC020C" w:rsidRDefault="00B96609" w:rsidP="00B9660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5904" w:rsidRPr="00DC020C" w:rsidRDefault="00E65904" w:rsidP="00E6590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Шаг интегрирования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h:</w:t>
      </w:r>
    </w:p>
    <w:p w:rsidR="00B96609" w:rsidRPr="00DC020C" w:rsidRDefault="002248D7" w:rsidP="00B9660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248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FD664" wp14:editId="46099E4E">
            <wp:extent cx="3594537" cy="257386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5269" cy="25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04" w:rsidRDefault="00E65904" w:rsidP="00E6590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hAnsi="Times New Roman" w:cs="Times New Roman"/>
          <w:sz w:val="24"/>
          <w:szCs w:val="24"/>
        </w:rPr>
        <w:t xml:space="preserve">Шаг интегрирования </w:t>
      </w:r>
      <w:r w:rsidRPr="00DC02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C020C">
        <w:rPr>
          <w:rFonts w:ascii="Times New Roman" w:hAnsi="Times New Roman" w:cs="Times New Roman"/>
          <w:sz w:val="24"/>
          <w:szCs w:val="24"/>
        </w:rPr>
        <w:t>/2:</w:t>
      </w:r>
    </w:p>
    <w:p w:rsidR="00B96609" w:rsidRDefault="002248D7" w:rsidP="00B9660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24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BA17F" wp14:editId="56271FA3">
            <wp:extent cx="3759201" cy="2819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765425" cy="28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09" w:rsidRDefault="00B96609" w:rsidP="00E6590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Шаг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h/4:</w:t>
      </w:r>
    </w:p>
    <w:p w:rsidR="00B96609" w:rsidRPr="00B96609" w:rsidRDefault="002248D7" w:rsidP="00B9660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24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72A00" wp14:editId="344D547A">
            <wp:extent cx="3678718" cy="2971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91758" cy="29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F6A3C" w:rsidRPr="00DC020C" w:rsidRDefault="002248D7">
      <w:pPr>
        <w:rPr>
          <w:rFonts w:ascii="Times New Roman" w:hAnsi="Times New Roman" w:cs="Times New Roman"/>
        </w:rPr>
      </w:pPr>
    </w:p>
    <w:sectPr w:rsidR="006F6A3C" w:rsidRPr="00DC020C" w:rsidSect="00C2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28"/>
    <w:multiLevelType w:val="hybridMultilevel"/>
    <w:tmpl w:val="59601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794"/>
    <w:multiLevelType w:val="hybridMultilevel"/>
    <w:tmpl w:val="2584B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138"/>
    <w:multiLevelType w:val="hybridMultilevel"/>
    <w:tmpl w:val="95D2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2ED9"/>
    <w:multiLevelType w:val="hybridMultilevel"/>
    <w:tmpl w:val="05D2C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5FC4"/>
    <w:multiLevelType w:val="hybridMultilevel"/>
    <w:tmpl w:val="5BB6F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27FE"/>
    <w:multiLevelType w:val="hybridMultilevel"/>
    <w:tmpl w:val="CFAA5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EDC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20AF7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54876"/>
    <w:multiLevelType w:val="hybridMultilevel"/>
    <w:tmpl w:val="447A6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419BD"/>
    <w:multiLevelType w:val="hybridMultilevel"/>
    <w:tmpl w:val="E594F954"/>
    <w:lvl w:ilvl="0" w:tplc="D21AB6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C"/>
    <w:rsid w:val="001B0824"/>
    <w:rsid w:val="001B705F"/>
    <w:rsid w:val="002248D7"/>
    <w:rsid w:val="00293CCD"/>
    <w:rsid w:val="0029410C"/>
    <w:rsid w:val="003D44BF"/>
    <w:rsid w:val="003F48CC"/>
    <w:rsid w:val="00451B2B"/>
    <w:rsid w:val="00470889"/>
    <w:rsid w:val="0051614F"/>
    <w:rsid w:val="009B1B9D"/>
    <w:rsid w:val="00A25115"/>
    <w:rsid w:val="00AA34A4"/>
    <w:rsid w:val="00B96609"/>
    <w:rsid w:val="00C65AAF"/>
    <w:rsid w:val="00D76FE0"/>
    <w:rsid w:val="00DC020C"/>
    <w:rsid w:val="00E65904"/>
    <w:rsid w:val="00E9736B"/>
    <w:rsid w:val="00ED262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C0A"/>
  <w15:chartTrackingRefBased/>
  <w15:docId w15:val="{33F31874-68BF-4856-8A31-63AE26B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0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D2624"/>
    <w:pPr>
      <w:autoSpaceDE w:val="0"/>
      <w:autoSpaceDN w:val="0"/>
      <w:adjustRightInd w:val="0"/>
      <w:spacing w:after="0" w:line="240" w:lineRule="auto"/>
      <w:outlineLvl w:val="1"/>
    </w:pPr>
    <w:rPr>
      <w:rFonts w:ascii="Arial" w:eastAsiaTheme="minorHAnsi" w:hAnsi="Arial" w:cs="Arial"/>
      <w:b/>
      <w:bCs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E65904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E6590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705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9"/>
    <w:rsid w:val="00ED2624"/>
    <w:rPr>
      <w:rFonts w:ascii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png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wmf"/><Relationship Id="rId16" Type="http://schemas.openxmlformats.org/officeDocument/2006/relationships/oleObject" Target="embeddings/oleObject3.bin"/><Relationship Id="rId11" Type="http://schemas.openxmlformats.org/officeDocument/2006/relationships/image" Target="media/image7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image" Target="media/image65.wmf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image" Target="media/image1.wmf"/><Relationship Id="rId90" Type="http://schemas.openxmlformats.org/officeDocument/2006/relationships/image" Target="media/image81.wmf"/><Relationship Id="rId95" Type="http://schemas.openxmlformats.org/officeDocument/2006/relationships/image" Target="media/image86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png"/><Relationship Id="rId67" Type="http://schemas.openxmlformats.org/officeDocument/2006/relationships/image" Target="media/image58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32.png"/><Relationship Id="rId54" Type="http://schemas.openxmlformats.org/officeDocument/2006/relationships/image" Target="media/image45.wmf"/><Relationship Id="rId62" Type="http://schemas.openxmlformats.org/officeDocument/2006/relationships/image" Target="media/image53.png"/><Relationship Id="rId70" Type="http://schemas.openxmlformats.org/officeDocument/2006/relationships/image" Target="media/image61.wmf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40.png"/><Relationship Id="rId57" Type="http://schemas.openxmlformats.org/officeDocument/2006/relationships/image" Target="media/image48.wmf"/><Relationship Id="rId10" Type="http://schemas.openxmlformats.org/officeDocument/2006/relationships/image" Target="media/image6.png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png"/><Relationship Id="rId73" Type="http://schemas.openxmlformats.org/officeDocument/2006/relationships/image" Target="media/image64.wmf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wmf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9" Type="http://schemas.openxmlformats.org/officeDocument/2006/relationships/image" Target="media/image30.wmf"/><Relationship Id="rId34" Type="http://schemas.openxmlformats.org/officeDocument/2006/relationships/image" Target="media/image25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7.wmf"/><Relationship Id="rId97" Type="http://schemas.openxmlformats.org/officeDocument/2006/relationships/image" Target="media/image88.wmf"/><Relationship Id="rId104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92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20.wmf"/><Relationship Id="rId24" Type="http://schemas.openxmlformats.org/officeDocument/2006/relationships/image" Target="media/image15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66" Type="http://schemas.openxmlformats.org/officeDocument/2006/relationships/image" Target="media/image57.wmf"/><Relationship Id="rId87" Type="http://schemas.openxmlformats.org/officeDocument/2006/relationships/image" Target="media/image78.png"/><Relationship Id="rId61" Type="http://schemas.openxmlformats.org/officeDocument/2006/relationships/image" Target="media/image52.wmf"/><Relationship Id="rId82" Type="http://schemas.openxmlformats.org/officeDocument/2006/relationships/image" Target="media/image73.wmf"/><Relationship Id="rId19" Type="http://schemas.openxmlformats.org/officeDocument/2006/relationships/image" Target="media/image11.wmf"/><Relationship Id="rId14" Type="http://schemas.openxmlformats.org/officeDocument/2006/relationships/oleObject" Target="embeddings/oleObject2.bin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56" Type="http://schemas.openxmlformats.org/officeDocument/2006/relationships/image" Target="media/image47.wmf"/><Relationship Id="rId77" Type="http://schemas.openxmlformats.org/officeDocument/2006/relationships/image" Target="media/image68.wmf"/><Relationship Id="rId100" Type="http://schemas.openxmlformats.org/officeDocument/2006/relationships/image" Target="media/image91.png"/><Relationship Id="rId8" Type="http://schemas.openxmlformats.org/officeDocument/2006/relationships/image" Target="media/image4.png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93" Type="http://schemas.openxmlformats.org/officeDocument/2006/relationships/image" Target="media/image84.wmf"/><Relationship Id="rId98" Type="http://schemas.openxmlformats.org/officeDocument/2006/relationships/image" Target="media/image8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11</cp:revision>
  <dcterms:created xsi:type="dcterms:W3CDTF">2020-10-13T13:17:00Z</dcterms:created>
  <dcterms:modified xsi:type="dcterms:W3CDTF">2020-10-14T08:20:00Z</dcterms:modified>
</cp:coreProperties>
</file>