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Hlk52205275"/>
      <w:bookmarkEnd w:id="0"/>
      <w:r>
        <w:rPr>
          <w:rFonts w:ascii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ИНФОРМАТИКИ</w:t>
      </w:r>
    </w:p>
    <w:p w:rsidR="000B2FD2" w:rsidRDefault="000B2FD2" w:rsidP="000B2FD2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0B2FD2" w:rsidRDefault="000B2FD2" w:rsidP="000B2FD2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0B2FD2" w:rsidRDefault="000B2FD2" w:rsidP="000B2FD2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Отчёт</w:t>
      </w:r>
      <w:r>
        <w:rPr>
          <w:rFonts w:ascii="Times New Roman" w:hAnsi="Times New Roman" w:cs="Times New Roman"/>
          <w:sz w:val="28"/>
          <w:szCs w:val="24"/>
        </w:rPr>
        <w:t xml:space="preserve"> к лабораторной работе № 4</w:t>
      </w:r>
    </w:p>
    <w:p w:rsidR="000B2FD2" w:rsidRDefault="000B2FD2" w:rsidP="000B2FD2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«Метод наименьших квадратов»</w:t>
      </w:r>
    </w:p>
    <w:p w:rsidR="000B2FD2" w:rsidRDefault="000B2FD2" w:rsidP="000B2FD2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9</w:t>
      </w:r>
    </w:p>
    <w:p w:rsidR="000B2FD2" w:rsidRDefault="000B2FD2" w:rsidP="000B2FD2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Выполнила:</w:t>
      </w:r>
    </w:p>
    <w:p w:rsidR="000B2FD2" w:rsidRDefault="000B2FD2" w:rsidP="000B2FD2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Гижевская В.Д.</w:t>
      </w:r>
    </w:p>
    <w:p w:rsidR="000B2FD2" w:rsidRDefault="000B2FD2" w:rsidP="000B2FD2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гр. 6313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B2FD2" w:rsidRDefault="000B2FD2" w:rsidP="000B2FD2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</w:t>
      </w:r>
    </w:p>
    <w:p w:rsidR="000B2FD2" w:rsidRDefault="000B2FD2" w:rsidP="000B2FD2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Проверил:</w:t>
      </w:r>
    </w:p>
    <w:p w:rsidR="000B2FD2" w:rsidRDefault="000B2FD2" w:rsidP="000B2FD2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Заболотнов Ю. М.</w:t>
      </w:r>
    </w:p>
    <w:p w:rsidR="000B2FD2" w:rsidRDefault="000B2FD2" w:rsidP="000B2FD2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</w:t>
      </w:r>
    </w:p>
    <w:p w:rsidR="000B2FD2" w:rsidRDefault="000B2FD2" w:rsidP="000B2FD2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B2FD2" w:rsidRDefault="000B2FD2" w:rsidP="000B2FD2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86040F" w:rsidRDefault="0086040F" w:rsidP="000B2FD2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86040F" w:rsidRDefault="0086040F" w:rsidP="000B2FD2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0B2FD2" w:rsidRDefault="000B2FD2" w:rsidP="000B2FD2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Самара 2020</w:t>
      </w:r>
    </w:p>
    <w:p w:rsidR="000B2FD2" w:rsidRPr="0086040F" w:rsidRDefault="000B2FD2" w:rsidP="0086040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>Дано:</w:t>
      </w:r>
    </w:p>
    <w:p w:rsidR="000B2FD2" w:rsidRPr="0086040F" w:rsidRDefault="00CE2073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eastAsiaTheme="minorHAnsi" w:hAnsi="Times New Roman" w:cs="Times New Roman"/>
          <w:noProof/>
          <w:position w:val="-36"/>
          <w:sz w:val="20"/>
          <w:szCs w:val="20"/>
        </w:rPr>
        <w:drawing>
          <wp:inline distT="0" distB="0" distL="0" distR="0" wp14:anchorId="6D67E060" wp14:editId="4517A7A7">
            <wp:extent cx="2438400" cy="540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12" cy="5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Вычислить массив значений опорной функции f (x), соответствующей индивидуальному заданию, с добавлением случайной величины, </w:t>
      </w:r>
      <w:r w:rsidR="00CE2073">
        <w:rPr>
          <w:rFonts w:ascii="Times New Roman" w:hAnsi="Times New Roman" w:cs="Times New Roman"/>
          <w:sz w:val="24"/>
          <w:szCs w:val="24"/>
        </w:rPr>
        <w:t>распределённой</w:t>
      </w:r>
      <w:r>
        <w:rPr>
          <w:rFonts w:ascii="Times New Roman" w:hAnsi="Times New Roman" w:cs="Times New Roman"/>
          <w:sz w:val="24"/>
          <w:szCs w:val="24"/>
        </w:rPr>
        <w:t xml:space="preserve"> по равномерному закону, на некотором интервале [a,b].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Замечание. Массив значений функции должен включать достаточно большое количество точек (больше 100).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Произвести аппроксимацию заданного массива обычным полиномом с помощью МНК с использованием стандартных средств математического пакета Ma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hcad.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Исследовать зависимость погрешности аппроксимации от задаваемой степени полинома. За меру погрешности можно выбрать остаточную дисперсию. Найти степень полинома, соответствующую минимуму остаточной дисперсии.</w:t>
      </w:r>
    </w:p>
    <w:p w:rsidR="000B2FD2" w:rsidRDefault="000B2FD2" w:rsidP="000B2F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основных методов обработки результатов экспериментов, решения задач параметрической идентификации динамических и статических математических моделей является метод наименьших квадратов (МНК). Под задачей параметрической идентификации понимается определение коэффициентов математической модели заданной структуры по результатам эксперимента. В частности, МНК применяется для обработки результатов эксперимента, когда измерения выходной характеристики изучаемого объекта производятся со случайной ошибкой.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МНК результаты эксперимента описываются в общем случае </w:t>
      </w:r>
      <w:r w:rsidR="00CE2073">
        <w:rPr>
          <w:rFonts w:ascii="Times New Roman" w:hAnsi="Times New Roman" w:cs="Times New Roman"/>
          <w:sz w:val="24"/>
          <w:szCs w:val="24"/>
        </w:rPr>
        <w:t>обобщённым</w:t>
      </w:r>
      <w:r>
        <w:rPr>
          <w:rFonts w:ascii="Times New Roman" w:hAnsi="Times New Roman" w:cs="Times New Roman"/>
          <w:sz w:val="24"/>
          <w:szCs w:val="24"/>
        </w:rPr>
        <w:t xml:space="preserve"> полиномом вида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2860" cy="548640"/>
            <wp:effectExtent l="0" t="0" r="0" b="381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где n- степень полинома,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,...Cn - определяемые коэффициенты,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6320" cy="320040"/>
            <wp:effectExtent l="0" t="0" r="0" b="381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заданные линейно независимые функции, x -скалярный аргумент.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имеются результаты эксперимента, то есть задана таблица значений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f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),...y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f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) , где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,...y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- значения выходной характеристики,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,...x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- соответствующие значения аргумента, N = m+1- количество экспериментов. </w:t>
      </w:r>
      <w:r w:rsidR="00CE2073">
        <w:rPr>
          <w:rFonts w:ascii="Times New Roman" w:hAnsi="Times New Roman" w:cs="Times New Roman"/>
          <w:sz w:val="24"/>
          <w:szCs w:val="24"/>
        </w:rPr>
        <w:t>Причём</w:t>
      </w:r>
      <w:r>
        <w:rPr>
          <w:rFonts w:ascii="Times New Roman" w:hAnsi="Times New Roman" w:cs="Times New Roman"/>
          <w:sz w:val="24"/>
          <w:szCs w:val="24"/>
        </w:rPr>
        <w:t xml:space="preserve"> при применении МНК в отличие от задачи интерполяции полагается, что n &lt; m, то есть количество экспериментов больше количества определяемых коэффициентов. Тогда МНК сводится к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определению коэффициентов модели из условия минимума функции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2660" cy="510540"/>
            <wp:effectExtent l="0" t="0" r="0" b="381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FD2" w:rsidRDefault="000B2FD2" w:rsidP="000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Замечание. </w:t>
      </w:r>
      <w:r w:rsidR="00CE2073">
        <w:rPr>
          <w:rFonts w:ascii="Times New Roman" w:hAnsi="Times New Roman" w:cs="Times New Roman"/>
          <w:sz w:val="24"/>
          <w:szCs w:val="24"/>
        </w:rPr>
        <w:t>Обобщённый</w:t>
      </w:r>
      <w:r>
        <w:rPr>
          <w:rFonts w:ascii="Times New Roman" w:hAnsi="Times New Roman" w:cs="Times New Roman"/>
          <w:sz w:val="24"/>
          <w:szCs w:val="24"/>
        </w:rPr>
        <w:t xml:space="preserve"> полином совпадает с обычным полиномом, используемым, в частности, в задаче интерполяции, если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4560" cy="3048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FD2" w:rsidRDefault="000B2FD2" w:rsidP="000B2F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Основные используемые формулы:</w:t>
      </w:r>
    </w:p>
    <w:p w:rsidR="000B2FD2" w:rsidRDefault="000B2FD2" w:rsidP="000B2FD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Сведение МНК к решению СЛАУ: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минимума функции будут иметь вид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6096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j=0,..n.</w:t>
      </w:r>
    </w:p>
    <w:p w:rsidR="000B2FD2" w:rsidRDefault="00CE2073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Введём</w:t>
      </w:r>
      <w:r w:rsidR="000B2FD2">
        <w:rPr>
          <w:rFonts w:ascii="Times New Roman" w:hAnsi="Times New Roman" w:cs="Times New Roman"/>
          <w:sz w:val="24"/>
          <w:szCs w:val="24"/>
        </w:rPr>
        <w:t xml:space="preserve"> обозначения 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5960" cy="51816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данные обозначения, уравнения (4.3) можно записать в виде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стандартной СЛАУ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3780" cy="1165860"/>
            <wp:effectExtent l="0" t="0" r="762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n &lt;= m и среди точек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,...x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нет совпадающих, то определитель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отличен от нуля и СЛАУ имеет единственное решение. В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частном случае, когда n = m, МНК дает обычный интерполяционный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полином, то есть решает задачу интерполяции: проведения </w:t>
      </w:r>
      <w:r w:rsidR="00CE2073">
        <w:rPr>
          <w:rFonts w:ascii="Times New Roman" w:hAnsi="Times New Roman" w:cs="Times New Roman"/>
          <w:sz w:val="24"/>
          <w:szCs w:val="24"/>
        </w:rPr>
        <w:t>обобщённого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полинома через все экспериментальные точки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,...y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FD2" w:rsidRDefault="000B2FD2" w:rsidP="000B2FD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погрешности МНК: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методу наименьших квадратов строится полином из условия минимума функции. Поэтому в узловых точках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,...x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неизбежно возникает погрешность аппроксимации. За меру погрешности могут быть приняты, например, следующие величины.</w:t>
      </w:r>
    </w:p>
    <w:p w:rsidR="000B2FD2" w:rsidRDefault="000B2FD2" w:rsidP="000B2FD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погрешность аппроксимации в узловых точках</w:t>
      </w:r>
    </w:p>
    <w:p w:rsidR="000B2FD2" w:rsidRDefault="000B2FD2" w:rsidP="000B2FD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449580"/>
            <wp:effectExtent l="0" t="0" r="0" b="762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Средняя погрешность аппроксимации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4480" cy="731520"/>
            <wp:effectExtent l="0" t="0" r="762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Остаточная дисперсия</w:t>
      </w:r>
    </w:p>
    <w:p w:rsidR="000B2FD2" w:rsidRDefault="000B2FD2" w:rsidP="000B2FD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4020" cy="70866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Default="00CE20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E2073" w:rsidRDefault="000B2FD2" w:rsidP="00CE2073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Распечатка программы</w:t>
      </w:r>
    </w:p>
    <w:p w:rsidR="00CE2073" w:rsidRPr="00CE2073" w:rsidRDefault="00CE2073" w:rsidP="00CE2073">
      <w:pPr>
        <w:framePr w:w="6020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64"/>
          <w:sz w:val="20"/>
          <w:szCs w:val="20"/>
        </w:rPr>
        <w:drawing>
          <wp:inline distT="0" distB="0" distL="0" distR="0">
            <wp:extent cx="2659380" cy="587803"/>
            <wp:effectExtent l="0" t="0" r="0" b="317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68" cy="5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Pr="00CE2073" w:rsidRDefault="00CE2073" w:rsidP="00CE2073">
      <w:pPr>
        <w:framePr w:w="2216" w:h="255" w:wrap="auto" w:vAnchor="text" w:hAnchor="text" w:x="2135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04800" cy="160020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246" w:h="255" w:wrap="auto" w:vAnchor="text" w:hAnchor="text" w:x="3548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27660" cy="16002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441" w:h="255" w:wrap="auto" w:vAnchor="text" w:hAnchor="text" w:x="4960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49580" cy="160020"/>
            <wp:effectExtent l="0" t="0" r="762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311" w:h="255" w:wrap="auto" w:vAnchor="text" w:hAnchor="text" w:x="5987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- количество точек</w:t>
      </w:r>
    </w:p>
    <w:p w:rsidR="00CE2073" w:rsidRPr="00CE2073" w:rsidRDefault="00CE2073" w:rsidP="00CE2073">
      <w:pPr>
        <w:framePr w:w="2223" w:h="555" w:wrap="auto" w:vAnchor="text" w:hAnchor="text" w:x="1750" w:y="79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792480" cy="350520"/>
            <wp:effectExtent l="0" t="0" r="762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058" w:h="555" w:wrap="auto" w:vAnchor="text" w:hAnchor="text" w:x="5602" w:y="79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685800" cy="35052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058" w:h="555" w:wrap="auto" w:vAnchor="text" w:hAnchor="text" w:x="7400" w:y="79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685800" cy="35052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028" w:h="555" w:wrap="auto" w:vAnchor="text" w:hAnchor="text" w:x="3804" w:y="91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670560" cy="35052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501" w:h="255" w:wrap="auto" w:vAnchor="text" w:hAnchor="text" w:x="209" w:y="1668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87680" cy="160020"/>
            <wp:effectExtent l="0" t="0" r="762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501" w:h="255" w:wrap="auto" w:vAnchor="text" w:hAnchor="text" w:x="2007" w:y="179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87680" cy="160020"/>
            <wp:effectExtent l="0" t="0" r="762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515" w:h="360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08660" cy="22860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4150" w:h="360" w:wrap="auto" w:vAnchor="text" w:hAnchor="text" w:x="3676" w:y="203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1744980" cy="228600"/>
            <wp:effectExtent l="0" t="0" r="762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231" w:h="255" w:wrap="auto" w:vAnchor="text" w:hAnchor="text" w:x="466" w:y="264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12420" cy="160020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371" w:h="255" w:wrap="auto" w:vAnchor="text" w:hAnchor="text" w:x="1236" w:y="264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- степень полинома</w:t>
      </w:r>
    </w:p>
    <w:p w:rsidR="00CE2073" w:rsidRPr="00CE2073" w:rsidRDefault="00CE2073" w:rsidP="00CE2073">
      <w:pPr>
        <w:framePr w:w="2711" w:h="255" w:wrap="auto" w:vAnchor="text" w:hAnchor="text" w:x="338" w:y="301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17220" cy="160020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416" w:h="255" w:wrap="auto" w:vAnchor="text" w:hAnchor="text" w:x="338" w:y="350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066800" cy="16002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4001" w:h="255" w:wrap="auto" w:vAnchor="text" w:hAnchor="text" w:x="2264" w:y="350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- коэффициенты полинома</w:t>
      </w:r>
    </w:p>
    <w:p w:rsidR="00CE2073" w:rsidRPr="00CE2073" w:rsidRDefault="00CE2073" w:rsidP="00CE2073">
      <w:pPr>
        <w:framePr w:w="3731" w:h="255" w:wrap="auto" w:vAnchor="text" w:hAnchor="text" w:x="81" w:y="387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264920" cy="16002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486" w:h="255" w:wrap="auto" w:vAnchor="text" w:hAnchor="text" w:x="723" w:y="423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80060" cy="16002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978" w:h="555" w:wrap="auto" w:vAnchor="text" w:hAnchor="text" w:x="723" w:y="459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905000" cy="35052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500" w:h="360" w:wrap="auto" w:vAnchor="text" w:hAnchor="text" w:x="4703" w:y="485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693420" cy="228600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491" w:h="255" w:wrap="auto" w:vAnchor="text" w:hAnchor="text" w:x="5987" w:y="485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- значения полинома</w:t>
      </w: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keepNext/>
        <w:framePr w:w="7635" w:h="5235" w:wrap="auto" w:vAnchor="text" w:hAnchor="text" w:x="81" w:y="1"/>
        <w:autoSpaceDE w:val="0"/>
        <w:autoSpaceDN w:val="0"/>
        <w:adjustRightInd w:val="0"/>
        <w:spacing w:after="0" w:line="240" w:lineRule="auto"/>
      </w:pPr>
      <w:r w:rsidRPr="00CE2073">
        <w:rPr>
          <w:rFonts w:ascii="Arial" w:eastAsiaTheme="minorHAnsi" w:hAnsi="Arial" w:cs="Arial"/>
          <w:noProof/>
          <w:position w:val="-523"/>
          <w:sz w:val="20"/>
          <w:szCs w:val="20"/>
        </w:rPr>
        <w:drawing>
          <wp:inline distT="0" distB="0" distL="0" distR="0" wp14:anchorId="52158181" wp14:editId="1E161538">
            <wp:extent cx="4655820" cy="332232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pStyle w:val="a4"/>
        <w:framePr w:w="7635" w:h="5235" w:wrap="auto" w:vAnchor="text" w:hAnchor="text" w:x="81" w:y="1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547">
        <w:rPr>
          <w:noProof/>
        </w:rPr>
        <w:t>1</w:t>
      </w:r>
      <w:r>
        <w:fldChar w:fldCharType="end"/>
      </w:r>
      <w:r>
        <w:t xml:space="preserve"> - </w:t>
      </w:r>
      <w:r w:rsidRPr="00C30DAC">
        <w:t>Результаты расчётов для степени полинома 9</w:t>
      </w: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E2073" w:rsidRPr="00CE2073" w:rsidRDefault="00CE2073" w:rsidP="00CE2073">
      <w:pPr>
        <w:framePr w:w="2486" w:h="255" w:wrap="auto" w:vAnchor="text" w:hAnchor="text" w:x="594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>
            <wp:extent cx="480060" cy="160020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950" w:h="360" w:wrap="auto" w:vAnchor="text" w:hAnchor="text" w:x="2649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982980" cy="22860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143" w:h="870" w:wrap="auto" w:vAnchor="text" w:hAnchor="text" w:x="338" w:y="658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42"/>
          <w:sz w:val="20"/>
          <w:szCs w:val="20"/>
        </w:rPr>
        <w:drawing>
          <wp:inline distT="0" distB="0" distL="0" distR="0">
            <wp:extent cx="1607820" cy="55626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223" w:h="555" w:wrap="auto" w:vAnchor="text" w:hAnchor="text" w:x="3804" w:y="79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792480" cy="350520"/>
            <wp:effectExtent l="0" t="0" r="762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531" w:h="255" w:wrap="auto" w:vAnchor="text" w:hAnchor="text" w:x="5987" w:y="93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02920" cy="16002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374" w:h="375" w:wrap="auto" w:vAnchor="text" w:hAnchor="text" w:x="5859" w:y="240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3EBDFA0E" wp14:editId="192EADDA">
            <wp:extent cx="1280160" cy="23622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701" w:h="255" w:wrap="auto" w:vAnchor="text" w:hAnchor="text" w:x="8042" w:y="252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 xml:space="preserve">- </w:t>
      </w:r>
      <w:r w:rsidRPr="00CE2073">
        <w:rPr>
          <w:rFonts w:ascii="Arial" w:eastAsiaTheme="minorHAnsi" w:hAnsi="Arial" w:cs="Arial"/>
          <w:sz w:val="16"/>
          <w:szCs w:val="20"/>
          <w:lang w:eastAsia="en-US"/>
        </w:rPr>
        <w:t>остаточная дисперсия</w:t>
      </w:r>
    </w:p>
    <w:p w:rsidR="00CE2073" w:rsidRPr="00CE2073" w:rsidRDefault="00CE2073" w:rsidP="00CE2073">
      <w:pPr>
        <w:framePr w:w="3161" w:h="255" w:wrap="auto" w:vAnchor="text" w:hAnchor="text" w:x="5859" w:y="301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628A2A39" wp14:editId="6982B4DB">
            <wp:extent cx="906780" cy="160020"/>
            <wp:effectExtent l="0" t="0" r="762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801" w:h="255" w:wrap="auto" w:vAnchor="text" w:hAnchor="text" w:x="5859" w:y="350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566121D4" wp14:editId="675BADE9">
            <wp:extent cx="678180" cy="160020"/>
            <wp:effectExtent l="0" t="0" r="762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191" w:h="255" w:wrap="auto" w:vAnchor="text" w:hAnchor="text" w:x="7271" w:y="350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- средняя ошибка</w:t>
      </w:r>
    </w:p>
    <w:p w:rsidR="00CE2073" w:rsidRPr="00CE2073" w:rsidRDefault="00CE2073" w:rsidP="00CE2073">
      <w:pPr>
        <w:framePr w:w="3146" w:h="255" w:wrap="auto" w:vAnchor="text" w:hAnchor="text" w:x="5859" w:y="399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4112DFBF" wp14:editId="0C1E697F">
            <wp:extent cx="899160" cy="16002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906" w:h="255" w:wrap="auto" w:vAnchor="text" w:hAnchor="text" w:x="5859" w:y="448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05C1EF14" wp14:editId="7BFD7FBE">
            <wp:extent cx="746760" cy="16002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731" w:h="255" w:wrap="auto" w:vAnchor="text" w:hAnchor="text" w:x="7271" w:y="448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- максимальная ошибка</w:t>
      </w: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Default="00CE2073" w:rsidP="00CE2073">
      <w:pPr>
        <w:keepNext/>
        <w:spacing w:after="160" w:line="259" w:lineRule="auto"/>
        <w:jc w:val="both"/>
      </w:pPr>
      <w:r w:rsidRPr="00CE2073">
        <w:rPr>
          <w:rFonts w:ascii="Arial" w:eastAsiaTheme="minorHAnsi" w:hAnsi="Arial" w:cs="Arial"/>
          <w:noProof/>
          <w:position w:val="-379"/>
          <w:sz w:val="20"/>
          <w:szCs w:val="20"/>
        </w:rPr>
        <w:drawing>
          <wp:inline distT="0" distB="0" distL="0" distR="0" wp14:anchorId="6D0EF523" wp14:editId="71DF34C0">
            <wp:extent cx="3124200" cy="2378909"/>
            <wp:effectExtent l="0" t="0" r="0" b="254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60" cy="2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Default="00CE2073" w:rsidP="00CE2073">
      <w:pPr>
        <w:pStyle w:val="a4"/>
        <w:ind w:firstLine="1701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7547">
        <w:rPr>
          <w:noProof/>
        </w:rPr>
        <w:t>2</w:t>
      </w:r>
      <w:r>
        <w:fldChar w:fldCharType="end"/>
      </w:r>
      <w:r>
        <w:t xml:space="preserve"> - </w:t>
      </w:r>
      <w:r w:rsidRPr="00AD749E">
        <w:t>График ошибок</w:t>
      </w: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Pr="00CE2073" w:rsidRDefault="00CE2073" w:rsidP="00CE2073">
      <w:pPr>
        <w:framePr w:w="25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250B96D0" wp14:editId="48A571DE">
            <wp:extent cx="525780" cy="160020"/>
            <wp:effectExtent l="0" t="0" r="762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175" w:h="360" w:wrap="auto" w:vAnchor="text" w:hAnchor="text" w:x="1750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 wp14:anchorId="68BA7212" wp14:editId="53B71998">
            <wp:extent cx="1127760" cy="2286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685" w:h="360" w:wrap="auto" w:vAnchor="text" w:hAnchor="text" w:x="4446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 wp14:anchorId="325DBC21" wp14:editId="510704A5">
            <wp:extent cx="1447800" cy="2286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978" w:h="555" w:wrap="auto" w:vAnchor="text" w:hAnchor="text" w:x="209" w:y="67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 wp14:anchorId="154A12CC" wp14:editId="55BFE251">
            <wp:extent cx="1905000" cy="35052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055" w:h="360" w:wrap="auto" w:vAnchor="text" w:hAnchor="text" w:x="209" w:y="142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 wp14:anchorId="3D5A1ED5" wp14:editId="455DB050">
            <wp:extent cx="1051560" cy="228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3790" w:h="1170" w:wrap="auto" w:vAnchor="text" w:hAnchor="text" w:x="338" w:y="200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 wp14:anchorId="3641CC39" wp14:editId="15447469">
            <wp:extent cx="2125980" cy="746760"/>
            <wp:effectExtent l="0" t="0" r="762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1110" w:h="3660" w:wrap="auto" w:vAnchor="text" w:hAnchor="text" w:x="466" w:y="362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348"/>
          <w:sz w:val="20"/>
          <w:szCs w:val="20"/>
        </w:rPr>
        <w:drawing>
          <wp:inline distT="0" distB="0" distL="0" distR="0" wp14:anchorId="7E32A17B" wp14:editId="7769D481">
            <wp:extent cx="518160" cy="23241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CE2073" w:rsidP="00CE2073">
      <w:pPr>
        <w:framePr w:w="2040" w:h="3660" w:wrap="auto" w:vAnchor="text" w:hAnchor="text" w:x="2135" w:y="362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CE2073">
        <w:rPr>
          <w:rFonts w:ascii="Arial" w:eastAsiaTheme="minorHAnsi" w:hAnsi="Arial" w:cs="Arial"/>
          <w:noProof/>
          <w:position w:val="-348"/>
          <w:sz w:val="20"/>
          <w:szCs w:val="20"/>
        </w:rPr>
        <w:drawing>
          <wp:inline distT="0" distB="0" distL="0" distR="0" wp14:anchorId="320A5D90" wp14:editId="52B42B2A">
            <wp:extent cx="1104900" cy="232410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Default="00CE2073" w:rsidP="00CE2073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073" w:rsidRPr="00CE2073" w:rsidRDefault="00CE2073" w:rsidP="00CE2073">
      <w:pPr>
        <w:framePr w:w="5280" w:h="3795" w:wrap="auto" w:vAnchor="text" w:hAnchor="page" w:x="1225" w:y="146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CE2073" w:rsidRDefault="00CE2073" w:rsidP="00CE2073">
      <w:pPr>
        <w:spacing w:after="160" w:line="259" w:lineRule="auto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E2073" w:rsidRPr="00CE2073" w:rsidRDefault="00347547" w:rsidP="00CE2073">
      <w:pPr>
        <w:spacing w:after="160" w:line="259" w:lineRule="auto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Дл</w:t>
      </w:r>
      <w:r w:rsidR="00CE2073" w:rsidRPr="00CE2073">
        <w:rPr>
          <w:rFonts w:ascii="Times New Roman" w:hAnsi="Times New Roman" w:cs="Times New Roman"/>
          <w:b/>
          <w:sz w:val="24"/>
          <w:szCs w:val="24"/>
        </w:rPr>
        <w:t>я  n = 4:</w:t>
      </w:r>
    </w:p>
    <w:p w:rsidR="00347547" w:rsidRDefault="00CE2073" w:rsidP="00347547">
      <w:pPr>
        <w:keepNext/>
        <w:spacing w:after="160" w:line="259" w:lineRule="auto"/>
        <w:ind w:right="141"/>
        <w:jc w:val="both"/>
      </w:pPr>
      <w:r w:rsidRPr="00CE207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10FC995" wp14:editId="05B552E4">
            <wp:extent cx="4732020" cy="332232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73" w:rsidRPr="00CE2073" w:rsidRDefault="00347547" w:rsidP="00347547">
      <w:pPr>
        <w:pStyle w:val="a4"/>
        <w:ind w:firstLine="1418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990B31">
        <w:t>Результаты вычислений при степени полинома 4</w:t>
      </w:r>
    </w:p>
    <w:p w:rsidR="00CE2073" w:rsidRDefault="00CE2073" w:rsidP="00CE2073">
      <w:pPr>
        <w:spacing w:after="160" w:line="259" w:lineRule="auto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547" w:rsidRDefault="0034754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2FD2" w:rsidRDefault="000B2FD2" w:rsidP="000B2FD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0B2FD2" w:rsidRDefault="000B2FD2" w:rsidP="000B2FD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МНК применяется для обработки результатов эксперимента, когда измерения выходной характеристики изучаемого объекта производятся со случайной ошибкой.</w:t>
      </w:r>
    </w:p>
    <w:p w:rsidR="000B2FD2" w:rsidRDefault="000B2FD2" w:rsidP="000B2FD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должно выполняться условие n &lt;= m,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B2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степень полинома,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977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3977F0">
        <w:rPr>
          <w:rFonts w:ascii="Times New Roman" w:hAnsi="Times New Roman" w:cs="Times New Roman"/>
          <w:sz w:val="24"/>
          <w:szCs w:val="24"/>
        </w:rPr>
        <w:t>проведённых экспериментов.</w:t>
      </w:r>
    </w:p>
    <w:p w:rsidR="006F6A3C" w:rsidRPr="003977F0" w:rsidRDefault="000B2FD2" w:rsidP="000B2F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Дисперсия минимальна для сте</w:t>
      </w:r>
      <w:r w:rsidR="003977F0">
        <w:rPr>
          <w:rFonts w:ascii="Times New Roman" w:hAnsi="Times New Roman" w:cs="Times New Roman"/>
          <w:sz w:val="24"/>
          <w:szCs w:val="24"/>
        </w:rPr>
        <w:t xml:space="preserve">пени полинома 4 </w:t>
      </w:r>
    </w:p>
    <w:sectPr w:rsidR="006F6A3C" w:rsidRPr="003977F0" w:rsidSect="00C2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28"/>
    <w:multiLevelType w:val="hybridMultilevel"/>
    <w:tmpl w:val="59601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794"/>
    <w:multiLevelType w:val="hybridMultilevel"/>
    <w:tmpl w:val="2584B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138"/>
    <w:multiLevelType w:val="hybridMultilevel"/>
    <w:tmpl w:val="95D2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55127"/>
    <w:multiLevelType w:val="hybridMultilevel"/>
    <w:tmpl w:val="83FCC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50E7"/>
    <w:multiLevelType w:val="hybridMultilevel"/>
    <w:tmpl w:val="6A5E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2ED9"/>
    <w:multiLevelType w:val="hybridMultilevel"/>
    <w:tmpl w:val="05D2C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E5FC4"/>
    <w:multiLevelType w:val="hybridMultilevel"/>
    <w:tmpl w:val="5BB6F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327FE"/>
    <w:multiLevelType w:val="hybridMultilevel"/>
    <w:tmpl w:val="CFAA5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EDC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AF7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54876"/>
    <w:multiLevelType w:val="hybridMultilevel"/>
    <w:tmpl w:val="447A6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419BD"/>
    <w:multiLevelType w:val="hybridMultilevel"/>
    <w:tmpl w:val="E594F954"/>
    <w:lvl w:ilvl="0" w:tplc="D21AB65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CC"/>
    <w:rsid w:val="000B2FD2"/>
    <w:rsid w:val="001B0824"/>
    <w:rsid w:val="001B705F"/>
    <w:rsid w:val="002248D7"/>
    <w:rsid w:val="00293CCD"/>
    <w:rsid w:val="0029410C"/>
    <w:rsid w:val="00347547"/>
    <w:rsid w:val="003977F0"/>
    <w:rsid w:val="003D44BF"/>
    <w:rsid w:val="003F48CC"/>
    <w:rsid w:val="00451B2B"/>
    <w:rsid w:val="00470889"/>
    <w:rsid w:val="0051614F"/>
    <w:rsid w:val="0086040F"/>
    <w:rsid w:val="009B1B9D"/>
    <w:rsid w:val="00A25115"/>
    <w:rsid w:val="00AA34A4"/>
    <w:rsid w:val="00B96609"/>
    <w:rsid w:val="00C65AAF"/>
    <w:rsid w:val="00CE2073"/>
    <w:rsid w:val="00D76FE0"/>
    <w:rsid w:val="00DC020C"/>
    <w:rsid w:val="00E65904"/>
    <w:rsid w:val="00E9736B"/>
    <w:rsid w:val="00ED262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5B7B"/>
  <w15:chartTrackingRefBased/>
  <w15:docId w15:val="{33F31874-68BF-4856-8A31-63AE26B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904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D2624"/>
    <w:pPr>
      <w:autoSpaceDE w:val="0"/>
      <w:autoSpaceDN w:val="0"/>
      <w:adjustRightInd w:val="0"/>
      <w:spacing w:after="0" w:line="240" w:lineRule="auto"/>
      <w:outlineLvl w:val="1"/>
    </w:pPr>
    <w:rPr>
      <w:rFonts w:ascii="Arial" w:eastAsiaTheme="minorHAnsi" w:hAnsi="Arial" w:cs="Arial"/>
      <w:b/>
      <w:bCs/>
      <w:i/>
      <w:i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E65904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E6590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705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9"/>
    <w:rsid w:val="00ED2624"/>
    <w:rPr>
      <w:rFonts w:ascii="Arial" w:hAnsi="Arial" w:cs="Arial"/>
      <w:b/>
      <w:bCs/>
      <w:i/>
      <w:iCs/>
      <w:sz w:val="24"/>
      <w:szCs w:val="24"/>
    </w:rPr>
  </w:style>
  <w:style w:type="table" w:styleId="a5">
    <w:name w:val="Table Grid"/>
    <w:basedOn w:val="a1"/>
    <w:uiPriority w:val="59"/>
    <w:rsid w:val="000B2F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png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" Type="http://schemas.openxmlformats.org/officeDocument/2006/relationships/image" Target="media/image1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16</cp:revision>
  <dcterms:created xsi:type="dcterms:W3CDTF">2020-10-13T13:17:00Z</dcterms:created>
  <dcterms:modified xsi:type="dcterms:W3CDTF">2020-11-11T08:58:00Z</dcterms:modified>
</cp:coreProperties>
</file>