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94" w:rsidRDefault="00BE4994" w:rsidP="00BE4994">
      <w:pPr>
        <w:rPr>
          <w:bCs/>
          <w:color w:val="000000"/>
          <w:sz w:val="16"/>
          <w:szCs w:val="16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 wp14:anchorId="1C2D5905" wp14:editId="12BCE1FF">
            <wp:extent cx="31432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94" w:rsidRDefault="00BE4994" w:rsidP="00BE4994">
      <w:pPr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Cs/>
          <w:color w:val="000000"/>
          <w:sz w:val="24"/>
          <w:szCs w:val="24"/>
        </w:rPr>
        <w:br/>
        <w:t>(САМАРСКИЙ УНИВЕРСИТЕТ)»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BE4994" w:rsidRDefault="00BE4994" w:rsidP="00BE4994">
      <w:pPr>
        <w:tabs>
          <w:tab w:val="left" w:pos="3420"/>
          <w:tab w:val="left" w:pos="9000"/>
        </w:tabs>
        <w:rPr>
          <w:sz w:val="28"/>
          <w:szCs w:val="28"/>
        </w:rPr>
      </w:pPr>
      <w:r>
        <w:br/>
      </w:r>
      <w:r>
        <w:br/>
      </w: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  <w:t>Информатики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br/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sz w:val="28"/>
          <w:szCs w:val="28"/>
          <w:u w:val="single"/>
        </w:rPr>
        <w:tab/>
      </w: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3420"/>
          <w:tab w:val="left" w:pos="9000"/>
        </w:tabs>
      </w:pPr>
    </w:p>
    <w:p w:rsidR="00BE4994" w:rsidRDefault="00BE4994" w:rsidP="00BE4994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ОТЧЕТ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по лабораторному практикуму по дисциплине</w:t>
      </w:r>
    </w:p>
    <w:p w:rsidR="00BE4994" w:rsidRDefault="00BE4994" w:rsidP="00BE4994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«Компьютерные сети»</w:t>
      </w:r>
    </w:p>
    <w:p w:rsidR="00BE4994" w:rsidRDefault="00BE4994" w:rsidP="00BE4994">
      <w:pPr>
        <w:tabs>
          <w:tab w:val="left" w:pos="3600"/>
          <w:tab w:val="left" w:pos="828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A36AD4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BE4994" w:rsidRDefault="00BE4994" w:rsidP="00BE4994">
      <w:pPr>
        <w:tabs>
          <w:tab w:val="left" w:pos="3600"/>
          <w:tab w:val="left" w:pos="828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6521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 </w:t>
      </w:r>
      <w:r>
        <w:rPr>
          <w:sz w:val="28"/>
          <w:szCs w:val="28"/>
          <w:u w:val="single"/>
        </w:rPr>
        <w:t xml:space="preserve">                                                                                        В.Д. Гижевская</w:t>
      </w:r>
      <w:r>
        <w:rPr>
          <w:sz w:val="28"/>
          <w:szCs w:val="28"/>
          <w:u w:val="single"/>
        </w:rPr>
        <w:tab/>
      </w:r>
    </w:p>
    <w:p w:rsidR="00BE4994" w:rsidRDefault="00BE4994" w:rsidP="00BE4994">
      <w:pPr>
        <w:tabs>
          <w:tab w:val="left" w:pos="7200"/>
        </w:tabs>
        <w:rPr>
          <w:sz w:val="28"/>
          <w:szCs w:val="28"/>
        </w:rPr>
      </w:pPr>
    </w:p>
    <w:p w:rsidR="00BE4994" w:rsidRDefault="00BE4994" w:rsidP="00BE4994">
      <w:pPr>
        <w:tabs>
          <w:tab w:val="left" w:pos="6840"/>
          <w:tab w:val="left" w:pos="918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</w:t>
      </w:r>
      <w:r>
        <w:rPr>
          <w:sz w:val="28"/>
          <w:szCs w:val="28"/>
          <w:u w:val="single"/>
        </w:rPr>
        <w:t xml:space="preserve">                                                                                 А. С. Пигусов</w:t>
      </w:r>
      <w:r>
        <w:rPr>
          <w:sz w:val="28"/>
          <w:szCs w:val="28"/>
          <w:u w:val="single"/>
        </w:rPr>
        <w:tab/>
      </w:r>
    </w:p>
    <w:p w:rsidR="00BE4994" w:rsidRDefault="00BE4994" w:rsidP="00BE4994">
      <w:pPr>
        <w:tabs>
          <w:tab w:val="left" w:pos="774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380"/>
        </w:tabs>
        <w:rPr>
          <w:sz w:val="28"/>
          <w:szCs w:val="28"/>
          <w:u w:val="single"/>
        </w:rPr>
      </w:pPr>
    </w:p>
    <w:p w:rsidR="00BE4994" w:rsidRDefault="00BE4994" w:rsidP="00BE4994">
      <w:pPr>
        <w:tabs>
          <w:tab w:val="left" w:pos="7740"/>
        </w:tabs>
        <w:rPr>
          <w:sz w:val="28"/>
          <w:szCs w:val="28"/>
        </w:rPr>
      </w:pPr>
    </w:p>
    <w:p w:rsidR="00BE4994" w:rsidRDefault="00BE4994" w:rsidP="00BE4994">
      <w:pPr>
        <w:tabs>
          <w:tab w:val="left" w:pos="7740"/>
        </w:tabs>
        <w:rPr>
          <w:sz w:val="24"/>
          <w:szCs w:val="24"/>
        </w:rPr>
      </w:pPr>
    </w:p>
    <w:p w:rsidR="00BE4994" w:rsidRDefault="00BE4994" w:rsidP="00BE4994">
      <w:pPr>
        <w:tabs>
          <w:tab w:val="left" w:pos="7740"/>
        </w:tabs>
        <w:rPr>
          <w:sz w:val="24"/>
          <w:szCs w:val="24"/>
        </w:rPr>
      </w:pPr>
    </w:p>
    <w:p w:rsidR="00BE4994" w:rsidRDefault="00BE4994" w:rsidP="00BE4994">
      <w:pPr>
        <w:tabs>
          <w:tab w:val="left" w:pos="7740"/>
        </w:tabs>
        <w:rPr>
          <w:sz w:val="24"/>
          <w:szCs w:val="24"/>
        </w:rPr>
      </w:pPr>
    </w:p>
    <w:p w:rsidR="00BE4994" w:rsidRDefault="00BE4994" w:rsidP="00BE4994">
      <w:pPr>
        <w:tabs>
          <w:tab w:val="left" w:pos="7740"/>
        </w:tabs>
        <w:rPr>
          <w:sz w:val="24"/>
          <w:szCs w:val="24"/>
        </w:rPr>
      </w:pPr>
    </w:p>
    <w:p w:rsidR="00BE4994" w:rsidRDefault="00BE4994" w:rsidP="00BE4994">
      <w:pPr>
        <w:tabs>
          <w:tab w:val="left" w:pos="7740"/>
        </w:tabs>
        <w:rPr>
          <w:sz w:val="24"/>
          <w:szCs w:val="24"/>
        </w:rPr>
      </w:pPr>
    </w:p>
    <w:p w:rsidR="00BE4994" w:rsidRDefault="00BE4994" w:rsidP="00BE4994">
      <w:pPr>
        <w:tabs>
          <w:tab w:val="left" w:pos="7740"/>
        </w:tabs>
        <w:rPr>
          <w:sz w:val="24"/>
          <w:szCs w:val="24"/>
        </w:rPr>
      </w:pPr>
    </w:p>
    <w:p w:rsidR="00BE4994" w:rsidRDefault="00BE4994" w:rsidP="00BE4994">
      <w:pPr>
        <w:tabs>
          <w:tab w:val="left" w:pos="7740"/>
        </w:tabs>
        <w:outlineLvl w:val="0"/>
        <w:rPr>
          <w:sz w:val="28"/>
          <w:szCs w:val="28"/>
        </w:rPr>
      </w:pPr>
    </w:p>
    <w:p w:rsidR="00BE4994" w:rsidRDefault="00BE4994" w:rsidP="00BE4994">
      <w:pPr>
        <w:tabs>
          <w:tab w:val="left" w:pos="7740"/>
        </w:tabs>
        <w:jc w:val="both"/>
        <w:outlineLvl w:val="0"/>
        <w:rPr>
          <w:sz w:val="28"/>
          <w:szCs w:val="28"/>
        </w:rPr>
      </w:pPr>
    </w:p>
    <w:p w:rsidR="00BE4994" w:rsidRDefault="00BE4994" w:rsidP="00BE4994">
      <w:pPr>
        <w:tabs>
          <w:tab w:val="left" w:pos="7740"/>
        </w:tabs>
        <w:outlineLvl w:val="0"/>
        <w:rPr>
          <w:sz w:val="28"/>
          <w:szCs w:val="28"/>
        </w:rPr>
      </w:pPr>
      <w:r>
        <w:rPr>
          <w:sz w:val="28"/>
          <w:szCs w:val="28"/>
        </w:rPr>
        <w:t>Самара 2020</w:t>
      </w:r>
    </w:p>
    <w:p w:rsidR="00BE4994" w:rsidRDefault="00BE4994" w:rsidP="00BE4994">
      <w:pPr>
        <w:widowControl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BE4994" w:rsidRDefault="00BE4994" w:rsidP="00BE4994">
      <w:pPr>
        <w:widowControl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Освоение принципов работы протокола прикладного уровня HTTP, приобретение навыков формирования и обработки запросов информации по протоколу HTTP. </w:t>
      </w:r>
    </w:p>
    <w:p w:rsidR="00BE4994" w:rsidRDefault="00BE4994" w:rsidP="00BE4994">
      <w:pPr>
        <w:spacing w:after="24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Задание</w:t>
      </w:r>
    </w:p>
    <w:p w:rsidR="00BE4994" w:rsidRDefault="00BE4994" w:rsidP="00BE499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сетевое клиентское приложение, реализующее обращения к www-серверу по протоколу HTTP и производящее обработку полученных данных. Приложение должно выполнять функции, изложенные в задании, и обладать дружественным к пользователю интерфейсом.</w:t>
      </w:r>
    </w:p>
    <w:p w:rsidR="00BE4994" w:rsidRDefault="00BE4994" w:rsidP="00BE499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формирования запросов и получения ответов сервера запрещается использование стандартных либо реализованных сторонними разработчиками компонент и функций, исполняющих протоколы прикладного уровня.</w:t>
      </w:r>
    </w:p>
    <w:p w:rsidR="00BE4994" w:rsidRDefault="00BE4994" w:rsidP="00BE499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667B4D">
        <w:rPr>
          <w:sz w:val="28"/>
          <w:szCs w:val="28"/>
        </w:rPr>
        <w:t>Адрес www-сервера и номер порта (по умолчанию 80) вводятся</w:t>
      </w:r>
      <w:r>
        <w:rPr>
          <w:sz w:val="28"/>
          <w:szCs w:val="28"/>
        </w:rPr>
        <w:t xml:space="preserve"> </w:t>
      </w:r>
      <w:r w:rsidRPr="00667B4D">
        <w:rPr>
          <w:sz w:val="28"/>
          <w:szCs w:val="28"/>
        </w:rPr>
        <w:t xml:space="preserve">пользователем. Адрес может быть записан как в виде IP-адреса, так </w:t>
      </w:r>
      <w:r>
        <w:rPr>
          <w:sz w:val="28"/>
          <w:szCs w:val="28"/>
        </w:rPr>
        <w:t xml:space="preserve">и в </w:t>
      </w:r>
      <w:r w:rsidRPr="00667B4D">
        <w:rPr>
          <w:sz w:val="28"/>
          <w:szCs w:val="28"/>
        </w:rPr>
        <w:t>символьной форме (например, 8</w:t>
      </w:r>
      <w:r>
        <w:rPr>
          <w:sz w:val="28"/>
          <w:szCs w:val="28"/>
        </w:rPr>
        <w:t xml:space="preserve">9.186.244.16 или www.ssau.ru). </w:t>
      </w:r>
    </w:p>
    <w:p w:rsidR="00BE4994" w:rsidRDefault="00BE4994" w:rsidP="00BE499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включать контроль ошибок при вводе и обработке запросов.</w:t>
      </w:r>
    </w:p>
    <w:p w:rsidR="00BE4994" w:rsidRDefault="00BE4994" w:rsidP="00BE4994">
      <w:pPr>
        <w:widowControl/>
        <w:spacing w:line="360" w:lineRule="auto"/>
        <w:rPr>
          <w:b/>
          <w:sz w:val="40"/>
          <w:szCs w:val="28"/>
        </w:rPr>
      </w:pPr>
      <w:r>
        <w:rPr>
          <w:b/>
          <w:sz w:val="28"/>
        </w:rPr>
        <w:t>Вариант задания</w:t>
      </w:r>
    </w:p>
    <w:p w:rsidR="00BE4994" w:rsidRDefault="00BE4994" w:rsidP="00BE4994">
      <w:pPr>
        <w:widowControl/>
        <w:spacing w:line="360" w:lineRule="auto"/>
        <w:ind w:firstLine="709"/>
        <w:jc w:val="both"/>
        <w:rPr>
          <w:sz w:val="28"/>
        </w:rPr>
      </w:pPr>
      <w:r w:rsidRPr="00667B4D">
        <w:rPr>
          <w:sz w:val="28"/>
        </w:rPr>
        <w:t>Определить и вывести суммарный разм</w:t>
      </w:r>
      <w:r>
        <w:rPr>
          <w:sz w:val="28"/>
        </w:rPr>
        <w:t xml:space="preserve">ер всех страниц www-сервера и их </w:t>
      </w:r>
      <w:r w:rsidRPr="00667B4D">
        <w:rPr>
          <w:sz w:val="28"/>
        </w:rPr>
        <w:t xml:space="preserve">количество. </w:t>
      </w:r>
      <w:r>
        <w:rPr>
          <w:sz w:val="28"/>
        </w:rPr>
        <w:t xml:space="preserve">Вывести адреса страниц, имеющих </w:t>
      </w:r>
      <w:r w:rsidRPr="00667B4D">
        <w:rPr>
          <w:sz w:val="28"/>
        </w:rPr>
        <w:t>наибольший и наименьший размеры</w:t>
      </w:r>
    </w:p>
    <w:p w:rsidR="00BE4994" w:rsidRPr="00667B4D" w:rsidRDefault="00BE4994" w:rsidP="00BE4994">
      <w:pPr>
        <w:widowControl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667B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BE4994" w:rsidRPr="00667B4D" w:rsidRDefault="00BE4994" w:rsidP="00BE4994">
      <w:pPr>
        <w:widowControl/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Program</w:t>
      </w:r>
      <w:r w:rsidRPr="00667B4D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cs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HttpParser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Application.Run(</w:t>
      </w:r>
      <w:r w:rsidRPr="00BE4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4994" w:rsidRDefault="00BE4994" w:rsidP="00BE4994">
      <w:pPr>
        <w:widowControl/>
        <w:spacing w:line="360" w:lineRule="auto"/>
        <w:jc w:val="left"/>
        <w:rPr>
          <w:b/>
          <w:sz w:val="28"/>
          <w:szCs w:val="28"/>
          <w:lang w:val="en-US"/>
        </w:rPr>
      </w:pPr>
    </w:p>
    <w:p w:rsidR="00BE4994" w:rsidRDefault="00BE4994" w:rsidP="00BE4994">
      <w:pPr>
        <w:widowControl/>
        <w:spacing w:line="360" w:lineRule="auto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HttpParser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buttonStart_Click(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tbInfo.Clear();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tbLinks.Clear();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tbStatus.Clear();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deepCount = 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)nUDDeep.Value;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 = 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)nUDPort.Value;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url = tBLink.Text;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(!url.StartsWith(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url =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url;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(Uri.TryCreate(url, UriKind.Absolute,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 uri) &amp;&amp;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uri.Scheme == Uri.UriSchemeHttp)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вначале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http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ParsingInfo info = ProcessPages(uri, port, deepCount);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tbInfo.Text +=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обработанных страниц: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(info.PagesCount - 1)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"Общий размер: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info.TotalSize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байт\n"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"Минимальный размер: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info.MinURL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info.MinSize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байт)\n"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"Максимальный размер: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info.MaxURL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info.MaxSize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байт)\n"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tbStatus.Text += info.Status;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tbStatus.Text =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Не удаётся обработать сайт.Проверьте корректность ввода."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ParsingInfo ProcessPages(Uri startURL,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maxLevel)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страницы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List&lt;Uri&gt; urisList 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List&lt;Uri&gt;();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промежуточный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List&lt;Uri&gt; totalUriList 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List&lt;Uri&gt;();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minURL =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maxURL =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minSize = 0;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maxSize = 0;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pagesCount = 1;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totalSize = 0;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urisList.Add(startURL);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добавляю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стартовую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ссылку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totalUriList.Add(startURL);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maxLevel; i++)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List&lt;Uri&gt; processingURLs 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List&lt;Uri&gt;(); 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парсинг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uri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urisList)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ResultStatus get_page;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 обработки страницы (получаю путь)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curPageResponse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//Ответ сервера по странице (сюда будет записываться ответ сервера)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uri.ToString().Split(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путь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get_page = HttpRequest.GetPage(uri.Host,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path[3], port);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передаём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хост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путь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(get_page.Length == -1 || get_page.Result ==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ParsingInfo(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minURL,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maxURL,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pagesCount,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totalSize,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get_page.Status);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curPageResponse = get_page.Result;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totalSize += get_page.Length;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прибавляем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страницы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(minSize &gt; get_page.Length || minSize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//нахождение минимальной и максимальной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minSize = get_page.Length;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minURL = uri.ToString();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(maxSize &lt; get_page.Length)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maxSize = get_page.Length;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maxURL = uri.ToString();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ParsingInfo(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minURL,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maxURL,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pagesCount,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totalSize,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ex.Message);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PageProcessingResult = HtmlParse.GetLinksHTML(curPageResponse, uri,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List&lt;Uri&gt; curLinks);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передаю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обработку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выходной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ссылок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(curLinks ==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ParsingInfo(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minSize,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maxSize,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minURL,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maxURL,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pagesCount,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totalSize,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PageProcessingResult);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E4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E4994" w:rsidRP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E4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curLink </w:t>
      </w:r>
      <w:r w:rsidRPr="00BE4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curLinks)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совпадения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принадлежность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ссылки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E4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серверу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(!processingURLs.Contains(curLink) &amp;&amp; startURL.Host == curLink.Host &amp;&amp; !totalUriList.Contains(curLink))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processingURLs.Add(curLink);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tbLinks.Text += (pagesCount++) +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curLink.ToString() +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ссылку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             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urisList = processingURLs;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проходимся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ссылкам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totalUriList.AddRange(processingURLs);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полученные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ссылки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ParsingInfo(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minURL,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maxURL,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pagesCount,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totalSize,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обработана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4994" w:rsidRDefault="00BE4994" w:rsidP="00BE4994">
      <w:pPr>
        <w:widowControl/>
        <w:spacing w:line="360" w:lineRule="auto"/>
        <w:jc w:val="left"/>
        <w:rPr>
          <w:b/>
          <w:sz w:val="28"/>
          <w:szCs w:val="28"/>
          <w:lang w:val="en-US"/>
        </w:rPr>
      </w:pPr>
    </w:p>
    <w:p w:rsidR="00BE4994" w:rsidRDefault="00BE4994" w:rsidP="00BE4994">
      <w:pPr>
        <w:widowControl/>
        <w:spacing w:line="360" w:lineRule="auto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HtmlRequest.cs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System.Net.Sockets;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HttpParser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HttpRequest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//отправляет запрос на сервер и получает ответ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BUFFER_SIZE = 1024;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сокета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ConnectSocket(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 socket)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сокеты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всё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нормально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всё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подключается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серверу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продолжаем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socket 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Socket skt 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Socket(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AddressFamily.InterNetwork,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SocketType.Stream,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ProtocolType.Tcp);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skt.Connect(address, port);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e.Message;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(skt.Connected)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socket = skt;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Connected"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//Отправка запроса,получение ответа от сервера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ResultStatus GetPage(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host,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port)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через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открытый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GetRequest(host, path);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 =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 = Encoding.Default.GetBytes(request);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байтов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bytesReveived 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[BUFFER_SIZE];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записывать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SocketConnectionStatus = ConnectSocket(host, port,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Socket socket);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(socket ==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ResultStatus(page, SocketConnectionStatus,-1);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   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bytesSent = socket.Send(data);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отправляем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серверу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0;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bytes = socket.Receive(bytesReveived,0, bytesReveived.Length,0);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построчно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полученных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байтов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page += Encoding.Default.GetString(bytesReveived,0,bytes);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накапливаем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построчно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(bytes &gt; 0);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socket.Shutdown(SocketShutdown.Both);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закрываем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сокеты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socket.Close();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pageSize = page.Length - page.IndexOf(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"Content-Type: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- 14;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страницы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количеству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ResultStatus(page, e.Message,-1);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(page ==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ResultStatus(page,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была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загружена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ResultStatus(page,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загружена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page.Length);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GetRequest(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host,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формирует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серверу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сервере</w:t>
      </w:r>
      <w:r w:rsidRPr="00D336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rn =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request =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request =  path != </w:t>
      </w:r>
      <w:r w:rsidRPr="00D336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path +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HTTP/1.1"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rn  +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"Host: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host + rn +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"Connection: Close"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rn + rn :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/ HTTP/1.1"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rn +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"Host: 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host + rn +  </w:t>
      </w:r>
    </w:p>
    <w:p w:rsidR="00BE4994" w:rsidRPr="00D33622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336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"Connection: Close"</w:t>
      </w: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rn + rn;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336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request;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E4994" w:rsidRDefault="00BE4994" w:rsidP="00BE4994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4994" w:rsidRPr="00D33622" w:rsidRDefault="00BE4994" w:rsidP="00BE4994">
      <w:pPr>
        <w:widowControl/>
        <w:spacing w:line="360" w:lineRule="auto"/>
        <w:jc w:val="left"/>
        <w:rPr>
          <w:b/>
          <w:sz w:val="28"/>
          <w:szCs w:val="28"/>
        </w:rPr>
      </w:pPr>
    </w:p>
    <w:p w:rsidR="00BE4994" w:rsidRDefault="00BE4994" w:rsidP="00BE4994">
      <w:pPr>
        <w:widowControl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</w:p>
    <w:p w:rsidR="00BE4994" w:rsidRDefault="00BE4994" w:rsidP="00BE4994">
      <w:pPr>
        <w:widowControl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программа определяет и выводит</w:t>
      </w:r>
      <w:r w:rsidRPr="00667B4D">
        <w:rPr>
          <w:sz w:val="28"/>
        </w:rPr>
        <w:t xml:space="preserve"> суммарный разм</w:t>
      </w:r>
      <w:r>
        <w:rPr>
          <w:sz w:val="28"/>
        </w:rPr>
        <w:t xml:space="preserve">ер всех страниц www-сервера и их количество. И выводит адреса страниц, имеющих </w:t>
      </w:r>
      <w:r w:rsidRPr="00667B4D">
        <w:rPr>
          <w:sz w:val="28"/>
        </w:rPr>
        <w:t>наибольший и наименьший размеры</w:t>
      </w:r>
    </w:p>
    <w:p w:rsidR="00BE4994" w:rsidRDefault="00BE4994" w:rsidP="00BE4994">
      <w:pPr>
        <w:widowControl/>
        <w:spacing w:line="360" w:lineRule="auto"/>
        <w:ind w:firstLine="567"/>
        <w:jc w:val="both"/>
        <w:rPr>
          <w:sz w:val="28"/>
          <w:szCs w:val="28"/>
        </w:rPr>
      </w:pPr>
    </w:p>
    <w:p w:rsidR="00BE4994" w:rsidRDefault="00BE4994" w:rsidP="00BE4994">
      <w:pPr>
        <w:widowControl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 интерфейс программы.</w:t>
      </w:r>
    </w:p>
    <w:p w:rsidR="00BE4994" w:rsidRDefault="00BE4994" w:rsidP="00BE4994">
      <w:pPr>
        <w:widowControl/>
        <w:spacing w:line="360" w:lineRule="auto"/>
        <w:rPr>
          <w:sz w:val="28"/>
          <w:szCs w:val="28"/>
        </w:rPr>
      </w:pPr>
      <w:r w:rsidRPr="00D33622">
        <w:rPr>
          <w:sz w:val="28"/>
          <w:szCs w:val="28"/>
        </w:rPr>
        <w:lastRenderedPageBreak/>
        <w:drawing>
          <wp:inline distT="0" distB="0" distL="0" distR="0" wp14:anchorId="7336AA8E" wp14:editId="133A0F43">
            <wp:extent cx="5940425" cy="3505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Интерфейс программы</w:t>
      </w:r>
    </w:p>
    <w:p w:rsidR="00BE4994" w:rsidRDefault="00BE4994" w:rsidP="00BE4994">
      <w:pPr>
        <w:widowControl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 результат работы программы. В качестве входных параметров были заданы:</w:t>
      </w:r>
    </w:p>
    <w:p w:rsidR="00BE4994" w:rsidRDefault="00BE4994" w:rsidP="00BE4994">
      <w:pPr>
        <w:pStyle w:val="a4"/>
        <w:widowControl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www</w:t>
      </w:r>
      <w:r>
        <w:rPr>
          <w:sz w:val="28"/>
          <w:szCs w:val="28"/>
        </w:rPr>
        <w:t xml:space="preserve">-сервера: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imc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ssau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/ (по умолчанию);</w:t>
      </w:r>
    </w:p>
    <w:p w:rsidR="00BE4994" w:rsidRDefault="00BE4994" w:rsidP="00BE4994">
      <w:pPr>
        <w:pStyle w:val="a4"/>
        <w:widowControl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ссылок: 80</w:t>
      </w:r>
      <w:r>
        <w:rPr>
          <w:sz w:val="28"/>
          <w:szCs w:val="28"/>
          <w:lang w:val="en-US"/>
        </w:rPr>
        <w:t>;</w:t>
      </w:r>
    </w:p>
    <w:p w:rsidR="00BE4994" w:rsidRDefault="00BE4994" w:rsidP="00BE4994">
      <w:pPr>
        <w:widowControl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параметров было получено:</w:t>
      </w:r>
    </w:p>
    <w:p w:rsidR="00BE4994" w:rsidRPr="00552AFD" w:rsidRDefault="00BE4994" w:rsidP="00BE4994">
      <w:pPr>
        <w:pStyle w:val="a4"/>
        <w:widowControl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Найденные ссылки</w:t>
      </w:r>
      <w:r>
        <w:rPr>
          <w:sz w:val="28"/>
          <w:szCs w:val="28"/>
          <w:lang w:val="en-US"/>
        </w:rPr>
        <w:t>: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1. http://imc.ssau.ru/index.php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2. http://imc.ssau.ru/home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3. http://imc.ssau.ru/resursy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4. http://imc.ssau.ru/uslugi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5. http://imc.ssau.ru/partnery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6. http://imc.ssau.ru/poisk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7. http://imc.ssau.ru/kontakty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>8. http://imc.ssau.ru/po-mediatsentra</w:t>
      </w:r>
    </w:p>
    <w:p w:rsidR="00BE4994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  <w:r w:rsidRPr="00552AFD">
        <w:rPr>
          <w:rFonts w:eastAsiaTheme="minorHAnsi"/>
          <w:bCs/>
          <w:sz w:val="28"/>
          <w:szCs w:val="28"/>
          <w:lang w:eastAsia="en-US"/>
        </w:rPr>
        <w:t xml:space="preserve">9. </w:t>
      </w:r>
      <w:hyperlink r:id="rId7" w:history="1">
        <w:r w:rsidRPr="00581312">
          <w:rPr>
            <w:rStyle w:val="a3"/>
            <w:rFonts w:eastAsiaTheme="minorHAnsi"/>
            <w:bCs/>
            <w:sz w:val="28"/>
            <w:szCs w:val="28"/>
            <w:lang w:eastAsia="en-US"/>
          </w:rPr>
          <w:t>http://imc.ssau.ru/konferents-zaly</w:t>
        </w:r>
      </w:hyperlink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bCs/>
          <w:sz w:val="28"/>
          <w:szCs w:val="28"/>
          <w:lang w:eastAsia="en-US"/>
        </w:rPr>
      </w:pPr>
    </w:p>
    <w:p w:rsidR="00BE4994" w:rsidRDefault="00BE4994" w:rsidP="00BE4994">
      <w:pPr>
        <w:pStyle w:val="a4"/>
        <w:widowControl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Найденные характеристики: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sz w:val="28"/>
          <w:szCs w:val="24"/>
          <w:lang w:eastAsia="en-US"/>
        </w:rPr>
      </w:pPr>
      <w:r w:rsidRPr="00552AFD">
        <w:rPr>
          <w:rFonts w:eastAsiaTheme="minorHAnsi"/>
          <w:sz w:val="28"/>
          <w:szCs w:val="24"/>
          <w:lang w:eastAsia="en-US"/>
        </w:rPr>
        <w:t>Количество обработанных страниц: 9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sz w:val="28"/>
          <w:szCs w:val="24"/>
          <w:lang w:eastAsia="en-US"/>
        </w:rPr>
      </w:pPr>
      <w:r w:rsidRPr="00552AFD">
        <w:rPr>
          <w:rFonts w:eastAsiaTheme="minorHAnsi"/>
          <w:sz w:val="28"/>
          <w:szCs w:val="24"/>
          <w:lang w:eastAsia="en-US"/>
        </w:rPr>
        <w:t>Общий размер: 17511 байт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sz w:val="28"/>
          <w:szCs w:val="24"/>
          <w:lang w:eastAsia="en-US"/>
        </w:rPr>
      </w:pPr>
      <w:r w:rsidRPr="00552AFD">
        <w:rPr>
          <w:rFonts w:eastAsiaTheme="minorHAnsi"/>
          <w:sz w:val="28"/>
          <w:szCs w:val="24"/>
          <w:lang w:eastAsia="en-US"/>
        </w:rPr>
        <w:t xml:space="preserve">Минимальный размер: </w:t>
      </w:r>
      <w:hyperlink r:id="rId8" w:history="1">
        <w:r w:rsidRPr="00581312">
          <w:rPr>
            <w:rStyle w:val="a3"/>
            <w:rFonts w:eastAsiaTheme="minorHAnsi"/>
            <w:sz w:val="28"/>
            <w:szCs w:val="24"/>
            <w:lang w:eastAsia="en-US"/>
          </w:rPr>
          <w:t>http://imc.ssau.ru/</w:t>
        </w:r>
      </w:hyperlink>
      <w:r>
        <w:rPr>
          <w:rFonts w:eastAsiaTheme="minorHAnsi"/>
          <w:sz w:val="28"/>
          <w:szCs w:val="24"/>
          <w:lang w:eastAsia="en-US"/>
        </w:rPr>
        <w:t xml:space="preserve"> </w:t>
      </w:r>
      <w:r w:rsidRPr="00552AFD">
        <w:rPr>
          <w:rFonts w:eastAsiaTheme="minorHAnsi"/>
          <w:sz w:val="28"/>
          <w:szCs w:val="24"/>
          <w:lang w:eastAsia="en-US"/>
        </w:rPr>
        <w:t>(17511 байт)</w:t>
      </w:r>
    </w:p>
    <w:p w:rsidR="00BE4994" w:rsidRPr="00552AFD" w:rsidRDefault="00BE4994" w:rsidP="00BE4994">
      <w:pPr>
        <w:widowControl/>
        <w:autoSpaceDE w:val="0"/>
        <w:autoSpaceDN w:val="0"/>
        <w:adjustRightInd w:val="0"/>
        <w:ind w:left="360"/>
        <w:jc w:val="left"/>
        <w:rPr>
          <w:rFonts w:eastAsiaTheme="minorHAnsi"/>
          <w:sz w:val="28"/>
          <w:szCs w:val="24"/>
          <w:lang w:eastAsia="en-US"/>
        </w:rPr>
      </w:pPr>
      <w:r w:rsidRPr="00552AFD">
        <w:rPr>
          <w:rFonts w:eastAsiaTheme="minorHAnsi"/>
          <w:sz w:val="28"/>
          <w:szCs w:val="24"/>
          <w:lang w:eastAsia="en-US"/>
        </w:rPr>
        <w:t xml:space="preserve">Максимальный размер: </w:t>
      </w:r>
      <w:hyperlink r:id="rId9" w:history="1">
        <w:r w:rsidRPr="00581312">
          <w:rPr>
            <w:rStyle w:val="a3"/>
            <w:rFonts w:eastAsiaTheme="minorHAnsi"/>
            <w:sz w:val="28"/>
            <w:szCs w:val="24"/>
            <w:lang w:eastAsia="en-US"/>
          </w:rPr>
          <w:t>http://imc.ssau.ru/</w:t>
        </w:r>
      </w:hyperlink>
      <w:r>
        <w:rPr>
          <w:rFonts w:eastAsiaTheme="minorHAnsi"/>
          <w:sz w:val="28"/>
          <w:szCs w:val="24"/>
          <w:lang w:eastAsia="en-US"/>
        </w:rPr>
        <w:t xml:space="preserve"> </w:t>
      </w:r>
      <w:r w:rsidRPr="00552AFD">
        <w:rPr>
          <w:rFonts w:eastAsiaTheme="minorHAnsi"/>
          <w:sz w:val="28"/>
          <w:szCs w:val="24"/>
          <w:lang w:eastAsia="en-US"/>
        </w:rPr>
        <w:t>(17511 байт)</w:t>
      </w:r>
    </w:p>
    <w:p w:rsidR="00BE4994" w:rsidRPr="00552AFD" w:rsidRDefault="00BE4994" w:rsidP="00BE4994">
      <w:pPr>
        <w:widowControl/>
        <w:spacing w:line="360" w:lineRule="auto"/>
        <w:ind w:left="360"/>
        <w:jc w:val="both"/>
        <w:rPr>
          <w:sz w:val="28"/>
          <w:szCs w:val="28"/>
        </w:rPr>
      </w:pPr>
      <w:r w:rsidRPr="00552AFD">
        <w:rPr>
          <w:sz w:val="28"/>
          <w:szCs w:val="28"/>
        </w:rPr>
        <w:t xml:space="preserve"> </w:t>
      </w:r>
    </w:p>
    <w:p w:rsidR="00BE4994" w:rsidRDefault="00BE4994" w:rsidP="00BE4994">
      <w:pPr>
        <w:widowControl/>
        <w:spacing w:line="360" w:lineRule="auto"/>
        <w:rPr>
          <w:sz w:val="28"/>
          <w:szCs w:val="28"/>
        </w:rPr>
      </w:pPr>
      <w:r w:rsidRPr="00D33622">
        <w:rPr>
          <w:sz w:val="28"/>
          <w:szCs w:val="28"/>
        </w:rPr>
        <w:lastRenderedPageBreak/>
        <w:drawing>
          <wp:inline distT="0" distB="0" distL="0" distR="0" wp14:anchorId="3568329D" wp14:editId="796A907E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94" w:rsidRPr="0091571B" w:rsidRDefault="00BE4994" w:rsidP="00BE4994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:rsidR="006F6A3C" w:rsidRDefault="00BE4994">
      <w:bookmarkStart w:id="0" w:name="_GoBack"/>
      <w:bookmarkEnd w:id="0"/>
    </w:p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A69C5"/>
    <w:multiLevelType w:val="hybridMultilevel"/>
    <w:tmpl w:val="CDE42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C3"/>
    <w:rsid w:val="00293CCD"/>
    <w:rsid w:val="00361EC3"/>
    <w:rsid w:val="0051614F"/>
    <w:rsid w:val="009B1B9D"/>
    <w:rsid w:val="00BE499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B41EA-2186-4175-A399-6CB8288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99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c.ssa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c.ssau.ru/konferents-za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imc.ssa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2021-05-04T19:41:00Z</dcterms:created>
  <dcterms:modified xsi:type="dcterms:W3CDTF">2021-05-04T19:41:00Z</dcterms:modified>
</cp:coreProperties>
</file>