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5385" w:rsidRPr="00500D71" w:rsidRDefault="00425385" w:rsidP="00425385">
      <w:pPr>
        <w:jc w:val="center"/>
        <w:rPr>
          <w:b/>
          <w:sz w:val="36"/>
          <w:lang w:val="en-US"/>
        </w:rPr>
      </w:pPr>
      <w:r w:rsidRPr="00500D71">
        <w:rPr>
          <w:b/>
          <w:sz w:val="36"/>
          <w:lang w:val="en-US"/>
        </w:rPr>
        <w:t>10 Animation and Motion Design Trends 2022</w:t>
      </w:r>
    </w:p>
    <w:p w:rsidR="00425385" w:rsidRPr="00500D71" w:rsidRDefault="00425385" w:rsidP="00425385">
      <w:pPr>
        <w:rPr>
          <w:sz w:val="20"/>
          <w:lang w:val="en-US"/>
        </w:rPr>
      </w:pPr>
      <w:r w:rsidRPr="00500D71">
        <w:rPr>
          <w:sz w:val="20"/>
          <w:lang w:val="en-US"/>
        </w:rPr>
        <w:t xml:space="preserve">Animation and motion graphics have become powerful tools for creative advertising and marketing. They continually fuel various types of business promotion and shape a </w:t>
      </w:r>
      <w:proofErr w:type="gramStart"/>
      <w:r w:rsidRPr="00500D71">
        <w:rPr>
          <w:sz w:val="20"/>
          <w:lang w:val="en-US"/>
        </w:rPr>
        <w:t>whole</w:t>
      </w:r>
      <w:proofErr w:type="gramEnd"/>
      <w:r w:rsidRPr="00500D71">
        <w:rPr>
          <w:sz w:val="20"/>
          <w:lang w:val="en-US"/>
        </w:rPr>
        <w:t xml:space="preserve"> new way to present products and services in the modern digital space.</w:t>
      </w:r>
    </w:p>
    <w:p w:rsidR="00425385" w:rsidRPr="00500D71" w:rsidRDefault="00425385" w:rsidP="00425385">
      <w:pPr>
        <w:rPr>
          <w:sz w:val="20"/>
          <w:lang w:val="en-US"/>
        </w:rPr>
      </w:pPr>
      <w:r w:rsidRPr="00500D71">
        <w:rPr>
          <w:sz w:val="20"/>
          <w:lang w:val="en-US"/>
        </w:rPr>
        <w:t xml:space="preserve">From the slightly visible in-app animation to full promotional videos, motion graphics penetrates marketing across all industries and types of businesses. Even organizations that </w:t>
      </w:r>
      <w:proofErr w:type="gramStart"/>
      <w:r w:rsidRPr="00500D71">
        <w:rPr>
          <w:sz w:val="20"/>
          <w:lang w:val="en-US"/>
        </w:rPr>
        <w:t>have been expected</w:t>
      </w:r>
      <w:proofErr w:type="gramEnd"/>
      <w:r w:rsidRPr="00500D71">
        <w:rPr>
          <w:sz w:val="20"/>
          <w:lang w:val="en-US"/>
        </w:rPr>
        <w:t xml:space="preserve"> to look more traditional opt for being injected by a dose of creativity manifested in inspirational animated videos and other kinds of fun motion design. To follow animation trends means to have good taste. </w:t>
      </w:r>
      <w:proofErr w:type="gramStart"/>
      <w:r w:rsidRPr="00500D71">
        <w:rPr>
          <w:sz w:val="20"/>
          <w:lang w:val="en-US"/>
        </w:rPr>
        <w:t>That’s</w:t>
      </w:r>
      <w:proofErr w:type="gramEnd"/>
      <w:r w:rsidRPr="00500D71">
        <w:rPr>
          <w:sz w:val="20"/>
          <w:lang w:val="en-US"/>
        </w:rPr>
        <w:t xml:space="preserve"> why many companies get involved in the new wave of marketing styles.</w:t>
      </w:r>
    </w:p>
    <w:p w:rsidR="00425385" w:rsidRPr="00500D71" w:rsidRDefault="00425385" w:rsidP="00425385">
      <w:pPr>
        <w:rPr>
          <w:sz w:val="20"/>
          <w:lang w:val="en-US"/>
        </w:rPr>
      </w:pPr>
      <w:r w:rsidRPr="00500D71">
        <w:rPr>
          <w:sz w:val="20"/>
          <w:lang w:val="en-US"/>
        </w:rPr>
        <w:t xml:space="preserve">The animation is sensitive to global design and technology trends, and it is </w:t>
      </w:r>
      <w:proofErr w:type="gramStart"/>
      <w:r w:rsidRPr="00500D71">
        <w:rPr>
          <w:sz w:val="20"/>
          <w:lang w:val="en-US"/>
        </w:rPr>
        <w:t>fast-evolving</w:t>
      </w:r>
      <w:proofErr w:type="gramEnd"/>
      <w:r w:rsidRPr="00500D71">
        <w:rPr>
          <w:sz w:val="20"/>
          <w:lang w:val="en-US"/>
        </w:rPr>
        <w:t xml:space="preserve"> this year too. In this article, we are going to outline the top ten most fantastic animation and motion graphics trends that deploy their power and impact in design for business this year.</w:t>
      </w:r>
    </w:p>
    <w:p w:rsidR="00425385" w:rsidRPr="00500D71" w:rsidRDefault="00425385" w:rsidP="00425385">
      <w:pPr>
        <w:rPr>
          <w:sz w:val="20"/>
          <w:lang w:val="en-US"/>
        </w:rPr>
      </w:pPr>
      <w:r w:rsidRPr="00500D71">
        <w:rPr>
          <w:sz w:val="20"/>
          <w:lang w:val="en-US"/>
        </w:rPr>
        <w:t>You can notice that motion design trends 2021 lean to minimalism and have some retro undertones in the color palettes and the overall style. These animation trends of 2021 also intersect with fashion and media tendencies.</w:t>
      </w:r>
    </w:p>
    <w:p w:rsidR="00425385" w:rsidRPr="00500D71" w:rsidRDefault="00425385" w:rsidP="00425385">
      <w:pPr>
        <w:rPr>
          <w:b/>
          <w:sz w:val="24"/>
          <w:lang w:val="en-US"/>
        </w:rPr>
      </w:pPr>
      <w:r w:rsidRPr="00500D71">
        <w:rPr>
          <w:b/>
          <w:sz w:val="24"/>
          <w:lang w:val="en-US"/>
        </w:rPr>
        <w:t>Restricted Color Palette</w:t>
      </w:r>
    </w:p>
    <w:p w:rsidR="00425385" w:rsidRPr="00500D71" w:rsidRDefault="00425385" w:rsidP="00425385">
      <w:pPr>
        <w:rPr>
          <w:sz w:val="20"/>
          <w:lang w:val="en-US"/>
        </w:rPr>
      </w:pPr>
      <w:r w:rsidRPr="00500D71">
        <w:rPr>
          <w:sz w:val="20"/>
          <w:lang w:val="en-US"/>
        </w:rPr>
        <w:t>The poetry lives in laconism, and you may say a lot with a few simple words. We can say the same about colors. Today’s trend is telling a visual story using only a few primary colors instead of a rich palette with many semi-tones. It has also become one of the hottest digital illustration trends.</w:t>
      </w:r>
    </w:p>
    <w:p w:rsidR="00425385" w:rsidRPr="00500D71" w:rsidRDefault="00425385" w:rsidP="00425385">
      <w:pPr>
        <w:rPr>
          <w:sz w:val="20"/>
          <w:lang w:val="en-US"/>
        </w:rPr>
      </w:pPr>
      <w:r w:rsidRPr="00500D71">
        <w:rPr>
          <w:sz w:val="20"/>
          <w:lang w:val="en-US"/>
        </w:rPr>
        <w:t>Animation with the restricted color specter looks straightforward and sophisticated at the same time. It is a kind of challenge for an artist to use only several colors to reveal the mood and character of the illustration. Despite the limited palette, the masterfully made animation may look very appealing and outstanding. Such animations often shine out with a slight feeling of retro and nostalgia.</w:t>
      </w:r>
    </w:p>
    <w:p w:rsidR="00425385" w:rsidRPr="00500D71" w:rsidRDefault="00425385" w:rsidP="00425385">
      <w:pPr>
        <w:rPr>
          <w:b/>
          <w:sz w:val="24"/>
          <w:lang w:val="en-US"/>
        </w:rPr>
      </w:pPr>
      <w:r w:rsidRPr="00500D71">
        <w:rPr>
          <w:b/>
          <w:sz w:val="24"/>
          <w:lang w:val="en-US"/>
        </w:rPr>
        <w:t>Thin Lines</w:t>
      </w:r>
    </w:p>
    <w:p w:rsidR="00425385" w:rsidRPr="00500D71" w:rsidRDefault="00425385" w:rsidP="00425385">
      <w:pPr>
        <w:rPr>
          <w:sz w:val="20"/>
          <w:lang w:val="en-US"/>
        </w:rPr>
      </w:pPr>
      <w:r w:rsidRPr="00500D71">
        <w:rPr>
          <w:sz w:val="20"/>
          <w:lang w:val="en-US"/>
        </w:rPr>
        <w:t>Lines perform many functions in the video. They give a direction, define shapes, and even dictate a mood. However, this year, thin lines play a particularly interesting role. Making them super-thin yet extra-distinctive, artists try to create animations that look like real hand-drawn pictures. It adds a unique style to the videos.</w:t>
      </w:r>
    </w:p>
    <w:p w:rsidR="00425385" w:rsidRPr="00500D71" w:rsidRDefault="00425385" w:rsidP="00425385">
      <w:pPr>
        <w:rPr>
          <w:sz w:val="20"/>
          <w:lang w:val="en-US"/>
        </w:rPr>
      </w:pPr>
      <w:r w:rsidRPr="00500D71">
        <w:rPr>
          <w:sz w:val="20"/>
          <w:lang w:val="en-US"/>
        </w:rPr>
        <w:t>The effect of linear art in animated videos has become one of the most adorable trends in 2022. Many businesses have already tried to reveal the power of this trend in their promotional and explainer videos. An excellent example is an animated video created by Explain Ninja.</w:t>
      </w:r>
    </w:p>
    <w:p w:rsidR="00425385" w:rsidRPr="00500D71" w:rsidRDefault="00425385" w:rsidP="00425385">
      <w:pPr>
        <w:rPr>
          <w:b/>
          <w:sz w:val="24"/>
          <w:lang w:val="en-US"/>
        </w:rPr>
      </w:pPr>
      <w:r w:rsidRPr="00500D71">
        <w:rPr>
          <w:b/>
          <w:sz w:val="24"/>
          <w:lang w:val="en-US"/>
        </w:rPr>
        <w:t>Mixing 2D and 3D</w:t>
      </w:r>
    </w:p>
    <w:p w:rsidR="00425385" w:rsidRPr="00500D71" w:rsidRDefault="00425385" w:rsidP="00425385">
      <w:pPr>
        <w:rPr>
          <w:sz w:val="20"/>
          <w:lang w:val="en-US"/>
        </w:rPr>
      </w:pPr>
      <w:r w:rsidRPr="00500D71">
        <w:rPr>
          <w:sz w:val="20"/>
          <w:lang w:val="en-US"/>
        </w:rPr>
        <w:t xml:space="preserve">2D and 3D </w:t>
      </w:r>
      <w:proofErr w:type="gramStart"/>
      <w:r w:rsidRPr="00500D71">
        <w:rPr>
          <w:sz w:val="20"/>
          <w:lang w:val="en-US"/>
        </w:rPr>
        <w:t>are still often combined</w:t>
      </w:r>
      <w:proofErr w:type="gramEnd"/>
      <w:r w:rsidRPr="00500D71">
        <w:rPr>
          <w:sz w:val="20"/>
          <w:lang w:val="en-US"/>
        </w:rPr>
        <w:t xml:space="preserve"> in videos this year. Many motion </w:t>
      </w:r>
      <w:proofErr w:type="gramStart"/>
      <w:r w:rsidRPr="00500D71">
        <w:rPr>
          <w:sz w:val="20"/>
          <w:lang w:val="en-US"/>
        </w:rPr>
        <w:t>designers</w:t>
      </w:r>
      <w:proofErr w:type="gramEnd"/>
      <w:r w:rsidRPr="00500D71">
        <w:rPr>
          <w:sz w:val="20"/>
          <w:lang w:val="en-US"/>
        </w:rPr>
        <w:t xml:space="preserve"> mix them, saying that they add a particular sense of style to a video and make it even more enjoyable for customers. The most widely spread example of this trend is integrating 2D and 3D animation as well as inserting 2D </w:t>
      </w:r>
      <w:proofErr w:type="spellStart"/>
      <w:r w:rsidRPr="00500D71">
        <w:rPr>
          <w:sz w:val="20"/>
          <w:lang w:val="en-US"/>
        </w:rPr>
        <w:t>overlayers</w:t>
      </w:r>
      <w:proofErr w:type="spellEnd"/>
      <w:r w:rsidRPr="00500D71">
        <w:rPr>
          <w:sz w:val="20"/>
          <w:lang w:val="en-US"/>
        </w:rPr>
        <w:t xml:space="preserve"> with movement.</w:t>
      </w:r>
    </w:p>
    <w:p w:rsidR="00425385" w:rsidRPr="00500D71" w:rsidRDefault="00425385" w:rsidP="00425385">
      <w:pPr>
        <w:rPr>
          <w:sz w:val="20"/>
          <w:lang w:val="en-US"/>
        </w:rPr>
      </w:pPr>
      <w:r w:rsidRPr="00500D71">
        <w:rPr>
          <w:sz w:val="20"/>
          <w:lang w:val="en-US"/>
        </w:rPr>
        <w:t>You can consider this technique not only in big-budget advertisement videos but also in small-scaled digital ads.</w:t>
      </w:r>
    </w:p>
    <w:p w:rsidR="00425385" w:rsidRPr="00500D71" w:rsidRDefault="00425385" w:rsidP="00425385">
      <w:pPr>
        <w:rPr>
          <w:b/>
          <w:sz w:val="24"/>
          <w:lang w:val="en-US"/>
        </w:rPr>
      </w:pPr>
      <w:r w:rsidRPr="00500D71">
        <w:rPr>
          <w:b/>
          <w:sz w:val="24"/>
          <w:lang w:val="en-US"/>
        </w:rPr>
        <w:t>Kinetic Typography</w:t>
      </w:r>
    </w:p>
    <w:p w:rsidR="00425385" w:rsidRPr="00500D71" w:rsidRDefault="00425385" w:rsidP="00425385">
      <w:pPr>
        <w:rPr>
          <w:sz w:val="20"/>
          <w:lang w:val="en-US"/>
        </w:rPr>
      </w:pPr>
      <w:r w:rsidRPr="00500D71">
        <w:rPr>
          <w:sz w:val="20"/>
          <w:lang w:val="en-US"/>
        </w:rPr>
        <w:t>Commonly, artists are afraid of dare experimenting with fonts and typefaces due to the high likelihood of reduced readability. Although, in 2022, they take up new challenges in typography, break traditional rules, and bring surprisingly great results.</w:t>
      </w:r>
    </w:p>
    <w:p w:rsidR="00425385" w:rsidRPr="00500D71" w:rsidRDefault="00425385" w:rsidP="00425385">
      <w:pPr>
        <w:rPr>
          <w:sz w:val="20"/>
          <w:lang w:val="en-US"/>
        </w:rPr>
      </w:pPr>
      <w:r w:rsidRPr="00500D71">
        <w:rPr>
          <w:sz w:val="20"/>
          <w:lang w:val="en-US"/>
        </w:rPr>
        <w:t xml:space="preserve">It seems that the kinetic typography literally claims for going beyond the limits of traditional typography and encourages stretching, twisting, and distorting letters. </w:t>
      </w:r>
      <w:proofErr w:type="gramStart"/>
      <w:r w:rsidRPr="00500D71">
        <w:rPr>
          <w:sz w:val="20"/>
          <w:lang w:val="en-US"/>
        </w:rPr>
        <w:t>And</w:t>
      </w:r>
      <w:proofErr w:type="gramEnd"/>
      <w:r w:rsidRPr="00500D71">
        <w:rPr>
          <w:sz w:val="20"/>
          <w:lang w:val="en-US"/>
        </w:rPr>
        <w:t xml:space="preserve"> guess what! People like it. </w:t>
      </w:r>
      <w:proofErr w:type="spellStart"/>
      <w:r w:rsidRPr="00500D71">
        <w:rPr>
          <w:sz w:val="20"/>
          <w:lang w:val="en-US"/>
        </w:rPr>
        <w:t>ECommerce</w:t>
      </w:r>
      <w:proofErr w:type="spellEnd"/>
      <w:r w:rsidRPr="00500D71">
        <w:rPr>
          <w:sz w:val="20"/>
          <w:lang w:val="en-US"/>
        </w:rPr>
        <w:t xml:space="preserve"> websites and mobile apps with the kinetic typography in animated videos draw more attention to a brand, make it memorable, and demonstrate high performance.</w:t>
      </w:r>
    </w:p>
    <w:p w:rsidR="00311B6B" w:rsidRPr="008F2376" w:rsidRDefault="00311B6B" w:rsidP="00425385">
      <w:pPr>
        <w:rPr>
          <w:b/>
          <w:sz w:val="24"/>
          <w:lang w:val="en-US"/>
        </w:rPr>
      </w:pPr>
      <w:r w:rsidRPr="008F2376">
        <w:rPr>
          <w:b/>
          <w:sz w:val="24"/>
          <w:lang w:val="en-US"/>
        </w:rPr>
        <w:t>__________________________________________________________________</w:t>
      </w:r>
    </w:p>
    <w:p w:rsidR="00425385" w:rsidRPr="00500D71" w:rsidRDefault="00425385" w:rsidP="00425385">
      <w:pPr>
        <w:rPr>
          <w:b/>
          <w:sz w:val="24"/>
          <w:lang w:val="en-US"/>
        </w:rPr>
      </w:pPr>
      <w:r w:rsidRPr="00500D71">
        <w:rPr>
          <w:b/>
          <w:sz w:val="24"/>
          <w:lang w:val="en-US"/>
        </w:rPr>
        <w:lastRenderedPageBreak/>
        <w:t>Morphing</w:t>
      </w:r>
    </w:p>
    <w:p w:rsidR="00425385" w:rsidRPr="00500D71" w:rsidRDefault="00425385" w:rsidP="00425385">
      <w:pPr>
        <w:rPr>
          <w:sz w:val="20"/>
          <w:lang w:val="en-US"/>
        </w:rPr>
      </w:pPr>
      <w:r w:rsidRPr="00500D71">
        <w:rPr>
          <w:sz w:val="20"/>
          <w:lang w:val="en-US"/>
        </w:rPr>
        <w:t>Morphing gains its momentum in 2022 too. It is an effect in motion pictures and animations that changes (or morphs) one image or shape into another through a seamless transition. The concept of morphing characters, logos, images, and other objects in a video is becoming even more widely spread today.</w:t>
      </w:r>
    </w:p>
    <w:p w:rsidR="00425385" w:rsidRPr="00500D71" w:rsidRDefault="00425385" w:rsidP="00425385">
      <w:pPr>
        <w:rPr>
          <w:sz w:val="20"/>
          <w:lang w:val="en-US"/>
        </w:rPr>
      </w:pPr>
      <w:r w:rsidRPr="00500D71">
        <w:rPr>
          <w:sz w:val="20"/>
          <w:lang w:val="en-US"/>
        </w:rPr>
        <w:t>It works as a visual magnet that sticks attention and makes us watch the effect until it ends. This technique is particularly useful in website animation since it helps to keep the web visitor’s eyes on the page and increases the time spent on a website. Consequently, it is good for search engine optimization, because Google boosts those sites, which are so engaging that they need more user’s time to interact with than on average.</w:t>
      </w:r>
    </w:p>
    <w:p w:rsidR="00425385" w:rsidRPr="00500D71" w:rsidRDefault="00425385" w:rsidP="00425385">
      <w:pPr>
        <w:rPr>
          <w:b/>
          <w:sz w:val="24"/>
          <w:lang w:val="en-US"/>
        </w:rPr>
      </w:pPr>
      <w:r w:rsidRPr="00500D71">
        <w:rPr>
          <w:b/>
          <w:sz w:val="24"/>
          <w:lang w:val="en-US"/>
        </w:rPr>
        <w:t>Animated Logos</w:t>
      </w:r>
    </w:p>
    <w:p w:rsidR="00425385" w:rsidRPr="00500D71" w:rsidRDefault="00425385" w:rsidP="00425385">
      <w:pPr>
        <w:rPr>
          <w:sz w:val="20"/>
          <w:lang w:val="en-US"/>
        </w:rPr>
      </w:pPr>
      <w:r w:rsidRPr="00500D71">
        <w:rPr>
          <w:sz w:val="20"/>
          <w:lang w:val="en-US"/>
        </w:rPr>
        <w:t>In the struggle for the brilliant and unforgettable online presence, businesses try to incorporate animation in different branding materials. Animated logos have already become one of the most significant trends in brand identity design.</w:t>
      </w:r>
    </w:p>
    <w:p w:rsidR="00425385" w:rsidRPr="00500D71" w:rsidRDefault="00425385" w:rsidP="00425385">
      <w:pPr>
        <w:rPr>
          <w:sz w:val="20"/>
          <w:lang w:val="en-US"/>
        </w:rPr>
      </w:pPr>
      <w:r w:rsidRPr="00500D71">
        <w:rPr>
          <w:sz w:val="20"/>
          <w:lang w:val="en-US"/>
        </w:rPr>
        <w:t xml:space="preserve">Motion graphics breathe life into static typography and icons, making a brand more attractive and </w:t>
      </w:r>
      <w:proofErr w:type="gramStart"/>
      <w:r w:rsidRPr="00500D71">
        <w:rPr>
          <w:sz w:val="20"/>
          <w:lang w:val="en-US"/>
        </w:rPr>
        <w:t>dynamic-looking</w:t>
      </w:r>
      <w:proofErr w:type="gramEnd"/>
      <w:r w:rsidRPr="00500D71">
        <w:rPr>
          <w:sz w:val="20"/>
          <w:lang w:val="en-US"/>
        </w:rPr>
        <w:t xml:space="preserve"> for customers. Animated logos, due to their unexpected movements and twists, are often associated with the brand’s tendency to innovate and deliver something unique to its customers.</w:t>
      </w:r>
    </w:p>
    <w:p w:rsidR="00425385" w:rsidRPr="00500D71" w:rsidRDefault="00425385" w:rsidP="00425385">
      <w:pPr>
        <w:rPr>
          <w:b/>
          <w:sz w:val="24"/>
          <w:lang w:val="en-US"/>
        </w:rPr>
      </w:pPr>
      <w:r w:rsidRPr="00500D71">
        <w:rPr>
          <w:b/>
          <w:sz w:val="24"/>
          <w:lang w:val="en-US"/>
        </w:rPr>
        <w:t>Grain</w:t>
      </w:r>
    </w:p>
    <w:p w:rsidR="00425385" w:rsidRPr="00500D71" w:rsidRDefault="00425385" w:rsidP="00425385">
      <w:pPr>
        <w:rPr>
          <w:sz w:val="20"/>
          <w:lang w:val="en-US"/>
        </w:rPr>
      </w:pPr>
      <w:r w:rsidRPr="00500D71">
        <w:rPr>
          <w:sz w:val="20"/>
          <w:lang w:val="en-US"/>
        </w:rPr>
        <w:t>The grain is a tool, which artists use to add a more authentic look to the images. It creates an effect of texture in the vector imagery and breathes life into illustrations. The visuals look a bit rough, more natural, and closer to the real-world surfaces and textures.</w:t>
      </w:r>
    </w:p>
    <w:p w:rsidR="00425385" w:rsidRPr="00500D71" w:rsidRDefault="00425385" w:rsidP="00425385">
      <w:pPr>
        <w:rPr>
          <w:sz w:val="20"/>
          <w:lang w:val="en-US"/>
        </w:rPr>
      </w:pPr>
      <w:r w:rsidRPr="00500D71">
        <w:rPr>
          <w:sz w:val="20"/>
          <w:lang w:val="en-US"/>
        </w:rPr>
        <w:t xml:space="preserve">The animated videos with the grain effect stand out from others and help brands deliver eye-catching visuals to customers. Such animation shows that a company stands for </w:t>
      </w:r>
      <w:proofErr w:type="gramStart"/>
      <w:r w:rsidRPr="00500D71">
        <w:rPr>
          <w:sz w:val="20"/>
          <w:lang w:val="en-US"/>
        </w:rPr>
        <w:t>home-made</w:t>
      </w:r>
      <w:proofErr w:type="gramEnd"/>
      <w:r w:rsidRPr="00500D71">
        <w:rPr>
          <w:sz w:val="20"/>
          <w:lang w:val="en-US"/>
        </w:rPr>
        <w:t xml:space="preserve"> quality and creativity.</w:t>
      </w:r>
    </w:p>
    <w:p w:rsidR="00425385" w:rsidRPr="00500D71" w:rsidRDefault="00425385" w:rsidP="00425385">
      <w:pPr>
        <w:rPr>
          <w:b/>
          <w:sz w:val="24"/>
          <w:lang w:val="en-US"/>
        </w:rPr>
      </w:pPr>
      <w:r w:rsidRPr="00500D71">
        <w:rPr>
          <w:b/>
          <w:sz w:val="24"/>
          <w:lang w:val="en-US"/>
        </w:rPr>
        <w:t>Vertical animations</w:t>
      </w:r>
    </w:p>
    <w:p w:rsidR="00425385" w:rsidRPr="00500D71" w:rsidRDefault="00425385" w:rsidP="00425385">
      <w:pPr>
        <w:rPr>
          <w:sz w:val="20"/>
          <w:lang w:val="en-US"/>
        </w:rPr>
      </w:pPr>
      <w:r w:rsidRPr="00500D71">
        <w:rPr>
          <w:sz w:val="20"/>
          <w:lang w:val="en-US"/>
        </w:rPr>
        <w:t xml:space="preserve">The number of mobile users is around 6 billion people worldwide. This number only continues to grow. This amount of people having vertically inclined devices definitely </w:t>
      </w:r>
      <w:proofErr w:type="gramStart"/>
      <w:r w:rsidRPr="00500D71">
        <w:rPr>
          <w:sz w:val="20"/>
          <w:lang w:val="en-US"/>
        </w:rPr>
        <w:t>impacts</w:t>
      </w:r>
      <w:proofErr w:type="gramEnd"/>
      <w:r w:rsidRPr="00500D71">
        <w:rPr>
          <w:sz w:val="20"/>
          <w:lang w:val="en-US"/>
        </w:rPr>
        <w:t xml:space="preserve"> how we perceive our media every day.</w:t>
      </w:r>
    </w:p>
    <w:p w:rsidR="00425385" w:rsidRPr="00500D71" w:rsidRDefault="00425385" w:rsidP="00425385">
      <w:pPr>
        <w:rPr>
          <w:sz w:val="20"/>
          <w:lang w:val="en-US"/>
        </w:rPr>
      </w:pPr>
      <w:r w:rsidRPr="00500D71">
        <w:rPr>
          <w:sz w:val="20"/>
          <w:lang w:val="en-US"/>
        </w:rPr>
        <w:t xml:space="preserve">We can call vertical animations one of the most significant motion graphic trends in 2022. </w:t>
      </w:r>
      <w:proofErr w:type="spellStart"/>
      <w:r w:rsidRPr="00500D71">
        <w:rPr>
          <w:sz w:val="20"/>
          <w:lang w:val="en-US"/>
        </w:rPr>
        <w:t>TikTok</w:t>
      </w:r>
      <w:proofErr w:type="spellEnd"/>
      <w:r w:rsidRPr="00500D71">
        <w:rPr>
          <w:sz w:val="20"/>
          <w:lang w:val="en-US"/>
        </w:rPr>
        <w:t xml:space="preserve">, Instagram, </w:t>
      </w:r>
      <w:proofErr w:type="gramStart"/>
      <w:r w:rsidRPr="00500D71">
        <w:rPr>
          <w:sz w:val="20"/>
          <w:lang w:val="en-US"/>
        </w:rPr>
        <w:t>Facebook</w:t>
      </w:r>
      <w:proofErr w:type="gramEnd"/>
      <w:r w:rsidRPr="00500D71">
        <w:rPr>
          <w:sz w:val="20"/>
          <w:lang w:val="en-US"/>
        </w:rPr>
        <w:t xml:space="preserve"> – all have one thing in common – we consume our media products vertically. Only rare users bother to turn their phones or tablets horizontally to see a video or a photo. It led to the rising popularity of vertical videos for Instagram stories, </w:t>
      </w:r>
      <w:proofErr w:type="spellStart"/>
      <w:r w:rsidRPr="00500D71">
        <w:rPr>
          <w:sz w:val="20"/>
          <w:lang w:val="en-US"/>
        </w:rPr>
        <w:t>TikTok</w:t>
      </w:r>
      <w:proofErr w:type="spellEnd"/>
      <w:r w:rsidRPr="00500D71">
        <w:rPr>
          <w:sz w:val="20"/>
          <w:lang w:val="en-US"/>
        </w:rPr>
        <w:t>, and Facebook ads.</w:t>
      </w:r>
    </w:p>
    <w:p w:rsidR="00425385" w:rsidRPr="00500D71" w:rsidRDefault="00425385" w:rsidP="00425385">
      <w:pPr>
        <w:rPr>
          <w:b/>
          <w:sz w:val="24"/>
          <w:lang w:val="en-US"/>
        </w:rPr>
      </w:pPr>
      <w:r w:rsidRPr="00500D71">
        <w:rPr>
          <w:b/>
          <w:sz w:val="24"/>
          <w:lang w:val="en-US"/>
        </w:rPr>
        <w:t>Hybrid techniques</w:t>
      </w:r>
    </w:p>
    <w:p w:rsidR="00425385" w:rsidRPr="00500D71" w:rsidRDefault="00425385" w:rsidP="00425385">
      <w:pPr>
        <w:rPr>
          <w:sz w:val="20"/>
          <w:lang w:val="en-US"/>
        </w:rPr>
      </w:pPr>
      <w:r w:rsidRPr="00500D71">
        <w:rPr>
          <w:sz w:val="20"/>
          <w:lang w:val="en-US"/>
        </w:rPr>
        <w:t>One of the other video design trends in 2022 is using hybrid techniques in one video. Most of the videos with hybrid techniques combine 2D animation with 3D elements and sometimes live-motion videos. The best of motion graphics 2022 manage to fit different art mediums seamlessly in one product, and we can contemplate how one kind of animation complements another in fun and creative ways.</w:t>
      </w:r>
    </w:p>
    <w:p w:rsidR="00425385" w:rsidRPr="00500D71" w:rsidRDefault="00425385" w:rsidP="00425385">
      <w:pPr>
        <w:rPr>
          <w:b/>
          <w:sz w:val="24"/>
          <w:lang w:val="en-US"/>
        </w:rPr>
      </w:pPr>
      <w:r w:rsidRPr="00500D71">
        <w:rPr>
          <w:b/>
          <w:sz w:val="24"/>
          <w:lang w:val="en-US"/>
        </w:rPr>
        <w:t>Self-drawing lines</w:t>
      </w:r>
    </w:p>
    <w:p w:rsidR="00425385" w:rsidRPr="00500D71" w:rsidRDefault="00425385" w:rsidP="00425385">
      <w:pPr>
        <w:rPr>
          <w:sz w:val="20"/>
          <w:lang w:val="en-US"/>
        </w:rPr>
      </w:pPr>
      <w:proofErr w:type="gramStart"/>
      <w:r w:rsidRPr="00500D71">
        <w:rPr>
          <w:sz w:val="20"/>
          <w:lang w:val="en-US"/>
        </w:rPr>
        <w:t>2022</w:t>
      </w:r>
      <w:proofErr w:type="gramEnd"/>
      <w:r w:rsidRPr="00500D71">
        <w:rPr>
          <w:sz w:val="20"/>
          <w:lang w:val="en-US"/>
        </w:rPr>
        <w:t xml:space="preserve"> motion graphics trends cater to all tastes, and if you are looking for something more serious and calm, a video with self-drawing lines can be the best choice. With a style like this, you can see a thin line forming different figures, logos, words, and other concepts simply and clearly. It can be one of the best motion design trends for presentations of a new product, explainer videos, or presentations for business meetings of college classes.</w:t>
      </w:r>
    </w:p>
    <w:p w:rsidR="00425385" w:rsidRPr="00500D71" w:rsidRDefault="00425385" w:rsidP="00425385">
      <w:pPr>
        <w:jc w:val="center"/>
        <w:rPr>
          <w:b/>
          <w:sz w:val="24"/>
          <w:lang w:val="en-US"/>
        </w:rPr>
      </w:pPr>
      <w:r w:rsidRPr="00500D71">
        <w:rPr>
          <w:b/>
          <w:sz w:val="24"/>
          <w:lang w:val="en-US"/>
        </w:rPr>
        <w:t>To Wrap It Up</w:t>
      </w:r>
    </w:p>
    <w:p w:rsidR="00103B11" w:rsidRPr="00500D71" w:rsidRDefault="00425385" w:rsidP="00425385">
      <w:pPr>
        <w:rPr>
          <w:sz w:val="20"/>
          <w:lang w:val="en-US"/>
        </w:rPr>
      </w:pPr>
      <w:proofErr w:type="gramStart"/>
      <w:r w:rsidRPr="00500D71">
        <w:rPr>
          <w:sz w:val="20"/>
          <w:lang w:val="en-US"/>
        </w:rPr>
        <w:t>2022</w:t>
      </w:r>
      <w:proofErr w:type="gramEnd"/>
      <w:r w:rsidRPr="00500D71">
        <w:rPr>
          <w:sz w:val="20"/>
          <w:lang w:val="en-US"/>
        </w:rPr>
        <w:t xml:space="preserve"> is the year of significant beginnings and breakthroughs in various fields of life and global industries. </w:t>
      </w:r>
      <w:proofErr w:type="gramStart"/>
      <w:r w:rsidRPr="00500D71">
        <w:rPr>
          <w:sz w:val="20"/>
          <w:lang w:val="en-US"/>
        </w:rPr>
        <w:t>Animation and motion design trends have also been affected by these positive changes in the human perception of the surrounding world and the beauty in it</w:t>
      </w:r>
      <w:proofErr w:type="gramEnd"/>
      <w:r w:rsidRPr="00500D71">
        <w:rPr>
          <w:sz w:val="20"/>
          <w:lang w:val="en-US"/>
        </w:rPr>
        <w:t xml:space="preserve">. Video design trends </w:t>
      </w:r>
      <w:proofErr w:type="gramStart"/>
      <w:r w:rsidRPr="00500D71">
        <w:rPr>
          <w:sz w:val="20"/>
          <w:lang w:val="en-US"/>
        </w:rPr>
        <w:t>don’t</w:t>
      </w:r>
      <w:proofErr w:type="gramEnd"/>
      <w:r w:rsidRPr="00500D71">
        <w:rPr>
          <w:sz w:val="20"/>
          <w:lang w:val="en-US"/>
        </w:rPr>
        <w:t xml:space="preserve"> stop their evolution. They are very responsive to the changes in society and reflect them. Here we have considered the top ten most prominent 2021 </w:t>
      </w:r>
      <w:r w:rsidRPr="00500D71">
        <w:rPr>
          <w:sz w:val="20"/>
          <w:lang w:val="en-US"/>
        </w:rPr>
        <w:lastRenderedPageBreak/>
        <w:t xml:space="preserve">motion design trends. </w:t>
      </w:r>
      <w:proofErr w:type="gramStart"/>
      <w:r w:rsidRPr="00500D71">
        <w:rPr>
          <w:sz w:val="20"/>
          <w:lang w:val="en-US"/>
        </w:rPr>
        <w:t>Hopefully,</w:t>
      </w:r>
      <w:proofErr w:type="gramEnd"/>
      <w:r w:rsidRPr="00500D71">
        <w:rPr>
          <w:sz w:val="20"/>
          <w:lang w:val="en-US"/>
        </w:rPr>
        <w:t xml:space="preserve"> they will also inspire you to deploy design innovation in videos and animation created to skyrocket the success and popularity of your company. What is your favorite motion graphic trend 2022?</w:t>
      </w:r>
    </w:p>
    <w:p w:rsidR="00500D71" w:rsidRDefault="00500D71" w:rsidP="00500D71">
      <w:pPr>
        <w:jc w:val="center"/>
        <w:rPr>
          <w:b/>
          <w:sz w:val="36"/>
          <w:lang w:val="en-US"/>
        </w:rPr>
      </w:pPr>
    </w:p>
    <w:p w:rsidR="00500D71" w:rsidRPr="00500D71" w:rsidRDefault="00500D71" w:rsidP="00500D71">
      <w:pPr>
        <w:jc w:val="center"/>
        <w:rPr>
          <w:b/>
          <w:sz w:val="36"/>
          <w:lang w:val="en-US"/>
        </w:rPr>
      </w:pPr>
      <w:r w:rsidRPr="00500D71">
        <w:rPr>
          <w:b/>
          <w:sz w:val="36"/>
          <w:lang w:val="en-US"/>
        </w:rPr>
        <w:t>Glossary</w:t>
      </w:r>
    </w:p>
    <w:p w:rsidR="00500D71" w:rsidRPr="00457DF2" w:rsidRDefault="00500D71" w:rsidP="00457DF2">
      <w:pPr>
        <w:spacing w:after="0" w:line="240" w:lineRule="auto"/>
        <w:rPr>
          <w:sz w:val="20"/>
          <w:szCs w:val="20"/>
          <w:lang w:val="en-US"/>
        </w:rPr>
      </w:pPr>
      <w:r w:rsidRPr="00457DF2">
        <w:rPr>
          <w:sz w:val="20"/>
          <w:szCs w:val="20"/>
          <w:lang w:val="en-US"/>
        </w:rPr>
        <w:t xml:space="preserve">Motion design – </w:t>
      </w:r>
      <w:r w:rsidRPr="00457DF2">
        <w:rPr>
          <w:sz w:val="20"/>
          <w:szCs w:val="20"/>
        </w:rPr>
        <w:t>компьютерная</w:t>
      </w:r>
      <w:r w:rsidRPr="00457DF2">
        <w:rPr>
          <w:sz w:val="20"/>
          <w:szCs w:val="20"/>
          <w:lang w:val="en-US"/>
        </w:rPr>
        <w:t xml:space="preserve"> </w:t>
      </w:r>
      <w:r w:rsidRPr="00457DF2">
        <w:rPr>
          <w:sz w:val="20"/>
          <w:szCs w:val="20"/>
        </w:rPr>
        <w:t>анимация</w:t>
      </w:r>
    </w:p>
    <w:p w:rsidR="00500D71" w:rsidRPr="00457DF2" w:rsidRDefault="00500D71" w:rsidP="00457DF2">
      <w:pPr>
        <w:spacing w:after="0" w:line="240" w:lineRule="auto"/>
        <w:rPr>
          <w:sz w:val="20"/>
          <w:szCs w:val="20"/>
        </w:rPr>
      </w:pPr>
      <w:r w:rsidRPr="00457DF2">
        <w:rPr>
          <w:sz w:val="20"/>
          <w:szCs w:val="20"/>
          <w:lang w:val="en-US"/>
        </w:rPr>
        <w:t>In</w:t>
      </w:r>
      <w:r w:rsidRPr="00457DF2">
        <w:rPr>
          <w:sz w:val="20"/>
          <w:szCs w:val="20"/>
        </w:rPr>
        <w:t>-</w:t>
      </w:r>
      <w:r w:rsidRPr="00457DF2">
        <w:rPr>
          <w:sz w:val="20"/>
          <w:szCs w:val="20"/>
          <w:lang w:val="en-US"/>
        </w:rPr>
        <w:t>app</w:t>
      </w:r>
      <w:r w:rsidRPr="00457DF2">
        <w:rPr>
          <w:sz w:val="20"/>
          <w:szCs w:val="20"/>
        </w:rPr>
        <w:t xml:space="preserve"> </w:t>
      </w:r>
      <w:r w:rsidRPr="00457DF2">
        <w:rPr>
          <w:sz w:val="20"/>
          <w:szCs w:val="20"/>
          <w:lang w:val="en-US"/>
        </w:rPr>
        <w:t>animation</w:t>
      </w:r>
      <w:r w:rsidRPr="00457DF2">
        <w:rPr>
          <w:sz w:val="20"/>
          <w:szCs w:val="20"/>
        </w:rPr>
        <w:t xml:space="preserve"> – </w:t>
      </w:r>
      <w:r w:rsidR="00C06D3E" w:rsidRPr="00457DF2">
        <w:rPr>
          <w:sz w:val="20"/>
          <w:szCs w:val="20"/>
        </w:rPr>
        <w:t>анимация в приложении</w:t>
      </w:r>
    </w:p>
    <w:p w:rsidR="00500D71" w:rsidRPr="00457DF2" w:rsidRDefault="00500D71" w:rsidP="00457DF2">
      <w:pPr>
        <w:spacing w:after="0" w:line="240" w:lineRule="auto"/>
        <w:rPr>
          <w:sz w:val="20"/>
          <w:szCs w:val="20"/>
        </w:rPr>
      </w:pPr>
      <w:r w:rsidRPr="00457DF2">
        <w:rPr>
          <w:sz w:val="20"/>
          <w:szCs w:val="20"/>
          <w:lang w:val="en-US"/>
        </w:rPr>
        <w:t>Penetrates</w:t>
      </w:r>
      <w:r w:rsidRPr="00457DF2">
        <w:rPr>
          <w:sz w:val="20"/>
          <w:szCs w:val="20"/>
        </w:rPr>
        <w:t xml:space="preserve"> –</w:t>
      </w:r>
      <w:r w:rsidR="00C06D3E" w:rsidRPr="00457DF2">
        <w:rPr>
          <w:sz w:val="20"/>
          <w:szCs w:val="20"/>
        </w:rPr>
        <w:t xml:space="preserve"> проникать</w:t>
      </w:r>
    </w:p>
    <w:p w:rsidR="00500D71" w:rsidRPr="00457DF2" w:rsidRDefault="00EB3FAA" w:rsidP="00457DF2">
      <w:pPr>
        <w:spacing w:after="0" w:line="240" w:lineRule="auto"/>
        <w:rPr>
          <w:sz w:val="20"/>
          <w:szCs w:val="20"/>
        </w:rPr>
      </w:pPr>
      <w:r w:rsidRPr="00457DF2">
        <w:rPr>
          <w:sz w:val="20"/>
          <w:szCs w:val="20"/>
          <w:lang w:val="en-US"/>
        </w:rPr>
        <w:t>To</w:t>
      </w:r>
      <w:r w:rsidRPr="00457DF2">
        <w:rPr>
          <w:sz w:val="20"/>
          <w:szCs w:val="20"/>
        </w:rPr>
        <w:t xml:space="preserve"> </w:t>
      </w:r>
      <w:r w:rsidRPr="00457DF2">
        <w:rPr>
          <w:sz w:val="20"/>
          <w:szCs w:val="20"/>
          <w:lang w:val="en-US"/>
        </w:rPr>
        <w:t>opt</w:t>
      </w:r>
      <w:r w:rsidRPr="00457DF2">
        <w:rPr>
          <w:sz w:val="20"/>
          <w:szCs w:val="20"/>
        </w:rPr>
        <w:t xml:space="preserve"> –</w:t>
      </w:r>
      <w:r w:rsidR="00C06D3E" w:rsidRPr="00457DF2">
        <w:rPr>
          <w:sz w:val="20"/>
          <w:szCs w:val="20"/>
        </w:rPr>
        <w:t xml:space="preserve"> выбирать</w:t>
      </w:r>
    </w:p>
    <w:p w:rsidR="00EB3FAA" w:rsidRPr="00457DF2" w:rsidRDefault="00EB3FAA" w:rsidP="00457DF2">
      <w:pPr>
        <w:spacing w:after="0" w:line="240" w:lineRule="auto"/>
        <w:rPr>
          <w:sz w:val="20"/>
          <w:szCs w:val="20"/>
        </w:rPr>
      </w:pPr>
      <w:proofErr w:type="gramStart"/>
      <w:r w:rsidRPr="00457DF2">
        <w:rPr>
          <w:sz w:val="20"/>
          <w:szCs w:val="20"/>
          <w:lang w:val="en-US"/>
        </w:rPr>
        <w:t>Fast</w:t>
      </w:r>
      <w:r w:rsidRPr="00457DF2">
        <w:rPr>
          <w:sz w:val="20"/>
          <w:szCs w:val="20"/>
        </w:rPr>
        <w:t>-</w:t>
      </w:r>
      <w:r w:rsidRPr="00457DF2">
        <w:rPr>
          <w:sz w:val="20"/>
          <w:szCs w:val="20"/>
          <w:lang w:val="en-US"/>
        </w:rPr>
        <w:t>evolving</w:t>
      </w:r>
      <w:proofErr w:type="gramEnd"/>
      <w:r w:rsidRPr="00457DF2">
        <w:rPr>
          <w:sz w:val="20"/>
          <w:szCs w:val="20"/>
        </w:rPr>
        <w:t xml:space="preserve"> –</w:t>
      </w:r>
      <w:r w:rsidR="00C06D3E" w:rsidRPr="00457DF2">
        <w:rPr>
          <w:sz w:val="20"/>
          <w:szCs w:val="20"/>
        </w:rPr>
        <w:t xml:space="preserve"> быстро развивающийся</w:t>
      </w:r>
    </w:p>
    <w:p w:rsidR="00EB3FAA" w:rsidRPr="00457DF2" w:rsidRDefault="00EB3FAA" w:rsidP="00457DF2">
      <w:pPr>
        <w:spacing w:after="0" w:line="240" w:lineRule="auto"/>
        <w:rPr>
          <w:sz w:val="20"/>
          <w:szCs w:val="20"/>
        </w:rPr>
      </w:pPr>
      <w:r w:rsidRPr="00457DF2">
        <w:rPr>
          <w:sz w:val="20"/>
          <w:szCs w:val="20"/>
          <w:lang w:val="en-US"/>
        </w:rPr>
        <w:t>To</w:t>
      </w:r>
      <w:r w:rsidRPr="00457DF2">
        <w:rPr>
          <w:sz w:val="20"/>
          <w:szCs w:val="20"/>
        </w:rPr>
        <w:t xml:space="preserve"> </w:t>
      </w:r>
      <w:r w:rsidRPr="00457DF2">
        <w:rPr>
          <w:sz w:val="20"/>
          <w:szCs w:val="20"/>
          <w:lang w:val="en-US"/>
        </w:rPr>
        <w:t>outline</w:t>
      </w:r>
      <w:r w:rsidRPr="00457DF2">
        <w:rPr>
          <w:sz w:val="20"/>
          <w:szCs w:val="20"/>
        </w:rPr>
        <w:t xml:space="preserve"> </w:t>
      </w:r>
      <w:r w:rsidR="00C06D3E" w:rsidRPr="00457DF2">
        <w:rPr>
          <w:sz w:val="20"/>
          <w:szCs w:val="20"/>
        </w:rPr>
        <w:t>–</w:t>
      </w:r>
      <w:r w:rsidRPr="00457DF2">
        <w:rPr>
          <w:sz w:val="20"/>
          <w:szCs w:val="20"/>
        </w:rPr>
        <w:t xml:space="preserve"> обрисовать</w:t>
      </w:r>
      <w:r w:rsidR="00C06D3E" w:rsidRPr="00457DF2">
        <w:rPr>
          <w:sz w:val="20"/>
          <w:szCs w:val="20"/>
        </w:rPr>
        <w:t xml:space="preserve"> (изложить в общих чертах)</w:t>
      </w:r>
    </w:p>
    <w:p w:rsidR="00500D71" w:rsidRPr="00457DF2" w:rsidRDefault="00EB3FAA" w:rsidP="00457DF2">
      <w:pPr>
        <w:spacing w:after="0" w:line="240" w:lineRule="auto"/>
        <w:rPr>
          <w:sz w:val="20"/>
          <w:szCs w:val="20"/>
        </w:rPr>
      </w:pPr>
      <w:r w:rsidRPr="00457DF2">
        <w:rPr>
          <w:sz w:val="20"/>
          <w:szCs w:val="20"/>
          <w:lang w:val="en-US"/>
        </w:rPr>
        <w:t>To</w:t>
      </w:r>
      <w:r w:rsidRPr="00457DF2">
        <w:rPr>
          <w:sz w:val="20"/>
          <w:szCs w:val="20"/>
        </w:rPr>
        <w:t xml:space="preserve"> </w:t>
      </w:r>
      <w:r w:rsidRPr="00457DF2">
        <w:rPr>
          <w:sz w:val="20"/>
          <w:szCs w:val="20"/>
          <w:lang w:val="en-US"/>
        </w:rPr>
        <w:t>deploy</w:t>
      </w:r>
      <w:r w:rsidRPr="00457DF2">
        <w:rPr>
          <w:sz w:val="20"/>
          <w:szCs w:val="20"/>
        </w:rPr>
        <w:t xml:space="preserve"> – демонстрировать</w:t>
      </w:r>
    </w:p>
    <w:p w:rsidR="00EB3FAA" w:rsidRPr="00457DF2" w:rsidRDefault="00EB3FAA" w:rsidP="00457DF2">
      <w:pPr>
        <w:spacing w:after="0" w:line="240" w:lineRule="auto"/>
        <w:rPr>
          <w:sz w:val="20"/>
          <w:szCs w:val="20"/>
        </w:rPr>
      </w:pPr>
      <w:r w:rsidRPr="00457DF2">
        <w:rPr>
          <w:sz w:val="20"/>
          <w:szCs w:val="20"/>
          <w:lang w:val="en-US"/>
        </w:rPr>
        <w:t>Undertone</w:t>
      </w:r>
      <w:r w:rsidRPr="00457DF2">
        <w:rPr>
          <w:sz w:val="20"/>
          <w:szCs w:val="20"/>
        </w:rPr>
        <w:t xml:space="preserve"> – оттенок</w:t>
      </w:r>
      <w:r w:rsidR="00C06D3E" w:rsidRPr="00457DF2">
        <w:rPr>
          <w:sz w:val="20"/>
          <w:szCs w:val="20"/>
        </w:rPr>
        <w:t xml:space="preserve"> (подтекст)</w:t>
      </w:r>
    </w:p>
    <w:p w:rsidR="00EB3FAA" w:rsidRPr="00457DF2" w:rsidRDefault="00EB3FAA" w:rsidP="00457DF2">
      <w:pPr>
        <w:spacing w:after="0" w:line="240" w:lineRule="auto"/>
        <w:rPr>
          <w:sz w:val="20"/>
          <w:szCs w:val="20"/>
        </w:rPr>
      </w:pPr>
      <w:r w:rsidRPr="00457DF2">
        <w:rPr>
          <w:sz w:val="20"/>
          <w:szCs w:val="20"/>
          <w:lang w:val="en-US"/>
        </w:rPr>
        <w:t>Laconism</w:t>
      </w:r>
      <w:r w:rsidRPr="00457DF2">
        <w:rPr>
          <w:sz w:val="20"/>
          <w:szCs w:val="20"/>
        </w:rPr>
        <w:t xml:space="preserve"> – лаконичность</w:t>
      </w:r>
    </w:p>
    <w:p w:rsidR="00EB3FAA" w:rsidRPr="00457DF2" w:rsidRDefault="00B13E89" w:rsidP="00457DF2">
      <w:pPr>
        <w:spacing w:after="0" w:line="240" w:lineRule="auto"/>
        <w:rPr>
          <w:sz w:val="20"/>
          <w:szCs w:val="20"/>
        </w:rPr>
      </w:pPr>
      <w:r w:rsidRPr="00457DF2">
        <w:rPr>
          <w:sz w:val="20"/>
          <w:szCs w:val="20"/>
          <w:lang w:val="en-US"/>
        </w:rPr>
        <w:t>Semi</w:t>
      </w:r>
      <w:r w:rsidR="00EB3FAA" w:rsidRPr="00457DF2">
        <w:rPr>
          <w:sz w:val="20"/>
          <w:szCs w:val="20"/>
          <w:lang w:val="en-US"/>
        </w:rPr>
        <w:t>tone</w:t>
      </w:r>
      <w:r w:rsidR="00EB3FAA" w:rsidRPr="00457DF2">
        <w:rPr>
          <w:sz w:val="20"/>
          <w:szCs w:val="20"/>
        </w:rPr>
        <w:t xml:space="preserve"> – полутон</w:t>
      </w:r>
    </w:p>
    <w:p w:rsidR="00EB3FAA" w:rsidRPr="00457DF2" w:rsidRDefault="00EB3FAA" w:rsidP="00457DF2">
      <w:pPr>
        <w:spacing w:after="0" w:line="240" w:lineRule="auto"/>
        <w:rPr>
          <w:sz w:val="20"/>
          <w:szCs w:val="20"/>
        </w:rPr>
      </w:pPr>
      <w:r w:rsidRPr="00457DF2">
        <w:rPr>
          <w:sz w:val="20"/>
          <w:szCs w:val="20"/>
          <w:lang w:val="en-US"/>
        </w:rPr>
        <w:t>Restricted</w:t>
      </w:r>
      <w:r w:rsidRPr="00457DF2">
        <w:rPr>
          <w:sz w:val="20"/>
          <w:szCs w:val="20"/>
        </w:rPr>
        <w:t xml:space="preserve"> – ограниченный</w:t>
      </w:r>
    </w:p>
    <w:p w:rsidR="00EB3FAA" w:rsidRPr="00457DF2" w:rsidRDefault="00EB3FAA" w:rsidP="00457DF2">
      <w:pPr>
        <w:spacing w:after="0" w:line="240" w:lineRule="auto"/>
        <w:rPr>
          <w:sz w:val="20"/>
          <w:szCs w:val="20"/>
        </w:rPr>
      </w:pPr>
      <w:r w:rsidRPr="00457DF2">
        <w:rPr>
          <w:sz w:val="20"/>
          <w:szCs w:val="20"/>
          <w:lang w:val="en-US"/>
        </w:rPr>
        <w:t>Straightforward</w:t>
      </w:r>
      <w:r w:rsidRPr="00457DF2">
        <w:rPr>
          <w:sz w:val="20"/>
          <w:szCs w:val="20"/>
        </w:rPr>
        <w:t xml:space="preserve"> – </w:t>
      </w:r>
      <w:r w:rsidR="00B13E89" w:rsidRPr="00457DF2">
        <w:rPr>
          <w:sz w:val="20"/>
          <w:szCs w:val="20"/>
        </w:rPr>
        <w:t>простой</w:t>
      </w:r>
    </w:p>
    <w:p w:rsidR="00EB3FAA" w:rsidRPr="00457DF2" w:rsidRDefault="00EB3FAA" w:rsidP="00457DF2">
      <w:pPr>
        <w:spacing w:after="0" w:line="240" w:lineRule="auto"/>
        <w:rPr>
          <w:sz w:val="20"/>
          <w:szCs w:val="20"/>
        </w:rPr>
      </w:pPr>
      <w:r w:rsidRPr="00457DF2">
        <w:rPr>
          <w:sz w:val="20"/>
          <w:szCs w:val="20"/>
          <w:lang w:val="en-US"/>
        </w:rPr>
        <w:t>Sophisticated</w:t>
      </w:r>
      <w:r w:rsidRPr="00457DF2">
        <w:rPr>
          <w:sz w:val="20"/>
          <w:szCs w:val="20"/>
        </w:rPr>
        <w:t xml:space="preserve"> – </w:t>
      </w:r>
      <w:r w:rsidR="00B13E89" w:rsidRPr="00457DF2">
        <w:rPr>
          <w:sz w:val="20"/>
          <w:szCs w:val="20"/>
        </w:rPr>
        <w:t>утончённый (сложный)</w:t>
      </w:r>
    </w:p>
    <w:p w:rsidR="00EB3FAA" w:rsidRPr="00457DF2" w:rsidRDefault="00EB3FAA" w:rsidP="00457DF2">
      <w:pPr>
        <w:spacing w:after="0" w:line="240" w:lineRule="auto"/>
        <w:rPr>
          <w:sz w:val="20"/>
          <w:szCs w:val="20"/>
        </w:rPr>
      </w:pPr>
      <w:r w:rsidRPr="00457DF2">
        <w:rPr>
          <w:sz w:val="20"/>
          <w:szCs w:val="20"/>
          <w:lang w:val="en-US"/>
        </w:rPr>
        <w:t>Masterfully</w:t>
      </w:r>
      <w:r w:rsidRPr="00457DF2">
        <w:rPr>
          <w:sz w:val="20"/>
          <w:szCs w:val="20"/>
        </w:rPr>
        <w:t xml:space="preserve"> – мастерски</w:t>
      </w:r>
    </w:p>
    <w:p w:rsidR="00EB3FAA" w:rsidRPr="00457DF2" w:rsidRDefault="00EB3FAA" w:rsidP="00457DF2">
      <w:pPr>
        <w:spacing w:after="0" w:line="240" w:lineRule="auto"/>
        <w:rPr>
          <w:sz w:val="20"/>
          <w:szCs w:val="20"/>
        </w:rPr>
      </w:pPr>
      <w:r w:rsidRPr="00457DF2">
        <w:rPr>
          <w:sz w:val="20"/>
          <w:szCs w:val="20"/>
          <w:lang w:val="en-US"/>
        </w:rPr>
        <w:t>Appealing</w:t>
      </w:r>
      <w:r w:rsidRPr="00457DF2">
        <w:rPr>
          <w:sz w:val="20"/>
          <w:szCs w:val="20"/>
        </w:rPr>
        <w:t xml:space="preserve"> – </w:t>
      </w:r>
      <w:r w:rsidR="00B13E89" w:rsidRPr="00457DF2">
        <w:rPr>
          <w:sz w:val="20"/>
          <w:szCs w:val="20"/>
        </w:rPr>
        <w:t>привлекательный</w:t>
      </w:r>
    </w:p>
    <w:p w:rsidR="00EB3FAA" w:rsidRPr="00457DF2" w:rsidRDefault="00B13E89" w:rsidP="00457DF2">
      <w:pPr>
        <w:spacing w:after="0" w:line="240" w:lineRule="auto"/>
        <w:rPr>
          <w:sz w:val="20"/>
          <w:szCs w:val="20"/>
        </w:rPr>
      </w:pPr>
      <w:r w:rsidRPr="00457DF2">
        <w:rPr>
          <w:sz w:val="20"/>
          <w:szCs w:val="20"/>
          <w:lang w:val="en-US"/>
        </w:rPr>
        <w:t>D</w:t>
      </w:r>
      <w:r w:rsidR="00EB3FAA" w:rsidRPr="00457DF2">
        <w:rPr>
          <w:sz w:val="20"/>
          <w:szCs w:val="20"/>
          <w:lang w:val="en-US"/>
        </w:rPr>
        <w:t>istinctive</w:t>
      </w:r>
      <w:r w:rsidR="00EB3FAA" w:rsidRPr="00457DF2">
        <w:rPr>
          <w:sz w:val="20"/>
          <w:szCs w:val="20"/>
        </w:rPr>
        <w:t xml:space="preserve"> – </w:t>
      </w:r>
      <w:r w:rsidRPr="00457DF2">
        <w:rPr>
          <w:sz w:val="20"/>
          <w:szCs w:val="20"/>
        </w:rPr>
        <w:t>характерный (отличительный)</w:t>
      </w:r>
    </w:p>
    <w:p w:rsidR="00EB3FAA" w:rsidRPr="00457DF2" w:rsidRDefault="00B95071" w:rsidP="00457DF2">
      <w:pPr>
        <w:spacing w:after="0" w:line="240" w:lineRule="auto"/>
        <w:rPr>
          <w:sz w:val="20"/>
          <w:szCs w:val="20"/>
        </w:rPr>
      </w:pPr>
      <w:r w:rsidRPr="00457DF2">
        <w:rPr>
          <w:sz w:val="20"/>
          <w:szCs w:val="20"/>
          <w:lang w:val="en-US"/>
        </w:rPr>
        <w:t>Likelihood</w:t>
      </w:r>
      <w:r w:rsidRPr="00457DF2">
        <w:rPr>
          <w:sz w:val="20"/>
          <w:szCs w:val="20"/>
        </w:rPr>
        <w:t xml:space="preserve"> – </w:t>
      </w:r>
      <w:r w:rsidR="00B13E89" w:rsidRPr="00457DF2">
        <w:rPr>
          <w:sz w:val="20"/>
          <w:szCs w:val="20"/>
        </w:rPr>
        <w:t>вероятность</w:t>
      </w:r>
    </w:p>
    <w:p w:rsidR="00B95071" w:rsidRPr="00457DF2" w:rsidRDefault="00B13E89" w:rsidP="00457DF2">
      <w:pPr>
        <w:spacing w:after="0" w:line="240" w:lineRule="auto"/>
        <w:rPr>
          <w:sz w:val="20"/>
          <w:szCs w:val="20"/>
        </w:rPr>
      </w:pPr>
      <w:r w:rsidRPr="00457DF2">
        <w:rPr>
          <w:sz w:val="20"/>
          <w:szCs w:val="20"/>
          <w:lang w:val="en-US"/>
        </w:rPr>
        <w:t>To</w:t>
      </w:r>
      <w:r w:rsidRPr="00457DF2">
        <w:rPr>
          <w:sz w:val="20"/>
          <w:szCs w:val="20"/>
        </w:rPr>
        <w:t xml:space="preserve"> </w:t>
      </w:r>
      <w:r w:rsidRPr="00457DF2">
        <w:rPr>
          <w:sz w:val="20"/>
          <w:szCs w:val="20"/>
          <w:lang w:val="en-US"/>
        </w:rPr>
        <w:t>distort</w:t>
      </w:r>
      <w:r w:rsidR="00B95071" w:rsidRPr="00457DF2">
        <w:rPr>
          <w:sz w:val="20"/>
          <w:szCs w:val="20"/>
        </w:rPr>
        <w:t xml:space="preserve"> –</w:t>
      </w:r>
      <w:r w:rsidRPr="00457DF2">
        <w:rPr>
          <w:sz w:val="20"/>
          <w:szCs w:val="20"/>
        </w:rPr>
        <w:t xml:space="preserve"> искажать</w:t>
      </w:r>
    </w:p>
    <w:p w:rsidR="00B95071" w:rsidRDefault="00B95071" w:rsidP="00457DF2">
      <w:pPr>
        <w:spacing w:after="0" w:line="240" w:lineRule="auto"/>
        <w:rPr>
          <w:sz w:val="20"/>
          <w:szCs w:val="20"/>
        </w:rPr>
      </w:pPr>
      <w:proofErr w:type="spellStart"/>
      <w:r w:rsidRPr="00457DF2">
        <w:rPr>
          <w:sz w:val="20"/>
          <w:szCs w:val="20"/>
          <w:lang w:val="en-US"/>
        </w:rPr>
        <w:t>ECommerce</w:t>
      </w:r>
      <w:proofErr w:type="spellEnd"/>
      <w:r w:rsidRPr="00457DF2">
        <w:rPr>
          <w:sz w:val="20"/>
          <w:szCs w:val="20"/>
        </w:rPr>
        <w:t xml:space="preserve"> </w:t>
      </w:r>
      <w:r w:rsidRPr="00457DF2">
        <w:rPr>
          <w:sz w:val="20"/>
          <w:szCs w:val="20"/>
          <w:lang w:val="en-US"/>
        </w:rPr>
        <w:t>websites</w:t>
      </w:r>
      <w:r w:rsidRPr="00457DF2">
        <w:rPr>
          <w:sz w:val="20"/>
          <w:szCs w:val="20"/>
        </w:rPr>
        <w:t xml:space="preserve"> – сайты электронной коммерции</w:t>
      </w:r>
    </w:p>
    <w:p w:rsidR="009E49C8" w:rsidRDefault="009E49C8" w:rsidP="00457DF2">
      <w:pPr>
        <w:spacing w:after="0" w:line="240" w:lineRule="auto"/>
        <w:rPr>
          <w:sz w:val="20"/>
          <w:szCs w:val="20"/>
        </w:rPr>
      </w:pPr>
    </w:p>
    <w:p w:rsidR="009E49C8" w:rsidRPr="00DF5985" w:rsidRDefault="009E49C8" w:rsidP="00457DF2">
      <w:pPr>
        <w:spacing w:after="0" w:line="240" w:lineRule="auto"/>
        <w:rPr>
          <w:sz w:val="20"/>
          <w:szCs w:val="20"/>
        </w:rPr>
      </w:pPr>
      <w:bookmarkStart w:id="0" w:name="_GoBack"/>
      <w:bookmarkEnd w:id="0"/>
    </w:p>
    <w:p w:rsidR="00457DF2" w:rsidRPr="00682FA2" w:rsidRDefault="00DF5985" w:rsidP="00457DF2">
      <w:pPr>
        <w:spacing w:after="0" w:line="240" w:lineRule="auto"/>
        <w:rPr>
          <w:sz w:val="20"/>
          <w:szCs w:val="20"/>
        </w:rPr>
      </w:pPr>
      <w:r w:rsidRPr="00682FA2">
        <w:rPr>
          <w:sz w:val="20"/>
          <w:szCs w:val="20"/>
          <w:lang w:val="en-US"/>
        </w:rPr>
        <w:t xml:space="preserve">Morph – </w:t>
      </w:r>
      <w:proofErr w:type="spellStart"/>
      <w:r w:rsidRPr="00682FA2">
        <w:rPr>
          <w:sz w:val="20"/>
          <w:szCs w:val="20"/>
          <w:lang w:val="en-US"/>
        </w:rPr>
        <w:t>превращаться</w:t>
      </w:r>
      <w:proofErr w:type="spellEnd"/>
      <w:r w:rsidRPr="00682FA2">
        <w:rPr>
          <w:sz w:val="20"/>
          <w:szCs w:val="20"/>
          <w:lang w:val="en-US"/>
        </w:rPr>
        <w:t xml:space="preserve"> (</w:t>
      </w:r>
      <w:r w:rsidRPr="00682FA2">
        <w:rPr>
          <w:sz w:val="20"/>
          <w:szCs w:val="20"/>
        </w:rPr>
        <w:t>трансформироваться)</w:t>
      </w:r>
    </w:p>
    <w:p w:rsidR="00DF5985" w:rsidRPr="00682FA2" w:rsidRDefault="00DF5985" w:rsidP="00DF5985">
      <w:pPr>
        <w:spacing w:after="0" w:line="240" w:lineRule="auto"/>
        <w:rPr>
          <w:sz w:val="20"/>
          <w:szCs w:val="20"/>
          <w:lang w:val="en-US"/>
        </w:rPr>
      </w:pPr>
      <w:r w:rsidRPr="00682FA2">
        <w:rPr>
          <w:sz w:val="20"/>
          <w:szCs w:val="20"/>
          <w:lang w:val="en-US"/>
        </w:rPr>
        <w:t xml:space="preserve">To gain momentum – </w:t>
      </w:r>
      <w:r w:rsidRPr="00682FA2">
        <w:rPr>
          <w:sz w:val="20"/>
          <w:szCs w:val="20"/>
        </w:rPr>
        <w:t>набирать</w:t>
      </w:r>
      <w:r w:rsidRPr="00682FA2">
        <w:rPr>
          <w:sz w:val="20"/>
          <w:szCs w:val="20"/>
          <w:lang w:val="en-US"/>
        </w:rPr>
        <w:t xml:space="preserve"> </w:t>
      </w:r>
      <w:r w:rsidRPr="00682FA2">
        <w:rPr>
          <w:sz w:val="20"/>
          <w:szCs w:val="20"/>
        </w:rPr>
        <w:t>обороты</w:t>
      </w:r>
    </w:p>
    <w:p w:rsidR="00DF5985" w:rsidRPr="00682FA2" w:rsidRDefault="00DF5985" w:rsidP="00DF5985">
      <w:pPr>
        <w:spacing w:after="0" w:line="240" w:lineRule="auto"/>
        <w:rPr>
          <w:sz w:val="20"/>
          <w:szCs w:val="20"/>
        </w:rPr>
      </w:pPr>
      <w:r w:rsidRPr="00682FA2">
        <w:rPr>
          <w:sz w:val="20"/>
          <w:szCs w:val="20"/>
          <w:lang w:val="en-US"/>
        </w:rPr>
        <w:t>Seamless</w:t>
      </w:r>
      <w:r w:rsidRPr="00682FA2">
        <w:rPr>
          <w:sz w:val="20"/>
          <w:szCs w:val="20"/>
        </w:rPr>
        <w:t xml:space="preserve"> – плавный</w:t>
      </w:r>
    </w:p>
    <w:p w:rsidR="00DF5985" w:rsidRPr="00682FA2" w:rsidRDefault="00DF5985" w:rsidP="00DF5985">
      <w:pPr>
        <w:spacing w:after="0" w:line="240" w:lineRule="auto"/>
        <w:rPr>
          <w:sz w:val="20"/>
          <w:szCs w:val="20"/>
        </w:rPr>
      </w:pPr>
      <w:r w:rsidRPr="00682FA2">
        <w:rPr>
          <w:sz w:val="20"/>
          <w:szCs w:val="20"/>
          <w:lang w:val="en-US"/>
        </w:rPr>
        <w:t>Transition</w:t>
      </w:r>
      <w:r w:rsidRPr="00682FA2">
        <w:rPr>
          <w:sz w:val="20"/>
          <w:szCs w:val="20"/>
        </w:rPr>
        <w:t xml:space="preserve"> – переход (из одного состояния в другое)</w:t>
      </w:r>
    </w:p>
    <w:p w:rsidR="00DF5985" w:rsidRPr="00682FA2" w:rsidRDefault="00DF5985" w:rsidP="00DF5985">
      <w:pPr>
        <w:spacing w:after="0" w:line="240" w:lineRule="auto"/>
        <w:rPr>
          <w:sz w:val="20"/>
          <w:szCs w:val="20"/>
          <w:lang w:val="en-US"/>
        </w:rPr>
      </w:pPr>
      <w:r w:rsidRPr="00682FA2">
        <w:rPr>
          <w:sz w:val="20"/>
          <w:szCs w:val="20"/>
          <w:lang w:val="en-US"/>
        </w:rPr>
        <w:t xml:space="preserve">To stick attention – </w:t>
      </w:r>
      <w:r w:rsidRPr="00682FA2">
        <w:rPr>
          <w:sz w:val="20"/>
          <w:szCs w:val="20"/>
        </w:rPr>
        <w:t>привлечь</w:t>
      </w:r>
      <w:r w:rsidRPr="00682FA2">
        <w:rPr>
          <w:sz w:val="20"/>
          <w:szCs w:val="20"/>
          <w:lang w:val="en-US"/>
        </w:rPr>
        <w:t xml:space="preserve"> </w:t>
      </w:r>
      <w:r w:rsidRPr="00682FA2">
        <w:rPr>
          <w:sz w:val="20"/>
          <w:szCs w:val="20"/>
        </w:rPr>
        <w:t>внимание</w:t>
      </w:r>
    </w:p>
    <w:p w:rsidR="00DF5985" w:rsidRPr="00682FA2" w:rsidRDefault="00DF5985" w:rsidP="00DF5985">
      <w:pPr>
        <w:spacing w:after="0" w:line="240" w:lineRule="auto"/>
        <w:rPr>
          <w:sz w:val="20"/>
          <w:szCs w:val="20"/>
          <w:lang w:val="en-US"/>
        </w:rPr>
      </w:pPr>
      <w:r w:rsidRPr="00682FA2">
        <w:rPr>
          <w:sz w:val="20"/>
          <w:szCs w:val="20"/>
          <w:lang w:val="en-US"/>
        </w:rPr>
        <w:t xml:space="preserve">To boost – </w:t>
      </w:r>
      <w:r w:rsidRPr="00682FA2">
        <w:rPr>
          <w:sz w:val="20"/>
          <w:szCs w:val="20"/>
        </w:rPr>
        <w:t>продвигать</w:t>
      </w:r>
    </w:p>
    <w:p w:rsidR="00DF5985" w:rsidRPr="00682FA2" w:rsidRDefault="00DF5985" w:rsidP="00DF5985">
      <w:pPr>
        <w:spacing w:after="0" w:line="240" w:lineRule="auto"/>
        <w:rPr>
          <w:sz w:val="20"/>
          <w:szCs w:val="20"/>
          <w:lang w:val="en-US"/>
        </w:rPr>
      </w:pPr>
      <w:r w:rsidRPr="00682FA2">
        <w:rPr>
          <w:sz w:val="20"/>
          <w:szCs w:val="20"/>
          <w:lang w:val="en-US"/>
        </w:rPr>
        <w:t xml:space="preserve">Engaging – </w:t>
      </w:r>
      <w:r w:rsidRPr="00682FA2">
        <w:rPr>
          <w:sz w:val="20"/>
          <w:szCs w:val="20"/>
        </w:rPr>
        <w:t>привлекательный</w:t>
      </w:r>
    </w:p>
    <w:p w:rsidR="00DF5985" w:rsidRPr="00682FA2" w:rsidRDefault="00F40415" w:rsidP="00DF5985">
      <w:pPr>
        <w:spacing w:after="0" w:line="240" w:lineRule="auto"/>
        <w:rPr>
          <w:sz w:val="20"/>
          <w:szCs w:val="20"/>
          <w:lang w:val="en-US"/>
        </w:rPr>
      </w:pPr>
      <w:r w:rsidRPr="00682FA2">
        <w:rPr>
          <w:sz w:val="20"/>
          <w:szCs w:val="20"/>
          <w:lang w:val="en-US"/>
        </w:rPr>
        <w:t xml:space="preserve">Online presence – </w:t>
      </w:r>
      <w:r w:rsidRPr="00682FA2">
        <w:rPr>
          <w:sz w:val="20"/>
          <w:szCs w:val="20"/>
        </w:rPr>
        <w:t>присутствие</w:t>
      </w:r>
      <w:r w:rsidRPr="00682FA2">
        <w:rPr>
          <w:sz w:val="20"/>
          <w:szCs w:val="20"/>
          <w:lang w:val="en-US"/>
        </w:rPr>
        <w:t xml:space="preserve"> </w:t>
      </w:r>
      <w:r w:rsidRPr="00682FA2">
        <w:rPr>
          <w:sz w:val="20"/>
          <w:szCs w:val="20"/>
        </w:rPr>
        <w:t>в</w:t>
      </w:r>
      <w:r w:rsidRPr="00682FA2">
        <w:rPr>
          <w:sz w:val="20"/>
          <w:szCs w:val="20"/>
          <w:lang w:val="en-US"/>
        </w:rPr>
        <w:t xml:space="preserve"> </w:t>
      </w:r>
      <w:r w:rsidRPr="00682FA2">
        <w:rPr>
          <w:sz w:val="20"/>
          <w:szCs w:val="20"/>
        </w:rPr>
        <w:t>Интернете</w:t>
      </w:r>
    </w:p>
    <w:p w:rsidR="00F40415" w:rsidRPr="00682FA2" w:rsidRDefault="00D41C75" w:rsidP="00DF5985">
      <w:pPr>
        <w:spacing w:after="0" w:line="240" w:lineRule="auto"/>
        <w:rPr>
          <w:sz w:val="20"/>
          <w:szCs w:val="20"/>
        </w:rPr>
      </w:pPr>
      <w:r w:rsidRPr="00682FA2">
        <w:rPr>
          <w:sz w:val="20"/>
          <w:szCs w:val="20"/>
          <w:lang w:val="en-US"/>
        </w:rPr>
        <w:t>To</w:t>
      </w:r>
      <w:r w:rsidRPr="00682FA2">
        <w:rPr>
          <w:sz w:val="20"/>
          <w:szCs w:val="20"/>
        </w:rPr>
        <w:t xml:space="preserve"> </w:t>
      </w:r>
      <w:r w:rsidRPr="00682FA2">
        <w:rPr>
          <w:sz w:val="20"/>
          <w:szCs w:val="20"/>
          <w:lang w:val="en-US"/>
        </w:rPr>
        <w:t>incorporate</w:t>
      </w:r>
      <w:r w:rsidRPr="00682FA2">
        <w:rPr>
          <w:sz w:val="20"/>
          <w:szCs w:val="20"/>
        </w:rPr>
        <w:t xml:space="preserve"> – включить (интегрировать, объединить)</w:t>
      </w:r>
    </w:p>
    <w:p w:rsidR="00D41C75" w:rsidRPr="00682FA2" w:rsidRDefault="00D41C75" w:rsidP="00DF5985">
      <w:pPr>
        <w:spacing w:after="0" w:line="240" w:lineRule="auto"/>
        <w:rPr>
          <w:sz w:val="20"/>
          <w:szCs w:val="20"/>
        </w:rPr>
      </w:pPr>
      <w:r w:rsidRPr="00682FA2">
        <w:rPr>
          <w:sz w:val="20"/>
          <w:szCs w:val="20"/>
          <w:lang w:val="en-US"/>
        </w:rPr>
        <w:t>Grain</w:t>
      </w:r>
      <w:r w:rsidRPr="00682FA2">
        <w:rPr>
          <w:sz w:val="20"/>
          <w:szCs w:val="20"/>
        </w:rPr>
        <w:t xml:space="preserve"> – зернистость</w:t>
      </w:r>
    </w:p>
    <w:p w:rsidR="00D41C75" w:rsidRPr="00682FA2" w:rsidRDefault="00D41C75" w:rsidP="00DF5985">
      <w:pPr>
        <w:spacing w:after="0" w:line="240" w:lineRule="auto"/>
        <w:rPr>
          <w:sz w:val="20"/>
          <w:szCs w:val="20"/>
        </w:rPr>
      </w:pPr>
      <w:r w:rsidRPr="00682FA2">
        <w:rPr>
          <w:sz w:val="20"/>
          <w:szCs w:val="20"/>
          <w:lang w:val="en-US"/>
        </w:rPr>
        <w:t>Vertically</w:t>
      </w:r>
      <w:r w:rsidRPr="00682FA2">
        <w:rPr>
          <w:sz w:val="20"/>
          <w:szCs w:val="20"/>
        </w:rPr>
        <w:t xml:space="preserve"> </w:t>
      </w:r>
      <w:r w:rsidRPr="00682FA2">
        <w:rPr>
          <w:sz w:val="20"/>
          <w:szCs w:val="20"/>
          <w:lang w:val="en-US"/>
        </w:rPr>
        <w:t>inclined</w:t>
      </w:r>
      <w:r w:rsidRPr="00682FA2">
        <w:rPr>
          <w:sz w:val="20"/>
          <w:szCs w:val="20"/>
        </w:rPr>
        <w:t xml:space="preserve"> – вертикально наклонённый</w:t>
      </w:r>
    </w:p>
    <w:p w:rsidR="00D41C75" w:rsidRPr="00682FA2" w:rsidRDefault="00D41C75" w:rsidP="00DF5985">
      <w:pPr>
        <w:spacing w:after="0" w:line="240" w:lineRule="auto"/>
        <w:rPr>
          <w:sz w:val="20"/>
          <w:szCs w:val="20"/>
        </w:rPr>
      </w:pPr>
      <w:r w:rsidRPr="00682FA2">
        <w:rPr>
          <w:sz w:val="20"/>
          <w:szCs w:val="20"/>
          <w:lang w:val="en-US"/>
        </w:rPr>
        <w:t>Live-motion</w:t>
      </w:r>
      <w:r w:rsidRPr="00682FA2">
        <w:rPr>
          <w:sz w:val="20"/>
          <w:szCs w:val="20"/>
        </w:rPr>
        <w:t xml:space="preserve"> </w:t>
      </w:r>
      <w:r w:rsidRPr="00682FA2">
        <w:rPr>
          <w:sz w:val="20"/>
          <w:szCs w:val="20"/>
          <w:lang w:val="en-US"/>
        </w:rPr>
        <w:t>videos</w:t>
      </w:r>
      <w:r w:rsidRPr="00682FA2">
        <w:rPr>
          <w:sz w:val="20"/>
          <w:szCs w:val="20"/>
        </w:rPr>
        <w:t xml:space="preserve"> – видео в реальном времени</w:t>
      </w:r>
    </w:p>
    <w:p w:rsidR="00D41C75" w:rsidRPr="00682FA2" w:rsidRDefault="00D41C75" w:rsidP="00DF5985">
      <w:pPr>
        <w:spacing w:after="0" w:line="240" w:lineRule="auto"/>
        <w:rPr>
          <w:sz w:val="20"/>
          <w:szCs w:val="20"/>
        </w:rPr>
      </w:pPr>
      <w:proofErr w:type="spellStart"/>
      <w:r w:rsidRPr="00682FA2">
        <w:rPr>
          <w:sz w:val="20"/>
          <w:szCs w:val="20"/>
        </w:rPr>
        <w:t>Аrt</w:t>
      </w:r>
      <w:proofErr w:type="spellEnd"/>
      <w:r w:rsidRPr="00682FA2">
        <w:rPr>
          <w:sz w:val="20"/>
          <w:szCs w:val="20"/>
        </w:rPr>
        <w:t xml:space="preserve"> </w:t>
      </w:r>
      <w:proofErr w:type="spellStart"/>
      <w:r w:rsidRPr="00682FA2">
        <w:rPr>
          <w:sz w:val="20"/>
          <w:szCs w:val="20"/>
        </w:rPr>
        <w:t>mediums</w:t>
      </w:r>
      <w:proofErr w:type="spellEnd"/>
      <w:r w:rsidRPr="00682FA2">
        <w:rPr>
          <w:sz w:val="20"/>
          <w:szCs w:val="20"/>
        </w:rPr>
        <w:t xml:space="preserve"> – художественные средства</w:t>
      </w:r>
    </w:p>
    <w:p w:rsidR="00D41C75" w:rsidRPr="00682FA2" w:rsidRDefault="00D41C75" w:rsidP="00DF5985">
      <w:pPr>
        <w:spacing w:after="0" w:line="240" w:lineRule="auto"/>
        <w:rPr>
          <w:sz w:val="20"/>
          <w:szCs w:val="20"/>
        </w:rPr>
      </w:pPr>
      <w:proofErr w:type="spellStart"/>
      <w:r w:rsidRPr="00682FA2">
        <w:rPr>
          <w:sz w:val="20"/>
          <w:szCs w:val="20"/>
        </w:rPr>
        <w:t>Seamlessly</w:t>
      </w:r>
      <w:proofErr w:type="spellEnd"/>
      <w:r w:rsidRPr="00682FA2">
        <w:rPr>
          <w:sz w:val="20"/>
          <w:szCs w:val="20"/>
        </w:rPr>
        <w:t xml:space="preserve"> – органично</w:t>
      </w:r>
    </w:p>
    <w:p w:rsidR="00D41C75" w:rsidRPr="00682FA2" w:rsidRDefault="00D41C75" w:rsidP="00DF5985">
      <w:pPr>
        <w:spacing w:after="0" w:line="240" w:lineRule="auto"/>
        <w:rPr>
          <w:sz w:val="20"/>
          <w:szCs w:val="20"/>
        </w:rPr>
      </w:pPr>
      <w:r w:rsidRPr="00682FA2">
        <w:rPr>
          <w:sz w:val="20"/>
          <w:szCs w:val="20"/>
          <w:lang w:val="en-US"/>
        </w:rPr>
        <w:t>To</w:t>
      </w:r>
      <w:r w:rsidRPr="00682FA2">
        <w:rPr>
          <w:sz w:val="20"/>
          <w:szCs w:val="20"/>
        </w:rPr>
        <w:t xml:space="preserve"> </w:t>
      </w:r>
      <w:r w:rsidRPr="00682FA2">
        <w:rPr>
          <w:sz w:val="20"/>
          <w:szCs w:val="20"/>
          <w:lang w:val="en-US"/>
        </w:rPr>
        <w:t>cater</w:t>
      </w:r>
      <w:r w:rsidRPr="00682FA2">
        <w:rPr>
          <w:sz w:val="20"/>
          <w:szCs w:val="20"/>
        </w:rPr>
        <w:t xml:space="preserve"> – удовлетворять</w:t>
      </w:r>
    </w:p>
    <w:p w:rsidR="00D41C75" w:rsidRPr="00682FA2" w:rsidRDefault="00883037" w:rsidP="00DF5985">
      <w:pPr>
        <w:spacing w:after="0" w:line="240" w:lineRule="auto"/>
        <w:rPr>
          <w:sz w:val="20"/>
          <w:szCs w:val="20"/>
          <w:lang w:val="en-US"/>
        </w:rPr>
      </w:pPr>
      <w:r w:rsidRPr="00682FA2">
        <w:rPr>
          <w:sz w:val="20"/>
          <w:szCs w:val="20"/>
          <w:lang w:val="en-US"/>
        </w:rPr>
        <w:t xml:space="preserve">Breakthroughs – </w:t>
      </w:r>
      <w:r w:rsidRPr="00682FA2">
        <w:rPr>
          <w:sz w:val="20"/>
          <w:szCs w:val="20"/>
        </w:rPr>
        <w:t>прорыв</w:t>
      </w:r>
    </w:p>
    <w:p w:rsidR="00883037" w:rsidRPr="00682FA2" w:rsidRDefault="00883037" w:rsidP="00DF5985">
      <w:pPr>
        <w:spacing w:after="0" w:line="240" w:lineRule="auto"/>
        <w:rPr>
          <w:sz w:val="20"/>
          <w:szCs w:val="20"/>
          <w:lang w:val="en-US"/>
        </w:rPr>
      </w:pPr>
      <w:r w:rsidRPr="00682FA2">
        <w:rPr>
          <w:sz w:val="20"/>
          <w:szCs w:val="20"/>
          <w:lang w:val="en-US"/>
        </w:rPr>
        <w:t>P</w:t>
      </w:r>
      <w:r w:rsidRPr="00682FA2">
        <w:rPr>
          <w:sz w:val="20"/>
          <w:szCs w:val="20"/>
          <w:lang w:val="en-US"/>
        </w:rPr>
        <w:t>erception</w:t>
      </w:r>
      <w:r w:rsidRPr="00682FA2">
        <w:rPr>
          <w:sz w:val="20"/>
          <w:szCs w:val="20"/>
          <w:lang w:val="en-US"/>
        </w:rPr>
        <w:t xml:space="preserve"> – </w:t>
      </w:r>
      <w:r w:rsidRPr="00682FA2">
        <w:rPr>
          <w:sz w:val="20"/>
          <w:szCs w:val="20"/>
        </w:rPr>
        <w:t>восприятие</w:t>
      </w:r>
    </w:p>
    <w:p w:rsidR="00883037" w:rsidRPr="00682FA2" w:rsidRDefault="00883037" w:rsidP="00DF5985">
      <w:pPr>
        <w:spacing w:after="0" w:line="240" w:lineRule="auto"/>
        <w:rPr>
          <w:sz w:val="20"/>
          <w:szCs w:val="20"/>
        </w:rPr>
      </w:pPr>
      <w:r w:rsidRPr="00682FA2">
        <w:rPr>
          <w:sz w:val="20"/>
          <w:szCs w:val="20"/>
          <w:lang w:val="en-US"/>
        </w:rPr>
        <w:t>To</w:t>
      </w:r>
      <w:r w:rsidRPr="00682FA2">
        <w:rPr>
          <w:sz w:val="20"/>
          <w:szCs w:val="20"/>
        </w:rPr>
        <w:t xml:space="preserve"> </w:t>
      </w:r>
      <w:r w:rsidRPr="00682FA2">
        <w:rPr>
          <w:sz w:val="20"/>
          <w:szCs w:val="20"/>
          <w:lang w:val="en-US"/>
        </w:rPr>
        <w:t>skyrocket</w:t>
      </w:r>
      <w:r w:rsidRPr="00682FA2">
        <w:rPr>
          <w:sz w:val="20"/>
          <w:szCs w:val="20"/>
        </w:rPr>
        <w:t xml:space="preserve"> </w:t>
      </w:r>
      <w:r w:rsidRPr="00682FA2">
        <w:rPr>
          <w:sz w:val="20"/>
          <w:szCs w:val="20"/>
          <w:lang w:val="en-US"/>
        </w:rPr>
        <w:t>the</w:t>
      </w:r>
      <w:r w:rsidRPr="00682FA2">
        <w:rPr>
          <w:sz w:val="20"/>
          <w:szCs w:val="20"/>
        </w:rPr>
        <w:t xml:space="preserve"> </w:t>
      </w:r>
      <w:r w:rsidRPr="00682FA2">
        <w:rPr>
          <w:sz w:val="20"/>
          <w:szCs w:val="20"/>
          <w:lang w:val="en-US"/>
        </w:rPr>
        <w:t>success</w:t>
      </w:r>
      <w:r w:rsidRPr="00682FA2">
        <w:rPr>
          <w:sz w:val="20"/>
          <w:szCs w:val="20"/>
        </w:rPr>
        <w:t xml:space="preserve"> – добиться стремительного успеха</w:t>
      </w:r>
    </w:p>
    <w:p w:rsidR="00D41C75" w:rsidRPr="00883037" w:rsidRDefault="00D41C75" w:rsidP="00DF5985">
      <w:pPr>
        <w:spacing w:after="0" w:line="240" w:lineRule="auto"/>
      </w:pPr>
    </w:p>
    <w:p w:rsidR="00DF5985" w:rsidRPr="00883037" w:rsidRDefault="00DF5985" w:rsidP="00457DF2">
      <w:pPr>
        <w:spacing w:after="0" w:line="240" w:lineRule="auto"/>
      </w:pPr>
    </w:p>
    <w:p w:rsidR="00457DF2" w:rsidRPr="00883037" w:rsidRDefault="00457DF2" w:rsidP="00457DF2">
      <w:pPr>
        <w:spacing w:after="0" w:line="240" w:lineRule="auto"/>
      </w:pPr>
    </w:p>
    <w:p w:rsidR="00B95071" w:rsidRPr="00883037" w:rsidRDefault="00B95071" w:rsidP="00103B11"/>
    <w:p w:rsidR="00500D71" w:rsidRPr="00883037" w:rsidRDefault="00500D71" w:rsidP="00103B11"/>
    <w:p w:rsidR="00B95071" w:rsidRPr="00883037" w:rsidRDefault="00B95071">
      <w:pPr>
        <w:rPr>
          <w:b/>
          <w:sz w:val="36"/>
        </w:rPr>
      </w:pPr>
      <w:r w:rsidRPr="00883037">
        <w:rPr>
          <w:b/>
          <w:sz w:val="36"/>
        </w:rPr>
        <w:br w:type="page"/>
      </w:r>
    </w:p>
    <w:p w:rsidR="00103B11" w:rsidRPr="00C01B4E" w:rsidRDefault="00500D71" w:rsidP="00EB3FAA">
      <w:pPr>
        <w:jc w:val="center"/>
        <w:rPr>
          <w:b/>
          <w:sz w:val="18"/>
        </w:rPr>
      </w:pPr>
      <w:r w:rsidRPr="00C01B4E">
        <w:rPr>
          <w:b/>
          <w:sz w:val="28"/>
        </w:rPr>
        <w:lastRenderedPageBreak/>
        <w:t>10 т</w:t>
      </w:r>
      <w:r w:rsidR="00103B11" w:rsidRPr="00C01B4E">
        <w:rPr>
          <w:b/>
          <w:sz w:val="28"/>
        </w:rPr>
        <w:t xml:space="preserve">енденций анимации и </w:t>
      </w:r>
      <w:proofErr w:type="spellStart"/>
      <w:r w:rsidRPr="00C01B4E">
        <w:rPr>
          <w:b/>
          <w:sz w:val="28"/>
        </w:rPr>
        <w:t>моушн</w:t>
      </w:r>
      <w:proofErr w:type="spellEnd"/>
      <w:r w:rsidRPr="00C01B4E">
        <w:rPr>
          <w:b/>
          <w:sz w:val="28"/>
        </w:rPr>
        <w:t>-дизайна</w:t>
      </w:r>
      <w:r w:rsidR="00103B11" w:rsidRPr="00C01B4E">
        <w:rPr>
          <w:b/>
          <w:sz w:val="28"/>
        </w:rPr>
        <w:t xml:space="preserve"> 2022</w:t>
      </w:r>
    </w:p>
    <w:p w:rsidR="00103B11" w:rsidRPr="00C01B4E" w:rsidRDefault="00103B11" w:rsidP="00103B11">
      <w:pPr>
        <w:rPr>
          <w:sz w:val="18"/>
        </w:rPr>
      </w:pPr>
      <w:r w:rsidRPr="00C01B4E">
        <w:rPr>
          <w:sz w:val="18"/>
        </w:rPr>
        <w:t xml:space="preserve">Анимация и </w:t>
      </w:r>
      <w:proofErr w:type="spellStart"/>
      <w:r w:rsidR="00500D71" w:rsidRPr="00C01B4E">
        <w:rPr>
          <w:sz w:val="18"/>
        </w:rPr>
        <w:t>моушн</w:t>
      </w:r>
      <w:proofErr w:type="spellEnd"/>
      <w:r w:rsidR="00500D71" w:rsidRPr="00C01B4E">
        <w:rPr>
          <w:sz w:val="18"/>
        </w:rPr>
        <w:t>-дизайн</w:t>
      </w:r>
      <w:r w:rsidRPr="00C01B4E">
        <w:rPr>
          <w:sz w:val="18"/>
        </w:rPr>
        <w:t xml:space="preserve"> стали мощными инструментами для креативной рекламы и маркетинга. Они постоянно стимулируют различные виды продвижения бизнеса и формируют совершенно новый способ представления продуктов и услуг в современном цифровом пространстве.</w:t>
      </w:r>
    </w:p>
    <w:p w:rsidR="00103B11" w:rsidRPr="00C01B4E" w:rsidRDefault="00103B11" w:rsidP="00103B11">
      <w:pPr>
        <w:rPr>
          <w:sz w:val="18"/>
        </w:rPr>
      </w:pPr>
      <w:r w:rsidRPr="00C01B4E">
        <w:rPr>
          <w:sz w:val="18"/>
        </w:rPr>
        <w:t xml:space="preserve">От едва заметной анимации в приложении до полноценных рекламных видеороликов, </w:t>
      </w:r>
      <w:r w:rsidR="00500D71" w:rsidRPr="00C01B4E">
        <w:rPr>
          <w:sz w:val="18"/>
        </w:rPr>
        <w:t xml:space="preserve">анимационная </w:t>
      </w:r>
      <w:r w:rsidRPr="00C01B4E">
        <w:rPr>
          <w:sz w:val="18"/>
        </w:rPr>
        <w:t xml:space="preserve">графика проникает в маркетинг во всех отраслях и типах бизнеса. Даже организации, которые, как ожидалось, будут выглядеть более традиционно, предпочитают получать дозу креативности, проявляющуюся в вдохновляющих анимационных видеороликах и других </w:t>
      </w:r>
      <w:r w:rsidR="00EB3FAA" w:rsidRPr="00C01B4E">
        <w:rPr>
          <w:sz w:val="18"/>
        </w:rPr>
        <w:t xml:space="preserve">видах забавного </w:t>
      </w:r>
      <w:proofErr w:type="spellStart"/>
      <w:r w:rsidR="00EB3FAA" w:rsidRPr="00C01B4E">
        <w:rPr>
          <w:sz w:val="18"/>
        </w:rPr>
        <w:t>моушн</w:t>
      </w:r>
      <w:proofErr w:type="spellEnd"/>
      <w:r w:rsidR="00EB3FAA" w:rsidRPr="00C01B4E">
        <w:rPr>
          <w:sz w:val="18"/>
        </w:rPr>
        <w:t>-дизайна</w:t>
      </w:r>
      <w:r w:rsidRPr="00C01B4E">
        <w:rPr>
          <w:sz w:val="18"/>
        </w:rPr>
        <w:t>. Следовать тенденциям анимации - значит обладать хорошим вкусом. Вот почему многие компании вовлекаются в новую волну маркетинговых стилей.</w:t>
      </w:r>
    </w:p>
    <w:p w:rsidR="00103B11" w:rsidRPr="00C01B4E" w:rsidRDefault="00103B11" w:rsidP="00103B11">
      <w:pPr>
        <w:rPr>
          <w:sz w:val="18"/>
        </w:rPr>
      </w:pPr>
      <w:r w:rsidRPr="00C01B4E">
        <w:rPr>
          <w:sz w:val="18"/>
        </w:rPr>
        <w:t xml:space="preserve">Анимация чувствительна к мировым тенденциям дизайна и технологий, и в этом году она тоже быстро развивается. В этой статье мы собираемся обрисовать десятку самых фантастических тенденций в области анимации и </w:t>
      </w:r>
      <w:r w:rsidR="00EB3FAA" w:rsidRPr="00C01B4E">
        <w:rPr>
          <w:sz w:val="18"/>
        </w:rPr>
        <w:t>анимационной графики</w:t>
      </w:r>
      <w:r w:rsidRPr="00C01B4E">
        <w:rPr>
          <w:sz w:val="18"/>
        </w:rPr>
        <w:t>, которые демонстрируют свою мощь и влияние в дизайне для бизнеса в этом году.</w:t>
      </w:r>
    </w:p>
    <w:p w:rsidR="00103B11" w:rsidRPr="00C01B4E" w:rsidRDefault="00103B11" w:rsidP="00103B11">
      <w:pPr>
        <w:rPr>
          <w:sz w:val="18"/>
        </w:rPr>
      </w:pPr>
      <w:r w:rsidRPr="00C01B4E">
        <w:rPr>
          <w:sz w:val="18"/>
        </w:rPr>
        <w:t>Вы можете заметить, что тенденции дизайна движения 2021 года склоняются к минимализму и имеют некоторые ретро-оттенки в цветовой палитре и общем стиле. Эти анимационные тенденции 2021 года также пересекаются с тенденциями моды и СМИ.</w:t>
      </w:r>
    </w:p>
    <w:p w:rsidR="00103B11" w:rsidRPr="00C01B4E" w:rsidRDefault="00103B11" w:rsidP="00103B11">
      <w:pPr>
        <w:rPr>
          <w:b/>
          <w:sz w:val="18"/>
        </w:rPr>
      </w:pPr>
      <w:r w:rsidRPr="00C01B4E">
        <w:rPr>
          <w:b/>
        </w:rPr>
        <w:t>Ограниченная Цветовая палитра</w:t>
      </w:r>
    </w:p>
    <w:p w:rsidR="00103B11" w:rsidRPr="00C01B4E" w:rsidRDefault="00103B11" w:rsidP="00103B11">
      <w:pPr>
        <w:rPr>
          <w:sz w:val="18"/>
        </w:rPr>
      </w:pPr>
      <w:r w:rsidRPr="00C01B4E">
        <w:rPr>
          <w:sz w:val="18"/>
        </w:rPr>
        <w:t xml:space="preserve">Поэзия </w:t>
      </w:r>
      <w:proofErr w:type="spellStart"/>
      <w:r w:rsidRPr="00C01B4E">
        <w:rPr>
          <w:sz w:val="18"/>
        </w:rPr>
        <w:t>живет</w:t>
      </w:r>
      <w:proofErr w:type="spellEnd"/>
      <w:r w:rsidRPr="00C01B4E">
        <w:rPr>
          <w:sz w:val="18"/>
        </w:rPr>
        <w:t xml:space="preserve"> в лаконичности, и вы можете многое сказать несколькими простыми словами. То же самое мы можем сказать и о цветах. Сегодняшняя тенденция - рассказывать визуальную историю, используя всего несколько основных цветов вместо богатой палитры с множеством полутонов. Это также стало одним из самых популярных трендов цифровой иллюстрации.</w:t>
      </w:r>
    </w:p>
    <w:p w:rsidR="00103B11" w:rsidRPr="00C01B4E" w:rsidRDefault="00103B11" w:rsidP="00103B11">
      <w:pPr>
        <w:rPr>
          <w:sz w:val="18"/>
        </w:rPr>
      </w:pPr>
      <w:r w:rsidRPr="00C01B4E">
        <w:rPr>
          <w:sz w:val="18"/>
        </w:rPr>
        <w:t xml:space="preserve">Анимация с ограниченным цветовым спектром выглядит простой и в то же время сложной. Для художника это своего рода вызов - использовать всего несколько цветов, чтобы передать настроение и характер иллюстрации. Несмотря на ограниченную палитру, мастерски выполненная анимация может выглядеть очень привлекательно и </w:t>
      </w:r>
      <w:proofErr w:type="spellStart"/>
      <w:r w:rsidRPr="00C01B4E">
        <w:rPr>
          <w:sz w:val="18"/>
        </w:rPr>
        <w:t>выдающе</w:t>
      </w:r>
      <w:proofErr w:type="spellEnd"/>
      <w:r w:rsidRPr="00C01B4E">
        <w:rPr>
          <w:sz w:val="18"/>
        </w:rPr>
        <w:t xml:space="preserve">. Такие анимации часто излучают </w:t>
      </w:r>
      <w:r w:rsidR="00B95071" w:rsidRPr="00C01B4E">
        <w:rPr>
          <w:sz w:val="18"/>
        </w:rPr>
        <w:t>лёгкое</w:t>
      </w:r>
      <w:r w:rsidRPr="00C01B4E">
        <w:rPr>
          <w:sz w:val="18"/>
        </w:rPr>
        <w:t xml:space="preserve"> чувство ретро и ностальгии.</w:t>
      </w:r>
    </w:p>
    <w:p w:rsidR="00103B11" w:rsidRPr="00C01B4E" w:rsidRDefault="00103B11" w:rsidP="00103B11">
      <w:pPr>
        <w:rPr>
          <w:b/>
        </w:rPr>
      </w:pPr>
      <w:r w:rsidRPr="00C01B4E">
        <w:rPr>
          <w:b/>
        </w:rPr>
        <w:t>Тонкие Линии</w:t>
      </w:r>
    </w:p>
    <w:p w:rsidR="00103B11" w:rsidRPr="00C01B4E" w:rsidRDefault="00103B11" w:rsidP="00103B11">
      <w:pPr>
        <w:rPr>
          <w:sz w:val="18"/>
        </w:rPr>
      </w:pPr>
      <w:r w:rsidRPr="00C01B4E">
        <w:rPr>
          <w:sz w:val="18"/>
        </w:rPr>
        <w:t xml:space="preserve">Линии выполняют множество функций в видео. Они задают направление, определяют формы и даже диктуют настроение. Однако в этом году тонкие линии играют особенно интересную роль. Делая их сверхтонкими, но в то же время очень характерными, художники пытаются создавать анимацию, которая выглядит как настоящие нарисованные от руки картинки. Это </w:t>
      </w:r>
      <w:r w:rsidR="00B95071" w:rsidRPr="00C01B4E">
        <w:rPr>
          <w:sz w:val="18"/>
        </w:rPr>
        <w:t>придаёт</w:t>
      </w:r>
      <w:r w:rsidRPr="00C01B4E">
        <w:rPr>
          <w:sz w:val="18"/>
        </w:rPr>
        <w:t xml:space="preserve"> видео уникальный стиль.</w:t>
      </w:r>
    </w:p>
    <w:p w:rsidR="00103B11" w:rsidRPr="00C01B4E" w:rsidRDefault="00103B11" w:rsidP="00103B11">
      <w:pPr>
        <w:rPr>
          <w:sz w:val="18"/>
        </w:rPr>
      </w:pPr>
      <w:r w:rsidRPr="00C01B4E">
        <w:rPr>
          <w:sz w:val="18"/>
        </w:rPr>
        <w:t xml:space="preserve">Эффект линейного искусства в анимационных видеороликах стал одним из самых очаровательных трендов в 2022 году. Многие компании уже пытались раскрыть силу этой тенденции в своих рекламных и пояснительных видеороликах. Отличным примером является анимированное видео, созданное </w:t>
      </w:r>
      <w:proofErr w:type="spellStart"/>
      <w:r w:rsidRPr="00C01B4E">
        <w:rPr>
          <w:sz w:val="18"/>
        </w:rPr>
        <w:t>Explain</w:t>
      </w:r>
      <w:proofErr w:type="spellEnd"/>
      <w:r w:rsidRPr="00C01B4E">
        <w:rPr>
          <w:sz w:val="18"/>
        </w:rPr>
        <w:t xml:space="preserve"> </w:t>
      </w:r>
      <w:proofErr w:type="spellStart"/>
      <w:r w:rsidRPr="00C01B4E">
        <w:rPr>
          <w:sz w:val="18"/>
        </w:rPr>
        <w:t>Ninja</w:t>
      </w:r>
      <w:proofErr w:type="spellEnd"/>
      <w:r w:rsidRPr="00C01B4E">
        <w:rPr>
          <w:sz w:val="18"/>
        </w:rPr>
        <w:t>.</w:t>
      </w:r>
    </w:p>
    <w:p w:rsidR="00103B11" w:rsidRPr="00C01B4E" w:rsidRDefault="00103B11" w:rsidP="00103B11">
      <w:pPr>
        <w:rPr>
          <w:b/>
        </w:rPr>
      </w:pPr>
      <w:r w:rsidRPr="00C01B4E">
        <w:rPr>
          <w:b/>
        </w:rPr>
        <w:t>Смешивание 2D и 3D</w:t>
      </w:r>
    </w:p>
    <w:p w:rsidR="00103B11" w:rsidRPr="00C01B4E" w:rsidRDefault="00103B11" w:rsidP="00103B11">
      <w:pPr>
        <w:rPr>
          <w:sz w:val="18"/>
        </w:rPr>
      </w:pPr>
      <w:r w:rsidRPr="00C01B4E">
        <w:rPr>
          <w:sz w:val="18"/>
        </w:rPr>
        <w:t xml:space="preserve">2D и 3D по-прежнему часто комбинируются в видео в этом году. Многие </w:t>
      </w:r>
      <w:proofErr w:type="spellStart"/>
      <w:r w:rsidRPr="00C01B4E">
        <w:rPr>
          <w:sz w:val="18"/>
        </w:rPr>
        <w:t>моушн</w:t>
      </w:r>
      <w:proofErr w:type="spellEnd"/>
      <w:r w:rsidRPr="00C01B4E">
        <w:rPr>
          <w:sz w:val="18"/>
        </w:rPr>
        <w:t xml:space="preserve">-дизайнеры смешивают их, говоря, что они придают видео особое чувство стиля и делают его </w:t>
      </w:r>
      <w:r w:rsidR="00B95071" w:rsidRPr="00C01B4E">
        <w:rPr>
          <w:sz w:val="18"/>
        </w:rPr>
        <w:t>ещё</w:t>
      </w:r>
      <w:r w:rsidRPr="00C01B4E">
        <w:rPr>
          <w:sz w:val="18"/>
        </w:rPr>
        <w:t xml:space="preserve"> более приятным для клиентов. Наиболее </w:t>
      </w:r>
      <w:r w:rsidR="00B95071" w:rsidRPr="00C01B4E">
        <w:rPr>
          <w:sz w:val="18"/>
        </w:rPr>
        <w:t>распространённым</w:t>
      </w:r>
      <w:r w:rsidRPr="00C01B4E">
        <w:rPr>
          <w:sz w:val="18"/>
        </w:rPr>
        <w:t xml:space="preserve"> примером этой тенденции является интеграция 2D и 3D анимации, а также вставка 2D-наложений с движением.</w:t>
      </w:r>
    </w:p>
    <w:p w:rsidR="00103B11" w:rsidRPr="00C01B4E" w:rsidRDefault="00103B11" w:rsidP="00103B11">
      <w:pPr>
        <w:rPr>
          <w:sz w:val="18"/>
        </w:rPr>
      </w:pPr>
      <w:r w:rsidRPr="00C01B4E">
        <w:rPr>
          <w:sz w:val="18"/>
        </w:rPr>
        <w:t xml:space="preserve">Вы можете использовать этот </w:t>
      </w:r>
      <w:r w:rsidR="00B95071" w:rsidRPr="00C01B4E">
        <w:rPr>
          <w:sz w:val="18"/>
        </w:rPr>
        <w:t>приём</w:t>
      </w:r>
      <w:r w:rsidRPr="00C01B4E">
        <w:rPr>
          <w:sz w:val="18"/>
        </w:rPr>
        <w:t xml:space="preserve"> не только в рекламных роликах с большим бюджетом, но и в небольших цифровых объявлениях.</w:t>
      </w:r>
    </w:p>
    <w:p w:rsidR="00103B11" w:rsidRPr="00C01B4E" w:rsidRDefault="00103B11" w:rsidP="00103B11">
      <w:pPr>
        <w:rPr>
          <w:b/>
          <w:sz w:val="18"/>
        </w:rPr>
      </w:pPr>
      <w:r w:rsidRPr="00C01B4E">
        <w:rPr>
          <w:b/>
        </w:rPr>
        <w:t>Кинетическая типография</w:t>
      </w:r>
    </w:p>
    <w:p w:rsidR="00103B11" w:rsidRPr="00C01B4E" w:rsidRDefault="00103B11" w:rsidP="00103B11">
      <w:pPr>
        <w:rPr>
          <w:sz w:val="18"/>
        </w:rPr>
      </w:pPr>
      <w:r w:rsidRPr="00C01B4E">
        <w:rPr>
          <w:sz w:val="18"/>
        </w:rPr>
        <w:t>Обычно художники боятся экспериментировать со шрифтами и шрифтами из-за высокой вероятности снижения читаемости. Хотя в 2022 году они решают новые задачи в области типографии, нарушают традиционные правила и приносят удивительно отличные результаты.</w:t>
      </w:r>
    </w:p>
    <w:p w:rsidR="00425385" w:rsidRDefault="00103B11" w:rsidP="00103B11">
      <w:pPr>
        <w:rPr>
          <w:sz w:val="18"/>
        </w:rPr>
      </w:pPr>
      <w:r w:rsidRPr="00C01B4E">
        <w:rPr>
          <w:sz w:val="18"/>
        </w:rPr>
        <w:t xml:space="preserve">Похоже, что кинетическая типография буквально претендует на выход за рамки традиционной типографии и поощряет растягивание, скручивание и искажение букв. И </w:t>
      </w:r>
      <w:proofErr w:type="gramStart"/>
      <w:r w:rsidRPr="00C01B4E">
        <w:rPr>
          <w:sz w:val="18"/>
        </w:rPr>
        <w:t>знаете</w:t>
      </w:r>
      <w:proofErr w:type="gramEnd"/>
      <w:r w:rsidRPr="00C01B4E">
        <w:rPr>
          <w:sz w:val="18"/>
        </w:rPr>
        <w:t xml:space="preserve"> что! Людям это нравится. Сайты электронной коммерции и мобильные приложения с кинетической </w:t>
      </w:r>
      <w:proofErr w:type="spellStart"/>
      <w:r w:rsidRPr="00C01B4E">
        <w:rPr>
          <w:sz w:val="18"/>
        </w:rPr>
        <w:t>типографикой</w:t>
      </w:r>
      <w:proofErr w:type="spellEnd"/>
      <w:r w:rsidRPr="00C01B4E">
        <w:rPr>
          <w:sz w:val="18"/>
        </w:rPr>
        <w:t xml:space="preserve"> в анимированных видеороликах привлекают больше внимания к бренду, делают его запоминающимся и демонстрируют высокую производительность.</w:t>
      </w:r>
    </w:p>
    <w:p w:rsidR="008F2376" w:rsidRPr="00DF5985" w:rsidRDefault="00693D98" w:rsidP="008F2376">
      <w:pPr>
        <w:rPr>
          <w:sz w:val="18"/>
        </w:rPr>
      </w:pPr>
      <w:r w:rsidRPr="00DF5985">
        <w:rPr>
          <w:sz w:val="18"/>
        </w:rPr>
        <w:t>________________________________________________________________________________________________________</w:t>
      </w:r>
    </w:p>
    <w:p w:rsidR="008F2376" w:rsidRPr="000D194C" w:rsidRDefault="008F2376" w:rsidP="008F2376">
      <w:pPr>
        <w:rPr>
          <w:b/>
        </w:rPr>
      </w:pPr>
      <w:r w:rsidRPr="000D194C">
        <w:rPr>
          <w:b/>
        </w:rPr>
        <w:lastRenderedPageBreak/>
        <w:t>Трансформирующийся</w:t>
      </w:r>
    </w:p>
    <w:p w:rsidR="008F2376" w:rsidRPr="008F2376" w:rsidRDefault="008F2376" w:rsidP="008F2376">
      <w:pPr>
        <w:rPr>
          <w:sz w:val="18"/>
        </w:rPr>
      </w:pPr>
      <w:proofErr w:type="spellStart"/>
      <w:r w:rsidRPr="008F2376">
        <w:rPr>
          <w:sz w:val="18"/>
        </w:rPr>
        <w:t>Морфинг</w:t>
      </w:r>
      <w:proofErr w:type="spellEnd"/>
      <w:r w:rsidRPr="008F2376">
        <w:rPr>
          <w:sz w:val="18"/>
        </w:rPr>
        <w:t xml:space="preserve"> набирает обороты и в 2022 году. Это эффект в кинофильмах и анимации, который изменяет (или трансформирует) одно изображение или фигуру в другую посредством плавного перехода. Концепция преобразования персонажей, логотипов, изображений и других объектов в видео сегодня получает все более широкое распространение.</w:t>
      </w:r>
    </w:p>
    <w:p w:rsidR="008F2376" w:rsidRPr="008F2376" w:rsidRDefault="008F2376" w:rsidP="008F2376">
      <w:pPr>
        <w:rPr>
          <w:sz w:val="18"/>
        </w:rPr>
      </w:pPr>
      <w:r w:rsidRPr="008F2376">
        <w:rPr>
          <w:sz w:val="18"/>
        </w:rPr>
        <w:t xml:space="preserve">Это работает как визуальный магнит, который привлекает внимание и заставляет нас наблюдать за эффектом, пока он не закончится. Этот метод особенно полезен в анимации веб-сайта, поскольку он помогает удерживать внимание посетителя на странице и увеличивает время, проведённое на веб-сайте. Следовательно, это хорошо для поисковой оптимизации, потому что </w:t>
      </w:r>
      <w:proofErr w:type="spellStart"/>
      <w:r w:rsidRPr="008F2376">
        <w:rPr>
          <w:sz w:val="18"/>
        </w:rPr>
        <w:t>Google</w:t>
      </w:r>
      <w:proofErr w:type="spellEnd"/>
      <w:r w:rsidRPr="008F2376">
        <w:rPr>
          <w:sz w:val="18"/>
        </w:rPr>
        <w:t xml:space="preserve"> продвигает те сайты, которые настолько привлекательны, что для взаимодействия с ними требуется больше времени пользователя, чем в среднем.</w:t>
      </w:r>
    </w:p>
    <w:p w:rsidR="008F2376" w:rsidRPr="000D194C" w:rsidRDefault="008F2376" w:rsidP="008F2376">
      <w:pPr>
        <w:rPr>
          <w:b/>
        </w:rPr>
      </w:pPr>
      <w:r w:rsidRPr="000D194C">
        <w:rPr>
          <w:b/>
        </w:rPr>
        <w:t>Анимированные Логотипы</w:t>
      </w:r>
    </w:p>
    <w:p w:rsidR="008F2376" w:rsidRPr="008F2376" w:rsidRDefault="008F2376" w:rsidP="008F2376">
      <w:pPr>
        <w:rPr>
          <w:sz w:val="18"/>
        </w:rPr>
      </w:pPr>
      <w:r w:rsidRPr="008F2376">
        <w:rPr>
          <w:sz w:val="18"/>
        </w:rPr>
        <w:t xml:space="preserve">В борьбе за яркое и незабываемое присутствие в Интернете компании пытаются включить анимацию в различные </w:t>
      </w:r>
      <w:proofErr w:type="spellStart"/>
      <w:r w:rsidRPr="008F2376">
        <w:rPr>
          <w:sz w:val="18"/>
        </w:rPr>
        <w:t>брендинговые</w:t>
      </w:r>
      <w:proofErr w:type="spellEnd"/>
      <w:r w:rsidRPr="008F2376">
        <w:rPr>
          <w:sz w:val="18"/>
        </w:rPr>
        <w:t xml:space="preserve"> материалы. Анимированные логотипы уже стали одной из самых значимых тенденций в дизайне фирменного стиля.</w:t>
      </w:r>
    </w:p>
    <w:p w:rsidR="008F2376" w:rsidRPr="008F2376" w:rsidRDefault="008F2376" w:rsidP="008F2376">
      <w:pPr>
        <w:rPr>
          <w:sz w:val="18"/>
        </w:rPr>
      </w:pPr>
      <w:r w:rsidRPr="008F2376">
        <w:rPr>
          <w:sz w:val="18"/>
        </w:rPr>
        <w:t xml:space="preserve">Движущаяся графика вдыхает жизнь в статичную </w:t>
      </w:r>
      <w:proofErr w:type="spellStart"/>
      <w:r w:rsidRPr="008F2376">
        <w:rPr>
          <w:sz w:val="18"/>
        </w:rPr>
        <w:t>типографику</w:t>
      </w:r>
      <w:proofErr w:type="spellEnd"/>
      <w:r w:rsidRPr="008F2376">
        <w:rPr>
          <w:sz w:val="18"/>
        </w:rPr>
        <w:t xml:space="preserve"> и иконки, делая бренд более привлекательным и динамичным для клиентов. Анимированные логотипы, благодаря их неожиданным движениям и поворотам, часто ассоциируются со склонностью бренда к инновациям и предоставлению чего-то уникального своим клиентам.</w:t>
      </w:r>
    </w:p>
    <w:p w:rsidR="008F2376" w:rsidRPr="000D194C" w:rsidRDefault="008F2376" w:rsidP="008F2376">
      <w:pPr>
        <w:rPr>
          <w:b/>
        </w:rPr>
      </w:pPr>
      <w:r w:rsidRPr="000D194C">
        <w:rPr>
          <w:b/>
        </w:rPr>
        <w:t>Зерно</w:t>
      </w:r>
    </w:p>
    <w:p w:rsidR="008F2376" w:rsidRPr="008F2376" w:rsidRDefault="008F2376" w:rsidP="008F2376">
      <w:pPr>
        <w:rPr>
          <w:sz w:val="18"/>
        </w:rPr>
      </w:pPr>
      <w:r w:rsidRPr="008F2376">
        <w:rPr>
          <w:sz w:val="18"/>
        </w:rPr>
        <w:t>Зернистость - это инструмент, который художники используют, чтобы придать изображениям более аутентичный вид. Это создаёт эффект текстуры в векторных изображениях и вдыхает жизнь в иллюстрации. Визуальные эффекты выглядят немного грубовато, более естественно и ближе к реальным поверхностям и текстурам.</w:t>
      </w:r>
    </w:p>
    <w:p w:rsidR="008F2376" w:rsidRPr="008F2376" w:rsidRDefault="008F2376" w:rsidP="008F2376">
      <w:pPr>
        <w:rPr>
          <w:sz w:val="18"/>
        </w:rPr>
      </w:pPr>
      <w:r w:rsidRPr="008F2376">
        <w:rPr>
          <w:sz w:val="18"/>
        </w:rPr>
        <w:t>Анимированные видеоролики с эффектом зернистости выделяются на фоне других и помогают брендам создавать привлекательные визуальные эффекты для клиентов. Такая анимация показывает, что компания выступает за домашнее качество и креативность.</w:t>
      </w:r>
    </w:p>
    <w:p w:rsidR="008F2376" w:rsidRPr="000D194C" w:rsidRDefault="008F2376" w:rsidP="008F2376">
      <w:pPr>
        <w:rPr>
          <w:b/>
        </w:rPr>
      </w:pPr>
      <w:r w:rsidRPr="000D194C">
        <w:rPr>
          <w:b/>
        </w:rPr>
        <w:t>Вертикальная анимация</w:t>
      </w:r>
    </w:p>
    <w:p w:rsidR="008F2376" w:rsidRPr="008F2376" w:rsidRDefault="008F2376" w:rsidP="008F2376">
      <w:pPr>
        <w:rPr>
          <w:sz w:val="18"/>
        </w:rPr>
      </w:pPr>
      <w:r w:rsidRPr="008F2376">
        <w:rPr>
          <w:sz w:val="18"/>
        </w:rPr>
        <w:t>Число мобильных пользователей во всём мире составляет около 6 миллиардов человек. Это число продолжает только расти. Такое количество людей, имеющих вертикально наклонённые устройства, определённо влияет на то, как мы воспринимаем наши МЕДИА каждый день.</w:t>
      </w:r>
    </w:p>
    <w:p w:rsidR="008F2376" w:rsidRPr="008F2376" w:rsidRDefault="008F2376" w:rsidP="008F2376">
      <w:pPr>
        <w:rPr>
          <w:sz w:val="18"/>
        </w:rPr>
      </w:pPr>
      <w:r w:rsidRPr="008F2376">
        <w:rPr>
          <w:sz w:val="18"/>
        </w:rPr>
        <w:t xml:space="preserve">Мы можем назвать вертикальную анимацию одним из самых значительных трендов в области графики движения в 2022 году. </w:t>
      </w:r>
      <w:proofErr w:type="spellStart"/>
      <w:r w:rsidRPr="008F2376">
        <w:rPr>
          <w:sz w:val="18"/>
        </w:rPr>
        <w:t>TikTok</w:t>
      </w:r>
      <w:proofErr w:type="spellEnd"/>
      <w:r w:rsidRPr="008F2376">
        <w:rPr>
          <w:sz w:val="18"/>
        </w:rPr>
        <w:t xml:space="preserve">, </w:t>
      </w:r>
      <w:proofErr w:type="spellStart"/>
      <w:r w:rsidRPr="008F2376">
        <w:rPr>
          <w:sz w:val="18"/>
        </w:rPr>
        <w:t>Instagram</w:t>
      </w:r>
      <w:proofErr w:type="spellEnd"/>
      <w:r w:rsidRPr="008F2376">
        <w:rPr>
          <w:sz w:val="18"/>
        </w:rPr>
        <w:t xml:space="preserve">, </w:t>
      </w:r>
      <w:proofErr w:type="spellStart"/>
      <w:r w:rsidRPr="008F2376">
        <w:rPr>
          <w:sz w:val="18"/>
        </w:rPr>
        <w:t>Facebook</w:t>
      </w:r>
      <w:proofErr w:type="spellEnd"/>
      <w:r w:rsidRPr="008F2376">
        <w:rPr>
          <w:sz w:val="18"/>
        </w:rPr>
        <w:t xml:space="preserve"> – у всех есть одна общая черта - мы потребляем наши медиа–продукты вертикально. Лишь редкие пользователи утруждают себя тем, чтобы поворачивать свои телефоны или планшеты горизонтально, чтобы посмотреть видео или фотографию. Это привело к росту популярности вертикальных видеороликов для </w:t>
      </w:r>
      <w:proofErr w:type="spellStart"/>
      <w:r w:rsidRPr="008F2376">
        <w:rPr>
          <w:sz w:val="18"/>
        </w:rPr>
        <w:t>Instagram</w:t>
      </w:r>
      <w:proofErr w:type="spellEnd"/>
      <w:r w:rsidRPr="008F2376">
        <w:rPr>
          <w:sz w:val="18"/>
        </w:rPr>
        <w:t xml:space="preserve"> </w:t>
      </w:r>
      <w:proofErr w:type="spellStart"/>
      <w:r w:rsidRPr="008F2376">
        <w:rPr>
          <w:sz w:val="18"/>
        </w:rPr>
        <w:t>stories</w:t>
      </w:r>
      <w:proofErr w:type="spellEnd"/>
      <w:r w:rsidRPr="008F2376">
        <w:rPr>
          <w:sz w:val="18"/>
        </w:rPr>
        <w:t xml:space="preserve">, </w:t>
      </w:r>
      <w:proofErr w:type="spellStart"/>
      <w:r w:rsidRPr="008F2376">
        <w:rPr>
          <w:sz w:val="18"/>
        </w:rPr>
        <w:t>TikTok</w:t>
      </w:r>
      <w:proofErr w:type="spellEnd"/>
      <w:r w:rsidRPr="008F2376">
        <w:rPr>
          <w:sz w:val="18"/>
        </w:rPr>
        <w:t xml:space="preserve"> и рекламы на </w:t>
      </w:r>
      <w:proofErr w:type="spellStart"/>
      <w:r w:rsidRPr="008F2376">
        <w:rPr>
          <w:sz w:val="18"/>
        </w:rPr>
        <w:t>Facebook</w:t>
      </w:r>
      <w:proofErr w:type="spellEnd"/>
      <w:r w:rsidRPr="008F2376">
        <w:rPr>
          <w:sz w:val="18"/>
        </w:rPr>
        <w:t>.</w:t>
      </w:r>
    </w:p>
    <w:p w:rsidR="008F2376" w:rsidRPr="000D194C" w:rsidRDefault="008F2376" w:rsidP="008F2376">
      <w:pPr>
        <w:rPr>
          <w:b/>
        </w:rPr>
      </w:pPr>
      <w:r w:rsidRPr="000D194C">
        <w:rPr>
          <w:b/>
        </w:rPr>
        <w:t>Гибридные методы</w:t>
      </w:r>
    </w:p>
    <w:p w:rsidR="008F2376" w:rsidRPr="008F2376" w:rsidRDefault="008F2376" w:rsidP="008F2376">
      <w:pPr>
        <w:rPr>
          <w:sz w:val="18"/>
        </w:rPr>
      </w:pPr>
      <w:r w:rsidRPr="008F2376">
        <w:rPr>
          <w:sz w:val="18"/>
        </w:rPr>
        <w:t xml:space="preserve">Одной из других тенденций видео-дизайна в 2022 году является использование гибридных технологий в одном видео. Большинство видеороликов с использованием гибридных технологий сочетают 2D-анимацию с 3D-элементами, а иногда и видео в реальном времени. </w:t>
      </w:r>
      <w:proofErr w:type="spellStart"/>
      <w:r w:rsidRPr="008F2376">
        <w:rPr>
          <w:sz w:val="18"/>
        </w:rPr>
        <w:t>The</w:t>
      </w:r>
      <w:proofErr w:type="spellEnd"/>
      <w:r w:rsidRPr="008F2376">
        <w:rPr>
          <w:sz w:val="18"/>
        </w:rPr>
        <w:t xml:space="preserve"> </w:t>
      </w:r>
      <w:proofErr w:type="spellStart"/>
      <w:r w:rsidRPr="008F2376">
        <w:rPr>
          <w:sz w:val="18"/>
        </w:rPr>
        <w:t>best</w:t>
      </w:r>
      <w:proofErr w:type="spellEnd"/>
      <w:r w:rsidRPr="008F2376">
        <w:rPr>
          <w:sz w:val="18"/>
        </w:rPr>
        <w:t xml:space="preserve"> </w:t>
      </w:r>
      <w:proofErr w:type="spellStart"/>
      <w:r w:rsidRPr="008F2376">
        <w:rPr>
          <w:sz w:val="18"/>
        </w:rPr>
        <w:t>of</w:t>
      </w:r>
      <w:proofErr w:type="spellEnd"/>
      <w:r w:rsidRPr="008F2376">
        <w:rPr>
          <w:sz w:val="18"/>
        </w:rPr>
        <w:t xml:space="preserve"> </w:t>
      </w:r>
      <w:proofErr w:type="spellStart"/>
      <w:r w:rsidRPr="008F2376">
        <w:rPr>
          <w:sz w:val="18"/>
        </w:rPr>
        <w:t>motion</w:t>
      </w:r>
      <w:proofErr w:type="spellEnd"/>
      <w:r w:rsidRPr="008F2376">
        <w:rPr>
          <w:sz w:val="18"/>
        </w:rPr>
        <w:t xml:space="preserve"> </w:t>
      </w:r>
      <w:proofErr w:type="spellStart"/>
      <w:r w:rsidRPr="008F2376">
        <w:rPr>
          <w:sz w:val="18"/>
        </w:rPr>
        <w:t>graphics</w:t>
      </w:r>
      <w:proofErr w:type="spellEnd"/>
      <w:r w:rsidRPr="008F2376">
        <w:rPr>
          <w:sz w:val="18"/>
        </w:rPr>
        <w:t xml:space="preserve"> 2022 удаётся органично сочетать различные художественные средства в одном продукте, и мы можем наблюдать, как один вид анимации дополняет другой забавными и творческими способами.</w:t>
      </w:r>
    </w:p>
    <w:p w:rsidR="008F2376" w:rsidRPr="000D194C" w:rsidRDefault="008F2376" w:rsidP="008F2376">
      <w:pPr>
        <w:rPr>
          <w:b/>
        </w:rPr>
      </w:pPr>
      <w:r w:rsidRPr="000D194C">
        <w:rPr>
          <w:b/>
        </w:rPr>
        <w:t>Само</w:t>
      </w:r>
      <w:r w:rsidR="00A842AD">
        <w:rPr>
          <w:b/>
        </w:rPr>
        <w:t>стоятельно нарисованные</w:t>
      </w:r>
      <w:r w:rsidRPr="000D194C">
        <w:rPr>
          <w:b/>
        </w:rPr>
        <w:t xml:space="preserve"> линии</w:t>
      </w:r>
    </w:p>
    <w:p w:rsidR="008F2376" w:rsidRPr="008F2376" w:rsidRDefault="008F2376" w:rsidP="008F2376">
      <w:pPr>
        <w:rPr>
          <w:sz w:val="18"/>
        </w:rPr>
      </w:pPr>
      <w:r w:rsidRPr="008F2376">
        <w:rPr>
          <w:sz w:val="18"/>
        </w:rPr>
        <w:t xml:space="preserve">Тенденции графики движения 2022 года удовлетворяют всем вкусам, </w:t>
      </w:r>
      <w:proofErr w:type="gramStart"/>
      <w:r w:rsidRPr="008F2376">
        <w:rPr>
          <w:sz w:val="18"/>
        </w:rPr>
        <w:t>и</w:t>
      </w:r>
      <w:proofErr w:type="gramEnd"/>
      <w:r w:rsidRPr="008F2376">
        <w:rPr>
          <w:sz w:val="18"/>
        </w:rPr>
        <w:t xml:space="preserve"> если вы ищете что-то более серьёзное и спокойное, видео с </w:t>
      </w:r>
      <w:r w:rsidR="00A842AD">
        <w:rPr>
          <w:sz w:val="18"/>
        </w:rPr>
        <w:t xml:space="preserve">самостоятельно нарисованными </w:t>
      </w:r>
      <w:r w:rsidRPr="008F2376">
        <w:rPr>
          <w:sz w:val="18"/>
        </w:rPr>
        <w:t xml:space="preserve">линиями может быть лучшим выбором. С таким стилем, как этот, вы можете просто и чётко видеть тонкую линию, образующую различные фигуры, логотипы, слова и другие понятия. Это может быть одним из лучших направлений </w:t>
      </w:r>
      <w:proofErr w:type="spellStart"/>
      <w:r w:rsidRPr="008F2376">
        <w:rPr>
          <w:sz w:val="18"/>
        </w:rPr>
        <w:t>моушн</w:t>
      </w:r>
      <w:proofErr w:type="spellEnd"/>
      <w:r w:rsidRPr="008F2376">
        <w:rPr>
          <w:sz w:val="18"/>
        </w:rPr>
        <w:t>-дизайна для презентаций нового продукта, поясняющих видеороликов или презентаций для деловых встреч на занятиях в колледже.</w:t>
      </w:r>
    </w:p>
    <w:p w:rsidR="008F2376" w:rsidRPr="000D194C" w:rsidRDefault="008F2376" w:rsidP="008F2376">
      <w:pPr>
        <w:rPr>
          <w:b/>
        </w:rPr>
      </w:pPr>
      <w:r w:rsidRPr="000D194C">
        <w:rPr>
          <w:b/>
        </w:rPr>
        <w:t>В заключение</w:t>
      </w:r>
    </w:p>
    <w:p w:rsidR="008F2376" w:rsidRPr="00C01B4E" w:rsidRDefault="008F2376" w:rsidP="008F2376">
      <w:pPr>
        <w:rPr>
          <w:sz w:val="18"/>
        </w:rPr>
      </w:pPr>
      <w:r w:rsidRPr="008F2376">
        <w:rPr>
          <w:sz w:val="18"/>
        </w:rPr>
        <w:t xml:space="preserve">2022 год - это год значительных начинаний и прорывов в различных сферах жизни и глобальных отраслях промышленности. Эти позитивные изменения в восприятии человеком окружающего мира и красоты в нем также повлияли на тенденции анимации и </w:t>
      </w:r>
      <w:proofErr w:type="spellStart"/>
      <w:r w:rsidRPr="008F2376">
        <w:rPr>
          <w:sz w:val="18"/>
        </w:rPr>
        <w:t>моушн</w:t>
      </w:r>
      <w:proofErr w:type="spellEnd"/>
      <w:r w:rsidRPr="008F2376">
        <w:rPr>
          <w:sz w:val="18"/>
        </w:rPr>
        <w:t xml:space="preserve">-дизайна. Тенденции </w:t>
      </w:r>
      <w:proofErr w:type="spellStart"/>
      <w:r w:rsidRPr="008F2376">
        <w:rPr>
          <w:sz w:val="18"/>
        </w:rPr>
        <w:t>видеодизайна</w:t>
      </w:r>
      <w:proofErr w:type="spellEnd"/>
      <w:r w:rsidRPr="008F2376">
        <w:rPr>
          <w:sz w:val="18"/>
        </w:rPr>
        <w:t xml:space="preserve"> не прекращают своего развития. Они </w:t>
      </w:r>
      <w:r w:rsidRPr="008F2376">
        <w:rPr>
          <w:sz w:val="18"/>
        </w:rPr>
        <w:lastRenderedPageBreak/>
        <w:t>очень чутко реагируют на изменения в обществе и отражают их. Здесь мы рассмотрели десятку самых заметных тенденций в области дизайна движения 2021 года. Надеемся, они также вдохновят вас на внедрение инноваций в области дизайна в видеороликах и анимации, созданных для стремительного роста успеха и популярности вашей компании. Какой ваш любимый тренд в области графики движения 2022 года?</w:t>
      </w:r>
    </w:p>
    <w:sectPr w:rsidR="008F2376" w:rsidRPr="00C01B4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FB2AE2"/>
    <w:multiLevelType w:val="hybridMultilevel"/>
    <w:tmpl w:val="B5C851F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6F370A2"/>
    <w:multiLevelType w:val="hybridMultilevel"/>
    <w:tmpl w:val="FB1C182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5680"/>
    <w:rsid w:val="000D194C"/>
    <w:rsid w:val="00103B11"/>
    <w:rsid w:val="00293CCD"/>
    <w:rsid w:val="00311B6B"/>
    <w:rsid w:val="00425385"/>
    <w:rsid w:val="00457DF2"/>
    <w:rsid w:val="00500D71"/>
    <w:rsid w:val="0051614F"/>
    <w:rsid w:val="00682FA2"/>
    <w:rsid w:val="00693D98"/>
    <w:rsid w:val="00883037"/>
    <w:rsid w:val="008F2376"/>
    <w:rsid w:val="009B1B9D"/>
    <w:rsid w:val="009E49C8"/>
    <w:rsid w:val="00A842AD"/>
    <w:rsid w:val="00B13E89"/>
    <w:rsid w:val="00B45680"/>
    <w:rsid w:val="00B95071"/>
    <w:rsid w:val="00C01B4E"/>
    <w:rsid w:val="00C06D3E"/>
    <w:rsid w:val="00D41C75"/>
    <w:rsid w:val="00DF5985"/>
    <w:rsid w:val="00EB3FAA"/>
    <w:rsid w:val="00F40415"/>
    <w:rsid w:val="00F40C2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FDFB1"/>
  <w15:chartTrackingRefBased/>
  <w15:docId w15:val="{834C713B-D36F-47B4-9A83-35C191F8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42538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425385"/>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25385"/>
    <w:pPr>
      <w:ind w:left="720"/>
      <w:contextualSpacing/>
    </w:pPr>
  </w:style>
  <w:style w:type="paragraph" w:styleId="a4">
    <w:name w:val="Normal (Web)"/>
    <w:basedOn w:val="a"/>
    <w:uiPriority w:val="99"/>
    <w:semiHidden/>
    <w:unhideWhenUsed/>
    <w:rsid w:val="004253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25385"/>
    <w:rPr>
      <w:color w:val="0000FF"/>
      <w:u w:val="single"/>
    </w:rPr>
  </w:style>
  <w:style w:type="character" w:customStyle="1" w:styleId="20">
    <w:name w:val="Заголовок 2 Знак"/>
    <w:basedOn w:val="a0"/>
    <w:link w:val="2"/>
    <w:uiPriority w:val="9"/>
    <w:rsid w:val="00425385"/>
    <w:rPr>
      <w:rFonts w:ascii="Times New Roman" w:eastAsia="Times New Roman" w:hAnsi="Times New Roman" w:cs="Times New Roman"/>
      <w:b/>
      <w:bCs/>
      <w:sz w:val="36"/>
      <w:szCs w:val="36"/>
      <w:lang w:eastAsia="ru-RU"/>
    </w:rPr>
  </w:style>
  <w:style w:type="character" w:customStyle="1" w:styleId="10">
    <w:name w:val="Заголовок 1 Знак"/>
    <w:basedOn w:val="a0"/>
    <w:link w:val="1"/>
    <w:uiPriority w:val="9"/>
    <w:rsid w:val="00425385"/>
    <w:rPr>
      <w:rFonts w:asciiTheme="majorHAnsi" w:eastAsiaTheme="majorEastAsia" w:hAnsiTheme="majorHAnsi" w:cstheme="majorBidi"/>
      <w:color w:val="2E74B5" w:themeColor="accent1" w:themeShade="BF"/>
      <w:sz w:val="32"/>
      <w:szCs w:val="32"/>
    </w:rPr>
  </w:style>
  <w:style w:type="paragraph" w:customStyle="1" w:styleId="in">
    <w:name w:val="in"/>
    <w:basedOn w:val="a"/>
    <w:rsid w:val="00425385"/>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6">
    <w:name w:val="Balloon Text"/>
    <w:basedOn w:val="a"/>
    <w:link w:val="a7"/>
    <w:uiPriority w:val="99"/>
    <w:semiHidden/>
    <w:unhideWhenUsed/>
    <w:rsid w:val="00500D71"/>
    <w:pPr>
      <w:spacing w:after="0" w:line="240" w:lineRule="auto"/>
    </w:pPr>
    <w:rPr>
      <w:rFonts w:ascii="Segoe UI" w:hAnsi="Segoe UI" w:cs="Segoe UI"/>
      <w:sz w:val="18"/>
      <w:szCs w:val="18"/>
    </w:rPr>
  </w:style>
  <w:style w:type="character" w:customStyle="1" w:styleId="a7">
    <w:name w:val="Текст выноски Знак"/>
    <w:basedOn w:val="a0"/>
    <w:link w:val="a6"/>
    <w:uiPriority w:val="99"/>
    <w:semiHidden/>
    <w:rsid w:val="00500D7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5479222">
      <w:bodyDiv w:val="1"/>
      <w:marLeft w:val="0"/>
      <w:marRight w:val="0"/>
      <w:marTop w:val="0"/>
      <w:marBottom w:val="0"/>
      <w:divBdr>
        <w:top w:val="none" w:sz="0" w:space="0" w:color="auto"/>
        <w:left w:val="none" w:sz="0" w:space="0" w:color="auto"/>
        <w:bottom w:val="none" w:sz="0" w:space="0" w:color="auto"/>
        <w:right w:val="none" w:sz="0" w:space="0" w:color="auto"/>
      </w:divBdr>
    </w:div>
    <w:div w:id="376199664">
      <w:bodyDiv w:val="1"/>
      <w:marLeft w:val="0"/>
      <w:marRight w:val="0"/>
      <w:marTop w:val="0"/>
      <w:marBottom w:val="0"/>
      <w:divBdr>
        <w:top w:val="none" w:sz="0" w:space="0" w:color="auto"/>
        <w:left w:val="none" w:sz="0" w:space="0" w:color="auto"/>
        <w:bottom w:val="none" w:sz="0" w:space="0" w:color="auto"/>
        <w:right w:val="none" w:sz="0" w:space="0" w:color="auto"/>
      </w:divBdr>
    </w:div>
    <w:div w:id="730545223">
      <w:bodyDiv w:val="1"/>
      <w:marLeft w:val="0"/>
      <w:marRight w:val="0"/>
      <w:marTop w:val="0"/>
      <w:marBottom w:val="0"/>
      <w:divBdr>
        <w:top w:val="none" w:sz="0" w:space="0" w:color="auto"/>
        <w:left w:val="none" w:sz="0" w:space="0" w:color="auto"/>
        <w:bottom w:val="none" w:sz="0" w:space="0" w:color="auto"/>
        <w:right w:val="none" w:sz="0" w:space="0" w:color="auto"/>
      </w:divBdr>
      <w:divsChild>
        <w:div w:id="1739402563">
          <w:marLeft w:val="0"/>
          <w:marRight w:val="0"/>
          <w:marTop w:val="0"/>
          <w:marBottom w:val="0"/>
          <w:divBdr>
            <w:top w:val="none" w:sz="0" w:space="0" w:color="auto"/>
            <w:left w:val="none" w:sz="0" w:space="0" w:color="auto"/>
            <w:bottom w:val="none" w:sz="0" w:space="0" w:color="auto"/>
            <w:right w:val="none" w:sz="0" w:space="0" w:color="auto"/>
          </w:divBdr>
          <w:divsChild>
            <w:div w:id="1244729381">
              <w:marLeft w:val="0"/>
              <w:marRight w:val="0"/>
              <w:marTop w:val="0"/>
              <w:marBottom w:val="0"/>
              <w:divBdr>
                <w:top w:val="none" w:sz="0" w:space="0" w:color="auto"/>
                <w:left w:val="none" w:sz="0" w:space="0" w:color="auto"/>
                <w:bottom w:val="none" w:sz="0" w:space="0" w:color="auto"/>
                <w:right w:val="none" w:sz="0" w:space="0" w:color="auto"/>
              </w:divBdr>
              <w:divsChild>
                <w:div w:id="169164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397426">
          <w:marLeft w:val="0"/>
          <w:marRight w:val="0"/>
          <w:marTop w:val="0"/>
          <w:marBottom w:val="0"/>
          <w:divBdr>
            <w:top w:val="none" w:sz="0" w:space="0" w:color="auto"/>
            <w:left w:val="none" w:sz="0" w:space="0" w:color="auto"/>
            <w:bottom w:val="none" w:sz="0" w:space="0" w:color="auto"/>
            <w:right w:val="none" w:sz="0" w:space="0" w:color="auto"/>
          </w:divBdr>
          <w:divsChild>
            <w:div w:id="843592512">
              <w:marLeft w:val="0"/>
              <w:marRight w:val="0"/>
              <w:marTop w:val="0"/>
              <w:marBottom w:val="0"/>
              <w:divBdr>
                <w:top w:val="none" w:sz="0" w:space="0" w:color="auto"/>
                <w:left w:val="none" w:sz="0" w:space="0" w:color="auto"/>
                <w:bottom w:val="none" w:sz="0" w:space="0" w:color="auto"/>
                <w:right w:val="none" w:sz="0" w:space="0" w:color="auto"/>
              </w:divBdr>
              <w:divsChild>
                <w:div w:id="208005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501526">
      <w:bodyDiv w:val="1"/>
      <w:marLeft w:val="0"/>
      <w:marRight w:val="0"/>
      <w:marTop w:val="0"/>
      <w:marBottom w:val="0"/>
      <w:divBdr>
        <w:top w:val="none" w:sz="0" w:space="0" w:color="auto"/>
        <w:left w:val="none" w:sz="0" w:space="0" w:color="auto"/>
        <w:bottom w:val="none" w:sz="0" w:space="0" w:color="auto"/>
        <w:right w:val="none" w:sz="0" w:space="0" w:color="auto"/>
      </w:divBdr>
      <w:divsChild>
        <w:div w:id="185599811">
          <w:marLeft w:val="-225"/>
          <w:marRight w:val="-225"/>
          <w:marTop w:val="0"/>
          <w:marBottom w:val="0"/>
          <w:divBdr>
            <w:top w:val="none" w:sz="0" w:space="0" w:color="auto"/>
            <w:left w:val="none" w:sz="0" w:space="0" w:color="auto"/>
            <w:bottom w:val="none" w:sz="0" w:space="0" w:color="auto"/>
            <w:right w:val="none" w:sz="0" w:space="0" w:color="auto"/>
          </w:divBdr>
          <w:divsChild>
            <w:div w:id="1697927591">
              <w:marLeft w:val="0"/>
              <w:marRight w:val="0"/>
              <w:marTop w:val="0"/>
              <w:marBottom w:val="0"/>
              <w:divBdr>
                <w:top w:val="none" w:sz="0" w:space="0" w:color="auto"/>
                <w:left w:val="none" w:sz="0" w:space="0" w:color="auto"/>
                <w:bottom w:val="none" w:sz="0" w:space="0" w:color="auto"/>
                <w:right w:val="none" w:sz="0" w:space="0" w:color="auto"/>
              </w:divBdr>
            </w:div>
          </w:divsChild>
        </w:div>
        <w:div w:id="2025744386">
          <w:marLeft w:val="-225"/>
          <w:marRight w:val="-225"/>
          <w:marTop w:val="210"/>
          <w:marBottom w:val="525"/>
          <w:divBdr>
            <w:top w:val="none" w:sz="0" w:space="0" w:color="auto"/>
            <w:left w:val="none" w:sz="0" w:space="0" w:color="auto"/>
            <w:bottom w:val="none" w:sz="0" w:space="0" w:color="auto"/>
            <w:right w:val="none" w:sz="0" w:space="0" w:color="auto"/>
          </w:divBdr>
          <w:divsChild>
            <w:div w:id="207962847">
              <w:marLeft w:val="0"/>
              <w:marRight w:val="0"/>
              <w:marTop w:val="0"/>
              <w:marBottom w:val="0"/>
              <w:divBdr>
                <w:top w:val="none" w:sz="0" w:space="0" w:color="auto"/>
                <w:left w:val="none" w:sz="0" w:space="0" w:color="auto"/>
                <w:bottom w:val="none" w:sz="0" w:space="0" w:color="auto"/>
                <w:right w:val="none" w:sz="0" w:space="0" w:color="auto"/>
              </w:divBdr>
            </w:div>
          </w:divsChild>
        </w:div>
        <w:div w:id="1941452496">
          <w:marLeft w:val="-225"/>
          <w:marRight w:val="-225"/>
          <w:marTop w:val="0"/>
          <w:marBottom w:val="0"/>
          <w:divBdr>
            <w:top w:val="none" w:sz="0" w:space="0" w:color="auto"/>
            <w:left w:val="none" w:sz="0" w:space="0" w:color="auto"/>
            <w:bottom w:val="none" w:sz="0" w:space="0" w:color="auto"/>
            <w:right w:val="none" w:sz="0" w:space="0" w:color="auto"/>
          </w:divBdr>
          <w:divsChild>
            <w:div w:id="91844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517134">
      <w:bodyDiv w:val="1"/>
      <w:marLeft w:val="0"/>
      <w:marRight w:val="0"/>
      <w:marTop w:val="0"/>
      <w:marBottom w:val="0"/>
      <w:divBdr>
        <w:top w:val="none" w:sz="0" w:space="0" w:color="auto"/>
        <w:left w:val="none" w:sz="0" w:space="0" w:color="auto"/>
        <w:bottom w:val="none" w:sz="0" w:space="0" w:color="auto"/>
        <w:right w:val="none" w:sz="0" w:space="0" w:color="auto"/>
      </w:divBdr>
      <w:divsChild>
        <w:div w:id="103774513">
          <w:marLeft w:val="0"/>
          <w:marRight w:val="0"/>
          <w:marTop w:val="0"/>
          <w:marBottom w:val="0"/>
          <w:divBdr>
            <w:top w:val="none" w:sz="0" w:space="0" w:color="auto"/>
            <w:left w:val="none" w:sz="0" w:space="0" w:color="auto"/>
            <w:bottom w:val="none" w:sz="0" w:space="0" w:color="auto"/>
            <w:right w:val="none" w:sz="0" w:space="0" w:color="auto"/>
          </w:divBdr>
          <w:divsChild>
            <w:div w:id="1779445236">
              <w:marLeft w:val="0"/>
              <w:marRight w:val="0"/>
              <w:marTop w:val="0"/>
              <w:marBottom w:val="0"/>
              <w:divBdr>
                <w:top w:val="none" w:sz="0" w:space="0" w:color="auto"/>
                <w:left w:val="none" w:sz="0" w:space="0" w:color="auto"/>
                <w:bottom w:val="none" w:sz="0" w:space="0" w:color="auto"/>
                <w:right w:val="none" w:sz="0" w:space="0" w:color="auto"/>
              </w:divBdr>
              <w:divsChild>
                <w:div w:id="1449859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056652">
          <w:marLeft w:val="0"/>
          <w:marRight w:val="0"/>
          <w:marTop w:val="0"/>
          <w:marBottom w:val="0"/>
          <w:divBdr>
            <w:top w:val="none" w:sz="0" w:space="0" w:color="auto"/>
            <w:left w:val="none" w:sz="0" w:space="0" w:color="auto"/>
            <w:bottom w:val="none" w:sz="0" w:space="0" w:color="auto"/>
            <w:right w:val="none" w:sz="0" w:space="0" w:color="auto"/>
          </w:divBdr>
          <w:divsChild>
            <w:div w:id="2001691229">
              <w:marLeft w:val="0"/>
              <w:marRight w:val="0"/>
              <w:marTop w:val="0"/>
              <w:marBottom w:val="0"/>
              <w:divBdr>
                <w:top w:val="none" w:sz="0" w:space="0" w:color="auto"/>
                <w:left w:val="none" w:sz="0" w:space="0" w:color="auto"/>
                <w:bottom w:val="none" w:sz="0" w:space="0" w:color="auto"/>
                <w:right w:val="none" w:sz="0" w:space="0" w:color="auto"/>
              </w:divBdr>
              <w:divsChild>
                <w:div w:id="213806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9745073">
      <w:bodyDiv w:val="1"/>
      <w:marLeft w:val="0"/>
      <w:marRight w:val="0"/>
      <w:marTop w:val="0"/>
      <w:marBottom w:val="0"/>
      <w:divBdr>
        <w:top w:val="none" w:sz="0" w:space="0" w:color="auto"/>
        <w:left w:val="none" w:sz="0" w:space="0" w:color="auto"/>
        <w:bottom w:val="none" w:sz="0" w:space="0" w:color="auto"/>
        <w:right w:val="none" w:sz="0" w:space="0" w:color="auto"/>
      </w:divBdr>
      <w:divsChild>
        <w:div w:id="1207644692">
          <w:marLeft w:val="0"/>
          <w:marRight w:val="0"/>
          <w:marTop w:val="0"/>
          <w:marBottom w:val="0"/>
          <w:divBdr>
            <w:top w:val="none" w:sz="0" w:space="0" w:color="auto"/>
            <w:left w:val="none" w:sz="0" w:space="0" w:color="auto"/>
            <w:bottom w:val="none" w:sz="0" w:space="0" w:color="auto"/>
            <w:right w:val="none" w:sz="0" w:space="0" w:color="auto"/>
          </w:divBdr>
          <w:divsChild>
            <w:div w:id="2013607525">
              <w:marLeft w:val="0"/>
              <w:marRight w:val="0"/>
              <w:marTop w:val="0"/>
              <w:marBottom w:val="0"/>
              <w:divBdr>
                <w:top w:val="none" w:sz="0" w:space="0" w:color="auto"/>
                <w:left w:val="none" w:sz="0" w:space="0" w:color="auto"/>
                <w:bottom w:val="none" w:sz="0" w:space="0" w:color="auto"/>
                <w:right w:val="none" w:sz="0" w:space="0" w:color="auto"/>
              </w:divBdr>
              <w:divsChild>
                <w:div w:id="741563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3843564">
          <w:marLeft w:val="0"/>
          <w:marRight w:val="0"/>
          <w:marTop w:val="0"/>
          <w:marBottom w:val="0"/>
          <w:divBdr>
            <w:top w:val="none" w:sz="0" w:space="0" w:color="auto"/>
            <w:left w:val="none" w:sz="0" w:space="0" w:color="auto"/>
            <w:bottom w:val="none" w:sz="0" w:space="0" w:color="auto"/>
            <w:right w:val="none" w:sz="0" w:space="0" w:color="auto"/>
          </w:divBdr>
          <w:divsChild>
            <w:div w:id="2070689236">
              <w:marLeft w:val="0"/>
              <w:marRight w:val="0"/>
              <w:marTop w:val="0"/>
              <w:marBottom w:val="0"/>
              <w:divBdr>
                <w:top w:val="none" w:sz="0" w:space="0" w:color="auto"/>
                <w:left w:val="none" w:sz="0" w:space="0" w:color="auto"/>
                <w:bottom w:val="none" w:sz="0" w:space="0" w:color="auto"/>
                <w:right w:val="none" w:sz="0" w:space="0" w:color="auto"/>
              </w:divBdr>
              <w:divsChild>
                <w:div w:id="102748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22CCA1-57A4-414E-B441-A5AD38D11A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659</TotalTime>
  <Pages>6</Pages>
  <Words>2601</Words>
  <Characters>14829</Characters>
  <Application>Microsoft Office Word</Application>
  <DocSecurity>0</DocSecurity>
  <Lines>123</Lines>
  <Paragraphs>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Гижевская Валерия Дмитриевна</dc:creator>
  <cp:keywords/>
  <dc:description/>
  <cp:lastModifiedBy>Гижевская Валерия Дмитриевна</cp:lastModifiedBy>
  <cp:revision>17</cp:revision>
  <cp:lastPrinted>2022-03-27T19:30:00Z</cp:lastPrinted>
  <dcterms:created xsi:type="dcterms:W3CDTF">2022-03-27T19:18:00Z</dcterms:created>
  <dcterms:modified xsi:type="dcterms:W3CDTF">2022-04-25T20:11:00Z</dcterms:modified>
</cp:coreProperties>
</file>