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7467169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A35506" w14:textId="5D50F8A6" w:rsidR="000055E6" w:rsidRPr="00244514" w:rsidRDefault="000055E6">
          <w:pPr>
            <w:pStyle w:val="TOCHeading"/>
            <w:rPr>
              <w:lang w:val="en-GB"/>
            </w:rPr>
          </w:pPr>
          <w:r w:rsidRPr="00244514">
            <w:rPr>
              <w:lang w:val="en-GB"/>
            </w:rPr>
            <w:t>Contents</w:t>
          </w:r>
        </w:p>
        <w:p w14:paraId="06A3EC33" w14:textId="78FCA1AB" w:rsidR="000055E6" w:rsidRPr="00244514" w:rsidRDefault="000055E6">
          <w:pPr>
            <w:pStyle w:val="TOC2"/>
            <w:tabs>
              <w:tab w:val="right" w:leader="dot" w:pos="9628"/>
            </w:tabs>
          </w:pPr>
          <w:r w:rsidRPr="00244514">
            <w:fldChar w:fldCharType="begin"/>
          </w:r>
          <w:r w:rsidRPr="00244514">
            <w:instrText xml:space="preserve"> TOC \o "1-3" \h \z \u </w:instrText>
          </w:r>
          <w:r w:rsidRPr="00244514">
            <w:fldChar w:fldCharType="separate"/>
          </w:r>
          <w:hyperlink w:anchor="_Toc212280340" w:history="1">
            <w:r w:rsidRPr="00244514">
              <w:rPr>
                <w:rStyle w:val="Hyperlink"/>
              </w:rPr>
              <w:t>StatMek and importance sampling</w:t>
            </w:r>
            <w:r w:rsidRPr="00244514">
              <w:rPr>
                <w:webHidden/>
              </w:rPr>
              <w:tab/>
            </w:r>
            <w:r w:rsidRPr="00244514">
              <w:rPr>
                <w:webHidden/>
              </w:rPr>
              <w:fldChar w:fldCharType="begin"/>
            </w:r>
            <w:r w:rsidRPr="00244514">
              <w:rPr>
                <w:webHidden/>
              </w:rPr>
              <w:instrText xml:space="preserve"> PAGEREF _Toc212280340 \h </w:instrText>
            </w:r>
            <w:r w:rsidRPr="00244514">
              <w:rPr>
                <w:webHidden/>
              </w:rPr>
            </w:r>
            <w:r w:rsidRPr="00244514">
              <w:rPr>
                <w:webHidden/>
              </w:rPr>
              <w:fldChar w:fldCharType="separate"/>
            </w:r>
            <w:r w:rsidRPr="00244514">
              <w:rPr>
                <w:webHidden/>
              </w:rPr>
              <w:t>2</w:t>
            </w:r>
            <w:r w:rsidRPr="00244514">
              <w:rPr>
                <w:webHidden/>
              </w:rPr>
              <w:fldChar w:fldCharType="end"/>
            </w:r>
          </w:hyperlink>
        </w:p>
        <w:p w14:paraId="59A914E7" w14:textId="54974535" w:rsidR="000055E6" w:rsidRPr="00244514" w:rsidRDefault="00A55175">
          <w:pPr>
            <w:pStyle w:val="TOC2"/>
            <w:tabs>
              <w:tab w:val="right" w:leader="dot" w:pos="9628"/>
            </w:tabs>
          </w:pPr>
          <w:hyperlink w:anchor="_Toc212280341" w:history="1">
            <w:r w:rsidR="000055E6" w:rsidRPr="00244514">
              <w:rPr>
                <w:rStyle w:val="Hyperlink"/>
              </w:rPr>
              <w:t>Phase transitions and criticality</w:t>
            </w:r>
            <w:r w:rsidR="000055E6" w:rsidRPr="00244514">
              <w:rPr>
                <w:webHidden/>
              </w:rPr>
              <w:tab/>
            </w:r>
            <w:r w:rsidR="000055E6" w:rsidRPr="00244514">
              <w:rPr>
                <w:webHidden/>
              </w:rPr>
              <w:fldChar w:fldCharType="begin"/>
            </w:r>
            <w:r w:rsidR="000055E6" w:rsidRPr="00244514">
              <w:rPr>
                <w:webHidden/>
              </w:rPr>
              <w:instrText xml:space="preserve"> PAGEREF _Toc212280341 \h </w:instrText>
            </w:r>
            <w:r w:rsidR="000055E6" w:rsidRPr="00244514">
              <w:rPr>
                <w:webHidden/>
              </w:rPr>
            </w:r>
            <w:r w:rsidR="000055E6" w:rsidRPr="00244514">
              <w:rPr>
                <w:webHidden/>
              </w:rPr>
              <w:fldChar w:fldCharType="separate"/>
            </w:r>
            <w:r w:rsidR="000055E6" w:rsidRPr="00244514">
              <w:rPr>
                <w:webHidden/>
              </w:rPr>
              <w:t>4</w:t>
            </w:r>
            <w:r w:rsidR="000055E6" w:rsidRPr="00244514">
              <w:rPr>
                <w:webHidden/>
              </w:rPr>
              <w:fldChar w:fldCharType="end"/>
            </w:r>
          </w:hyperlink>
        </w:p>
        <w:p w14:paraId="4693BA7C" w14:textId="1E02D909" w:rsidR="000055E6" w:rsidRPr="00244514" w:rsidRDefault="00A55175">
          <w:pPr>
            <w:pStyle w:val="TOC2"/>
            <w:tabs>
              <w:tab w:val="right" w:leader="dot" w:pos="9628"/>
            </w:tabs>
          </w:pPr>
          <w:hyperlink w:anchor="_Toc212280342" w:history="1">
            <w:r w:rsidR="000055E6" w:rsidRPr="00244514">
              <w:rPr>
                <w:rStyle w:val="Hyperlink"/>
              </w:rPr>
              <w:t>Percolation and fractals</w:t>
            </w:r>
            <w:r w:rsidR="000055E6" w:rsidRPr="00244514">
              <w:rPr>
                <w:webHidden/>
              </w:rPr>
              <w:tab/>
            </w:r>
            <w:r w:rsidR="000055E6" w:rsidRPr="00244514">
              <w:rPr>
                <w:webHidden/>
              </w:rPr>
              <w:fldChar w:fldCharType="begin"/>
            </w:r>
            <w:r w:rsidR="000055E6" w:rsidRPr="00244514">
              <w:rPr>
                <w:webHidden/>
              </w:rPr>
              <w:instrText xml:space="preserve"> PAGEREF _Toc212280342 \h </w:instrText>
            </w:r>
            <w:r w:rsidR="000055E6" w:rsidRPr="00244514">
              <w:rPr>
                <w:webHidden/>
              </w:rPr>
            </w:r>
            <w:r w:rsidR="000055E6" w:rsidRPr="00244514">
              <w:rPr>
                <w:webHidden/>
              </w:rPr>
              <w:fldChar w:fldCharType="separate"/>
            </w:r>
            <w:r w:rsidR="000055E6" w:rsidRPr="00244514">
              <w:rPr>
                <w:webHidden/>
              </w:rPr>
              <w:t>5</w:t>
            </w:r>
            <w:r w:rsidR="000055E6" w:rsidRPr="00244514">
              <w:rPr>
                <w:webHidden/>
              </w:rPr>
              <w:fldChar w:fldCharType="end"/>
            </w:r>
          </w:hyperlink>
        </w:p>
        <w:p w14:paraId="2C65F559" w14:textId="19F56619" w:rsidR="000055E6" w:rsidRPr="00244514" w:rsidRDefault="00A55175">
          <w:pPr>
            <w:pStyle w:val="TOC2"/>
            <w:tabs>
              <w:tab w:val="right" w:leader="dot" w:pos="9628"/>
            </w:tabs>
          </w:pPr>
          <w:hyperlink w:anchor="_Toc212280343" w:history="1">
            <w:r w:rsidR="000055E6" w:rsidRPr="00244514">
              <w:rPr>
                <w:rStyle w:val="Hyperlink"/>
              </w:rPr>
              <w:t>SOC</w:t>
            </w:r>
            <w:r w:rsidR="000055E6" w:rsidRPr="00244514">
              <w:rPr>
                <w:webHidden/>
              </w:rPr>
              <w:tab/>
            </w:r>
            <w:r w:rsidR="000055E6" w:rsidRPr="00244514">
              <w:rPr>
                <w:webHidden/>
              </w:rPr>
              <w:fldChar w:fldCharType="begin"/>
            </w:r>
            <w:r w:rsidR="000055E6" w:rsidRPr="00244514">
              <w:rPr>
                <w:webHidden/>
              </w:rPr>
              <w:instrText xml:space="preserve"> PAGEREF _Toc212280343 \h </w:instrText>
            </w:r>
            <w:r w:rsidR="000055E6" w:rsidRPr="00244514">
              <w:rPr>
                <w:webHidden/>
              </w:rPr>
            </w:r>
            <w:r w:rsidR="000055E6" w:rsidRPr="00244514">
              <w:rPr>
                <w:webHidden/>
              </w:rPr>
              <w:fldChar w:fldCharType="separate"/>
            </w:r>
            <w:r w:rsidR="000055E6" w:rsidRPr="00244514">
              <w:rPr>
                <w:webHidden/>
              </w:rPr>
              <w:t>6</w:t>
            </w:r>
            <w:r w:rsidR="000055E6" w:rsidRPr="00244514">
              <w:rPr>
                <w:webHidden/>
              </w:rPr>
              <w:fldChar w:fldCharType="end"/>
            </w:r>
          </w:hyperlink>
        </w:p>
        <w:p w14:paraId="5E822A0D" w14:textId="0D978ADC" w:rsidR="000055E6" w:rsidRPr="00244514" w:rsidRDefault="00A55175">
          <w:pPr>
            <w:pStyle w:val="TOC2"/>
            <w:tabs>
              <w:tab w:val="right" w:leader="dot" w:pos="9628"/>
            </w:tabs>
          </w:pPr>
          <w:hyperlink w:anchor="_Toc212280344" w:history="1">
            <w:r w:rsidR="000055E6" w:rsidRPr="00244514">
              <w:rPr>
                <w:rStyle w:val="Hyperlink"/>
              </w:rPr>
              <w:t>Stochastic dynamics</w:t>
            </w:r>
            <w:r w:rsidR="000055E6" w:rsidRPr="00244514">
              <w:rPr>
                <w:webHidden/>
              </w:rPr>
              <w:tab/>
            </w:r>
            <w:r w:rsidR="000055E6" w:rsidRPr="00244514">
              <w:rPr>
                <w:webHidden/>
              </w:rPr>
              <w:fldChar w:fldCharType="begin"/>
            </w:r>
            <w:r w:rsidR="000055E6" w:rsidRPr="00244514">
              <w:rPr>
                <w:webHidden/>
              </w:rPr>
              <w:instrText xml:space="preserve"> PAGEREF _Toc212280344 \h </w:instrText>
            </w:r>
            <w:r w:rsidR="000055E6" w:rsidRPr="00244514">
              <w:rPr>
                <w:webHidden/>
              </w:rPr>
            </w:r>
            <w:r w:rsidR="000055E6" w:rsidRPr="00244514">
              <w:rPr>
                <w:webHidden/>
              </w:rPr>
              <w:fldChar w:fldCharType="separate"/>
            </w:r>
            <w:r w:rsidR="000055E6" w:rsidRPr="00244514">
              <w:rPr>
                <w:webHidden/>
              </w:rPr>
              <w:t>8</w:t>
            </w:r>
            <w:r w:rsidR="000055E6" w:rsidRPr="00244514">
              <w:rPr>
                <w:webHidden/>
              </w:rPr>
              <w:fldChar w:fldCharType="end"/>
            </w:r>
          </w:hyperlink>
        </w:p>
        <w:p w14:paraId="429422F1" w14:textId="45E408DD" w:rsidR="000055E6" w:rsidRPr="00244514" w:rsidRDefault="00A55175">
          <w:pPr>
            <w:pStyle w:val="TOC2"/>
            <w:tabs>
              <w:tab w:val="right" w:leader="dot" w:pos="9628"/>
            </w:tabs>
          </w:pPr>
          <w:hyperlink w:anchor="_Toc212280345" w:history="1">
            <w:r w:rsidR="000055E6" w:rsidRPr="00244514">
              <w:rPr>
                <w:rStyle w:val="Hyperlink"/>
              </w:rPr>
              <w:t>Networks</w:t>
            </w:r>
            <w:r w:rsidR="000055E6" w:rsidRPr="00244514">
              <w:rPr>
                <w:webHidden/>
              </w:rPr>
              <w:tab/>
            </w:r>
            <w:r w:rsidR="000055E6" w:rsidRPr="00244514">
              <w:rPr>
                <w:webHidden/>
              </w:rPr>
              <w:fldChar w:fldCharType="begin"/>
            </w:r>
            <w:r w:rsidR="000055E6" w:rsidRPr="00244514">
              <w:rPr>
                <w:webHidden/>
              </w:rPr>
              <w:instrText xml:space="preserve"> PAGEREF _Toc212280345 \h </w:instrText>
            </w:r>
            <w:r w:rsidR="000055E6" w:rsidRPr="00244514">
              <w:rPr>
                <w:webHidden/>
              </w:rPr>
            </w:r>
            <w:r w:rsidR="000055E6" w:rsidRPr="00244514">
              <w:rPr>
                <w:webHidden/>
              </w:rPr>
              <w:fldChar w:fldCharType="separate"/>
            </w:r>
            <w:r w:rsidR="000055E6" w:rsidRPr="00244514">
              <w:rPr>
                <w:webHidden/>
              </w:rPr>
              <w:t>11</w:t>
            </w:r>
            <w:r w:rsidR="000055E6" w:rsidRPr="00244514">
              <w:rPr>
                <w:webHidden/>
              </w:rPr>
              <w:fldChar w:fldCharType="end"/>
            </w:r>
          </w:hyperlink>
        </w:p>
        <w:p w14:paraId="480D58CF" w14:textId="7F533F9F" w:rsidR="000055E6" w:rsidRPr="00244514" w:rsidRDefault="00A55175">
          <w:pPr>
            <w:pStyle w:val="TOC2"/>
            <w:tabs>
              <w:tab w:val="right" w:leader="dot" w:pos="9628"/>
            </w:tabs>
          </w:pPr>
          <w:hyperlink w:anchor="_Toc212280346" w:history="1">
            <w:r w:rsidR="000055E6" w:rsidRPr="00244514">
              <w:rPr>
                <w:rStyle w:val="Hyperlink"/>
              </w:rPr>
              <w:t>Econophysics</w:t>
            </w:r>
            <w:r w:rsidR="000055E6" w:rsidRPr="00244514">
              <w:rPr>
                <w:webHidden/>
              </w:rPr>
              <w:tab/>
            </w:r>
            <w:r w:rsidR="000055E6" w:rsidRPr="00244514">
              <w:rPr>
                <w:webHidden/>
              </w:rPr>
              <w:fldChar w:fldCharType="begin"/>
            </w:r>
            <w:r w:rsidR="000055E6" w:rsidRPr="00244514">
              <w:rPr>
                <w:webHidden/>
              </w:rPr>
              <w:instrText xml:space="preserve"> PAGEREF _Toc212280346 \h </w:instrText>
            </w:r>
            <w:r w:rsidR="000055E6" w:rsidRPr="00244514">
              <w:rPr>
                <w:webHidden/>
              </w:rPr>
            </w:r>
            <w:r w:rsidR="000055E6" w:rsidRPr="00244514">
              <w:rPr>
                <w:webHidden/>
              </w:rPr>
              <w:fldChar w:fldCharType="separate"/>
            </w:r>
            <w:r w:rsidR="000055E6" w:rsidRPr="00244514">
              <w:rPr>
                <w:webHidden/>
              </w:rPr>
              <w:t>12</w:t>
            </w:r>
            <w:r w:rsidR="000055E6" w:rsidRPr="00244514">
              <w:rPr>
                <w:webHidden/>
              </w:rPr>
              <w:fldChar w:fldCharType="end"/>
            </w:r>
          </w:hyperlink>
        </w:p>
        <w:p w14:paraId="0301A0A6" w14:textId="37BCB3F8" w:rsidR="000055E6" w:rsidRPr="00244514" w:rsidRDefault="000055E6">
          <w:r w:rsidRPr="00244514">
            <w:rPr>
              <w:b/>
              <w:bCs/>
            </w:rPr>
            <w:fldChar w:fldCharType="end"/>
          </w:r>
        </w:p>
      </w:sdtContent>
    </w:sdt>
    <w:p w14:paraId="5F986218" w14:textId="77777777" w:rsidR="0007701B" w:rsidRPr="00244514" w:rsidRDefault="0007701B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244514">
        <w:br w:type="page"/>
      </w:r>
    </w:p>
    <w:p w14:paraId="0A9DD76F" w14:textId="1D3A45E7" w:rsidR="00532223" w:rsidRPr="00244514" w:rsidRDefault="00E80575" w:rsidP="00166D0F">
      <w:pPr>
        <w:pStyle w:val="Heading2"/>
      </w:pPr>
      <w:bookmarkStart w:id="0" w:name="_Toc212280340"/>
      <w:proofErr w:type="spellStart"/>
      <w:r w:rsidRPr="00244514">
        <w:lastRenderedPageBreak/>
        <w:t>StatMek</w:t>
      </w:r>
      <w:proofErr w:type="spellEnd"/>
      <w:r w:rsidRPr="00244514">
        <w:t xml:space="preserve"> and importance sampling</w:t>
      </w:r>
      <w:bookmarkEnd w:id="0"/>
    </w:p>
    <w:p w14:paraId="59D11169" w14:textId="2CFB112E" w:rsidR="00875625" w:rsidRPr="00244514" w:rsidRDefault="00875625" w:rsidP="00875625">
      <w:pPr>
        <w:pStyle w:val="ListParagraph"/>
        <w:numPr>
          <w:ilvl w:val="0"/>
          <w:numId w:val="7"/>
        </w:numPr>
      </w:pPr>
      <w:r w:rsidRPr="00244514">
        <w:t>Entropy and energy</w:t>
      </w:r>
    </w:p>
    <w:p w14:paraId="5A8D9B19" w14:textId="552A3A94" w:rsidR="000373DD" w:rsidRPr="00244514" w:rsidRDefault="00A55175" w:rsidP="000373DD">
      <w:pPr>
        <w:ind w:left="72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e>
          </m:nary>
        </m:oMath>
      </m:oMathPara>
    </w:p>
    <w:p w14:paraId="17E2635C" w14:textId="40E423AF" w:rsidR="000373DD" w:rsidRPr="00244514" w:rsidRDefault="00A55175" w:rsidP="000373DD">
      <w:pPr>
        <w:ind w:left="72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373DD" w:rsidRPr="00244514">
        <w:rPr>
          <w:rFonts w:eastAsiaTheme="minorEastAsia"/>
        </w:rPr>
        <w:t xml:space="preserve"> the probability to be in state </w:t>
      </w:r>
      <m:oMath>
        <m:r>
          <w:rPr>
            <w:rFonts w:ascii="Cambria Math" w:eastAsiaTheme="minorEastAsia" w:hAnsi="Cambria Math"/>
          </w:rPr>
          <m:t>i</m:t>
        </m:r>
      </m:oMath>
      <w:r w:rsidR="000373DD" w:rsidRPr="00244514">
        <w:rPr>
          <w:rFonts w:eastAsiaTheme="minorEastAsia"/>
        </w:rPr>
        <w:t xml:space="preserve"> in phase space.</w:t>
      </w:r>
    </w:p>
    <w:p w14:paraId="5CCF7D0B" w14:textId="12378EDE" w:rsidR="00673AF6" w:rsidRPr="00244514" w:rsidRDefault="00673AF6" w:rsidP="00673AF6">
      <w:pPr>
        <w:pStyle w:val="ListParagraph"/>
        <w:numPr>
          <w:ilvl w:val="0"/>
          <w:numId w:val="7"/>
        </w:numPr>
      </w:pPr>
      <w:r w:rsidRPr="00244514">
        <w:t>Micro and canonical ensembles</w:t>
      </w:r>
    </w:p>
    <w:p w14:paraId="03775AEE" w14:textId="3EBD94EA" w:rsidR="00EA182A" w:rsidRPr="00244514" w:rsidRDefault="00EA182A" w:rsidP="00EA182A">
      <w:pPr>
        <w:ind w:left="720"/>
      </w:pPr>
      <w:r w:rsidRPr="00244514">
        <w:t xml:space="preserve">Microcanonical ensemble: </w:t>
      </w:r>
      <w:proofErr w:type="spellStart"/>
      <w:r w:rsidRPr="00244514">
        <w:t>Sepcified</w:t>
      </w:r>
      <w:proofErr w:type="spellEnd"/>
      <w:r w:rsidRPr="00244514">
        <w:t xml:space="preserve"> energy E</w:t>
      </w:r>
    </w:p>
    <w:p w14:paraId="00ED9A78" w14:textId="61AE521B" w:rsidR="00E744EA" w:rsidRPr="00244514" w:rsidRDefault="00EA182A" w:rsidP="00E744EA">
      <w:pPr>
        <w:ind w:left="720"/>
        <w:rPr>
          <w:rFonts w:eastAsiaTheme="minorEastAsia"/>
        </w:rPr>
      </w:pPr>
      <w:r w:rsidRPr="00244514">
        <w:t xml:space="preserve">Canonical ensemble: System connected to reservoir.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-β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ϵ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p>
        </m:sSup>
      </m:oMath>
      <w:r w:rsidR="00E744EA" w:rsidRPr="00244514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Z=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-β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p>
            </m:sSup>
          </m:e>
        </m:nary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-βF</m:t>
            </m:r>
          </m:sup>
        </m:sSup>
      </m:oMath>
    </w:p>
    <w:p w14:paraId="364BA471" w14:textId="77777777" w:rsidR="00E744EA" w:rsidRPr="00244514" w:rsidRDefault="00E744EA" w:rsidP="00E744EA">
      <w:pPr>
        <w:ind w:left="720"/>
        <w:rPr>
          <w:rFonts w:eastAsiaTheme="minorEastAsia"/>
        </w:rPr>
      </w:pPr>
      <w:r w:rsidRPr="00244514">
        <w:rPr>
          <w:rFonts w:eastAsiaTheme="minorEastAsia"/>
        </w:rPr>
        <w:t xml:space="preserve">Minimise </w:t>
      </w:r>
      <m:oMath>
        <m:r>
          <w:rPr>
            <w:rFonts w:ascii="Cambria Math" w:eastAsiaTheme="minorEastAsia" w:hAnsi="Cambria Math"/>
          </w:rPr>
          <m:t>F=</m:t>
        </m:r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</m:t>
            </m:r>
          </m:e>
        </m:d>
        <m:r>
          <w:rPr>
            <w:rFonts w:ascii="Cambria Math" w:eastAsiaTheme="minorEastAsia" w:hAnsi="Cambria Math"/>
          </w:rPr>
          <m:t>-TS</m:t>
        </m:r>
      </m:oMath>
    </w:p>
    <w:p w14:paraId="72666EF3" w14:textId="2C55E292" w:rsidR="006C4085" w:rsidRPr="00244514" w:rsidRDefault="006C4085" w:rsidP="00E744EA">
      <w:pPr>
        <w:ind w:left="720"/>
        <w:rPr>
          <w:rFonts w:eastAsiaTheme="minorEastAsia"/>
        </w:rPr>
      </w:pPr>
      <w:r w:rsidRPr="00244514">
        <w:rPr>
          <w:rFonts w:eastAsiaTheme="minorEastAsia"/>
        </w:rPr>
        <w:t>All thermal averages can be found from</w:t>
      </w:r>
    </w:p>
    <w:p w14:paraId="6F2181EA" w14:textId="28DEE257" w:rsidR="006C4085" w:rsidRPr="00244514" w:rsidRDefault="00A55175" w:rsidP="00E744EA">
      <w:pPr>
        <w:ind w:left="720"/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Z</m:t>
              </m:r>
            </m:den>
          </m:f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-β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p>
              </m:sSup>
            </m:e>
          </m:nary>
        </m:oMath>
      </m:oMathPara>
    </w:p>
    <w:p w14:paraId="2274DB9D" w14:textId="7979C77E" w:rsidR="00547D59" w:rsidRPr="00244514" w:rsidRDefault="00547D59" w:rsidP="00E744EA">
      <w:pPr>
        <w:ind w:left="720"/>
        <w:rPr>
          <w:rFonts w:eastAsiaTheme="minorEastAsia"/>
        </w:rPr>
      </w:pPr>
      <w:r w:rsidRPr="00244514">
        <w:rPr>
          <w:rFonts w:eastAsiaTheme="minorEastAsia"/>
        </w:rPr>
        <w:t xml:space="preserve">Examples </w:t>
      </w:r>
    </w:p>
    <w:p w14:paraId="1314698A" w14:textId="18FC4B3E" w:rsidR="00547D59" w:rsidRPr="00244514" w:rsidRDefault="00A55175" w:rsidP="00547D59">
      <w:pPr>
        <w:ind w:left="720"/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Z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∂Z</m:t>
              </m:r>
            </m:num>
            <m:den>
              <m:r>
                <w:rPr>
                  <w:rFonts w:ascii="Cambria Math" w:eastAsiaTheme="minorEastAsia" w:hAnsi="Cambria Math"/>
                </w:rPr>
                <m:t>∂β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∂β</m:t>
              </m:r>
            </m:den>
          </m:f>
        </m:oMath>
      </m:oMathPara>
    </w:p>
    <w:p w14:paraId="5E269E0C" w14:textId="3334B3F0" w:rsidR="00673AF6" w:rsidRPr="00244514" w:rsidRDefault="00673AF6" w:rsidP="00B814AF">
      <w:pPr>
        <w:ind w:left="720"/>
        <w:rPr>
          <w:rFonts w:eastAsiaTheme="minorEastAsia"/>
        </w:rPr>
      </w:pPr>
      <w:r w:rsidRPr="00244514">
        <w:rPr>
          <w:rFonts w:eastAsiaTheme="minorEastAsia"/>
        </w:rPr>
        <w:t>Example: Paramagnet:</w:t>
      </w:r>
    </w:p>
    <w:p w14:paraId="624C2DC0" w14:textId="39F433CF" w:rsidR="00B814AF" w:rsidRPr="00244514" w:rsidRDefault="00B814AF" w:rsidP="00B814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H=-h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1C948ACF" w14:textId="10288E18" w:rsidR="00A75FCB" w:rsidRPr="00244514" w:rsidRDefault="00B814AF" w:rsidP="00B814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-βH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-βh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βh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cosh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βh</m:t>
                  </m:r>
                </m:e>
              </m:d>
            </m:e>
          </m:func>
        </m:oMath>
      </m:oMathPara>
    </w:p>
    <w:p w14:paraId="26562401" w14:textId="041495D2" w:rsidR="003D32B7" w:rsidRPr="00244514" w:rsidRDefault="00A55175" w:rsidP="00B814A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=-h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βh</m:t>
                  </m:r>
                </m:e>
              </m:d>
            </m:e>
          </m:func>
        </m:oMath>
      </m:oMathPara>
    </w:p>
    <w:p w14:paraId="7A36C2CB" w14:textId="4485E213" w:rsidR="008D744E" w:rsidRPr="00244514" w:rsidRDefault="00FB2741" w:rsidP="00B814A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NβZ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∂Z</m:t>
              </m:r>
            </m:num>
            <m:den>
              <m:r>
                <w:rPr>
                  <w:rFonts w:ascii="Cambria Math" w:eastAsiaTheme="minorEastAsia" w:hAnsi="Cambria Math"/>
                </w:rPr>
                <m:t>∂h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βh</m:t>
                  </m:r>
                </m:e>
              </m:d>
            </m:e>
          </m:func>
        </m:oMath>
      </m:oMathPara>
    </w:p>
    <w:p w14:paraId="3285655A" w14:textId="2989EA90" w:rsidR="00D24826" w:rsidRPr="00244514" w:rsidRDefault="00825404" w:rsidP="00E744EA">
      <w:r w:rsidRPr="00244514">
        <w:t>All in steady state</w:t>
      </w:r>
    </w:p>
    <w:p w14:paraId="65EFDE9D" w14:textId="0883A0B4" w:rsidR="00875625" w:rsidRPr="00244514" w:rsidRDefault="00875625" w:rsidP="00875625">
      <w:pPr>
        <w:pStyle w:val="ListParagraph"/>
        <w:numPr>
          <w:ilvl w:val="0"/>
          <w:numId w:val="7"/>
        </w:numPr>
      </w:pPr>
      <w:r w:rsidRPr="00244514">
        <w:t>Monte-Carlo method</w:t>
      </w:r>
    </w:p>
    <w:p w14:paraId="782936CB" w14:textId="0CE9D007" w:rsidR="003B6F29" w:rsidRPr="00244514" w:rsidRDefault="003B6F29" w:rsidP="003B6F29">
      <w:pPr>
        <w:ind w:left="720"/>
        <w:rPr>
          <w:rFonts w:eastAsiaTheme="minorEastAsia"/>
        </w:rPr>
      </w:pPr>
      <w:r w:rsidRPr="00244514">
        <w:t xml:space="preserve">Find expectation values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Z</m:t>
            </m:r>
          </m:den>
        </m:f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-β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p>
            </m:sSup>
          </m:e>
        </m:nary>
      </m:oMath>
      <w:r w:rsidRPr="00244514">
        <w:rPr>
          <w:rFonts w:eastAsiaTheme="minorEastAsia"/>
        </w:rPr>
        <w:t xml:space="preserve"> by importance sampling in phase space. </w:t>
      </w:r>
      <w:r w:rsidR="00825404" w:rsidRPr="00244514">
        <w:rPr>
          <w:rFonts w:eastAsiaTheme="minorEastAsia"/>
        </w:rPr>
        <w:t xml:space="preserve">Visit states based on probability. </w:t>
      </w:r>
      <w:r w:rsidR="001C371C" w:rsidRPr="00244514">
        <w:rPr>
          <w:rFonts w:eastAsiaTheme="minorEastAsia"/>
        </w:rPr>
        <w:t xml:space="preserve">Transition </w:t>
      </w:r>
      <w:proofErr w:type="spellStart"/>
      <w:r w:rsidR="001C371C" w:rsidRPr="00244514">
        <w:rPr>
          <w:rFonts w:eastAsiaTheme="minorEastAsia"/>
        </w:rPr>
        <w:t>porb</w:t>
      </w:r>
      <w:proofErr w:type="spellEnd"/>
      <w:r w:rsidR="001C371C" w:rsidRPr="00244514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l→m</m:t>
            </m:r>
          </m:sub>
        </m:sSub>
        <m:r>
          <w:rPr>
            <w:rFonts w:ascii="Cambria Math" w:eastAsiaTheme="minorEastAsia" w:hAnsi="Cambria Math"/>
          </w:rPr>
          <m:t>≡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lm</m:t>
            </m:r>
          </m:sub>
        </m:sSub>
      </m:oMath>
    </w:p>
    <w:p w14:paraId="4079AADE" w14:textId="1C1EA980" w:rsidR="001B5CE5" w:rsidRPr="00244514" w:rsidRDefault="00A55175" w:rsidP="001B5CE5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t+1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m≠l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lm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m≠l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ml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ml</m:t>
                  </m:r>
                </m:sub>
              </m:sSub>
            </m:e>
          </m:nary>
        </m:oMath>
      </m:oMathPara>
    </w:p>
    <w:p w14:paraId="761A9629" w14:textId="11BEB1B7" w:rsidR="003F3238" w:rsidRPr="00244514" w:rsidRDefault="003F3238" w:rsidP="003B6F29">
      <w:pPr>
        <w:ind w:left="720"/>
      </w:pPr>
      <w:r w:rsidRPr="00244514">
        <w:t>Steady state</w:t>
      </w:r>
      <w:r w:rsidR="001B5CE5" w:rsidRPr="00244514">
        <w:t xml:space="preserve"> implies</w:t>
      </w:r>
    </w:p>
    <w:p w14:paraId="6B17E32C" w14:textId="147A404D" w:rsidR="003F3238" w:rsidRPr="00244514" w:rsidRDefault="00A55175" w:rsidP="003B6F29">
      <w:pPr>
        <w:ind w:left="72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t+1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lm</m:t>
                      </m:r>
                    </m:sub>
                  </m:sSub>
                </m:e>
              </m:d>
            </m:e>
          </m:nary>
        </m:oMath>
      </m:oMathPara>
    </w:p>
    <w:p w14:paraId="00969E3F" w14:textId="28B37DE2" w:rsidR="00BB788C" w:rsidRPr="00244514" w:rsidRDefault="00BB788C" w:rsidP="003B6F29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eq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ml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eq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lm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</w:rPr>
            <m:t>=0</m:t>
          </m:r>
        </m:oMath>
      </m:oMathPara>
    </w:p>
    <w:p w14:paraId="7A312854" w14:textId="37C2688C" w:rsidR="00875625" w:rsidRPr="00244514" w:rsidRDefault="00875625" w:rsidP="00BB788C">
      <w:pPr>
        <w:pStyle w:val="ListParagraph"/>
        <w:numPr>
          <w:ilvl w:val="0"/>
          <w:numId w:val="8"/>
        </w:numPr>
      </w:pPr>
      <w:r w:rsidRPr="00244514">
        <w:t>Detailed balance</w:t>
      </w:r>
      <w:r w:rsidR="00BB788C" w:rsidRPr="00244514">
        <w:t xml:space="preserve">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</w:rPr>
              <m:t>eq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ml</m:t>
            </m:r>
          </m:sub>
        </m:sSub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</w:rPr>
              <m:t>eq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lm</m:t>
            </m:r>
          </m:sub>
        </m:sSub>
        <m:r>
          <w:rPr>
            <w:rFonts w:ascii="Cambria Math" w:hAnsi="Cambria Math"/>
          </w:rPr>
          <m:t>=0</m:t>
        </m:r>
      </m:oMath>
      <w:r w:rsidR="00BB788C" w:rsidRPr="00244514">
        <w:rPr>
          <w:rFonts w:eastAsiaTheme="minorEastAsia"/>
        </w:rPr>
        <w:t>, flux is</w:t>
      </w:r>
      <w:r w:rsidR="008F7338" w:rsidRPr="00244514">
        <w:rPr>
          <w:rFonts w:eastAsiaTheme="minorEastAsia"/>
        </w:rPr>
        <w:t xml:space="preserve"> time</w:t>
      </w:r>
      <w:r w:rsidR="00BB788C" w:rsidRPr="00244514">
        <w:rPr>
          <w:rFonts w:eastAsiaTheme="minorEastAsia"/>
        </w:rPr>
        <w:t xml:space="preserve"> </w:t>
      </w:r>
      <w:r w:rsidR="008F7338" w:rsidRPr="00244514">
        <w:rPr>
          <w:rFonts w:eastAsiaTheme="minorEastAsia"/>
        </w:rPr>
        <w:t>reversible.</w:t>
      </w:r>
    </w:p>
    <w:p w14:paraId="1F4C6306" w14:textId="18742994" w:rsidR="00105D4E" w:rsidRPr="00244514" w:rsidRDefault="00105D4E" w:rsidP="00105D4E">
      <w:pPr>
        <w:pStyle w:val="ListParagraph"/>
      </w:pPr>
      <w:r w:rsidRPr="00244514">
        <w:rPr>
          <w:noProof/>
        </w:rPr>
        <w:drawing>
          <wp:inline distT="0" distB="0" distL="0" distR="0" wp14:anchorId="3B6BDA9F" wp14:editId="3B0F8549">
            <wp:extent cx="2718079" cy="1685333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6251" cy="16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8171" w14:textId="68A02F05" w:rsidR="00105D4E" w:rsidRPr="00244514" w:rsidRDefault="00105D4E" w:rsidP="00105D4E">
      <w:pPr>
        <w:pStyle w:val="ListParagraph"/>
      </w:pPr>
      <w:r w:rsidRPr="00244514">
        <w:t xml:space="preserve">Look at transition </w:t>
      </w:r>
      <m:oMath>
        <m:r>
          <w:rPr>
            <w:rFonts w:ascii="Cambria Math" w:hAnsi="Cambria Math"/>
          </w:rPr>
          <m:t>l→m</m:t>
        </m:r>
      </m:oMath>
      <w:r w:rsidR="000F42FC" w:rsidRPr="00244514">
        <w:rPr>
          <w:rFonts w:eastAsiaTheme="minorEastAsia"/>
        </w:rPr>
        <w:t>. This obeys</w:t>
      </w:r>
    </w:p>
    <w:p w14:paraId="06ABD1AC" w14:textId="50B9AE4B" w:rsidR="00105D4E" w:rsidRPr="00244514" w:rsidRDefault="00105D4E" w:rsidP="00105D4E">
      <w:pPr>
        <w:pStyle w:val="ListParagraph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E≡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22ED7088" w14:textId="605FFF55" w:rsidR="00105D4E" w:rsidRPr="00244514" w:rsidRDefault="00A55175" w:rsidP="00105D4E">
      <w:pPr>
        <w:pStyle w:val="ListParagrap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ml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E</m:t>
              </m:r>
            </m:sup>
          </m:sSup>
        </m:oMath>
      </m:oMathPara>
    </w:p>
    <w:p w14:paraId="120F56C9" w14:textId="08EF3E52" w:rsidR="00184896" w:rsidRPr="00244514" w:rsidRDefault="00184896" w:rsidP="00105D4E">
      <w:pPr>
        <w:pStyle w:val="ListParagraph"/>
        <w:rPr>
          <w:rFonts w:eastAsiaTheme="minorEastAsia"/>
        </w:rPr>
      </w:pPr>
      <w:r w:rsidRPr="00244514">
        <w:rPr>
          <w:rFonts w:eastAsiaTheme="minorEastAsia"/>
        </w:rPr>
        <w:t xml:space="preserve">We looked at the particular scheme called Metropolis </w:t>
      </w:r>
      <w:r w:rsidR="00CD6089" w:rsidRPr="00244514">
        <w:rPr>
          <w:rFonts w:eastAsiaTheme="minorEastAsia"/>
        </w:rPr>
        <w:t>algorithm:</w:t>
      </w:r>
    </w:p>
    <w:p w14:paraId="646BD6F8" w14:textId="620C2285" w:rsidR="00703F30" w:rsidRPr="00244514" w:rsidRDefault="00A55175" w:rsidP="00703F30">
      <w:pPr>
        <w:pStyle w:val="ListParagrap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ml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-β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E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-β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p>
                      </m:sSup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-β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E</m:t>
              </m:r>
            </m:sup>
          </m:sSup>
        </m:oMath>
      </m:oMathPara>
    </w:p>
    <w:p w14:paraId="0D039FA6" w14:textId="4E90E37F" w:rsidR="00CD6089" w:rsidRPr="00244514" w:rsidRDefault="00CD6089" w:rsidP="00703F30">
      <w:pPr>
        <w:pStyle w:val="ListParagraph"/>
        <w:rPr>
          <w:rFonts w:eastAsiaTheme="minorEastAsia"/>
        </w:rPr>
      </w:pPr>
      <w:r w:rsidRPr="00244514">
        <w:rPr>
          <w:rFonts w:eastAsiaTheme="minorEastAsia"/>
        </w:rPr>
        <w:t xml:space="preserve">Solved by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lm</m:t>
            </m:r>
          </m:sub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metropolis</m:t>
                </m:r>
              </m:e>
            </m:d>
          </m:sup>
        </m:sSubSup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E</m:t>
                    </m:r>
                  </m:sup>
                </m:sSup>
              </m:e>
            </m:d>
          </m:e>
        </m:func>
      </m:oMath>
      <w:r w:rsidR="00511500" w:rsidRPr="00244514">
        <w:rPr>
          <w:rFonts w:eastAsiaTheme="minorEastAsia"/>
        </w:rPr>
        <w:t xml:space="preserve">. </w:t>
      </w:r>
    </w:p>
    <w:p w14:paraId="7C3A6721" w14:textId="359E2808" w:rsidR="0061227E" w:rsidRPr="00244514" w:rsidRDefault="0061227E" w:rsidP="00703F30">
      <w:pPr>
        <w:pStyle w:val="ListParagraph"/>
        <w:rPr>
          <w:rFonts w:eastAsiaTheme="minorEastAsia"/>
        </w:rPr>
      </w:pPr>
      <w:proofErr w:type="spellStart"/>
      <w:r w:rsidRPr="00244514">
        <w:rPr>
          <w:rFonts w:eastAsiaTheme="minorEastAsia"/>
        </w:rPr>
        <w:t>Algoritme</w:t>
      </w:r>
      <w:proofErr w:type="spellEnd"/>
      <w:r w:rsidRPr="00244514">
        <w:rPr>
          <w:rFonts w:eastAsiaTheme="minorEastAsia"/>
        </w:rPr>
        <w:t xml:space="preserve"> for </w:t>
      </w:r>
      <w:proofErr w:type="spellStart"/>
      <w:r w:rsidRPr="00244514">
        <w:rPr>
          <w:rFonts w:eastAsiaTheme="minorEastAsia"/>
        </w:rPr>
        <w:t>Ising</w:t>
      </w:r>
      <w:proofErr w:type="spellEnd"/>
      <w:r w:rsidRPr="00244514">
        <w:rPr>
          <w:rFonts w:eastAsiaTheme="minorEastAsia"/>
        </w:rPr>
        <w:t>-type model:</w:t>
      </w:r>
    </w:p>
    <w:p w14:paraId="387F438B" w14:textId="2FE41A95" w:rsidR="0061227E" w:rsidRPr="00244514" w:rsidRDefault="0061227E" w:rsidP="00703F30">
      <w:pPr>
        <w:pStyle w:val="ListParagraph"/>
        <w:rPr>
          <w:rFonts w:eastAsiaTheme="minorEastAsia"/>
        </w:rPr>
      </w:pPr>
      <w:r w:rsidRPr="00244514">
        <w:rPr>
          <w:rFonts w:eastAsiaTheme="minorEastAsia"/>
        </w:rPr>
        <w:t>Set temperature and some Hamiltonian</w:t>
      </w:r>
      <w:r w:rsidR="00C62802" w:rsidRPr="00244514">
        <w:rPr>
          <w:rFonts w:eastAsiaTheme="minorEastAsia"/>
        </w:rPr>
        <w:t>. Start with array of spins.</w:t>
      </w:r>
    </w:p>
    <w:p w14:paraId="1373C6FD" w14:textId="575CC4FE" w:rsidR="00C62802" w:rsidRPr="00244514" w:rsidRDefault="00C62802" w:rsidP="00703F30">
      <w:pPr>
        <w:pStyle w:val="ListParagraph"/>
        <w:rPr>
          <w:rFonts w:eastAsiaTheme="minorEastAsia"/>
        </w:rPr>
      </w:pPr>
      <w:r w:rsidRPr="00244514">
        <w:rPr>
          <w:rFonts w:eastAsiaTheme="minorEastAsia"/>
        </w:rPr>
        <w:t xml:space="preserve">Flip one spin and calculate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E</m:t>
        </m:r>
      </m:oMath>
      <w:r w:rsidRPr="00244514">
        <w:rPr>
          <w:rFonts w:eastAsiaTheme="minorEastAsia"/>
        </w:rPr>
        <w:t xml:space="preserve">: If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E&lt;0</m:t>
        </m:r>
      </m:oMath>
      <w:r w:rsidRPr="00244514">
        <w:rPr>
          <w:rFonts w:eastAsiaTheme="minorEastAsia"/>
        </w:rPr>
        <w:t xml:space="preserve"> transition. Else if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E&gt;0</m:t>
        </m:r>
      </m:oMath>
      <w:r w:rsidRPr="00244514">
        <w:rPr>
          <w:rFonts w:eastAsiaTheme="minorEastAsia"/>
        </w:rPr>
        <w:t xml:space="preserve"> transition with </w:t>
      </w:r>
      <m:oMath>
        <m:r>
          <w:rPr>
            <w:rFonts w:ascii="Cambria Math" w:eastAsiaTheme="minorEastAsia" w:hAnsi="Cambria Math"/>
          </w:rPr>
          <m:t>P=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-β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Δ</m:t>
            </m:r>
            <m:r>
              <w:rPr>
                <w:rFonts w:ascii="Cambria Math" w:eastAsiaTheme="minorEastAsia" w:hAnsi="Cambria Math"/>
              </w:rPr>
              <m:t>E</m:t>
            </m:r>
          </m:sup>
        </m:sSup>
      </m:oMath>
      <w:r w:rsidRPr="00244514">
        <w:rPr>
          <w:rFonts w:eastAsiaTheme="minorEastAsia"/>
        </w:rPr>
        <w:t>.</w:t>
      </w:r>
    </w:p>
    <w:p w14:paraId="00472A62" w14:textId="11A6E404" w:rsidR="00703F30" w:rsidRPr="00244514" w:rsidRDefault="00C62802" w:rsidP="00105D4E">
      <w:pPr>
        <w:pStyle w:val="ListParagraph"/>
      </w:pPr>
      <w:r w:rsidRPr="00244514">
        <w:rPr>
          <w:rFonts w:eastAsiaTheme="minorEastAsia"/>
        </w:rPr>
        <w:t xml:space="preserve">Sample some variable </w:t>
      </w:r>
      <m:oMath>
        <m:r>
          <w:rPr>
            <w:rFonts w:ascii="Cambria Math" w:eastAsiaTheme="minorEastAsia" w:hAnsi="Cambria Math"/>
          </w:rPr>
          <m:t>A</m:t>
        </m:r>
      </m:oMath>
      <w:r w:rsidRPr="00244514">
        <w:rPr>
          <w:rFonts w:eastAsiaTheme="minorEastAsia"/>
        </w:rPr>
        <w:t xml:space="preserve"> after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244514">
        <w:rPr>
          <w:rFonts w:eastAsiaTheme="minorEastAsia"/>
        </w:rPr>
        <w:t xml:space="preserve"> steps.</w:t>
      </w:r>
      <w:r w:rsidR="0079645F" w:rsidRPr="00244514">
        <w:rPr>
          <w:rFonts w:eastAsiaTheme="minorEastAsia"/>
        </w:rPr>
        <w:t xml:space="preserve">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max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n&gt;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</m:oMath>
    </w:p>
    <w:p w14:paraId="38609C40" w14:textId="77777777" w:rsidR="00E744EA" w:rsidRPr="00244514" w:rsidRDefault="00E744EA" w:rsidP="00E744EA"/>
    <w:p w14:paraId="18E17ECA" w14:textId="77777777" w:rsidR="00166D0F" w:rsidRPr="00244514" w:rsidRDefault="00166D0F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244514">
        <w:br w:type="page"/>
      </w:r>
    </w:p>
    <w:p w14:paraId="7D37BC0C" w14:textId="4361C579" w:rsidR="0029739D" w:rsidRPr="00244514" w:rsidRDefault="00E80575" w:rsidP="00166D0F">
      <w:pPr>
        <w:pStyle w:val="Heading2"/>
      </w:pPr>
      <w:bookmarkStart w:id="1" w:name="_Toc212280341"/>
      <w:r w:rsidRPr="00244514">
        <w:lastRenderedPageBreak/>
        <w:t xml:space="preserve">Phase transitions and </w:t>
      </w:r>
      <w:r w:rsidR="00875625" w:rsidRPr="00244514">
        <w:t>criticality</w:t>
      </w:r>
      <w:bookmarkEnd w:id="1"/>
    </w:p>
    <w:p w14:paraId="08B2F8E3" w14:textId="3302B2F0" w:rsidR="0050663B" w:rsidRPr="00244514" w:rsidRDefault="0050663B" w:rsidP="0050663B">
      <w:pPr>
        <w:pStyle w:val="ListParagraph"/>
        <w:numPr>
          <w:ilvl w:val="0"/>
          <w:numId w:val="5"/>
        </w:numPr>
      </w:pPr>
      <w:r w:rsidRPr="00244514">
        <w:t>Ising: 1D, 2D</w:t>
      </w:r>
    </w:p>
    <w:p w14:paraId="0FA01806" w14:textId="7265D818" w:rsidR="001F1F15" w:rsidRPr="00244514" w:rsidRDefault="001F1F15" w:rsidP="0050663B">
      <w:pPr>
        <w:pStyle w:val="ListParagraph"/>
        <w:numPr>
          <w:ilvl w:val="0"/>
          <w:numId w:val="5"/>
        </w:numPr>
      </w:pPr>
      <w:r w:rsidRPr="00244514">
        <w:t>Mean-field</w:t>
      </w:r>
    </w:p>
    <w:p w14:paraId="0DE60590" w14:textId="7E7301A3" w:rsidR="001F1F15" w:rsidRPr="00244514" w:rsidRDefault="001F1F15" w:rsidP="0050663B">
      <w:pPr>
        <w:pStyle w:val="ListParagraph"/>
        <w:numPr>
          <w:ilvl w:val="0"/>
          <w:numId w:val="5"/>
        </w:numPr>
      </w:pPr>
      <w:r w:rsidRPr="00244514">
        <w:t>Monte-Carlo</w:t>
      </w:r>
    </w:p>
    <w:p w14:paraId="03534E14" w14:textId="0B8D9453" w:rsidR="00090E07" w:rsidRDefault="00090E07" w:rsidP="0050663B">
      <w:pPr>
        <w:pStyle w:val="ListParagraph"/>
        <w:numPr>
          <w:ilvl w:val="0"/>
          <w:numId w:val="5"/>
        </w:numPr>
      </w:pPr>
      <w:r w:rsidRPr="00244514">
        <w:t>Universality</w:t>
      </w:r>
    </w:p>
    <w:p w14:paraId="1E8DAF39" w14:textId="50DC24E0" w:rsidR="000C2844" w:rsidRPr="00311460" w:rsidRDefault="000C2844" w:rsidP="000C2844">
      <w:r>
        <w:rPr>
          <w:b/>
          <w:bCs/>
        </w:rPr>
        <w:t>Corr</w:t>
      </w:r>
      <w:r w:rsidR="00400B81">
        <w:rPr>
          <w:b/>
          <w:bCs/>
        </w:rPr>
        <w:t>elation length:</w:t>
      </w:r>
      <w:r w:rsidR="00311460">
        <w:rPr>
          <w:b/>
          <w:bCs/>
        </w:rPr>
        <w:t xml:space="preserve"> </w:t>
      </w:r>
      <w:r w:rsidR="00311460">
        <w:t>Length scale at which</w:t>
      </w:r>
      <w:r w:rsidR="00BD6D65">
        <w:t xml:space="preserve"> </w:t>
      </w:r>
      <w:r w:rsidR="00BD6D65" w:rsidRPr="00BD6D65">
        <w:rPr>
          <w:highlight w:val="yellow"/>
        </w:rPr>
        <w:t>spin fluctuations are correlated</w:t>
      </w:r>
      <w:r w:rsidR="00BD6D65">
        <w:t>.</w:t>
      </w:r>
      <w:r w:rsidR="0026701C">
        <w:t xml:space="preserve"> This changes near critical point</w:t>
      </w:r>
      <w:r w:rsidR="00B60B5C">
        <w:t xml:space="preserve"> as a power law with cutoff.</w:t>
      </w:r>
    </w:p>
    <w:p w14:paraId="7AA82B71" w14:textId="42DCCA89" w:rsidR="00B60B5C" w:rsidRDefault="00B60B5C" w:rsidP="000C2844">
      <w:pPr>
        <w:rPr>
          <w:rFonts w:eastAsiaTheme="minorEastAsia"/>
        </w:rPr>
      </w:pPr>
      <w:r w:rsidRPr="0008447C">
        <w:rPr>
          <w:noProof/>
        </w:rPr>
        <w:drawing>
          <wp:anchor distT="0" distB="0" distL="114300" distR="114300" simplePos="0" relativeHeight="251659264" behindDoc="0" locked="0" layoutInCell="1" allowOverlap="1" wp14:anchorId="6040666F" wp14:editId="468399E6">
            <wp:simplePos x="0" y="0"/>
            <wp:positionH relativeFrom="column">
              <wp:posOffset>71562</wp:posOffset>
            </wp:positionH>
            <wp:positionV relativeFrom="paragraph">
              <wp:posOffset>22998</wp:posOffset>
            </wp:positionV>
            <wp:extent cx="2556344" cy="1470733"/>
            <wp:effectExtent l="0" t="0" r="0" b="0"/>
            <wp:wrapSquare wrapText="bothSides"/>
            <wp:docPr id="1758791586" name="Picture 1" descr="A diagram of a graph and 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91586" name="Picture 1" descr="A diagram of a graph and a diagram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344" cy="1470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∝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-τ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</m:num>
              <m:den>
                <m:r>
                  <w:rPr>
                    <w:rFonts w:ascii="Cambria Math" w:hAnsi="Cambria Math"/>
                  </w:rPr>
                  <m:t>ξ</m:t>
                </m:r>
              </m:den>
            </m:f>
          </m:sup>
        </m:sSup>
      </m:oMath>
    </w:p>
    <w:p w14:paraId="7DB596DE" w14:textId="47CC4917" w:rsidR="00636AFE" w:rsidRDefault="00636AFE" w:rsidP="000C2844">
      <m:oMathPara>
        <m:oMath>
          <m:r>
            <w:rPr>
              <w:rFonts w:ascii="Cambria Math" w:hAnsi="Cambria Math"/>
            </w:rPr>
            <m:t>ξ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∝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-T</m:t>
              </m:r>
            </m:den>
          </m:f>
        </m:oMath>
      </m:oMathPara>
    </w:p>
    <w:p w14:paraId="70D769C1" w14:textId="1F63A10B" w:rsidR="00B60B5C" w:rsidRDefault="00D96B0A" w:rsidP="000C2844">
      <w:r w:rsidRPr="00D96B0A">
        <w:rPr>
          <w:noProof/>
        </w:rPr>
        <w:drawing>
          <wp:inline distT="0" distB="0" distL="0" distR="0" wp14:anchorId="4C25E5FB" wp14:editId="6401F865">
            <wp:extent cx="2635666" cy="890132"/>
            <wp:effectExtent l="0" t="0" r="0" b="5715"/>
            <wp:docPr id="106370641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06419" name="Picture 1" descr="A black text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790" cy="90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6676" w14:textId="2E0B03BB" w:rsidR="00D174BC" w:rsidRPr="00244514" w:rsidRDefault="00EE0EC1" w:rsidP="0029739D">
      <w:pPr>
        <w:rPr>
          <w:rFonts w:eastAsiaTheme="minorEastAsia"/>
        </w:rPr>
      </w:pPr>
      <w:r w:rsidRPr="000C2844">
        <w:rPr>
          <w:rFonts w:eastAsiaTheme="minorEastAsia"/>
          <w:b/>
          <w:bCs/>
        </w:rPr>
        <w:t>Phase transition</w:t>
      </w:r>
      <w:r w:rsidRPr="00244514">
        <w:rPr>
          <w:rFonts w:eastAsiaTheme="minorEastAsia"/>
        </w:rPr>
        <w:t xml:space="preserve">: Sudden change in </w:t>
      </w:r>
      <w:r w:rsidR="00263AF1">
        <w:rPr>
          <w:rFonts w:eastAsiaTheme="minorEastAsia"/>
        </w:rPr>
        <w:t>free energy</w:t>
      </w:r>
      <w:r w:rsidRPr="00244514">
        <w:rPr>
          <w:rFonts w:eastAsiaTheme="minorEastAsia"/>
        </w:rPr>
        <w:t xml:space="preserve"> </w:t>
      </w:r>
      <w:r w:rsidR="005C5B2C">
        <w:rPr>
          <w:rFonts w:eastAsiaTheme="minorEastAsia"/>
        </w:rPr>
        <w:t xml:space="preserve">(or order parameter) </w:t>
      </w:r>
      <w:r w:rsidRPr="00244514">
        <w:rPr>
          <w:rFonts w:eastAsiaTheme="minorEastAsia"/>
        </w:rPr>
        <w:t>(1</w:t>
      </w:r>
      <w:r w:rsidRPr="00244514">
        <w:rPr>
          <w:rFonts w:eastAsiaTheme="minorEastAsia"/>
          <w:vertAlign w:val="superscript"/>
        </w:rPr>
        <w:t>st</w:t>
      </w:r>
      <w:r w:rsidRPr="00244514">
        <w:rPr>
          <w:rFonts w:eastAsiaTheme="minorEastAsia"/>
        </w:rPr>
        <w:t xml:space="preserve">) or derivative of </w:t>
      </w:r>
      <w:r w:rsidR="00263AF1">
        <w:rPr>
          <w:rFonts w:eastAsiaTheme="minorEastAsia"/>
        </w:rPr>
        <w:t>F</w:t>
      </w:r>
      <w:r w:rsidR="005C5B2C">
        <w:rPr>
          <w:rFonts w:eastAsiaTheme="minorEastAsia"/>
        </w:rPr>
        <w:t xml:space="preserve"> (or OP)</w:t>
      </w:r>
      <w:r w:rsidRPr="00244514">
        <w:rPr>
          <w:rFonts w:eastAsiaTheme="minorEastAsia"/>
        </w:rPr>
        <w:t xml:space="preserve"> (2</w:t>
      </w:r>
      <w:r w:rsidRPr="00244514">
        <w:rPr>
          <w:rFonts w:eastAsiaTheme="minorEastAsia"/>
          <w:vertAlign w:val="superscript"/>
        </w:rPr>
        <w:t>nd</w:t>
      </w:r>
      <w:r w:rsidRPr="00244514">
        <w:rPr>
          <w:rFonts w:eastAsiaTheme="minorEastAsia"/>
        </w:rPr>
        <w:t>).</w:t>
      </w:r>
      <w:r w:rsidR="003671E4" w:rsidRPr="00244514">
        <w:rPr>
          <w:rFonts w:eastAsiaTheme="minorEastAsia"/>
        </w:rPr>
        <w:t xml:space="preserve"> Critical point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 w:rsidR="003671E4" w:rsidRPr="00244514">
        <w:rPr>
          <w:rFonts w:eastAsiaTheme="minorEastAsia"/>
        </w:rPr>
        <w:t>.</w:t>
      </w:r>
    </w:p>
    <w:p w14:paraId="4891A5C3" w14:textId="0876E115" w:rsidR="002B6FE5" w:rsidRPr="00244514" w:rsidRDefault="002B6FE5" w:rsidP="0029739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-h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09454A28" w14:textId="72A114BA" w:rsidR="00EE0EC1" w:rsidRPr="00244514" w:rsidRDefault="003671E4" w:rsidP="0029739D">
      <w:pPr>
        <w:rPr>
          <w:rFonts w:eastAsiaTheme="minorEastAsia"/>
        </w:rPr>
      </w:pPr>
      <w:r w:rsidRPr="00244514">
        <w:rPr>
          <w:rFonts w:eastAsiaTheme="minorEastAsia"/>
        </w:rPr>
        <w:t xml:space="preserve">Example: 2D Ising </w:t>
      </w:r>
      <w:r w:rsidR="00803B31" w:rsidRPr="00244514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h∼0</m:t>
        </m:r>
      </m:oMath>
      <w:r w:rsidR="00803B31" w:rsidRPr="00244514">
        <w:rPr>
          <w:rFonts w:eastAsiaTheme="minorEastAsia"/>
        </w:rPr>
        <w:t xml:space="preserve">) from </w:t>
      </w:r>
      <m:oMath>
        <m:r>
          <w:rPr>
            <w:rFonts w:ascii="Cambria Math" w:eastAsiaTheme="minorEastAsia" w:hAnsi="Cambria Math"/>
          </w:rPr>
          <m:t>M≠0</m:t>
        </m:r>
      </m:oMath>
      <w:r w:rsidR="00803B31" w:rsidRPr="00244514">
        <w:rPr>
          <w:rFonts w:eastAsiaTheme="minorEastAsia"/>
        </w:rPr>
        <w:t xml:space="preserve"> to </w:t>
      </w:r>
      <m:oMath>
        <m:r>
          <w:rPr>
            <w:rFonts w:ascii="Cambria Math" w:eastAsiaTheme="minorEastAsia" w:hAnsi="Cambria Math"/>
          </w:rPr>
          <m:t>M=0</m:t>
        </m:r>
      </m:oMath>
      <w:r w:rsidR="00803B31" w:rsidRPr="00244514">
        <w:rPr>
          <w:rFonts w:eastAsiaTheme="minorEastAsia"/>
        </w:rPr>
        <w:t xml:space="preserve">; </w:t>
      </w:r>
      <m:oMath>
        <m:r>
          <w:rPr>
            <w:rFonts w:ascii="Cambria Math" w:eastAsiaTheme="minorEastAsia" w:hAnsi="Cambria Math"/>
          </w:rPr>
          <m:t>M∝</m:t>
        </m:r>
        <m:nary>
          <m:naryPr>
            <m:chr m:val="∑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  <w:r w:rsidR="00803B31" w:rsidRPr="00244514">
        <w:rPr>
          <w:rFonts w:eastAsiaTheme="minorEastAsia"/>
        </w:rPr>
        <w:t xml:space="preserve"> </w:t>
      </w:r>
      <w:r w:rsidR="004448E2" w:rsidRPr="00244514">
        <w:rPr>
          <w:rFonts w:eastAsiaTheme="minorEastAsia"/>
        </w:rPr>
        <w:t xml:space="preserve">. Can be solved analytically by </w:t>
      </w:r>
      <w:r w:rsidR="00BB1F58" w:rsidRPr="00244514">
        <w:rPr>
          <w:rFonts w:eastAsiaTheme="minorEastAsia"/>
        </w:rPr>
        <w:t>mean-field or Landau methods:</w:t>
      </w:r>
    </w:p>
    <w:p w14:paraId="64F4B0CF" w14:textId="0C90C4D1" w:rsidR="006C6C5E" w:rsidRDefault="00BB1F58" w:rsidP="002B6FE5">
      <w:pPr>
        <w:tabs>
          <w:tab w:val="left" w:pos="2806"/>
        </w:tabs>
        <w:rPr>
          <w:rFonts w:eastAsiaTheme="minorEastAsia"/>
          <w:b/>
          <w:bCs/>
        </w:rPr>
      </w:pPr>
      <w:r w:rsidRPr="00244514">
        <w:rPr>
          <w:rFonts w:eastAsiaTheme="minorEastAsia"/>
          <w:b/>
          <w:bCs/>
        </w:rPr>
        <w:t xml:space="preserve">Mean field: </w:t>
      </w:r>
      <w:r w:rsidR="006C6C5E" w:rsidRPr="00905BB5">
        <w:rPr>
          <w:rFonts w:eastAsiaTheme="minorEastAsia"/>
        </w:rPr>
        <w:t xml:space="preserve">Remove all knowledge </w:t>
      </w:r>
      <w:r w:rsidR="00CC0051" w:rsidRPr="00905BB5">
        <w:rPr>
          <w:rFonts w:eastAsiaTheme="minorEastAsia"/>
        </w:rPr>
        <w:t xml:space="preserve">of </w:t>
      </w:r>
      <w:r w:rsidR="007A2E5E">
        <w:rPr>
          <w:rFonts w:eastAsiaTheme="minorEastAsia"/>
        </w:rPr>
        <w:t xml:space="preserve">inhomogeneous </w:t>
      </w:r>
      <w:r w:rsidR="00905BB5" w:rsidRPr="00905BB5">
        <w:rPr>
          <w:rFonts w:eastAsiaTheme="minorEastAsia"/>
        </w:rPr>
        <w:t>spatial correlation</w:t>
      </w:r>
      <w:r w:rsidR="007A2E5E">
        <w:rPr>
          <w:rFonts w:eastAsiaTheme="minorEastAsia"/>
        </w:rPr>
        <w:t xml:space="preserve">. </w:t>
      </w:r>
      <w:r w:rsidR="00C83573">
        <w:rPr>
          <w:rFonts w:eastAsiaTheme="minorEastAsia"/>
        </w:rPr>
        <w:t>Exact as dimension goes to infinity (all spins connected to all others).</w:t>
      </w:r>
    </w:p>
    <w:p w14:paraId="5FBF52AE" w14:textId="156F2BEC" w:rsidR="00BB1F58" w:rsidRPr="00244514" w:rsidRDefault="00BB1F58" w:rsidP="002B6FE5">
      <w:pPr>
        <w:tabs>
          <w:tab w:val="left" w:pos="2806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m≡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</m:oMath>
      <w:r w:rsidR="002C7B33" w:rsidRPr="00244514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=m+(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-m)</m:t>
        </m:r>
      </m:oMath>
    </w:p>
    <w:p w14:paraId="43C1ECBE" w14:textId="6E27FC26" w:rsidR="002C7B33" w:rsidRPr="00244514" w:rsidRDefault="002C7B33" w:rsidP="002B6FE5">
      <w:pPr>
        <w:tabs>
          <w:tab w:val="left" w:pos="2806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JzN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Jmz+h</m:t>
              </m:r>
            </m:e>
          </m:d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6B71AF99" w14:textId="26052F6B" w:rsidR="0077353B" w:rsidRPr="00244514" w:rsidRDefault="0077353B" w:rsidP="002B6FE5">
      <w:pPr>
        <w:tabs>
          <w:tab w:val="left" w:pos="2806"/>
        </w:tabs>
        <w:rPr>
          <w:rFonts w:eastAsiaTheme="minorEastAsia"/>
        </w:rPr>
      </w:pPr>
      <w:r w:rsidRPr="00244514">
        <w:rPr>
          <w:rFonts w:eastAsiaTheme="minorEastAsia"/>
        </w:rPr>
        <w:t>Mean field parti</w:t>
      </w:r>
      <w:r w:rsidR="0074532F" w:rsidRPr="00244514">
        <w:rPr>
          <w:rFonts w:eastAsiaTheme="minorEastAsia"/>
        </w:rPr>
        <w:t xml:space="preserve">tion function as </w:t>
      </w:r>
    </w:p>
    <w:p w14:paraId="7984A07D" w14:textId="2BF32BB9" w:rsidR="0074532F" w:rsidRPr="009A48A7" w:rsidRDefault="00A55175" w:rsidP="002B6FE5">
      <w:pPr>
        <w:tabs>
          <w:tab w:val="left" w:pos="2806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MF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-β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JzN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cosh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Jzm+h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</m:d>
            </m:e>
          </m:func>
        </m:oMath>
      </m:oMathPara>
    </w:p>
    <w:p w14:paraId="21B17A84" w14:textId="3B976BB5" w:rsidR="009A48A7" w:rsidRDefault="009A48A7" w:rsidP="002B6FE5">
      <w:pPr>
        <w:tabs>
          <w:tab w:val="left" w:pos="2806"/>
        </w:tabs>
        <w:rPr>
          <w:rFonts w:eastAsiaTheme="minorEastAsia"/>
        </w:rPr>
      </w:pPr>
      <w:r>
        <w:rPr>
          <w:rFonts w:eastAsiaTheme="minorEastAsia"/>
        </w:rPr>
        <w:t xml:space="preserve">From this we can obtain approximate solutions of different </w:t>
      </w:r>
      <w:r w:rsidR="00625542">
        <w:rPr>
          <w:rFonts w:eastAsiaTheme="minorEastAsia"/>
        </w:rPr>
        <w:t xml:space="preserve">quantities. We want to fix </w:t>
      </w:r>
      <m:oMath>
        <m:r>
          <w:rPr>
            <w:rFonts w:ascii="Cambria Math" w:eastAsiaTheme="minorEastAsia" w:hAnsi="Cambria Math"/>
          </w:rPr>
          <m:t>m</m:t>
        </m:r>
      </m:oMath>
      <w:r w:rsidR="00625542">
        <w:rPr>
          <w:rFonts w:eastAsiaTheme="minorEastAsia"/>
        </w:rPr>
        <w:t xml:space="preserve"> ny the self-consistency equation</w:t>
      </w:r>
      <w:r w:rsidR="008E5D8F">
        <w:rPr>
          <w:rFonts w:eastAsiaTheme="minorEastAsia"/>
        </w:rPr>
        <w:t xml:space="preserve"> (in the limit </w:t>
      </w:r>
      <m:oMath>
        <m:r>
          <w:rPr>
            <w:rFonts w:ascii="Cambria Math" w:eastAsiaTheme="minorEastAsia" w:hAnsi="Cambria Math"/>
          </w:rPr>
          <m:t>h→0</m:t>
        </m:r>
      </m:oMath>
      <w:r w:rsidR="008E5D8F">
        <w:rPr>
          <w:rFonts w:eastAsiaTheme="minorEastAsia"/>
        </w:rPr>
        <w:t>)</w:t>
      </w:r>
      <w:r w:rsidR="00625542">
        <w:rPr>
          <w:rFonts w:eastAsiaTheme="minorEastAsia"/>
        </w:rPr>
        <w:t>:</w:t>
      </w:r>
    </w:p>
    <w:p w14:paraId="49526223" w14:textId="39467B09" w:rsidR="00625542" w:rsidRPr="004C07B6" w:rsidRDefault="00625542" w:rsidP="002B6FE5">
      <w:pPr>
        <w:tabs>
          <w:tab w:val="left" w:pos="2806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dF</m:t>
              </m:r>
            </m:num>
            <m:den>
              <m:r>
                <w:rPr>
                  <w:rFonts w:ascii="Cambria Math" w:eastAsiaTheme="minorEastAsia" w:hAnsi="Cambria Math"/>
                </w:rPr>
                <m:t>dh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Nβ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∂h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Jzmβ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Jz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m-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Jz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4CDD5FEE" w14:textId="67CF9865" w:rsidR="004C07B6" w:rsidRDefault="004C07B6" w:rsidP="002B6FE5">
      <w:pPr>
        <w:tabs>
          <w:tab w:val="left" w:pos="2806"/>
        </w:tabs>
        <w:rPr>
          <w:rFonts w:eastAsiaTheme="minorEastAsia"/>
        </w:rPr>
      </w:pPr>
      <w:r>
        <w:rPr>
          <w:rFonts w:eastAsiaTheme="minorEastAsia"/>
        </w:rPr>
        <w:t>This has solutions:</w:t>
      </w:r>
    </w:p>
    <w:p w14:paraId="4B095EA3" w14:textId="4B0D3A69" w:rsidR="004C07B6" w:rsidRDefault="00EA7D05" w:rsidP="001C0E9B">
      <w:pPr>
        <w:pStyle w:val="ListParagraph"/>
        <w:numPr>
          <w:ilvl w:val="0"/>
          <w:numId w:val="8"/>
        </w:numPr>
        <w:tabs>
          <w:tab w:val="left" w:pos="2806"/>
        </w:tabs>
        <w:rPr>
          <w:rFonts w:eastAsiaTheme="minorEastAsia"/>
        </w:rPr>
      </w:pPr>
      <w:r w:rsidRPr="001C0E9B">
        <w:rPr>
          <w:rFonts w:eastAsiaTheme="minorEastAsia"/>
        </w:rPr>
        <w:t xml:space="preserve">One solution for </w:t>
      </w:r>
      <m:oMath>
        <m:r>
          <w:rPr>
            <w:rFonts w:ascii="Cambria Math" w:eastAsiaTheme="minorEastAsia" w:hAnsi="Cambria Math"/>
          </w:rPr>
          <m:t>β&lt;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Jz</m:t>
            </m:r>
          </m:den>
        </m:f>
      </m:oMath>
      <w:r w:rsidR="007960F4" w:rsidRPr="001C0E9B">
        <w:rPr>
          <w:rFonts w:eastAsiaTheme="minorEastAsia"/>
        </w:rPr>
        <w:t xml:space="preserve">, where </w:t>
      </w:r>
      <m:oMath>
        <m:r>
          <w:rPr>
            <w:rFonts w:ascii="Cambria Math" w:eastAsiaTheme="minorEastAsia" w:hAnsi="Cambria Math"/>
          </w:rPr>
          <m:t>m=0</m:t>
        </m:r>
      </m:oMath>
      <w:r w:rsidR="007960F4" w:rsidRPr="001C0E9B">
        <w:rPr>
          <w:rFonts w:eastAsiaTheme="minorEastAsia"/>
        </w:rPr>
        <w:t xml:space="preserve"> is stable.</w:t>
      </w:r>
    </w:p>
    <w:p w14:paraId="70FBDF1B" w14:textId="5BCA47F7" w:rsidR="001C0E9B" w:rsidRDefault="001C0E9B" w:rsidP="001C0E9B">
      <w:pPr>
        <w:pStyle w:val="ListParagraph"/>
        <w:numPr>
          <w:ilvl w:val="0"/>
          <w:numId w:val="8"/>
        </w:numPr>
        <w:tabs>
          <w:tab w:val="left" w:pos="2806"/>
        </w:tabs>
        <w:rPr>
          <w:rFonts w:eastAsiaTheme="minorEastAsia"/>
        </w:rPr>
      </w:pPr>
      <w:r>
        <w:rPr>
          <w:rFonts w:eastAsiaTheme="minorEastAsia"/>
        </w:rPr>
        <w:lastRenderedPageBreak/>
        <w:t xml:space="preserve">Twp solutions for </w:t>
      </w:r>
      <m:oMath>
        <m:r>
          <w:rPr>
            <w:rFonts w:ascii="Cambria Math" w:eastAsiaTheme="minorEastAsia" w:hAnsi="Cambria Math"/>
          </w:rPr>
          <m:t>β&gt;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Jz</m:t>
            </m:r>
          </m:den>
        </m:f>
      </m:oMath>
      <w:r>
        <w:rPr>
          <w:rFonts w:eastAsiaTheme="minorEastAsia"/>
        </w:rPr>
        <w:t xml:space="preserve">, where </w:t>
      </w:r>
      <m:oMath>
        <m:r>
          <w:rPr>
            <w:rFonts w:ascii="Cambria Math" w:eastAsiaTheme="minorEastAsia" w:hAnsi="Cambria Math"/>
          </w:rPr>
          <m:t>m≠0</m:t>
        </m:r>
      </m:oMath>
      <w:r>
        <w:rPr>
          <w:rFonts w:eastAsiaTheme="minorEastAsia"/>
        </w:rPr>
        <w:t xml:space="preserve"> is possible solution.</w:t>
      </w:r>
    </w:p>
    <w:p w14:paraId="716960C7" w14:textId="1CC7745F" w:rsidR="00FF646B" w:rsidRDefault="00FF646B" w:rsidP="00FF646B">
      <w:pPr>
        <w:tabs>
          <w:tab w:val="left" w:pos="2806"/>
        </w:tabs>
        <w:rPr>
          <w:rFonts w:eastAsiaTheme="minorEastAsia"/>
          <w:color w:val="EE0000"/>
        </w:rPr>
      </w:pPr>
      <w:r w:rsidRPr="00FF646B">
        <w:rPr>
          <w:rFonts w:eastAsiaTheme="minorEastAsia"/>
          <w:color w:val="EE0000"/>
        </w:rPr>
        <w:t xml:space="preserve">So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EE0000"/>
              </w:rPr>
              <m:t>c</m:t>
            </m:r>
          </m:sub>
        </m:sSub>
        <m:r>
          <w:rPr>
            <w:rFonts w:ascii="Cambria Math" w:eastAsiaTheme="minorEastAsia" w:hAnsi="Cambria Math"/>
            <w:color w:val="EE000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fPr>
          <m:num>
            <m:r>
              <w:rPr>
                <w:rFonts w:ascii="Cambria Math" w:eastAsiaTheme="minorEastAsia" w:hAnsi="Cambria Math"/>
                <w:color w:val="EE0000"/>
              </w:rPr>
              <m:t>Jz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color w:val="EE000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EE0000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color w:val="EE0000"/>
                  </w:rPr>
                  <m:t>B</m:t>
                </m:r>
              </m:sub>
            </m:sSub>
          </m:den>
        </m:f>
      </m:oMath>
    </w:p>
    <w:p w14:paraId="53AAF3D4" w14:textId="563A599E" w:rsidR="00392C22" w:rsidRPr="00392C22" w:rsidRDefault="00392C22" w:rsidP="00392C22">
      <w:r>
        <w:t xml:space="preserve">To find the solutions </w:t>
      </w:r>
      <m:oMath>
        <m:r>
          <w:rPr>
            <w:rFonts w:ascii="Cambria Math" w:hAnsi="Cambria Math"/>
          </w:rPr>
          <m:t>m(T)</m:t>
        </m:r>
      </m:oMath>
      <w:r>
        <w:rPr>
          <w:rFonts w:eastAsiaTheme="minorEastAsia"/>
        </w:rPr>
        <w:t>, we must find free energy and expand.</w:t>
      </w:r>
    </w:p>
    <w:p w14:paraId="1B4452E9" w14:textId="45FD7E9A" w:rsidR="00C4519A" w:rsidRPr="00244514" w:rsidRDefault="00C4519A" w:rsidP="002B6FE5">
      <w:pPr>
        <w:tabs>
          <w:tab w:val="left" w:pos="2806"/>
        </w:tabs>
        <w:rPr>
          <w:rFonts w:eastAsiaTheme="minorEastAsia"/>
        </w:rPr>
      </w:pPr>
      <w:r w:rsidRPr="00244514">
        <w:rPr>
          <w:rFonts w:eastAsiaTheme="minorEastAsia"/>
          <w:b/>
          <w:bCs/>
        </w:rPr>
        <w:t xml:space="preserve">Landau: </w:t>
      </w:r>
      <w:r w:rsidRPr="00244514">
        <w:rPr>
          <w:rFonts w:eastAsiaTheme="minorEastAsia"/>
        </w:rPr>
        <w:t>Expa</w:t>
      </w:r>
      <w:r w:rsidR="00BF4BB5" w:rsidRPr="00244514">
        <w:rPr>
          <w:rFonts w:eastAsiaTheme="minorEastAsia"/>
        </w:rPr>
        <w:t xml:space="preserve">nding the free energy </w:t>
      </w:r>
      <w:r w:rsidR="0061679C" w:rsidRPr="00244514">
        <w:rPr>
          <w:rFonts w:eastAsiaTheme="minorEastAsia"/>
        </w:rPr>
        <w:t xml:space="preserve">in the order parameter, using </w:t>
      </w:r>
      <w:r w:rsidR="00AF5612" w:rsidRPr="00244514">
        <w:rPr>
          <w:rFonts w:eastAsiaTheme="minorEastAsia"/>
        </w:rPr>
        <w:t xml:space="preserve">symmetries </w:t>
      </w:r>
      <w:r w:rsidR="00484586" w:rsidRPr="00244514">
        <w:rPr>
          <w:rFonts w:eastAsiaTheme="minorEastAsia"/>
        </w:rPr>
        <w:t>of the system (</w:t>
      </w:r>
      <w:r w:rsidR="00E15D9C" w:rsidRPr="00244514">
        <w:rPr>
          <w:rFonts w:eastAsiaTheme="minorEastAsia"/>
        </w:rPr>
        <w:t>symmetric in m):</w:t>
      </w:r>
    </w:p>
    <w:p w14:paraId="687117D2" w14:textId="0697CD9E" w:rsidR="00E15D9C" w:rsidRPr="00244514" w:rsidRDefault="00E15D9C" w:rsidP="002B6FE5">
      <w:pPr>
        <w:tabs>
          <w:tab w:val="left" w:pos="2806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f-f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e>
          </m:d>
        </m:oMath>
      </m:oMathPara>
    </w:p>
    <w:p w14:paraId="2935FBAF" w14:textId="761C0BB4" w:rsidR="00B2155F" w:rsidRPr="00244514" w:rsidRDefault="00AA470B" w:rsidP="002B6FE5">
      <w:pPr>
        <w:tabs>
          <w:tab w:val="left" w:pos="2806"/>
        </w:tabs>
        <w:rPr>
          <w:rFonts w:eastAsiaTheme="minorEastAsia"/>
        </w:rPr>
      </w:pPr>
      <w:r w:rsidRPr="00244514">
        <w:rPr>
          <w:rFonts w:eastAsiaTheme="minorEastAsia"/>
        </w:rPr>
        <w:t>Minima f</w:t>
      </w:r>
      <w:r w:rsidR="000172EF" w:rsidRPr="00244514">
        <w:rPr>
          <w:rFonts w:eastAsiaTheme="minorEastAsia"/>
        </w:rPr>
        <w:t>or</w:t>
      </w:r>
      <w:r w:rsidR="005E6403" w:rsidRPr="0024451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b&gt;0</m:t>
        </m:r>
      </m:oMath>
      <w:r w:rsidR="000172EF" w:rsidRPr="00244514"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a</m:t>
        </m:r>
      </m:oMath>
      <w:r w:rsidR="000172EF" w:rsidRPr="00244514">
        <w:rPr>
          <w:rFonts w:eastAsiaTheme="minorEastAsia"/>
        </w:rPr>
        <w:t xml:space="preserve"> varie</w:t>
      </w:r>
      <w:r w:rsidR="00B2155F" w:rsidRPr="00244514">
        <w:rPr>
          <w:rFonts w:eastAsiaTheme="minorEastAsia"/>
        </w:rPr>
        <w:t>s as</w:t>
      </w:r>
    </w:p>
    <w:p w14:paraId="0CDC8FBB" w14:textId="28605DC3" w:rsidR="00B2155F" w:rsidRPr="00244514" w:rsidRDefault="00734C72" w:rsidP="00B2155F">
      <w:pPr>
        <w:pStyle w:val="ListParagraph"/>
        <w:numPr>
          <w:ilvl w:val="0"/>
          <w:numId w:val="8"/>
        </w:numPr>
        <w:tabs>
          <w:tab w:val="left" w:pos="2806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a&gt;0</m:t>
        </m:r>
      </m:oMath>
      <w:r w:rsidRPr="00244514">
        <w:rPr>
          <w:rFonts w:eastAsiaTheme="minorEastAsia"/>
        </w:rPr>
        <w:t>: One minim</w:t>
      </w:r>
      <w:r w:rsidR="004B5D5F" w:rsidRPr="00244514">
        <w:rPr>
          <w:rFonts w:eastAsiaTheme="minorEastAsia"/>
        </w:rPr>
        <w:t>um</w:t>
      </w:r>
      <w:r w:rsidRPr="00244514">
        <w:rPr>
          <w:rFonts w:eastAsiaTheme="minorEastAsia"/>
        </w:rPr>
        <w:t xml:space="preserve"> at m</w:t>
      </w:r>
      <w:r w:rsidR="004B5D5F" w:rsidRPr="00244514">
        <w:rPr>
          <w:rFonts w:eastAsiaTheme="minorEastAsia"/>
        </w:rPr>
        <w:t>=f</w:t>
      </w:r>
      <w:r w:rsidRPr="00244514">
        <w:rPr>
          <w:rFonts w:eastAsiaTheme="minorEastAsia"/>
        </w:rPr>
        <w:t>=0</w:t>
      </w:r>
    </w:p>
    <w:p w14:paraId="3E0CB8AD" w14:textId="77777777" w:rsidR="00971BF1" w:rsidRPr="00244514" w:rsidRDefault="00734C72" w:rsidP="00971BF1">
      <w:pPr>
        <w:pStyle w:val="ListParagraph"/>
        <w:numPr>
          <w:ilvl w:val="0"/>
          <w:numId w:val="8"/>
        </w:numPr>
        <w:tabs>
          <w:tab w:val="left" w:pos="2806"/>
        </w:tabs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a&lt;0</m:t>
        </m:r>
      </m:oMath>
      <w:r w:rsidRPr="00244514">
        <w:rPr>
          <w:rFonts w:eastAsiaTheme="minorEastAsia"/>
        </w:rPr>
        <w:t>: Two minima at</w:t>
      </w:r>
      <w:r w:rsidR="004B5D5F" w:rsidRPr="00244514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2a</m:t>
            </m:r>
          </m:num>
          <m:den>
            <m:r>
              <w:rPr>
                <w:rFonts w:ascii="Cambria Math" w:eastAsiaTheme="minorEastAsia" w:hAnsi="Cambria Math"/>
              </w:rPr>
              <m:t>4b</m:t>
            </m:r>
          </m:den>
        </m:f>
      </m:oMath>
      <w:r w:rsidR="00971BF1" w:rsidRPr="00244514">
        <w:rPr>
          <w:rFonts w:eastAsiaTheme="minorEastAsia"/>
        </w:rPr>
        <w:t xml:space="preserve"> plus a local maximum at </w:t>
      </w:r>
      <m:oMath>
        <m:r>
          <w:rPr>
            <w:rFonts w:ascii="Cambria Math" w:eastAsiaTheme="minorEastAsia" w:hAnsi="Cambria Math"/>
          </w:rPr>
          <m:t>m=0</m:t>
        </m:r>
      </m:oMath>
      <w:r w:rsidR="00971BF1" w:rsidRPr="00244514">
        <w:rPr>
          <w:rFonts w:eastAsiaTheme="minorEastAsia"/>
        </w:rPr>
        <w:t xml:space="preserve">. </w:t>
      </w:r>
    </w:p>
    <w:p w14:paraId="485BC0A3" w14:textId="5786A406" w:rsidR="00971BF1" w:rsidRPr="00244514" w:rsidRDefault="00971BF1" w:rsidP="001F68B9">
      <w:pPr>
        <w:tabs>
          <w:tab w:val="left" w:pos="2806"/>
        </w:tabs>
        <w:rPr>
          <w:rFonts w:eastAsiaTheme="minorEastAsia"/>
        </w:rPr>
      </w:pPr>
      <w:r w:rsidRPr="00244514">
        <w:rPr>
          <w:rFonts w:eastAsiaTheme="minorEastAsia"/>
        </w:rPr>
        <w:t xml:space="preserve">We therefore assume </w:t>
      </w:r>
      <m:oMath>
        <m:r>
          <w:rPr>
            <w:rFonts w:ascii="Cambria Math" w:eastAsiaTheme="minorEastAsia" w:hAnsi="Cambria Math"/>
          </w:rPr>
          <m:t>a=</m:t>
        </m:r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c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t</m:t>
        </m:r>
      </m:oMath>
    </w:p>
    <w:p w14:paraId="5B24163E" w14:textId="77777777" w:rsidR="007049C5" w:rsidRPr="00244514" w:rsidRDefault="007049C5" w:rsidP="0029739D">
      <w:pPr>
        <w:rPr>
          <w:rFonts w:eastAsiaTheme="minorEastAsia"/>
        </w:rPr>
      </w:pPr>
    </w:p>
    <w:p w14:paraId="5EA35B7D" w14:textId="77777777" w:rsidR="00166D0F" w:rsidRPr="00244514" w:rsidRDefault="00166D0F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244514">
        <w:br w:type="page"/>
      </w:r>
    </w:p>
    <w:p w14:paraId="1BF00776" w14:textId="1DC9B7F8" w:rsidR="00E80575" w:rsidRPr="00244514" w:rsidRDefault="00840F2F" w:rsidP="00166D0F">
      <w:pPr>
        <w:pStyle w:val="Heading2"/>
      </w:pPr>
      <w:bookmarkStart w:id="2" w:name="_Toc212280342"/>
      <w:r w:rsidRPr="00244514">
        <w:lastRenderedPageBreak/>
        <w:t>Percolation and fractals</w:t>
      </w:r>
      <w:bookmarkEnd w:id="2"/>
    </w:p>
    <w:p w14:paraId="1E0FC751" w14:textId="18D0CA9F" w:rsidR="00C82C42" w:rsidRPr="00244514" w:rsidRDefault="00C82C42" w:rsidP="00C82C42">
      <w:pPr>
        <w:pStyle w:val="ListParagraph"/>
        <w:numPr>
          <w:ilvl w:val="0"/>
          <w:numId w:val="10"/>
        </w:numPr>
      </w:pPr>
      <w:r w:rsidRPr="00244514">
        <w:t>Power laws</w:t>
      </w:r>
    </w:p>
    <w:p w14:paraId="45030340" w14:textId="6D7D68E9" w:rsidR="001F1F15" w:rsidRPr="00244514" w:rsidRDefault="001F1F15" w:rsidP="001F1F15">
      <w:pPr>
        <w:pStyle w:val="ListParagraph"/>
        <w:numPr>
          <w:ilvl w:val="0"/>
          <w:numId w:val="6"/>
        </w:numPr>
      </w:pPr>
      <w:r w:rsidRPr="00244514">
        <w:t>Percolation on Bethe lattice</w:t>
      </w:r>
    </w:p>
    <w:p w14:paraId="22789A80" w14:textId="0E35CD50" w:rsidR="001E0C92" w:rsidRPr="00244514" w:rsidRDefault="00C82C42" w:rsidP="001E0C92">
      <w:pPr>
        <w:pStyle w:val="ListParagraph"/>
        <w:numPr>
          <w:ilvl w:val="0"/>
          <w:numId w:val="6"/>
        </w:numPr>
      </w:pPr>
      <w:r w:rsidRPr="00244514">
        <w:t>Fractal dimension</w:t>
      </w:r>
    </w:p>
    <w:p w14:paraId="342F796F" w14:textId="4112306F" w:rsidR="006B1569" w:rsidRDefault="002E5000">
      <w:pPr>
        <w:rPr>
          <w:rFonts w:eastAsiaTheme="minorEastAsia"/>
        </w:rPr>
      </w:pPr>
      <w:r w:rsidRPr="00244514">
        <w:t xml:space="preserve">Scale-free </w:t>
      </w:r>
      <w:r w:rsidR="006B1569" w:rsidRPr="00244514">
        <w:t>behaviour</w:t>
      </w:r>
      <w:r w:rsidRPr="00244514">
        <w:t xml:space="preserve">: </w:t>
      </w:r>
      <w:r w:rsidR="006B1569" w:rsidRPr="00244514">
        <w:t xml:space="preserve">No typical size. Large deviations have high probability (compared with scaled distributions).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γ</m:t>
                </m:r>
              </m:sup>
            </m:sSup>
          </m:den>
        </m:f>
        <m:r>
          <w:rPr>
            <w:rFonts w:ascii="Cambria Math" w:eastAsiaTheme="minorEastAsia" w:hAnsi="Cambria Math"/>
          </w:rPr>
          <m:t>→P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&gt;k</m:t>
            </m:r>
          </m:e>
        </m:d>
        <m:r>
          <w:rPr>
            <w:rFonts w:ascii="Cambria Math" w:eastAsiaTheme="minorEastAsia" w:hAnsi="Cambria Math"/>
          </w:rPr>
          <m:t>∝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γ-1</m:t>
                </m:r>
              </m:sup>
            </m:sSup>
          </m:den>
        </m:f>
      </m:oMath>
    </w:p>
    <w:p w14:paraId="71D8D8E7" w14:textId="4FE258C2" w:rsidR="001E0C92" w:rsidRDefault="001E0C92">
      <w:pPr>
        <w:rPr>
          <w:rFonts w:eastAsiaTheme="minorEastAsia"/>
        </w:rPr>
      </w:pPr>
      <w:r>
        <w:rPr>
          <w:rFonts w:eastAsiaTheme="minorEastAsia"/>
        </w:rPr>
        <w:t xml:space="preserve">Scale free </w:t>
      </w:r>
      <m:oMath>
        <m:r>
          <w:rPr>
            <w:rFonts w:ascii="Cambria Math" w:eastAsiaTheme="minorEastAsia" w:hAnsi="Cambria Math"/>
          </w:rPr>
          <m:t>↔</m:t>
        </m:r>
      </m:oMath>
      <w:r>
        <w:rPr>
          <w:rFonts w:eastAsiaTheme="minorEastAsia"/>
        </w:rPr>
        <w:t xml:space="preserve"> Power </w:t>
      </w:r>
      <w:proofErr w:type="spellStart"/>
      <w:r>
        <w:rPr>
          <w:rFonts w:eastAsiaTheme="minorEastAsia"/>
        </w:rPr>
        <w:t>law</w:t>
      </w:r>
      <w:r w:rsidR="00724F50">
        <w:rPr>
          <w:rFonts w:eastAsiaTheme="minorEastAsia"/>
        </w:rPr>
        <w:t>m</w:t>
      </w:r>
      <w:proofErr w:type="spellEnd"/>
    </w:p>
    <w:p w14:paraId="6204302E" w14:textId="0BF1A692" w:rsidR="001E0C92" w:rsidRPr="001E0C92" w:rsidRDefault="001E0C9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sk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den>
          </m:f>
        </m:oMath>
      </m:oMathPara>
    </w:p>
    <w:p w14:paraId="508FE270" w14:textId="07EE688F" w:rsidR="001E0C92" w:rsidRPr="006E4F04" w:rsidRDefault="006E4F0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sk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den>
          </m:f>
        </m:oMath>
      </m:oMathPara>
    </w:p>
    <w:p w14:paraId="602DDF9C" w14:textId="18FB4D7A" w:rsidR="006E4F04" w:rsidRPr="00FD7F45" w:rsidRDefault="006E4F0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sk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d>
                    </m:den>
                  </m:f>
                </m:e>
              </m:d>
            </m:e>
          </m:func>
        </m:oMath>
      </m:oMathPara>
    </w:p>
    <w:p w14:paraId="7BD80594" w14:textId="2FB23681" w:rsidR="00FD7F45" w:rsidRDefault="00FD7F45" w:rsidP="006571C2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sk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+f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</m:oMath>
      <w:r w:rsidR="006571C2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</m:t>
        </m:r>
      </m:oMath>
    </w:p>
    <w:p w14:paraId="62E1D218" w14:textId="77175F8A" w:rsidR="006571C2" w:rsidRPr="001E0C92" w:rsidRDefault="006571C2" w:rsidP="006571C2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sk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=γ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→P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∝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γ</m:t>
              </m:r>
            </m:sup>
          </m:sSup>
        </m:oMath>
      </m:oMathPara>
    </w:p>
    <w:p w14:paraId="3026AE07" w14:textId="77777777" w:rsidR="001E0C92" w:rsidRPr="00244514" w:rsidRDefault="001E0C92">
      <w:pPr>
        <w:rPr>
          <w:rFonts w:eastAsiaTheme="minorEastAsia"/>
        </w:rPr>
      </w:pPr>
    </w:p>
    <w:p w14:paraId="33F8D476" w14:textId="22B7F3A3" w:rsidR="00696580" w:rsidRPr="00244514" w:rsidRDefault="00696580">
      <w:pPr>
        <w:rPr>
          <w:rFonts w:eastAsiaTheme="minorEastAsia"/>
        </w:rPr>
      </w:pPr>
      <w:r w:rsidRPr="00244514">
        <w:rPr>
          <w:rFonts w:eastAsiaTheme="minorEastAsia"/>
        </w:rPr>
        <w:t xml:space="preserve">Ziph distribution, </w:t>
      </w:r>
      <m:oMath>
        <m:r>
          <w:rPr>
            <w:rFonts w:ascii="Cambria Math" w:eastAsiaTheme="minorEastAsia" w:hAnsi="Cambria Math"/>
          </w:rPr>
          <m:t>γ=2</m:t>
        </m:r>
      </m:oMath>
      <w:r w:rsidRPr="00244514">
        <w:rPr>
          <w:rFonts w:eastAsiaTheme="minorEastAsia"/>
        </w:rPr>
        <w:t xml:space="preserve"> is special</w:t>
      </w:r>
      <w:r w:rsidR="002361D9" w:rsidRPr="00244514">
        <w:rPr>
          <w:rFonts w:eastAsiaTheme="minorEastAsia"/>
        </w:rPr>
        <w:t xml:space="preserve"> (cut-off </w:t>
      </w:r>
      <w:proofErr w:type="spellStart"/>
      <w:r w:rsidR="002361D9" w:rsidRPr="00244514">
        <w:rPr>
          <w:rFonts w:eastAsiaTheme="minorEastAsia"/>
        </w:rPr>
        <w:t>depedent</w:t>
      </w:r>
      <w:proofErr w:type="spellEnd"/>
      <w:r w:rsidR="002361D9" w:rsidRPr="00244514">
        <w:rPr>
          <w:rFonts w:eastAsiaTheme="minorEastAsia"/>
        </w:rPr>
        <w:t xml:space="preserve"> vs cut off independent</w:t>
      </w:r>
    </w:p>
    <w:p w14:paraId="4294329E" w14:textId="5FED49BD" w:rsidR="00696580" w:rsidRPr="00244514" w:rsidRDefault="00A55175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hAnsi="Cambria Math"/>
                        </w:rPr>
                        <m:t>τ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2-τ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2-τ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∼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2-τ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,  τ&lt;2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1,  τ&gt;2</m:t>
                  </m:r>
                </m:e>
              </m:eqArr>
            </m:e>
          </m:d>
        </m:oMath>
      </m:oMathPara>
    </w:p>
    <w:p w14:paraId="234CDE23" w14:textId="53E8B9FF" w:rsidR="00BD33DC" w:rsidRPr="00244514" w:rsidRDefault="00C82C42">
      <w:pPr>
        <w:rPr>
          <w:b/>
          <w:bCs/>
        </w:rPr>
      </w:pPr>
      <w:r w:rsidRPr="00244514">
        <w:rPr>
          <w:b/>
          <w:bCs/>
        </w:rPr>
        <w:t>Percolation:</w:t>
      </w:r>
    </w:p>
    <w:p w14:paraId="49B0929F" w14:textId="2EDA377A" w:rsidR="00C82C42" w:rsidRPr="00244514" w:rsidRDefault="00C82C42">
      <w:pPr>
        <w:rPr>
          <w:rFonts w:eastAsiaTheme="minorEastAsia"/>
        </w:rPr>
      </w:pPr>
      <w:r w:rsidRPr="00244514">
        <w:t xml:space="preserve">Clusters of connected sites </w:t>
      </w:r>
      <w:r w:rsidR="00517BD6" w:rsidRPr="00244514">
        <w:t xml:space="preserve">with active </w:t>
      </w:r>
      <m:oMath>
        <m:r>
          <w:rPr>
            <w:rFonts w:ascii="Cambria Math" w:hAnsi="Cambria Math"/>
          </w:rPr>
          <m:t>p</m:t>
        </m:r>
      </m:oMath>
      <w:r w:rsidR="00517BD6" w:rsidRPr="00244514">
        <w:rPr>
          <w:rFonts w:eastAsiaTheme="minorEastAsia"/>
        </w:rPr>
        <w:t>.</w:t>
      </w:r>
      <w:r w:rsidR="005533E9" w:rsidRPr="00244514">
        <w:rPr>
          <w:rFonts w:eastAsiaTheme="minorEastAsia"/>
        </w:rPr>
        <w:t xml:space="preserve">Critical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 w:rsidR="005533E9" w:rsidRPr="00244514">
        <w:rPr>
          <w:rFonts w:eastAsiaTheme="minorEastAsia"/>
        </w:rPr>
        <w:t xml:space="preserve">: From many similar size clusters to one large </w:t>
      </w:r>
      <w:r w:rsidR="003D67DD" w:rsidRPr="00244514">
        <w:rPr>
          <w:rFonts w:eastAsiaTheme="minorEastAsia"/>
        </w:rPr>
        <w:t xml:space="preserve">(system spanning) </w:t>
      </w:r>
      <w:r w:rsidR="005533E9" w:rsidRPr="00244514">
        <w:rPr>
          <w:rFonts w:eastAsiaTheme="minorEastAsia"/>
        </w:rPr>
        <w:t>cluster (the system percolates</w:t>
      </w:r>
      <w:r w:rsidR="00C22CC5" w:rsidRPr="00244514">
        <w:rPr>
          <w:rFonts w:eastAsiaTheme="minorEastAsia"/>
        </w:rPr>
        <w:t>/transmits</w:t>
      </w:r>
      <w:r w:rsidR="005533E9" w:rsidRPr="00244514">
        <w:rPr>
          <w:rFonts w:eastAsiaTheme="minorEastAsia"/>
        </w:rPr>
        <w:t>).</w:t>
      </w:r>
      <w:r w:rsidR="00C22CC5" w:rsidRPr="00244514">
        <w:rPr>
          <w:rFonts w:eastAsiaTheme="minorEastAsia"/>
        </w:rPr>
        <w:t xml:space="preserve"> Easy to simulate, hard to calculate.</w:t>
      </w:r>
    </w:p>
    <w:p w14:paraId="3AAA0D54" w14:textId="72E12EA2" w:rsidR="00FC689C" w:rsidRPr="00244514" w:rsidRDefault="00FC689C">
      <w:pPr>
        <w:rPr>
          <w:rFonts w:eastAsiaTheme="minorEastAsia"/>
        </w:rPr>
      </w:pPr>
      <w:r w:rsidRPr="00244514">
        <w:rPr>
          <w:rFonts w:eastAsiaTheme="minorEastAsia"/>
          <w:b/>
          <w:bCs/>
        </w:rPr>
        <w:t xml:space="preserve">Bethe lattice: </w:t>
      </w:r>
      <w:r w:rsidRPr="00244514">
        <w:rPr>
          <w:rFonts w:eastAsiaTheme="minorEastAsia"/>
        </w:rPr>
        <w:t xml:space="preserve">Simple, properties can be calculated. </w:t>
      </w:r>
      <w:r w:rsidR="00933928" w:rsidRPr="00244514">
        <w:rPr>
          <w:rFonts w:eastAsiaTheme="minorEastAsia"/>
        </w:rPr>
        <w:t xml:space="preserve">Network of nodes with connectivity </w:t>
      </w:r>
      <m:oMath>
        <m:r>
          <w:rPr>
            <w:rFonts w:ascii="Cambria Math" w:eastAsiaTheme="minorEastAsia" w:hAnsi="Cambria Math"/>
          </w:rPr>
          <m:t>z</m:t>
        </m:r>
      </m:oMath>
      <w:r w:rsidR="00933928" w:rsidRPr="00244514">
        <w:rPr>
          <w:rFonts w:eastAsiaTheme="minorEastAsia"/>
        </w:rPr>
        <w:t xml:space="preserve"> (=3) and no loops</w:t>
      </w:r>
      <w:r w:rsidR="008C7419" w:rsidRPr="00244514">
        <w:rPr>
          <w:rFonts w:eastAsiaTheme="minorEastAsia"/>
        </w:rPr>
        <w:t xml:space="preserve"> (one directed path for any pair of nodes)</w:t>
      </w:r>
      <w:r w:rsidR="00933928" w:rsidRPr="00244514">
        <w:rPr>
          <w:rFonts w:eastAsiaTheme="minorEastAsia"/>
        </w:rPr>
        <w:t xml:space="preserve">. Infinite. </w:t>
      </w:r>
      <w:r w:rsidR="006200FB" w:rsidRPr="00244514">
        <w:rPr>
          <w:rFonts w:eastAsiaTheme="minorEastAsia"/>
        </w:rPr>
        <w:t>Z-1 branches per site.</w:t>
      </w:r>
      <w:r w:rsidR="009013F0" w:rsidRPr="00244514">
        <w:rPr>
          <w:rFonts w:eastAsiaTheme="minorEastAsia"/>
        </w:rPr>
        <w:t xml:space="preserve"> Nodes within distance x:</w:t>
      </w:r>
    </w:p>
    <w:p w14:paraId="2B9DDE35" w14:textId="4E3BFCCC" w:rsidR="009013F0" w:rsidRPr="00244514" w:rsidRDefault="009013F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≤x</m:t>
              </m:r>
            </m:e>
          </m:d>
          <m:r>
            <w:rPr>
              <w:rFonts w:ascii="Cambria Math" w:eastAsiaTheme="minorEastAsia" w:hAnsi="Cambria Math"/>
            </w:rPr>
            <m:t>=1+3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x-1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p>
                </m:e>
              </m:nary>
            </m:e>
          </m:d>
          <m:r>
            <w:rPr>
              <w:rFonts w:ascii="Cambria Math" w:eastAsiaTheme="minorEastAsia" w:hAnsi="Cambria Math"/>
            </w:rPr>
            <m:t>=1+3·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1-2</m:t>
              </m:r>
            </m:den>
          </m:f>
          <m:r>
            <w:rPr>
              <w:rFonts w:ascii="Cambria Math" w:eastAsiaTheme="minorEastAsia" w:hAnsi="Cambria Math"/>
            </w:rPr>
            <m:t>=3·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∝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  <m:r>
            <w:rPr>
              <w:rFonts w:ascii="Cambria Math" w:eastAsiaTheme="minorEastAsia" w:hAnsi="Cambria Math"/>
            </w:rPr>
            <m:t>→D=∞</m:t>
          </m:r>
        </m:oMath>
      </m:oMathPara>
    </w:p>
    <w:p w14:paraId="5A3F7CC7" w14:textId="633B851C" w:rsidR="00D52F7E" w:rsidRPr="00244514" w:rsidRDefault="00D52F7E">
      <w:pPr>
        <w:rPr>
          <w:rFonts w:eastAsiaTheme="minorEastAsia"/>
        </w:rPr>
      </w:pPr>
      <w:r w:rsidRPr="00244514">
        <w:rPr>
          <w:rFonts w:eastAsiaTheme="minorEastAsia"/>
        </w:rPr>
        <w:t>Critical branching: Any active site (p)</w:t>
      </w:r>
      <w:r w:rsidR="00C21152" w:rsidRPr="00244514">
        <w:rPr>
          <w:rFonts w:eastAsiaTheme="minorEastAsia"/>
        </w:rPr>
        <w:t xml:space="preserve"> connects on average to 1 active site</w:t>
      </w:r>
      <w:r w:rsidR="00691D00" w:rsidRPr="00244514">
        <w:rPr>
          <w:rFonts w:eastAsiaTheme="minorEastAsia"/>
        </w:rPr>
        <w:t xml:space="preserve"> (not counting back-propagation)</w:t>
      </w:r>
      <w:r w:rsidR="00C21152" w:rsidRPr="00244514">
        <w:rPr>
          <w:rFonts w:eastAsiaTheme="minorEastAsia"/>
        </w:rPr>
        <w:t>:</w:t>
      </w:r>
    </w:p>
    <w:p w14:paraId="6864D922" w14:textId="48337733" w:rsidR="00C21152" w:rsidRPr="00244514" w:rsidRDefault="00A24A5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#active sites=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z-1</m:t>
              </m:r>
            </m:e>
          </m:d>
          <m:r>
            <w:rPr>
              <w:rFonts w:ascii="Cambria Math" w:eastAsiaTheme="minorEastAsia" w:hAnsi="Cambria Math"/>
            </w:rPr>
            <m:t>=1→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59AB5DCD" w14:textId="4A72F951" w:rsidR="008743A8" w:rsidRPr="00244514" w:rsidRDefault="008743A8">
      <w:pPr>
        <w:rPr>
          <w:rFonts w:eastAsiaTheme="minorEastAsia"/>
        </w:rPr>
      </w:pPr>
      <w:r w:rsidRPr="00244514">
        <w:rPr>
          <w:rFonts w:eastAsiaTheme="minorEastAsia"/>
        </w:rPr>
        <w:t xml:space="preserve">Look at z=3 from now on. </w:t>
      </w:r>
      <w:r w:rsidR="00FF78D8" w:rsidRPr="00244514">
        <w:rPr>
          <w:rFonts w:eastAsiaTheme="minorEastAsia"/>
        </w:rPr>
        <w:t>We can now calculate critical exponents</w:t>
      </w:r>
      <w:r w:rsidR="00415C41" w:rsidRPr="00244514">
        <w:rPr>
          <w:rFonts w:eastAsiaTheme="minorEastAsia"/>
        </w:rPr>
        <w:t xml:space="preserve">. Some </w:t>
      </w:r>
      <w:r w:rsidR="005135AD" w:rsidRPr="00244514">
        <w:rPr>
          <w:rFonts w:eastAsiaTheme="minorEastAsia"/>
        </w:rPr>
        <w:t>characteristics</w:t>
      </w:r>
      <w:r w:rsidR="00415C41" w:rsidRPr="00244514">
        <w:rPr>
          <w:rFonts w:eastAsiaTheme="minorEastAsia"/>
        </w:rPr>
        <w:t xml:space="preserve"> are</w:t>
      </w:r>
    </w:p>
    <w:p w14:paraId="39C2876E" w14:textId="5FC2E329" w:rsidR="005135AD" w:rsidRPr="00244514" w:rsidRDefault="00415C41">
      <w:pPr>
        <w:rPr>
          <w:rFonts w:eastAsiaTheme="minorEastAsia"/>
        </w:rPr>
      </w:pPr>
      <w:r w:rsidRPr="00244514">
        <w:rPr>
          <w:rFonts w:eastAsiaTheme="minorEastAsia"/>
        </w:rPr>
        <w:t>Mean cluster size</w:t>
      </w:r>
      <w:r w:rsidR="005135AD" w:rsidRPr="00244514">
        <w:rPr>
          <w:rFonts w:eastAsiaTheme="minorEastAsia"/>
        </w:rPr>
        <w:t>:</w:t>
      </w:r>
      <w:r w:rsidR="001F25A0" w:rsidRPr="00244514">
        <w:rPr>
          <w:rFonts w:eastAsiaTheme="minorEastAsia"/>
        </w:rPr>
        <w:t xml:space="preserve"> Average size </w:t>
      </w:r>
      <m:oMath>
        <m:r>
          <w:rPr>
            <w:rFonts w:ascii="Cambria Math" w:eastAsiaTheme="minorEastAsia" w:hAnsi="Cambria Math"/>
          </w:rPr>
          <m:t>s</m:t>
        </m:r>
      </m:oMath>
      <w:r w:rsidR="001F25A0" w:rsidRPr="00244514">
        <w:rPr>
          <w:rFonts w:eastAsiaTheme="minorEastAsia"/>
        </w:rPr>
        <w:t xml:space="preserve"> when starting at random site (</w:t>
      </w:r>
      <w:r w:rsidR="001F25A0" w:rsidRPr="00244514">
        <w:rPr>
          <w:rFonts w:eastAsiaTheme="minorEastAsia"/>
          <w:color w:val="EE0000"/>
        </w:rPr>
        <w:t>Note: this is rather large, as larger clusters are selected more frequently. Also, we assume that site chosen is active.</w:t>
      </w:r>
      <w:r w:rsidR="001F25A0" w:rsidRPr="00244514">
        <w:rPr>
          <w:rFonts w:eastAsiaTheme="minorEastAsia"/>
        </w:rPr>
        <w:t>)</w:t>
      </w:r>
    </w:p>
    <w:p w14:paraId="266C5225" w14:textId="5715A1E7" w:rsidR="006F5E8D" w:rsidRPr="00244514" w:rsidRDefault="002A6DDB">
      <w:pPr>
        <w:rPr>
          <w:rFonts w:eastAsiaTheme="minorEastAsia"/>
        </w:rPr>
      </w:pPr>
      <w:r w:rsidRPr="00244514">
        <w:rPr>
          <w:rFonts w:eastAsiaTheme="minorEastAsia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CE9491F" wp14:editId="06DF6983">
            <wp:simplePos x="0" y="0"/>
            <wp:positionH relativeFrom="column">
              <wp:posOffset>3797641</wp:posOffset>
            </wp:positionH>
            <wp:positionV relativeFrom="paragraph">
              <wp:posOffset>208406</wp:posOffset>
            </wp:positionV>
            <wp:extent cx="2163445" cy="1233805"/>
            <wp:effectExtent l="0" t="0" r="8255" b="4445"/>
            <wp:wrapSquare wrapText="bothSides"/>
            <wp:docPr id="804027807" name="Picture 1" descr="A diagram of a triangle with circle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27807" name="Picture 1" descr="A diagram of a triangle with circles and lin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5C41" w:rsidRPr="0024451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∝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-p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-γ</m:t>
            </m:r>
          </m:sup>
        </m:sSup>
      </m:oMath>
      <w:r w:rsidR="006F5E8D" w:rsidRPr="00244514"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p&lt;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</w:p>
    <w:p w14:paraId="7F8E3543" w14:textId="194C0550" w:rsidR="002A6DDB" w:rsidRPr="00244514" w:rsidRDefault="002A6DD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S=1+3T</m:t>
          </m:r>
        </m:oMath>
      </m:oMathPara>
    </w:p>
    <w:p w14:paraId="75E387EE" w14:textId="319EF296" w:rsidR="0090004A" w:rsidRPr="00244514" w:rsidRDefault="00DE7614">
      <w:pPr>
        <w:rPr>
          <w:rFonts w:eastAsiaTheme="minorEastAsia"/>
        </w:rPr>
      </w:pPr>
      <w:r w:rsidRPr="00244514">
        <w:rPr>
          <w:rFonts w:eastAsiaTheme="minorEastAsia"/>
        </w:rPr>
        <w:t xml:space="preserve">And </w:t>
      </w:r>
      <w:r w:rsidR="0090004A" w:rsidRPr="00244514">
        <w:rPr>
          <w:rFonts w:eastAsiaTheme="minorEastAsia"/>
        </w:rPr>
        <w:t>T found from contribution in new branches with prob p:</w:t>
      </w:r>
    </w:p>
    <w:p w14:paraId="3EAA272C" w14:textId="231660B1" w:rsidR="00DE7614" w:rsidRPr="00244514" w:rsidRDefault="00DE761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1+2T</m:t>
              </m:r>
            </m:e>
          </m:d>
          <m:r>
            <w:rPr>
              <w:rFonts w:ascii="Cambria Math" w:eastAsiaTheme="minorEastAsia" w:hAnsi="Cambria Math"/>
            </w:rPr>
            <m:t>→T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1-2p</m:t>
              </m:r>
            </m:e>
          </m:d>
          <m:r>
            <w:rPr>
              <w:rFonts w:ascii="Cambria Math" w:eastAsiaTheme="minorEastAsia" w:hAnsi="Cambria Math"/>
            </w:rPr>
            <m:t>=p</m:t>
          </m:r>
        </m:oMath>
      </m:oMathPara>
    </w:p>
    <w:p w14:paraId="0E05A8A6" w14:textId="1A677331" w:rsidR="002A6DDB" w:rsidRPr="00244514" w:rsidRDefault="002F0B37">
      <w:pPr>
        <w:rPr>
          <w:rFonts w:eastAsiaTheme="minorEastAsia"/>
        </w:rPr>
      </w:pPr>
      <w:r w:rsidRPr="00244514">
        <w:rPr>
          <w:rFonts w:eastAsiaTheme="minorEastAsia"/>
        </w:rPr>
        <w:t>Thus</w:t>
      </w:r>
    </w:p>
    <w:p w14:paraId="55F33F01" w14:textId="6AF18992" w:rsidR="002F0B37" w:rsidRPr="00244514" w:rsidRDefault="002F0B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-p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-p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1+p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-p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∝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-p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14:paraId="7580AAA8" w14:textId="184B3804" w:rsidR="00F96252" w:rsidRPr="00244514" w:rsidRDefault="00F96252">
      <w:pPr>
        <w:rPr>
          <w:rFonts w:eastAsiaTheme="minorEastAsia"/>
        </w:rPr>
      </w:pPr>
      <w:r w:rsidRPr="00244514">
        <w:rPr>
          <w:rFonts w:eastAsiaTheme="minorEastAsia"/>
        </w:rPr>
        <w:t xml:space="preserve">Halving distance 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 w:rsidRPr="00244514">
        <w:rPr>
          <w:rFonts w:eastAsiaTheme="minorEastAsia"/>
        </w:rPr>
        <w:t xml:space="preserve"> doubles average size.</w:t>
      </w:r>
    </w:p>
    <w:p w14:paraId="3E4F35FD" w14:textId="4D4B6E6E" w:rsidR="006F5E8D" w:rsidRPr="00244514" w:rsidRDefault="006F5E8D">
      <w:pPr>
        <w:rPr>
          <w:rFonts w:eastAsiaTheme="minorEastAsia"/>
        </w:rPr>
      </w:pPr>
      <w:r w:rsidRPr="00244514">
        <w:rPr>
          <w:rFonts w:eastAsiaTheme="minorEastAsia"/>
        </w:rPr>
        <w:t>Cluster size distribution:</w:t>
      </w:r>
    </w:p>
    <w:p w14:paraId="5940E14E" w14:textId="462A7E5F" w:rsidR="0015657D" w:rsidRPr="00244514" w:rsidRDefault="00A55175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</m:oMath>
      <w:r w:rsidR="006148A9" w:rsidRPr="00244514">
        <w:rPr>
          <w:rFonts w:eastAsiaTheme="minorEastAsia"/>
        </w:rPr>
        <w:t xml:space="preserve"> for near-percolating</w:t>
      </w:r>
      <w:r w:rsidR="0084114E" w:rsidRPr="00244514">
        <w:rPr>
          <w:rFonts w:eastAsiaTheme="minorEastAsia"/>
        </w:rPr>
        <w:t xml:space="preserve">: Knowledge of average size + upper cutoff. </w:t>
      </w:r>
      <w:r w:rsidR="00997187" w:rsidRPr="00244514">
        <w:rPr>
          <w:rFonts w:eastAsiaTheme="minorEastAsia"/>
        </w:rPr>
        <w:t xml:space="preserve">Perimeter number </w:t>
      </w:r>
      <m:oMath>
        <m:r>
          <w:rPr>
            <w:rFonts w:ascii="Cambria Math" w:eastAsiaTheme="minorEastAsia" w:hAnsi="Cambria Math"/>
          </w:rPr>
          <m:t>t</m:t>
        </m:r>
      </m:oMath>
      <w:r w:rsidR="00997187" w:rsidRPr="00244514">
        <w:rPr>
          <w:rFonts w:eastAsiaTheme="minorEastAsia"/>
        </w:rPr>
        <w:t xml:space="preserve"> leads to:</w:t>
      </w:r>
    </w:p>
    <w:p w14:paraId="4413C2DD" w14:textId="42DBD625" w:rsidR="00AC6DBA" w:rsidRPr="00244514" w:rsidRDefault="00A5517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s,t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s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1-p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s,s+2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s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1-p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s+2</m:t>
              </m:r>
            </m:sup>
          </m:sSup>
        </m:oMath>
      </m:oMathPara>
    </w:p>
    <w:p w14:paraId="69C2D427" w14:textId="309318CA" w:rsidR="00997187" w:rsidRPr="00244514" w:rsidRDefault="00997187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t=s+2</m:t>
        </m:r>
      </m:oMath>
      <w:r w:rsidR="00C65E7E" w:rsidRPr="00244514">
        <w:rPr>
          <w:rFonts w:eastAsiaTheme="minorEastAsia"/>
        </w:rPr>
        <w:t xml:space="preserve"> for Bethe. </w:t>
      </w:r>
    </w:p>
    <w:p w14:paraId="57BDC53E" w14:textId="3573C5E3" w:rsidR="00F73025" w:rsidRPr="00244514" w:rsidRDefault="00A55175">
      <w:pPr>
        <w:rPr>
          <w:rFonts w:eastAsiaTheme="minor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</w:rPr>
            <m:t>≡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</m:den>
              </m:f>
            </m:sup>
          </m:sSup>
        </m:oMath>
      </m:oMathPara>
    </w:p>
    <w:p w14:paraId="04DA3405" w14:textId="0F4EA933" w:rsidR="00474393" w:rsidRPr="00244514" w:rsidRDefault="00474393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s·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c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·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1-p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c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func>
                </m:e>
              </m:d>
            </m:e>
          </m:func>
        </m:oMath>
      </m:oMathPara>
    </w:p>
    <w:p w14:paraId="1ED8AEFB" w14:textId="53A83A7F" w:rsidR="00E11860" w:rsidRPr="00244514" w:rsidRDefault="00E11860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s·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</m:d>
                    </m:e>
                  </m:func>
                </m:e>
              </m:d>
            </m:e>
          </m:func>
        </m:oMath>
      </m:oMathPara>
    </w:p>
    <w:p w14:paraId="7B0B3C22" w14:textId="0248B1E5" w:rsidR="005C070D" w:rsidRPr="00244514" w:rsidRDefault="005C070D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s·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1-4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p-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c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</m:e>
              </m:d>
            </m:e>
          </m:func>
        </m:oMath>
      </m:oMathPara>
    </w:p>
    <w:p w14:paraId="2EED6A2A" w14:textId="49C50A59" w:rsidR="00970941" w:rsidRPr="00244514" w:rsidRDefault="00970941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-4s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593A5451" w14:textId="493B7C7E" w:rsidR="00F73025" w:rsidRPr="00244514" w:rsidRDefault="00A55175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1-4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</w:rPr>
            <m:t>∝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p-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6F272A2B" w14:textId="2D63DE42" w:rsidR="00555854" w:rsidRPr="00244514" w:rsidRDefault="00555854">
      <w:pPr>
        <w:rPr>
          <w:rFonts w:eastAsiaTheme="minorEastAsia"/>
        </w:rPr>
      </w:pPr>
      <w:r w:rsidRPr="00244514">
        <w:rPr>
          <w:rFonts w:eastAsiaTheme="minorEastAsia"/>
        </w:rPr>
        <w:t xml:space="preserve">When distance is halved, cutoff is </w:t>
      </w:r>
      <w:r w:rsidR="00335123" w:rsidRPr="00244514">
        <w:rPr>
          <w:rFonts w:eastAsiaTheme="minorEastAsia"/>
        </w:rPr>
        <w:t>quadrupled (mor large clusters).</w:t>
      </w:r>
    </w:p>
    <w:p w14:paraId="0364727C" w14:textId="691BC03F" w:rsidR="00335123" w:rsidRPr="00244514" w:rsidRDefault="00335123">
      <w:pPr>
        <w:rPr>
          <w:rFonts w:eastAsiaTheme="minorEastAsia"/>
        </w:rPr>
      </w:pPr>
      <w:r w:rsidRPr="00244514">
        <w:rPr>
          <w:rFonts w:eastAsiaTheme="minorEastAsia"/>
          <w:noProof/>
        </w:rPr>
        <w:drawing>
          <wp:inline distT="0" distB="0" distL="0" distR="0" wp14:anchorId="68AB1776" wp14:editId="6A09049B">
            <wp:extent cx="2499084" cy="1045477"/>
            <wp:effectExtent l="0" t="0" r="0" b="2540"/>
            <wp:docPr id="1060072996" name="Picture 1" descr="A diagram of a logistic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72996" name="Picture 1" descr="A diagram of a logistic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2433" cy="105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F1D4" w14:textId="77777777" w:rsidR="00997187" w:rsidRPr="00244514" w:rsidRDefault="00997187">
      <w:pPr>
        <w:rPr>
          <w:rFonts w:eastAsiaTheme="minorEastAsia"/>
        </w:rPr>
      </w:pPr>
    </w:p>
    <w:p w14:paraId="704AFDBC" w14:textId="77777777" w:rsidR="0015657D" w:rsidRPr="00244514" w:rsidRDefault="0015657D">
      <w:pPr>
        <w:rPr>
          <w:rFonts w:eastAsiaTheme="minorEastAsia"/>
        </w:rPr>
      </w:pPr>
      <w:r w:rsidRPr="00244514">
        <w:rPr>
          <w:rFonts w:eastAsiaTheme="minorEastAsia"/>
        </w:rPr>
        <w:br w:type="page"/>
      </w:r>
    </w:p>
    <w:p w14:paraId="59195AF6" w14:textId="77777777" w:rsidR="001F25A0" w:rsidRPr="00244514" w:rsidRDefault="002A672D">
      <w:pPr>
        <w:rPr>
          <w:rFonts w:eastAsiaTheme="minorEastAsia"/>
        </w:rPr>
      </w:pPr>
      <w:r w:rsidRPr="00244514">
        <w:rPr>
          <w:rFonts w:eastAsiaTheme="minorEastAsia"/>
        </w:rPr>
        <w:lastRenderedPageBreak/>
        <w:t>Assume power law up to cutoff</w:t>
      </w:r>
      <w:r w:rsidR="00A02A34" w:rsidRPr="00244514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</m:d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τ</m:t>
                </m:r>
              </m:sup>
            </m:sSup>
          </m:den>
        </m:f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sub>
                    </m:sSub>
                  </m:den>
                </m:f>
              </m:e>
            </m:d>
          </m:e>
        </m:func>
      </m:oMath>
      <w:r w:rsidR="001E4521" w:rsidRPr="00244514">
        <w:rPr>
          <w:rFonts w:eastAsiaTheme="minorEastAsia"/>
        </w:rPr>
        <w:t xml:space="preserve">. </w:t>
      </w:r>
    </w:p>
    <w:p w14:paraId="65CD3193" w14:textId="73EF9A3C" w:rsidR="005F73EA" w:rsidRPr="00244514" w:rsidRDefault="005F73EA">
      <w:pPr>
        <w:rPr>
          <w:rFonts w:eastAsiaTheme="minorEastAsia"/>
        </w:rPr>
      </w:pPr>
      <w:r w:rsidRPr="00244514"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2&lt;τ&lt;3</m:t>
        </m:r>
      </m:oMath>
      <w:r w:rsidR="00A826F9" w:rsidRPr="00244514">
        <w:rPr>
          <w:rFonts w:eastAsiaTheme="minorEastAsia"/>
        </w:rPr>
        <w:t>, nævner is cutoff-independent (</w:t>
      </w:r>
      <m:oMath>
        <m:r>
          <w:rPr>
            <w:rFonts w:ascii="Cambria Math" w:eastAsiaTheme="minorEastAsia" w:hAnsi="Cambria Math"/>
          </w:rPr>
          <m:t>2-τ&lt;0</m:t>
        </m:r>
      </m:oMath>
      <w:r w:rsidR="00EA6055" w:rsidRPr="00244514">
        <w:rPr>
          <w:rFonts w:eastAsiaTheme="minorEastAsia"/>
        </w:rPr>
        <w:t xml:space="preserve"> while </w:t>
      </w:r>
      <m:oMath>
        <m:r>
          <w:rPr>
            <w:rFonts w:ascii="Cambria Math" w:eastAsiaTheme="minorEastAsia" w:hAnsi="Cambria Math"/>
          </w:rPr>
          <m:t>3-τ&gt;0</m:t>
        </m:r>
      </m:oMath>
      <w:r w:rsidR="00A826F9" w:rsidRPr="00244514">
        <w:rPr>
          <w:rFonts w:eastAsiaTheme="minorEastAsia"/>
        </w:rPr>
        <w:t>)</w:t>
      </w:r>
      <w:r w:rsidRPr="00244514">
        <w:rPr>
          <w:rFonts w:eastAsiaTheme="minorEastAsia"/>
        </w:rPr>
        <w:t>:</w:t>
      </w:r>
    </w:p>
    <w:p w14:paraId="2CEB2F47" w14:textId="3628344B" w:rsidR="005F73EA" w:rsidRPr="00244514" w:rsidRDefault="006D796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∼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sub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ds</m:t>
                  </m:r>
                </m:e>
              </m:nary>
            </m:num>
            <m:den>
              <m:nary>
                <m:naryPr>
                  <m:sub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τ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ds</m:t>
                  </m:r>
                </m:e>
              </m:nary>
            </m:den>
          </m:f>
          <m:r>
            <w:rPr>
              <w:rFonts w:ascii="Cambria Math" w:eastAsiaTheme="minorEastAsia" w:hAnsi="Cambria Math"/>
            </w:rPr>
            <m:t>∼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sub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sup>
                  </m:sSup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2-τ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ds</m:t>
                  </m:r>
                </m:e>
              </m:nary>
            </m:num>
            <m:den>
              <m:nary>
                <m:naryPr>
                  <m:sub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sup>
                  </m:sSup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1-τ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ds</m:t>
                  </m:r>
                </m:e>
              </m:nary>
            </m:den>
          </m:f>
          <m:r>
            <w:rPr>
              <w:rFonts w:ascii="Cambria Math" w:eastAsiaTheme="minorEastAsia" w:hAnsi="Cambria Math"/>
            </w:rPr>
            <m:t>∼</m:t>
          </m:r>
          <m:nary>
            <m:naryPr>
              <m:sub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2-τ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ds</m:t>
              </m:r>
            </m:e>
          </m:nary>
        </m:oMath>
      </m:oMathPara>
    </w:p>
    <w:p w14:paraId="4FD300AB" w14:textId="64BA9603" w:rsidR="00F96252" w:rsidRPr="00244514" w:rsidRDefault="00A5517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Δp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3-τ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→1=6-2τ→τ=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&gt;2</m:t>
          </m:r>
        </m:oMath>
      </m:oMathPara>
    </w:p>
    <w:p w14:paraId="7A15048F" w14:textId="76EEE5C3" w:rsidR="00475571" w:rsidRPr="00244514" w:rsidRDefault="00A5517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5/2</m:t>
                  </m:r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-s·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p-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1F0B6EFA" w14:textId="7FCEF20F" w:rsidR="004E033F" w:rsidRPr="00244514" w:rsidRDefault="004E033F">
      <w:pPr>
        <w:rPr>
          <w:rFonts w:eastAsiaTheme="minorEastAsia"/>
        </w:rPr>
      </w:pPr>
      <w:r w:rsidRPr="00244514">
        <w:rPr>
          <w:rFonts w:eastAsiaTheme="minorEastAsia"/>
        </w:rPr>
        <w:t>More generally</w:t>
      </w:r>
    </w:p>
    <w:p w14:paraId="39EA04D9" w14:textId="54D9EFEB" w:rsidR="00C82C42" w:rsidRPr="00244514" w:rsidRDefault="004E033F">
      <m:oMathPara>
        <m:oMath>
          <m:r>
            <w:rPr>
              <w:rFonts w:ascii="Cambria Math" w:eastAsiaTheme="minorEastAsia" w:hAnsi="Cambria Math"/>
            </w:rPr>
            <m:t>γ=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σ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3-τ</m:t>
              </m:r>
            </m:e>
          </m:d>
          <m:r>
            <w:rPr>
              <w:rFonts w:ascii="Cambria Math" w:eastAsiaTheme="minorEastAsia" w:hAnsi="Cambria Math"/>
            </w:rPr>
            <m:t>→τ=3-σγ</m:t>
          </m:r>
        </m:oMath>
      </m:oMathPara>
    </w:p>
    <w:p w14:paraId="7F56233B" w14:textId="4C29D9F9" w:rsidR="00B40788" w:rsidRPr="00244514" w:rsidRDefault="00B40788">
      <w:r w:rsidRPr="00244514">
        <w:t>For Bethe: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486"/>
        <w:gridCol w:w="2364"/>
        <w:gridCol w:w="2365"/>
      </w:tblGrid>
      <w:tr w:rsidR="00B40788" w:rsidRPr="00244514" w14:paraId="6327461C" w14:textId="77777777" w:rsidTr="007062D3">
        <w:tc>
          <w:tcPr>
            <w:tcW w:w="1413" w:type="dxa"/>
          </w:tcPr>
          <w:p w14:paraId="23AAFE8E" w14:textId="1FD6A3FB" w:rsidR="00B40788" w:rsidRPr="00244514" w:rsidRDefault="00B40788">
            <w:r w:rsidRPr="00244514">
              <w:t xml:space="preserve">Name </w:t>
            </w:r>
          </w:p>
        </w:tc>
        <w:tc>
          <w:tcPr>
            <w:tcW w:w="3486" w:type="dxa"/>
          </w:tcPr>
          <w:p w14:paraId="1912393F" w14:textId="23286502" w:rsidR="00B40788" w:rsidRPr="00244514" w:rsidRDefault="00B40788">
            <w:r w:rsidRPr="00244514">
              <w:t>Description</w:t>
            </w:r>
          </w:p>
        </w:tc>
        <w:tc>
          <w:tcPr>
            <w:tcW w:w="2364" w:type="dxa"/>
          </w:tcPr>
          <w:p w14:paraId="71F4622D" w14:textId="6597FE96" w:rsidR="00B40788" w:rsidRPr="00244514" w:rsidRDefault="00B40788">
            <w:r w:rsidRPr="00244514">
              <w:t xml:space="preserve">Exponent </w:t>
            </w:r>
          </w:p>
        </w:tc>
        <w:tc>
          <w:tcPr>
            <w:tcW w:w="2365" w:type="dxa"/>
          </w:tcPr>
          <w:p w14:paraId="47675B52" w14:textId="21231127" w:rsidR="00B40788" w:rsidRPr="00244514" w:rsidRDefault="00B40788">
            <w:r w:rsidRPr="00244514">
              <w:t>Value</w:t>
            </w:r>
          </w:p>
        </w:tc>
      </w:tr>
      <w:tr w:rsidR="00B40788" w:rsidRPr="00244514" w14:paraId="50B106F3" w14:textId="77777777" w:rsidTr="007062D3">
        <w:tc>
          <w:tcPr>
            <w:tcW w:w="1413" w:type="dxa"/>
          </w:tcPr>
          <w:p w14:paraId="74B97A88" w14:textId="6C09E5A5" w:rsidR="00B40788" w:rsidRPr="00244514" w:rsidRDefault="00B40788">
            <m:oMathPara>
              <m:oMath>
                <m: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d>
              </m:oMath>
            </m:oMathPara>
          </w:p>
        </w:tc>
        <w:tc>
          <w:tcPr>
            <w:tcW w:w="3486" w:type="dxa"/>
          </w:tcPr>
          <w:p w14:paraId="42507ED7" w14:textId="3BA60C89" w:rsidR="00B40788" w:rsidRPr="00244514" w:rsidRDefault="00B40788">
            <w:r w:rsidRPr="00244514">
              <w:t xml:space="preserve">Mean cluster size at </w:t>
            </w:r>
            <m:oMath>
              <m:r>
                <w:rPr>
                  <w:rFonts w:ascii="Cambria Math" w:hAnsi="Cambria Math"/>
                </w:rPr>
                <m:t>p&lt;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</w:p>
        </w:tc>
        <w:tc>
          <w:tcPr>
            <w:tcW w:w="2364" w:type="dxa"/>
          </w:tcPr>
          <w:p w14:paraId="0A9EB5DC" w14:textId="38586037" w:rsidR="00B40788" w:rsidRPr="00244514" w:rsidRDefault="00F96252">
            <m:oMathPara>
              <m:oMath>
                <m:r>
                  <w:rPr>
                    <w:rFonts w:ascii="Cambria Math" w:hAnsi="Cambria Math"/>
                  </w:rPr>
                  <m:t>-γ</m:t>
                </m:r>
              </m:oMath>
            </m:oMathPara>
          </w:p>
        </w:tc>
        <w:tc>
          <w:tcPr>
            <w:tcW w:w="2365" w:type="dxa"/>
          </w:tcPr>
          <w:p w14:paraId="05B3758B" w14:textId="09BDC863" w:rsidR="00B40788" w:rsidRPr="00244514" w:rsidRDefault="007062D3"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B40788" w:rsidRPr="00244514" w14:paraId="7C221A04" w14:textId="77777777" w:rsidTr="007062D3">
        <w:tc>
          <w:tcPr>
            <w:tcW w:w="1413" w:type="dxa"/>
          </w:tcPr>
          <w:p w14:paraId="32646D9F" w14:textId="2FBAC98F" w:rsidR="00B40788" w:rsidRPr="00244514" w:rsidRDefault="007062D3">
            <m:oMathPara>
              <m:oMath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d>
              </m:oMath>
            </m:oMathPara>
          </w:p>
        </w:tc>
        <w:tc>
          <w:tcPr>
            <w:tcW w:w="3486" w:type="dxa"/>
          </w:tcPr>
          <w:p w14:paraId="57DFA086" w14:textId="57E48341" w:rsidR="00B40788" w:rsidRPr="00244514" w:rsidRDefault="007062D3">
            <w:r w:rsidRPr="00244514">
              <w:t xml:space="preserve">Cluster size distribution at </w:t>
            </w:r>
            <m:oMath>
              <m:r>
                <w:rPr>
                  <w:rFonts w:ascii="Cambria Math" w:hAnsi="Cambria Math"/>
                </w:rPr>
                <m:t>p&lt;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</w:p>
        </w:tc>
        <w:tc>
          <w:tcPr>
            <w:tcW w:w="2364" w:type="dxa"/>
          </w:tcPr>
          <w:p w14:paraId="51CE4254" w14:textId="316FEE28" w:rsidR="00B40788" w:rsidRPr="00244514" w:rsidRDefault="00F96252">
            <m:oMathPara>
              <m:oMath>
                <m:r>
                  <w:rPr>
                    <w:rFonts w:ascii="Cambria Math" w:hAnsi="Cambria Math"/>
                  </w:rPr>
                  <m:t>-τ</m:t>
                </m:r>
              </m:oMath>
            </m:oMathPara>
          </w:p>
        </w:tc>
        <w:tc>
          <w:tcPr>
            <w:tcW w:w="2365" w:type="dxa"/>
          </w:tcPr>
          <w:p w14:paraId="70D37AFC" w14:textId="0D76D1E7" w:rsidR="00B40788" w:rsidRPr="00244514" w:rsidRDefault="00347A6F">
            <m:oMathPara>
              <m:oMath>
                <m:r>
                  <w:rPr>
                    <w:rFonts w:ascii="Cambria Math" w:hAnsi="Cambria Math"/>
                  </w:rPr>
                  <m:t>-5/2</m:t>
                </m:r>
              </m:oMath>
            </m:oMathPara>
          </w:p>
        </w:tc>
      </w:tr>
      <w:tr w:rsidR="00981CD9" w:rsidRPr="00244514" w14:paraId="0EC167A6" w14:textId="77777777" w:rsidTr="007062D3">
        <w:tc>
          <w:tcPr>
            <w:tcW w:w="1413" w:type="dxa"/>
          </w:tcPr>
          <w:p w14:paraId="4F4B7291" w14:textId="68D0729E" w:rsidR="00981CD9" w:rsidRPr="00244514" w:rsidRDefault="00A55175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Δ</m:t>
                    </m:r>
                    <m:r>
                      <w:rPr>
                        <w:rFonts w:ascii="Cambria Math" w:eastAsia="Calibri" w:hAnsi="Cambria Math" w:cs="Times New Roman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3486" w:type="dxa"/>
          </w:tcPr>
          <w:p w14:paraId="1C7705B6" w14:textId="727DF28A" w:rsidR="00981CD9" w:rsidRPr="00244514" w:rsidRDefault="00981CD9">
            <w:r w:rsidRPr="00244514">
              <w:t xml:space="preserve">Upper cutoff of </w:t>
            </w:r>
            <w:r w:rsidR="006D796B" w:rsidRPr="00244514">
              <w:t>distribution</w:t>
            </w:r>
          </w:p>
        </w:tc>
        <w:tc>
          <w:tcPr>
            <w:tcW w:w="2364" w:type="dxa"/>
          </w:tcPr>
          <w:p w14:paraId="1D22D336" w14:textId="2D7C5858" w:rsidR="00981CD9" w:rsidRPr="00244514" w:rsidRDefault="00BD385B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-1/σ</m:t>
                </m:r>
              </m:oMath>
            </m:oMathPara>
          </w:p>
        </w:tc>
        <w:tc>
          <w:tcPr>
            <w:tcW w:w="2365" w:type="dxa"/>
          </w:tcPr>
          <w:p w14:paraId="5C0D8C04" w14:textId="2D59CE62" w:rsidR="00981CD9" w:rsidRPr="00244514" w:rsidRDefault="00BD385B"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770986" w:rsidRPr="00244514" w14:paraId="465E5CAD" w14:textId="77777777" w:rsidTr="007062D3">
        <w:tc>
          <w:tcPr>
            <w:tcW w:w="1413" w:type="dxa"/>
          </w:tcPr>
          <w:p w14:paraId="4EC4F97E" w14:textId="2D6CB307" w:rsidR="00770986" w:rsidRDefault="00770986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P(p)</m:t>
                </m:r>
              </m:oMath>
            </m:oMathPara>
          </w:p>
        </w:tc>
        <w:tc>
          <w:tcPr>
            <w:tcW w:w="3486" w:type="dxa"/>
          </w:tcPr>
          <w:p w14:paraId="75A4449E" w14:textId="2A7FD249" w:rsidR="00770986" w:rsidRPr="00244514" w:rsidRDefault="00770986">
            <w:r>
              <w:t xml:space="preserve">Probability to be in percolating cluster at </w:t>
            </w:r>
            <m:oMath>
              <m:r>
                <w:rPr>
                  <w:rFonts w:ascii="Cambria Math" w:hAnsi="Cambria Math"/>
                </w:rPr>
                <m:t>p&gt;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</w:p>
        </w:tc>
        <w:tc>
          <w:tcPr>
            <w:tcW w:w="2364" w:type="dxa"/>
          </w:tcPr>
          <w:p w14:paraId="39E9462D" w14:textId="73E685C4" w:rsidR="00770986" w:rsidRDefault="00770986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β</m:t>
                </m:r>
              </m:oMath>
            </m:oMathPara>
          </w:p>
        </w:tc>
        <w:tc>
          <w:tcPr>
            <w:tcW w:w="2365" w:type="dxa"/>
          </w:tcPr>
          <w:p w14:paraId="45361206" w14:textId="4FCCF075" w:rsidR="00770986" w:rsidRDefault="00770986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1</m:t>
                </m:r>
              </m:oMath>
            </m:oMathPara>
          </w:p>
        </w:tc>
      </w:tr>
    </w:tbl>
    <w:p w14:paraId="18EE57B8" w14:textId="77777777" w:rsidR="00244514" w:rsidRPr="00244514" w:rsidRDefault="00244514"/>
    <w:p w14:paraId="385768CB" w14:textId="77777777" w:rsidR="00244514" w:rsidRPr="00244514" w:rsidRDefault="00244514">
      <w:pPr>
        <w:rPr>
          <w:b/>
          <w:bCs/>
        </w:rPr>
      </w:pPr>
      <w:r w:rsidRPr="00244514">
        <w:rPr>
          <w:b/>
          <w:bCs/>
        </w:rPr>
        <w:t>Fractals:</w:t>
      </w:r>
    </w:p>
    <w:p w14:paraId="0D1D709D" w14:textId="77777777" w:rsidR="00A37164" w:rsidRDefault="00244514" w:rsidP="00244514">
      <w:r w:rsidRPr="00244514">
        <w:t xml:space="preserve">Percolating cluster is full of </w:t>
      </w:r>
      <w:r w:rsidR="00DC7176">
        <w:t xml:space="preserve">holes. In 2D </w:t>
      </w:r>
      <w:proofErr w:type="spellStart"/>
      <w:r w:rsidR="00DC7176">
        <w:t>its</w:t>
      </w:r>
      <w:proofErr w:type="spellEnd"/>
      <w:r w:rsidR="00DC7176">
        <w:t xml:space="preserve"> is neither 1 or dimensional, since its density is in effect zero.</w:t>
      </w:r>
    </w:p>
    <w:p w14:paraId="7ED4877E" w14:textId="098895E7" w:rsidR="00A37164" w:rsidRDefault="00A37164" w:rsidP="00244514">
      <w:r>
        <w:t>Box covering</w:t>
      </w:r>
    </w:p>
    <w:p w14:paraId="7D542C96" w14:textId="2322A835" w:rsidR="00A37164" w:rsidRDefault="00A37164" w:rsidP="00244514">
      <m:oMathPara>
        <m:oMath>
          <m:r>
            <w:rPr>
              <w:rFonts w:ascii="Cambria Math" w:hAnsi="Cambria Math"/>
            </w:rPr>
            <m:t>D=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  <m:ctrlPr>
                    <w:rPr>
                      <w:rFonts w:ascii="Cambria Math" w:hAnsi="Cambria Math"/>
                    </w:rPr>
                  </m:ctrlPr>
                </m:e>
                <m:lim>
                  <m:r>
                    <w:rPr>
                      <w:rFonts w:ascii="Cambria Math" w:hAnsi="Cambria Math"/>
                    </w:rPr>
                    <m:t>ϵ→0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ϵ</m:t>
                                  </m:r>
                                </m:e>
                              </m:d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ϵ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den>
                  </m:f>
                </m:e>
              </m:d>
            </m:e>
          </m:func>
        </m:oMath>
      </m:oMathPara>
    </w:p>
    <w:p w14:paraId="10FD5EED" w14:textId="1299115E" w:rsidR="00A37164" w:rsidRDefault="00A37164" w:rsidP="00244514">
      <w:r>
        <w:t>How “mass” scales with length</w:t>
      </w:r>
    </w:p>
    <w:p w14:paraId="38FB2397" w14:textId="653FE61F" w:rsidR="00A37164" w:rsidRPr="00C46A05" w:rsidRDefault="00A37164" w:rsidP="0024451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M∝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</m:oMath>
      </m:oMathPara>
    </w:p>
    <w:p w14:paraId="3A3CF067" w14:textId="374ED7E2" w:rsidR="00C46A05" w:rsidRDefault="00C46A05" w:rsidP="00244514">
      <w:pPr>
        <w:rPr>
          <w:rFonts w:eastAsiaTheme="minorEastAsia"/>
        </w:rPr>
      </w:pPr>
      <w:r>
        <w:rPr>
          <w:rFonts w:eastAsiaTheme="minorEastAsia"/>
        </w:rPr>
        <w:t>For percolation in 2D:</w:t>
      </w:r>
    </w:p>
    <w:p w14:paraId="7B5F183F" w14:textId="6470A111" w:rsidR="00770986" w:rsidRDefault="00770986" w:rsidP="00244514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>
        <w:rPr>
          <w:rFonts w:eastAsiaTheme="minorEastAsia"/>
        </w:rPr>
        <w:t>:</w:t>
      </w:r>
    </w:p>
    <w:p w14:paraId="1A7572FD" w14:textId="126F54A9" w:rsidR="00C46A05" w:rsidRPr="004F5E3F" w:rsidRDefault="00A55175" w:rsidP="0024451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cutoff</m:t>
              </m:r>
            </m:sub>
          </m:sSub>
          <m:r>
            <w:rPr>
              <w:rFonts w:ascii="Cambria Math" w:hAnsi="Cambria Math"/>
            </w:rPr>
            <m:t>∝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-p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σ</m:t>
                  </m:r>
                </m:den>
              </m:f>
            </m:sup>
          </m:sSup>
        </m:oMath>
      </m:oMathPara>
    </w:p>
    <w:p w14:paraId="351785C0" w14:textId="1933E2D0" w:rsidR="004F5E3F" w:rsidRPr="004F5E3F" w:rsidRDefault="004F5E3F" w:rsidP="0024451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R∝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-p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-ν</m:t>
              </m:r>
            </m:sup>
          </m:sSup>
        </m:oMath>
      </m:oMathPara>
    </w:p>
    <w:p w14:paraId="48936AD4" w14:textId="66AFD378" w:rsidR="004F5E3F" w:rsidRPr="005B6393" w:rsidRDefault="004F5E3F" w:rsidP="0024451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cutoff</m:t>
              </m:r>
            </m:sub>
          </m:sSub>
          <m:r>
            <w:rPr>
              <w:rFonts w:ascii="Cambria Math" w:hAnsi="Cambria Math"/>
            </w:rPr>
            <m:t>∝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νσ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1.9</m:t>
              </m:r>
            </m:sup>
          </m:sSup>
        </m:oMath>
      </m:oMathPara>
    </w:p>
    <w:p w14:paraId="21B5E07D" w14:textId="7B2B9FDC" w:rsidR="005B6393" w:rsidRPr="00AA4C00" w:rsidRDefault="005B6393" w:rsidP="0024451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D=1.9&lt;2</m:t>
          </m:r>
        </m:oMath>
      </m:oMathPara>
    </w:p>
    <w:p w14:paraId="4053DAC7" w14:textId="72AB7EFD" w:rsidR="00AA4C00" w:rsidRDefault="00AA4C00" w:rsidP="00244514">
      <w:pPr>
        <w:rPr>
          <w:rFonts w:eastAsiaTheme="minorEastAsia"/>
        </w:rPr>
      </w:pPr>
      <w:r>
        <w:rPr>
          <w:rFonts w:eastAsiaTheme="minorEastAsia"/>
        </w:rPr>
        <w:lastRenderedPageBreak/>
        <w:t>Zero density at criticality for infinite systems. Slow approach.</w:t>
      </w:r>
    </w:p>
    <w:p w14:paraId="2AEA9142" w14:textId="77777777" w:rsidR="00E33893" w:rsidRDefault="00E33893" w:rsidP="00E33893">
      <w:pPr>
        <w:rPr>
          <w:color w:val="EE0000"/>
        </w:rPr>
      </w:pPr>
      <w:r w:rsidRPr="00A37164">
        <w:rPr>
          <w:color w:val="EE0000"/>
        </w:rPr>
        <w:t>What is the density of the percolating cluster at pc in an infinitely large two-dimensional system?</w:t>
      </w:r>
    </w:p>
    <w:p w14:paraId="759D3441" w14:textId="6D90BB70" w:rsidR="00E33893" w:rsidRPr="00E33893" w:rsidRDefault="00E33893" w:rsidP="00244514">
      <w:pPr>
        <w:rPr>
          <w:rFonts w:eastAsiaTheme="minorEastAsia"/>
          <w:color w:val="EE0000"/>
        </w:rPr>
      </w:pPr>
      <w:r>
        <w:rPr>
          <w:color w:val="EE0000"/>
        </w:rPr>
        <w:t xml:space="preserve">Answer; </w:t>
      </w:r>
      <m:oMath>
        <m:r>
          <w:rPr>
            <w:rFonts w:ascii="Cambria Math" w:hAnsi="Cambria Math"/>
            <w:color w:val="EE0000"/>
          </w:rPr>
          <m:t>ρ=</m:t>
        </m:r>
        <m:sSup>
          <m:sSupPr>
            <m:ctrlPr>
              <w:rPr>
                <w:rFonts w:ascii="Cambria Math" w:hAnsi="Cambria Math"/>
                <w:i/>
                <w:color w:val="EE0000"/>
              </w:rPr>
            </m:ctrlPr>
          </m:sSupPr>
          <m:e>
            <m:r>
              <w:rPr>
                <w:rFonts w:ascii="Cambria Math" w:hAnsi="Cambria Math"/>
                <w:color w:val="EE0000"/>
              </w:rPr>
              <m:t>l</m:t>
            </m:r>
          </m:e>
          <m:sup>
            <m:r>
              <w:rPr>
                <w:rFonts w:ascii="Cambria Math" w:hAnsi="Cambria Math"/>
                <w:color w:val="EE0000"/>
              </w:rPr>
              <m:t>1.9-2</m:t>
            </m:r>
          </m:sup>
        </m:sSup>
        <m:r>
          <w:rPr>
            <w:rFonts w:ascii="Cambria Math" w:hAnsi="Cambria Math"/>
            <w:color w:val="EE0000"/>
          </w:rPr>
          <m:t>=</m:t>
        </m:r>
        <m:sSup>
          <m:sSupPr>
            <m:ctrlPr>
              <w:rPr>
                <w:rFonts w:ascii="Cambria Math" w:hAnsi="Cambria Math"/>
                <w:i/>
                <w:color w:val="EE0000"/>
              </w:rPr>
            </m:ctrlPr>
          </m:sSupPr>
          <m:e>
            <m:r>
              <w:rPr>
                <w:rFonts w:ascii="Cambria Math" w:hAnsi="Cambria Math"/>
                <w:color w:val="EE0000"/>
              </w:rPr>
              <m:t>l</m:t>
            </m:r>
          </m:e>
          <m:sup>
            <m:r>
              <w:rPr>
                <w:rFonts w:ascii="Cambria Math" w:hAnsi="Cambria Math"/>
                <w:color w:val="EE0000"/>
              </w:rPr>
              <m:t>-0.1</m:t>
            </m:r>
          </m:sup>
        </m:sSup>
      </m:oMath>
    </w:p>
    <w:p w14:paraId="7583D871" w14:textId="4CC62F77" w:rsidR="00C4451B" w:rsidRPr="00C4451B" w:rsidRDefault="00770986" w:rsidP="00244514">
      <w:pPr>
        <w:rPr>
          <w:rFonts w:eastAsiaTheme="minorEastAsia"/>
          <w:color w:val="FF0000"/>
          <w:u w:val="single"/>
        </w:rPr>
      </w:pPr>
      <m:oMath>
        <m:r>
          <w:rPr>
            <w:rFonts w:ascii="Cambria Math" w:eastAsiaTheme="minorEastAsia" w:hAnsi="Cambria Math"/>
          </w:rPr>
          <m:t>p&gt;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  <w:r>
        <w:rPr>
          <w:rFonts w:eastAsiaTheme="minorEastAsia"/>
        </w:rPr>
        <w:t>:</w:t>
      </w:r>
      <w:r w:rsidR="00C4451B">
        <w:rPr>
          <w:rFonts w:eastAsiaTheme="minorEastAsia"/>
        </w:rPr>
        <w:t xml:space="preserve"> </w:t>
      </w:r>
      <w:r w:rsidR="00C4451B">
        <w:rPr>
          <w:rFonts w:eastAsiaTheme="minorEastAsia"/>
          <w:color w:val="FF0000"/>
          <w:u w:val="single"/>
        </w:rPr>
        <w:t>Mass of second largest cluster</w:t>
      </w:r>
      <w:r w:rsidR="0080380C">
        <w:rPr>
          <w:rFonts w:eastAsiaTheme="minorEastAsia"/>
          <w:color w:val="FF0000"/>
          <w:u w:val="single"/>
        </w:rPr>
        <w:t xml:space="preserve"> (d=2)</w:t>
      </w:r>
    </w:p>
    <w:p w14:paraId="638FC76D" w14:textId="0A78953A" w:rsidR="00AA4C00" w:rsidRPr="00E33893" w:rsidRDefault="00770986" w:rsidP="0024451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M∼P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  <m:r>
            <w:rPr>
              <w:rFonts w:ascii="Cambria Math" w:eastAsiaTheme="minorEastAsia" w:hAnsi="Cambria Math"/>
            </w:rPr>
            <m:t>∼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β</m:t>
              </m:r>
            </m:sup>
          </m:sSup>
          <m:r>
            <w:rPr>
              <w:rFonts w:ascii="Cambria Math" w:eastAsiaTheme="minorEastAsia" w:hAnsi="Cambria Math"/>
            </w:rPr>
            <m:t>∼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β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ν</m:t>
                  </m:r>
                </m:den>
              </m:f>
            </m:sup>
          </m:sSup>
        </m:oMath>
      </m:oMathPara>
    </w:p>
    <w:p w14:paraId="30D95EDD" w14:textId="77777777" w:rsidR="00395432" w:rsidRDefault="00395432" w:rsidP="00395432">
      <w:pPr>
        <w:rPr>
          <w:b/>
          <w:bCs/>
        </w:rPr>
      </w:pPr>
      <w:r>
        <w:rPr>
          <w:b/>
          <w:bCs/>
        </w:rPr>
        <w:t>Fractal relations:</w:t>
      </w:r>
    </w:p>
    <w:p w14:paraId="139642D2" w14:textId="6C3A028E" w:rsidR="009C1089" w:rsidRDefault="009C1089" w:rsidP="009C1089">
      <w:pPr>
        <w:pStyle w:val="ListParagraph"/>
        <w:numPr>
          <w:ilvl w:val="0"/>
          <w:numId w:val="8"/>
        </w:numPr>
      </w:pPr>
      <w:r>
        <w:t>Intersecting fractals</w:t>
      </w:r>
      <w:r w:rsidR="002C5E60">
        <w:t>:</w:t>
      </w:r>
      <w:r w:rsidR="00C4206A">
        <w:t xml:space="preserve"> Assume independent. Then</w:t>
      </w:r>
    </w:p>
    <w:p w14:paraId="58C3ED67" w14:textId="30E8D3E6" w:rsidR="00C4206A" w:rsidRPr="00C93561" w:rsidRDefault="007B3736" w:rsidP="00C4206A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sup>
                  </m:sSup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space</m:t>
                          </m:r>
                        </m:sub>
                      </m:sSub>
                    </m:sup>
                  </m:sSup>
                </m:den>
              </m:f>
            </m:den>
          </m:f>
          <m:r>
            <w:rPr>
              <w:rFonts w:ascii="Cambria Math" w:hAnsi="Cambria Math"/>
            </w:rPr>
            <m:t>→P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 and B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·P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68D453A2" w14:textId="299C25A4" w:rsidR="00F465EE" w:rsidRPr="009C7659" w:rsidRDefault="00A55175" w:rsidP="009C7659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A and 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space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space</m:t>
                  </m:r>
                </m:sub>
              </m:sSub>
            </m:sub>
          </m:sSub>
        </m:oMath>
      </m:oMathPara>
    </w:p>
    <w:p w14:paraId="5D5E8B23" w14:textId="7F15F7C9" w:rsidR="009C7659" w:rsidRPr="009C7659" w:rsidRDefault="00C17CD4" w:rsidP="009C7659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Fragmentation</w:t>
      </w:r>
    </w:p>
    <w:p w14:paraId="4E52C217" w14:textId="1EC8A357" w:rsidR="00C20F02" w:rsidRDefault="00C2519F" w:rsidP="00395432">
      <w:pPr>
        <w:rPr>
          <w:rFonts w:eastAsiaTheme="minorEastAsia"/>
        </w:rPr>
      </w:pPr>
      <w:r w:rsidRPr="00C2519F">
        <w:drawing>
          <wp:anchor distT="0" distB="0" distL="114300" distR="114300" simplePos="0" relativeHeight="251660288" behindDoc="0" locked="0" layoutInCell="1" allowOverlap="1" wp14:anchorId="00E440EA" wp14:editId="6FB1D03E">
            <wp:simplePos x="0" y="0"/>
            <wp:positionH relativeFrom="column">
              <wp:posOffset>-2034</wp:posOffset>
            </wp:positionH>
            <wp:positionV relativeFrom="paragraph">
              <wp:posOffset>588</wp:posOffset>
            </wp:positionV>
            <wp:extent cx="1739043" cy="1568549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043" cy="1568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5DA6">
        <w:t xml:space="preserve">Fragment </w:t>
      </w:r>
      <w:r w:rsidR="00A45DA6">
        <w:rPr>
          <w:rFonts w:eastAsiaTheme="minorEastAsia"/>
        </w:rPr>
        <w:t xml:space="preserve">space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tot</m:t>
            </m:r>
          </m:sub>
        </m:sSub>
      </m:oMath>
      <w:r w:rsidR="00A45DA6">
        <w:rPr>
          <w:rFonts w:eastAsiaTheme="minorEastAsia"/>
        </w:rPr>
        <w:t xml:space="preserve"> like on figure</w:t>
      </w:r>
      <w:r w:rsidR="00B742FB">
        <w:rPr>
          <w:rFonts w:eastAsiaTheme="minorEastAsia"/>
        </w:rPr>
        <w:t xml:space="preserve">. Cracks form along </w:t>
      </w:r>
      <w:r w:rsidR="00F00216">
        <w:rPr>
          <w:rFonts w:eastAsiaTheme="minorEastAsia"/>
        </w:rPr>
        <w:t xml:space="preserve">surface. Cracks merge. Assign to each </w:t>
      </w:r>
      <w:r w:rsidR="000A53B0">
        <w:rPr>
          <w:rFonts w:eastAsiaTheme="minorEastAsia"/>
        </w:rPr>
        <w:t xml:space="preserve">fragment a single point. The fractal dimension of these points 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num</m:t>
            </m:r>
          </m:sub>
        </m:sSub>
      </m:oMath>
      <w:r w:rsidR="0007496F">
        <w:rPr>
          <w:rFonts w:eastAsiaTheme="minorEastAsia"/>
        </w:rPr>
        <w:t xml:space="preserve">, while the true dimension of the fragments is </w:t>
      </w:r>
      <m:oMath>
        <m:r>
          <w:rPr>
            <w:rFonts w:ascii="Cambria Math" w:eastAsiaTheme="minorEastAsia" w:hAnsi="Cambria Math"/>
          </w:rPr>
          <m:t>D</m:t>
        </m:r>
      </m:oMath>
      <w:r w:rsidR="00C20F02">
        <w:rPr>
          <w:rFonts w:eastAsiaTheme="minorEastAsia"/>
        </w:rPr>
        <w:t>. Fragments have size distribution</w:t>
      </w:r>
      <w:r w:rsidR="007C2AB5">
        <w:rPr>
          <w:rFonts w:eastAsiaTheme="minorEastAsia"/>
        </w:rPr>
        <w:t xml:space="preserve"> (L is </w:t>
      </w:r>
      <w:r w:rsidR="000E2E39">
        <w:rPr>
          <w:rFonts w:eastAsiaTheme="minorEastAsia"/>
        </w:rPr>
        <w:t>linear size of system).</w:t>
      </w:r>
    </w:p>
    <w:p w14:paraId="30C37F5E" w14:textId="77777777" w:rsidR="000E2E39" w:rsidRDefault="00C20F02" w:rsidP="00C20F02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∝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τ</m:t>
                </m:r>
              </m:sup>
            </m:sSup>
          </m:den>
        </m:f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s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sup>
                </m:sSup>
              </m:den>
            </m:f>
          </m:e>
        </m:d>
      </m:oMath>
      <w:r w:rsidR="00F83BB7">
        <w:rPr>
          <w:rFonts w:eastAsiaTheme="minorEastAsia"/>
        </w:rPr>
        <w:t xml:space="preserve"> </w:t>
      </w:r>
    </w:p>
    <w:p w14:paraId="5A60B6E2" w14:textId="77777777" w:rsidR="0076703A" w:rsidRDefault="000E2E39" w:rsidP="000E2E39">
      <w:pPr>
        <w:rPr>
          <w:rFonts w:eastAsiaTheme="minorEastAsia"/>
        </w:rPr>
      </w:pPr>
      <w:proofErr w:type="gramStart"/>
      <w:r>
        <w:rPr>
          <w:rFonts w:eastAsiaTheme="minorEastAsia"/>
        </w:rPr>
        <w:t>i.e.</w:t>
      </w:r>
      <w:proofErr w:type="gramEnd"/>
      <w:r>
        <w:rPr>
          <w:rFonts w:eastAsiaTheme="minorEastAsia"/>
        </w:rPr>
        <w:t xml:space="preserve"> when </w:t>
      </w:r>
      <m:oMath>
        <m:r>
          <w:rPr>
            <w:rFonts w:ascii="Cambria Math" w:eastAsiaTheme="minorEastAsia" w:hAnsi="Cambria Math"/>
          </w:rPr>
          <m:t>s∼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>
        <w:rPr>
          <w:rFonts w:eastAsiaTheme="minorEastAsia"/>
        </w:rPr>
        <w:t xml:space="preserve">, then </w:t>
      </w:r>
      <m:oMath>
        <m:r>
          <w:rPr>
            <w:rFonts w:ascii="Cambria Math" w:eastAsiaTheme="minorEastAsia" w:hAnsi="Cambria Math"/>
          </w:rPr>
          <m:t>s</m:t>
        </m:r>
      </m:oMath>
      <w:r w:rsidR="00990E71">
        <w:rPr>
          <w:rFonts w:eastAsiaTheme="minorEastAsia"/>
        </w:rPr>
        <w:t xml:space="preserve"> depends on boundary, and scale free-ness is broken.</w:t>
      </w:r>
    </w:p>
    <w:p w14:paraId="00EF658E" w14:textId="13227209" w:rsidR="0076703A" w:rsidRPr="00061F56" w:rsidRDefault="0076703A" w:rsidP="0076703A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total mass=</m:t>
          </m:r>
          <m:r>
            <w:rPr>
              <w:rFonts w:ascii="Cambria Math" w:hAnsi="Cambria Math"/>
            </w:rPr>
            <m:t>number of clusters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average mass</m:t>
          </m:r>
        </m:oMath>
      </m:oMathPara>
    </w:p>
    <w:p w14:paraId="5655EEA0" w14:textId="11896D2E" w:rsidR="00061F56" w:rsidRDefault="00061F56" w:rsidP="00061F56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τ&lt;2</m:t>
        </m:r>
      </m:oMath>
      <w:r>
        <w:rPr>
          <w:rFonts w:eastAsiaTheme="minorEastAsia"/>
        </w:rPr>
        <w:t>:</w:t>
      </w:r>
    </w:p>
    <w:p w14:paraId="5FCB6414" w14:textId="77777777" w:rsidR="00AF7E01" w:rsidRDefault="0076703A" w:rsidP="0076703A">
      <w:pPr>
        <w:jc w:val="center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tot</m:t>
                  </m:r>
                </m:sub>
              </m:sSub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num</m:t>
                  </m:r>
                </m:sub>
              </m:sSub>
            </m:sup>
          </m:sSup>
          <m:r>
            <w:rPr>
              <w:rFonts w:ascii="Cambria Math" w:hAnsi="Cambria Math"/>
            </w:rPr>
            <m:t>×</m:t>
          </m:r>
          <m:nary>
            <m:naryPr>
              <m:sub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D</m:t>
                  </m:r>
                </m:sup>
              </m:sSup>
            </m:sup>
            <m:e>
              <m:r>
                <w:rPr>
                  <w:rFonts w:ascii="Cambria Math" w:hAnsi="Cambria Math"/>
                </w:rPr>
                <m:t xml:space="preserve">ds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1-τ</m:t>
                  </m:r>
                </m:sup>
              </m:sSup>
            </m:e>
          </m:nary>
        </m:oMath>
      </m:oMathPara>
    </w:p>
    <w:p w14:paraId="7B74B643" w14:textId="77777777" w:rsidR="007F69D8" w:rsidRDefault="00AF7E01" w:rsidP="007F69D8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num</m:t>
              </m:r>
            </m:sub>
          </m:sSub>
          <m:r>
            <w:rPr>
              <w:rFonts w:ascii="Cambria Math" w:hAnsi="Cambria Math"/>
            </w:rPr>
            <m:t>+D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2-τ</m:t>
              </m:r>
            </m:e>
          </m:d>
          <m:r>
            <w:rPr>
              <w:rFonts w:ascii="Cambria Math" w:eastAsiaTheme="minorEastAsia" w:hAnsi="Cambria Math"/>
            </w:rPr>
            <m:t>→τ=2-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tot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num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</m:den>
          </m:f>
        </m:oMath>
      </m:oMathPara>
    </w:p>
    <w:p w14:paraId="0D96F531" w14:textId="77777777" w:rsidR="007F69D8" w:rsidRDefault="007F69D8" w:rsidP="007F69D8">
      <w:pPr>
        <w:jc w:val="center"/>
      </w:pPr>
      <w:r w:rsidRPr="007F69D8">
        <w:drawing>
          <wp:inline distT="0" distB="0" distL="0" distR="0" wp14:anchorId="03AFB9A8" wp14:editId="48D7BD0A">
            <wp:extent cx="2429051" cy="9551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5595" cy="95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9D8">
        <w:t xml:space="preserve"> </w:t>
      </w:r>
    </w:p>
    <w:p w14:paraId="054E2A9B" w14:textId="77777777" w:rsidR="00F7160C" w:rsidRDefault="0066173E" w:rsidP="007F69D8">
      <w:pPr>
        <w:rPr>
          <w:rFonts w:eastAsiaTheme="minorEastAsia"/>
        </w:rPr>
      </w:pPr>
      <w:r>
        <w:t xml:space="preserve">For fragments in glass;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tot</m:t>
            </m:r>
          </m:sub>
        </m:sSub>
        <m:r>
          <w:rPr>
            <w:rFonts w:ascii="Cambria Math" w:hAnsi="Cambria Math"/>
          </w:rPr>
          <m:t>=D=2</m:t>
        </m:r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num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, so </w:t>
      </w:r>
      <m:oMath>
        <m:r>
          <w:rPr>
            <w:rFonts w:ascii="Cambria Math" w:eastAsiaTheme="minorEastAsia" w:hAnsi="Cambria Math"/>
          </w:rPr>
          <m:t>τ=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3C9BA813" w14:textId="4C1FEBB3" w:rsidR="003E4540" w:rsidRDefault="003E4540" w:rsidP="007F69D8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τ&gt;2</m:t>
        </m:r>
      </m:oMath>
      <w:r>
        <w:rPr>
          <w:rFonts w:eastAsiaTheme="minorEastAsia"/>
        </w:rPr>
        <w:t>, largest cluster does not contribute, and we subtract its mass</w:t>
      </w:r>
    </w:p>
    <w:p w14:paraId="079CAA97" w14:textId="749733D8" w:rsidR="003E4540" w:rsidRPr="0042365D" w:rsidRDefault="003E4540" w:rsidP="007F69D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tot</m:t>
                  </m:r>
                </m:sub>
              </m:sSub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num</m:t>
                  </m:r>
                </m:sub>
              </m:sSub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const-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2-τ</m:t>
                      </m:r>
                    </m:e>
                  </m:d>
                </m:sup>
              </m:sSup>
            </m:e>
          </m:d>
        </m:oMath>
      </m:oMathPara>
    </w:p>
    <w:p w14:paraId="7E80CC72" w14:textId="0F9B695D" w:rsidR="0042365D" w:rsidRDefault="0042365D" w:rsidP="007F69D8">
      <w:pPr>
        <w:rPr>
          <w:rFonts w:eastAsiaTheme="minorEastAsia"/>
        </w:rPr>
      </w:pPr>
      <w:r>
        <w:rPr>
          <w:rFonts w:eastAsiaTheme="minorEastAsia"/>
        </w:rPr>
        <w:t xml:space="preserve">Such that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tot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num</m:t>
            </m:r>
          </m:sub>
        </m:sSub>
      </m:oMath>
      <w:r w:rsidR="00A6178E">
        <w:rPr>
          <w:rFonts w:eastAsiaTheme="minorEastAsia"/>
        </w:rPr>
        <w:t xml:space="preserve"> and </w:t>
      </w:r>
    </w:p>
    <w:p w14:paraId="3BD6EBA4" w14:textId="0649F9CE" w:rsidR="00A6178E" w:rsidRPr="00920AAD" w:rsidRDefault="00A6178E" w:rsidP="007F69D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τ=1+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num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</m:den>
          </m:f>
        </m:oMath>
      </m:oMathPara>
    </w:p>
    <w:p w14:paraId="7388367D" w14:textId="3EEFBA51" w:rsidR="00920AAD" w:rsidRDefault="00920AAD" w:rsidP="007F69D8">
      <w:pPr>
        <w:rPr>
          <w:rFonts w:eastAsiaTheme="minorEastAsia"/>
        </w:rPr>
      </w:pPr>
      <w:r>
        <w:rPr>
          <w:rFonts w:eastAsiaTheme="minorEastAsia"/>
        </w:rPr>
        <w:t xml:space="preserve">For percolation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tot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num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>
        <w:rPr>
          <w:rFonts w:eastAsiaTheme="minorEastAsia"/>
        </w:rPr>
        <w:t xml:space="preserve">, since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s=1</m:t>
            </m:r>
          </m:e>
        </m:d>
        <m:r>
          <w:rPr>
            <w:rFonts w:ascii="Cambria Math" w:eastAsiaTheme="minorEastAsia" w:hAnsi="Cambria Math"/>
          </w:rPr>
          <m:t>=p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1-p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</m:oMath>
      <w:r>
        <w:rPr>
          <w:rFonts w:eastAsiaTheme="minorEastAsia"/>
        </w:rPr>
        <w:t>, which is finite, s</w:t>
      </w:r>
      <w:r w:rsidR="008D45A0">
        <w:rPr>
          <w:rFonts w:eastAsiaTheme="minorEastAsia"/>
        </w:rPr>
        <w:t>o density is finite.</w:t>
      </w:r>
    </w:p>
    <w:p w14:paraId="69FAD1C6" w14:textId="02AA197B" w:rsidR="007F69D8" w:rsidRPr="00395432" w:rsidRDefault="00514916" w:rsidP="00F7160C">
      <w:pPr>
        <w:jc w:val="center"/>
      </w:pPr>
      <w:r w:rsidRPr="00395432">
        <w:br w:type="page"/>
      </w:r>
    </w:p>
    <w:p w14:paraId="512A7374" w14:textId="5D1FAD69" w:rsidR="00840F2F" w:rsidRPr="00244514" w:rsidRDefault="00840F2F" w:rsidP="00166D0F">
      <w:pPr>
        <w:pStyle w:val="Heading2"/>
      </w:pPr>
      <w:bookmarkStart w:id="3" w:name="_Toc212280343"/>
      <w:r w:rsidRPr="00244514">
        <w:lastRenderedPageBreak/>
        <w:t>SOC</w:t>
      </w:r>
      <w:bookmarkEnd w:id="3"/>
    </w:p>
    <w:p w14:paraId="5950589C" w14:textId="05BBB72D" w:rsidR="007049C5" w:rsidRPr="00244514" w:rsidRDefault="00A55175" w:rsidP="007049C5">
      <w:pPr>
        <w:pStyle w:val="ListParagraph"/>
      </w:pPr>
      <w:hyperlink r:id="rId13" w:history="1">
        <w:r w:rsidR="007049C5" w:rsidRPr="00244514">
          <w:rPr>
            <w:rStyle w:val="Hyperlink"/>
          </w:rPr>
          <w:t>https://en.wikipedia.org/wiki/Self-organized_criticality</w:t>
        </w:r>
      </w:hyperlink>
    </w:p>
    <w:p w14:paraId="4EBC8E20" w14:textId="33B440A0" w:rsidR="009B2184" w:rsidRPr="00244514" w:rsidRDefault="009B2184" w:rsidP="009B2184">
      <w:pPr>
        <w:pStyle w:val="ListParagraph"/>
        <w:numPr>
          <w:ilvl w:val="0"/>
          <w:numId w:val="2"/>
        </w:numPr>
      </w:pPr>
      <w:r w:rsidRPr="00244514">
        <w:t xml:space="preserve">Critical Attractor? </w:t>
      </w:r>
    </w:p>
    <w:p w14:paraId="3B25FC4F" w14:textId="1AFB7876" w:rsidR="001F1F15" w:rsidRPr="00244514" w:rsidRDefault="001F1F15" w:rsidP="009B2184">
      <w:pPr>
        <w:pStyle w:val="ListParagraph"/>
        <w:numPr>
          <w:ilvl w:val="0"/>
          <w:numId w:val="2"/>
        </w:numPr>
      </w:pPr>
      <w:r w:rsidRPr="00244514">
        <w:t xml:space="preserve">Random walk: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</w:p>
    <w:p w14:paraId="3E16294F" w14:textId="375A60E4" w:rsidR="009B2184" w:rsidRPr="00244514" w:rsidRDefault="009B2184" w:rsidP="00DA5162">
      <w:pPr>
        <w:pStyle w:val="ListParagraph"/>
        <w:numPr>
          <w:ilvl w:val="0"/>
          <w:numId w:val="2"/>
        </w:numPr>
      </w:pPr>
      <w:r w:rsidRPr="00244514">
        <w:t>Sandpile</w:t>
      </w:r>
      <w:r w:rsidR="00DA5162" w:rsidRPr="00244514">
        <w:t xml:space="preserve"> (random walk)</w:t>
      </w:r>
    </w:p>
    <w:p w14:paraId="238C522D" w14:textId="2482673B" w:rsidR="007049C5" w:rsidRPr="00244514" w:rsidRDefault="007049C5" w:rsidP="007049C5">
      <w:pPr>
        <w:ind w:left="720"/>
        <w:rPr>
          <w:rFonts w:eastAsiaTheme="minorEastAsia"/>
        </w:rPr>
      </w:pPr>
      <w:r w:rsidRPr="00244514">
        <w:t xml:space="preserve">Counterexample: For Ising critical point is reached by tuning </w:t>
      </w:r>
      <m:oMath>
        <m:r>
          <w:rPr>
            <w:rFonts w:ascii="Cambria Math" w:hAnsi="Cambria Math"/>
          </w:rPr>
          <m:t>T</m:t>
        </m:r>
      </m:oMath>
      <w:r w:rsidR="00866948" w:rsidRPr="00244514">
        <w:rPr>
          <w:rFonts w:eastAsiaTheme="minorEastAsia"/>
        </w:rPr>
        <w:t xml:space="preserve"> in steady state</w:t>
      </w:r>
      <w:r w:rsidRPr="00244514">
        <w:rPr>
          <w:rFonts w:eastAsiaTheme="minorEastAsia"/>
        </w:rPr>
        <w:t xml:space="preserve">. </w:t>
      </w:r>
      <w:r w:rsidR="00866948" w:rsidRPr="00244514">
        <w:rPr>
          <w:rFonts w:eastAsiaTheme="minorEastAsia"/>
        </w:rPr>
        <w:t>If SOC, this is reached by dynamic models by some transient.</w:t>
      </w:r>
    </w:p>
    <w:p w14:paraId="0AE935AF" w14:textId="449E6BF7" w:rsidR="00166D0F" w:rsidRPr="00244514" w:rsidRDefault="00166D0F" w:rsidP="00166D0F">
      <w:pPr>
        <w:rPr>
          <w:rFonts w:eastAsiaTheme="minorEastAsia"/>
          <w:b/>
          <w:bCs/>
        </w:rPr>
      </w:pPr>
      <w:r w:rsidRPr="00244514">
        <w:rPr>
          <w:rFonts w:eastAsiaTheme="minorEastAsia"/>
          <w:b/>
          <w:bCs/>
        </w:rPr>
        <w:t>Random walk</w:t>
      </w:r>
      <w:r w:rsidR="004D5DC9" w:rsidRPr="00244514">
        <w:rPr>
          <w:rFonts w:eastAsiaTheme="minorEastAsia"/>
          <w:b/>
          <w:bCs/>
        </w:rPr>
        <w:t>:</w:t>
      </w:r>
    </w:p>
    <w:p w14:paraId="0B66B61F" w14:textId="04CB519C" w:rsidR="004D5DC9" w:rsidRPr="00244514" w:rsidRDefault="004D5DC9" w:rsidP="00166D0F">
      <w:pPr>
        <w:rPr>
          <w:rFonts w:eastAsiaTheme="minorEastAsia"/>
        </w:rPr>
      </w:pPr>
      <w:r w:rsidRPr="00244514">
        <w:rPr>
          <w:rFonts w:eastAsiaTheme="minorEastAsia"/>
        </w:rPr>
        <w:t xml:space="preserve">Walk with </w:t>
      </w: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t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τ</m:t>
                </m:r>
              </m:den>
            </m:f>
            <m:r>
              <w:rPr>
                <w:rFonts w:ascii="Cambria Math" w:eastAsiaTheme="minorEastAsia" w:hAnsi="Cambria Math"/>
              </w:rPr>
              <m:t>+1</m:t>
            </m:r>
          </m:e>
        </m:d>
        <m:r>
          <w:rPr>
            <w:rFonts w:ascii="Cambria Math" w:eastAsiaTheme="minorEastAsia" w:hAnsi="Cambria Math"/>
          </w:rPr>
          <m:t>=x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t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τ</m:t>
                </m:r>
              </m:den>
            </m:f>
          </m:e>
        </m:d>
        <m:r>
          <w:rPr>
            <w:rFonts w:ascii="Cambria Math" w:eastAsiaTheme="minorEastAsia" w:hAnsi="Cambria Math"/>
          </w:rPr>
          <m:t>+η</m:t>
        </m:r>
      </m:oMath>
      <w:r w:rsidR="00470C0F" w:rsidRPr="00244514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η=±l</m:t>
        </m:r>
      </m:oMath>
      <w:r w:rsidR="00470C0F" w:rsidRPr="00244514">
        <w:rPr>
          <w:rFonts w:eastAsiaTheme="minorEastAsia"/>
        </w:rPr>
        <w:t xml:space="preserve">. </w:t>
      </w:r>
      <w:r w:rsidR="009B7CE6" w:rsidRPr="00244514">
        <w:rPr>
          <w:rFonts w:eastAsiaTheme="minorEastAsia"/>
        </w:rPr>
        <w:t>Satisfies, when steps uncorrelated</w:t>
      </w:r>
      <w:r w:rsidR="00470C0F" w:rsidRPr="00244514">
        <w:rPr>
          <w:rFonts w:eastAsiaTheme="minorEastAsia"/>
        </w:rPr>
        <w:t>:</w:t>
      </w:r>
    </w:p>
    <w:p w14:paraId="0DCA4A71" w14:textId="2CB017A1" w:rsidR="00470C0F" w:rsidRPr="00244514" w:rsidRDefault="00A55175" w:rsidP="00166D0F">
      <w:pPr>
        <w:rPr>
          <w:rFonts w:eastAsiaTheme="minorEastAsia"/>
        </w:rPr>
      </w:pP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="009B7CE6" w:rsidRPr="00244514">
        <w:rPr>
          <w:rFonts w:eastAsiaTheme="minorEastAsia"/>
        </w:rPr>
        <w:t xml:space="preserve">,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=Var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t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τ</m:t>
                </m:r>
              </m:den>
            </m:f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  <m:r>
          <w:rPr>
            <w:rFonts w:ascii="Cambria Math" w:eastAsiaTheme="minorEastAsia" w:hAnsi="Cambria Math"/>
          </w:rPr>
          <m:t>=2Dt</m:t>
        </m:r>
      </m:oMath>
      <w:r w:rsidR="00FD2A5B" w:rsidRPr="00244514">
        <w:rPr>
          <w:rFonts w:eastAsiaTheme="minorEastAsia"/>
        </w:rPr>
        <w:t xml:space="preserve">, so </w:t>
      </w:r>
      <m:oMath>
        <m:r>
          <w:rPr>
            <w:rFonts w:ascii="Cambria Math" w:eastAsiaTheme="minorEastAsia" w:hAnsi="Cambria Math"/>
          </w:rPr>
          <m:t>width=σ∝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t</m:t>
            </m:r>
          </m:e>
        </m:rad>
      </m:oMath>
    </w:p>
    <w:p w14:paraId="5AEF6141" w14:textId="345762DA" w:rsidR="00CF3D6D" w:rsidRPr="00244514" w:rsidRDefault="00CF3D6D" w:rsidP="00166D0F">
      <w:pPr>
        <w:rPr>
          <w:rFonts w:eastAsiaTheme="minorEastAsia"/>
        </w:rPr>
      </w:pPr>
      <w:proofErr w:type="spellStart"/>
      <w:r w:rsidRPr="00244514">
        <w:rPr>
          <w:rFonts w:eastAsiaTheme="minorEastAsia"/>
        </w:rPr>
        <w:t>Destributon</w:t>
      </w:r>
      <w:proofErr w:type="spellEnd"/>
      <w:r w:rsidRPr="00244514">
        <w:rPr>
          <w:rFonts w:eastAsiaTheme="minorEastAsia"/>
        </w:rPr>
        <w:t xml:space="preserve"> of walkers at </w:t>
      </w:r>
      <m:oMath>
        <m:r>
          <w:rPr>
            <w:rFonts w:ascii="Cambria Math" w:eastAsiaTheme="minorEastAsia" w:hAnsi="Cambria Math"/>
          </w:rPr>
          <m:t>t</m:t>
        </m:r>
      </m:oMath>
      <w:r w:rsidRPr="00244514">
        <w:rPr>
          <w:rFonts w:eastAsiaTheme="minorEastAsia"/>
        </w:rPr>
        <w:t xml:space="preserve"> given by</w:t>
      </w:r>
    </w:p>
    <w:p w14:paraId="72409C7F" w14:textId="46B539EA" w:rsidR="00CF3D6D" w:rsidRPr="00244514" w:rsidRDefault="00CF3D6D" w:rsidP="00166D0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ρ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πDt</m:t>
                  </m:r>
                </m:e>
              </m:rad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4Dt</m:t>
                      </m:r>
                    </m:den>
                  </m:f>
                </m:e>
              </m:d>
            </m:e>
          </m:func>
        </m:oMath>
      </m:oMathPara>
    </w:p>
    <w:p w14:paraId="7B0A81BA" w14:textId="4DFEBB44" w:rsidR="00166D0F" w:rsidRPr="00244514" w:rsidRDefault="003C438E" w:rsidP="005777FC">
      <w:pPr>
        <w:rPr>
          <w:rFonts w:eastAsiaTheme="minorEastAsia"/>
        </w:rPr>
      </w:pPr>
      <w:r w:rsidRPr="00244514">
        <w:rPr>
          <w:rFonts w:eastAsiaTheme="minorEastAsia"/>
        </w:rPr>
        <w:t xml:space="preserve">First returns: We look at distribution of first returns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First</m:t>
            </m:r>
          </m:sub>
        </m:sSub>
        <m:r>
          <w:rPr>
            <w:rFonts w:ascii="Cambria Math" w:eastAsiaTheme="minorEastAsia" w:hAnsi="Cambria Math"/>
          </w:rPr>
          <m:t>(t)</m:t>
        </m:r>
      </m:oMath>
      <w:r w:rsidRPr="00244514">
        <w:rPr>
          <w:rFonts w:eastAsiaTheme="minorEastAsia"/>
        </w:rPr>
        <w:t xml:space="preserve"> for walker returning to </w:t>
      </w:r>
      <m:oMath>
        <m:r>
          <w:rPr>
            <w:rFonts w:ascii="Cambria Math" w:eastAsiaTheme="minorEastAsia" w:hAnsi="Cambria Math"/>
          </w:rPr>
          <m:t>x=0</m:t>
        </m:r>
      </m:oMath>
      <w:r w:rsidRPr="00244514">
        <w:rPr>
          <w:rFonts w:eastAsiaTheme="minorEastAsia"/>
        </w:rPr>
        <w:t>.</w:t>
      </w:r>
    </w:p>
    <w:p w14:paraId="20593690" w14:textId="5079CF46" w:rsidR="000C429E" w:rsidRPr="00244514" w:rsidRDefault="000C429E" w:rsidP="005777FC">
      <w:pPr>
        <w:rPr>
          <w:rFonts w:eastAsiaTheme="minorEastAsia"/>
        </w:rPr>
      </w:pPr>
      <w:r w:rsidRPr="00244514">
        <w:rPr>
          <w:rFonts w:eastAsiaTheme="minorEastAsia"/>
        </w:rPr>
        <w:t>Heuristic argument:</w:t>
      </w:r>
    </w:p>
    <w:p w14:paraId="76209FB0" w14:textId="4794DEA0" w:rsidR="000C429E" w:rsidRPr="00244514" w:rsidRDefault="000C429E" w:rsidP="005777FC">
      <w:pPr>
        <w:rPr>
          <w:rFonts w:eastAsiaTheme="minorEastAsia"/>
        </w:rPr>
      </w:pPr>
      <w:r w:rsidRPr="00244514">
        <w:rPr>
          <w:rFonts w:eastAsiaTheme="minorEastAsia"/>
        </w:rPr>
        <w:t xml:space="preserve">Assume power law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First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∝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τ</m:t>
                </m:r>
              </m:sup>
            </m:sSup>
          </m:den>
        </m:f>
      </m:oMath>
      <w:r w:rsidRPr="00244514">
        <w:rPr>
          <w:rFonts w:eastAsiaTheme="minorEastAsia"/>
        </w:rPr>
        <w:t xml:space="preserve">. </w:t>
      </w:r>
      <w:r w:rsidR="00663171" w:rsidRPr="00244514">
        <w:rPr>
          <w:rFonts w:eastAsiaTheme="minorEastAsia"/>
        </w:rPr>
        <w:t xml:space="preserve">Total time must be the </w:t>
      </w:r>
      <w:r w:rsidR="00F1527D" w:rsidRPr="00244514">
        <w:rPr>
          <w:rFonts w:eastAsiaTheme="minorEastAsia"/>
        </w:rPr>
        <w:t xml:space="preserve">number </w:t>
      </w:r>
      <w:r w:rsidR="00663171" w:rsidRPr="00244514">
        <w:rPr>
          <w:rFonts w:eastAsiaTheme="minorEastAsia"/>
        </w:rPr>
        <w:t>of intervals (between returns) times the average length of these intervals</w:t>
      </w:r>
      <w:r w:rsidR="00F1527D" w:rsidRPr="00244514">
        <w:rPr>
          <w:rFonts w:eastAsiaTheme="minorEastAsia"/>
        </w:rPr>
        <w:t xml:space="preserve">. </w:t>
      </w:r>
      <w:r w:rsidR="001D6546" w:rsidRPr="00244514">
        <w:rPr>
          <w:rFonts w:eastAsiaTheme="minorEastAsia"/>
        </w:rPr>
        <w:t>Number of inte</w:t>
      </w:r>
      <w:r w:rsidR="00DF2AAF" w:rsidRPr="00244514">
        <w:rPr>
          <w:rFonts w:eastAsiaTheme="minorEastAsia"/>
        </w:rPr>
        <w:t>r</w:t>
      </w:r>
      <w:r w:rsidR="001D6546" w:rsidRPr="00244514">
        <w:rPr>
          <w:rFonts w:eastAsiaTheme="minorEastAsia"/>
        </w:rPr>
        <w:t xml:space="preserve">vals is given by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number of points along x</m:t>
            </m:r>
          </m:num>
          <m:den>
            <m:r>
              <w:rPr>
                <w:rFonts w:ascii="Cambria Math" w:eastAsiaTheme="minorEastAsia" w:hAnsi="Cambria Math"/>
              </w:rPr>
              <m:t>width of these points</m:t>
            </m:r>
          </m:den>
        </m:f>
        <m:r>
          <w:rPr>
            <w:rFonts w:ascii="Cambria Math" w:eastAsiaTheme="minorEastAsia" w:hAnsi="Cambria Math"/>
          </w:rPr>
          <m:t>∝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t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rad>
          </m:den>
        </m:f>
      </m:oMath>
    </w:p>
    <w:p w14:paraId="5F1DCD02" w14:textId="7EBB90EF" w:rsidR="00663171" w:rsidRPr="00244514" w:rsidRDefault="00663171" w:rsidP="005777F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t∼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rad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→τ=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72DE21A6" w14:textId="1E470DF7" w:rsidR="004A4878" w:rsidRPr="00244514" w:rsidRDefault="004A4878" w:rsidP="005777FC">
      <w:pPr>
        <w:rPr>
          <w:rFonts w:eastAsiaTheme="minorEastAsia"/>
        </w:rPr>
      </w:pPr>
      <w:r w:rsidRPr="00244514">
        <w:rPr>
          <w:rFonts w:eastAsiaTheme="minorEastAsia"/>
        </w:rPr>
        <w:t>A special exponent.</w:t>
      </w:r>
    </w:p>
    <w:p w14:paraId="5076C01C" w14:textId="0439625C" w:rsidR="00146A4A" w:rsidRPr="00244514" w:rsidRDefault="00146A4A" w:rsidP="005777FC">
      <w:pPr>
        <w:rPr>
          <w:rFonts w:eastAsiaTheme="minorEastAsia"/>
        </w:rPr>
      </w:pPr>
      <w:r w:rsidRPr="00244514">
        <w:rPr>
          <w:rFonts w:eastAsiaTheme="minorEastAsia"/>
        </w:rPr>
        <w:t>Questions:</w:t>
      </w:r>
    </w:p>
    <w:p w14:paraId="703F0B90" w14:textId="14B71768" w:rsidR="008A13A8" w:rsidRPr="00244514" w:rsidRDefault="00146A4A" w:rsidP="005777FC">
      <w:pPr>
        <w:rPr>
          <w:rFonts w:ascii="CMR12" w:eastAsiaTheme="minorEastAsia" w:hAnsi="CMR12" w:cs="CMR12"/>
          <w:sz w:val="24"/>
          <w:szCs w:val="24"/>
        </w:rPr>
      </w:pPr>
      <w:r w:rsidRPr="00244514">
        <w:rPr>
          <w:rFonts w:eastAsiaTheme="minorEastAsia"/>
        </w:rPr>
        <w:t>How stringent is lower bound?</w:t>
      </w:r>
      <w:r w:rsidR="005A0372" w:rsidRPr="00244514">
        <w:rPr>
          <w:rFonts w:eastAsiaTheme="minorEastAsia"/>
        </w:rPr>
        <w:t xml:space="preserve"> How is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t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rad>
          </m:den>
        </m:f>
      </m:oMath>
      <w:r w:rsidR="005A0372" w:rsidRPr="00244514">
        <w:rPr>
          <w:rFonts w:eastAsiaTheme="minorEastAsia"/>
        </w:rPr>
        <w:t xml:space="preserve"> derived?</w:t>
      </w:r>
      <w:r w:rsidR="008A13A8" w:rsidRPr="00244514">
        <w:rPr>
          <w:rFonts w:eastAsiaTheme="minorEastAsia"/>
        </w:rPr>
        <w:t xml:space="preserve"> (Perhaps not important): </w:t>
      </w:r>
      <w:proofErr w:type="gramStart"/>
      <w:r w:rsidR="00E56B6E" w:rsidRPr="00244514">
        <w:rPr>
          <w:rFonts w:ascii="CMMI12" w:hAnsi="CMMI12" w:cs="CMMI12"/>
          <w:sz w:val="24"/>
          <w:szCs w:val="24"/>
        </w:rPr>
        <w:t>P</w:t>
      </w:r>
      <w:r w:rsidR="00E56B6E" w:rsidRPr="00244514">
        <w:rPr>
          <w:rFonts w:ascii="CMR12" w:hAnsi="CMR12" w:cs="CMR12"/>
          <w:sz w:val="24"/>
          <w:szCs w:val="24"/>
        </w:rPr>
        <w:t>(</w:t>
      </w:r>
      <w:proofErr w:type="gramEnd"/>
      <w:r w:rsidR="00E56B6E" w:rsidRPr="00244514">
        <w:rPr>
          <w:rFonts w:ascii="CMMI12" w:hAnsi="CMMI12" w:cs="CMMI12"/>
          <w:sz w:val="24"/>
          <w:szCs w:val="24"/>
        </w:rPr>
        <w:t xml:space="preserve">max excursion in </w:t>
      </w:r>
      <w:r w:rsidR="00E56B6E" w:rsidRPr="00244514">
        <w:rPr>
          <w:rFonts w:ascii="CMR12" w:hAnsi="CMR12" w:cs="CMR12"/>
          <w:sz w:val="24"/>
          <w:szCs w:val="24"/>
        </w:rPr>
        <w:t xml:space="preserve">[0; </w:t>
      </w:r>
      <w:r w:rsidR="00E56B6E" w:rsidRPr="00244514">
        <w:rPr>
          <w:rFonts w:ascii="CMMI12" w:hAnsi="CMMI12" w:cs="CMMI12"/>
          <w:sz w:val="24"/>
          <w:szCs w:val="24"/>
        </w:rPr>
        <w:t>t</w:t>
      </w:r>
      <w:r w:rsidR="00E56B6E" w:rsidRPr="00244514">
        <w:rPr>
          <w:rFonts w:ascii="CMR12" w:hAnsi="CMR12" w:cs="CMR12"/>
          <w:sz w:val="24"/>
          <w:szCs w:val="24"/>
        </w:rPr>
        <w:t xml:space="preserve">] </w:t>
      </w:r>
      <w:r w:rsidR="00E56B6E" w:rsidRPr="00244514">
        <w:rPr>
          <w:rFonts w:ascii="CMMI12" w:hAnsi="CMMI12" w:cs="CMMI12"/>
          <w:sz w:val="24"/>
          <w:szCs w:val="24"/>
        </w:rPr>
        <w:t>&gt; x</w:t>
      </w:r>
      <w:r w:rsidR="00E56B6E" w:rsidRPr="00244514">
        <w:rPr>
          <w:rFonts w:ascii="CMR12" w:hAnsi="CMR12" w:cs="CMR12"/>
          <w:sz w:val="24"/>
          <w:szCs w:val="24"/>
        </w:rPr>
        <w:t xml:space="preserve">) should have </w:t>
      </w:r>
      <m:oMath>
        <m:r>
          <w:rPr>
            <w:rFonts w:ascii="Cambria Math" w:hAnsi="Cambria Math" w:cs="CMR12"/>
            <w:sz w:val="24"/>
            <w:szCs w:val="24"/>
          </w:rPr>
          <m:t>≥</m:t>
        </m:r>
      </m:oMath>
      <w:r w:rsidR="00E56B6E" w:rsidRPr="00244514">
        <w:rPr>
          <w:rFonts w:ascii="CMR12" w:eastAsiaTheme="minorEastAsia" w:hAnsi="CMR12" w:cs="CMR12"/>
          <w:sz w:val="24"/>
          <w:szCs w:val="24"/>
        </w:rPr>
        <w:t xml:space="preserve"> instead?</w:t>
      </w:r>
    </w:p>
    <w:p w14:paraId="6FF4BDCA" w14:textId="575BC769" w:rsidR="00BB32BB" w:rsidRPr="00244514" w:rsidRDefault="00BB32BB" w:rsidP="005777FC">
      <w:pPr>
        <w:rPr>
          <w:rFonts w:ascii="CMR12" w:eastAsiaTheme="minorEastAsia" w:hAnsi="CMR12" w:cs="CMR12"/>
          <w:sz w:val="24"/>
          <w:szCs w:val="24"/>
        </w:rPr>
      </w:pPr>
      <w:r w:rsidRPr="00244514">
        <w:rPr>
          <w:rFonts w:ascii="CMR12" w:eastAsiaTheme="minorEastAsia" w:hAnsi="CMR12" w:cs="CMR12"/>
          <w:noProof/>
          <w:sz w:val="24"/>
          <w:szCs w:val="24"/>
        </w:rPr>
        <w:drawing>
          <wp:inline distT="0" distB="0" distL="0" distR="0" wp14:anchorId="76FDEFBE" wp14:editId="1E9D9E04">
            <wp:extent cx="2813885" cy="1637881"/>
            <wp:effectExtent l="0" t="0" r="571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5703" cy="164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B375" w14:textId="2480DF10" w:rsidR="006A531B" w:rsidRPr="00244514" w:rsidRDefault="006A531B" w:rsidP="005777FC">
      <w:pPr>
        <w:rPr>
          <w:rFonts w:ascii="CMR12" w:eastAsiaTheme="minorEastAsia" w:hAnsi="CMR12" w:cs="CMR12"/>
          <w:sz w:val="24"/>
          <w:szCs w:val="24"/>
        </w:rPr>
      </w:pPr>
      <w:r w:rsidRPr="00244514">
        <w:rPr>
          <w:rFonts w:ascii="CMR12" w:eastAsiaTheme="minorEastAsia" w:hAnsi="CMR12" w:cs="CMR12"/>
          <w:sz w:val="24"/>
          <w:szCs w:val="24"/>
        </w:rPr>
        <w:t xml:space="preserve">Use of random walks in self organised criticality: </w:t>
      </w:r>
    </w:p>
    <w:p w14:paraId="13E86DE5" w14:textId="72285C0F" w:rsidR="006A531B" w:rsidRDefault="00C831FE" w:rsidP="005777FC">
      <w:pPr>
        <w:rPr>
          <w:rFonts w:ascii="CMR12" w:eastAsiaTheme="minorEastAsia" w:hAnsi="CMR12" w:cs="CMR12"/>
          <w:b/>
          <w:bCs/>
          <w:sz w:val="24"/>
          <w:szCs w:val="24"/>
        </w:rPr>
      </w:pPr>
      <w:r w:rsidRPr="00244514">
        <w:rPr>
          <w:rFonts w:ascii="CMR12" w:eastAsiaTheme="minorEastAsia" w:hAnsi="CMR12" w:cs="CMR12"/>
          <w:b/>
          <w:bCs/>
          <w:sz w:val="24"/>
          <w:szCs w:val="24"/>
        </w:rPr>
        <w:t xml:space="preserve">Critical branching </w:t>
      </w:r>
      <w:proofErr w:type="spellStart"/>
      <w:r w:rsidRPr="00244514">
        <w:rPr>
          <w:rFonts w:ascii="CMR12" w:eastAsiaTheme="minorEastAsia" w:hAnsi="CMR12" w:cs="CMR12"/>
          <w:b/>
          <w:bCs/>
          <w:sz w:val="24"/>
          <w:szCs w:val="24"/>
        </w:rPr>
        <w:t>prco</w:t>
      </w:r>
      <w:r w:rsidR="004B0935" w:rsidRPr="00244514">
        <w:rPr>
          <w:rFonts w:ascii="CMR12" w:eastAsiaTheme="minorEastAsia" w:hAnsi="CMR12" w:cs="CMR12"/>
          <w:b/>
          <w:bCs/>
          <w:sz w:val="24"/>
          <w:szCs w:val="24"/>
        </w:rPr>
        <w:t>s</w:t>
      </w:r>
      <w:r w:rsidRPr="00244514">
        <w:rPr>
          <w:rFonts w:ascii="CMR12" w:eastAsiaTheme="minorEastAsia" w:hAnsi="CMR12" w:cs="CMR12"/>
          <w:b/>
          <w:bCs/>
          <w:sz w:val="24"/>
          <w:szCs w:val="24"/>
        </w:rPr>
        <w:t>s</w:t>
      </w:r>
      <w:proofErr w:type="spellEnd"/>
      <w:r w:rsidRPr="00244514">
        <w:rPr>
          <w:rFonts w:ascii="CMR12" w:eastAsiaTheme="minorEastAsia" w:hAnsi="CMR12" w:cs="CMR12"/>
          <w:b/>
          <w:bCs/>
          <w:sz w:val="24"/>
          <w:szCs w:val="24"/>
        </w:rPr>
        <w:t>:</w:t>
      </w:r>
    </w:p>
    <w:p w14:paraId="49A3858C" w14:textId="7F6B3238" w:rsidR="006410D3" w:rsidRDefault="006410D3" w:rsidP="005777FC">
      <w:pPr>
        <w:rPr>
          <w:rFonts w:ascii="CMR12" w:eastAsiaTheme="minorEastAsia" w:hAnsi="CMR12" w:cs="CMR12"/>
          <w:sz w:val="24"/>
          <w:szCs w:val="24"/>
        </w:rPr>
      </w:pPr>
      <w:r>
        <w:rPr>
          <w:rFonts w:ascii="CMR12" w:eastAsiaTheme="minorEastAsia" w:hAnsi="CMR12" w:cs="CMR12"/>
          <w:sz w:val="24"/>
          <w:szCs w:val="24"/>
        </w:rPr>
        <w:lastRenderedPageBreak/>
        <w:t xml:space="preserve">Branching into </w:t>
      </w:r>
      <m:oMath>
        <m:r>
          <w:rPr>
            <w:rFonts w:ascii="Cambria Math" w:eastAsiaTheme="minorEastAsia" w:hAnsi="Cambria Math" w:cs="CMR12"/>
            <w:sz w:val="24"/>
            <w:szCs w:val="24"/>
          </w:rPr>
          <m:t>0</m:t>
        </m:r>
      </m:oMath>
      <w:r>
        <w:rPr>
          <w:rFonts w:ascii="CMR12" w:eastAsiaTheme="minorEastAsia" w:hAnsi="CMR12" w:cs="CMR12"/>
          <w:sz w:val="24"/>
          <w:szCs w:val="24"/>
        </w:rPr>
        <w:t>, 1 or 2</w:t>
      </w:r>
      <w:r w:rsidR="00AA07B0">
        <w:rPr>
          <w:rFonts w:ascii="CMR12" w:eastAsiaTheme="minorEastAsia" w:hAnsi="CMR12" w:cs="CMR12"/>
          <w:sz w:val="24"/>
          <w:szCs w:val="24"/>
        </w:rPr>
        <w:t xml:space="preserve"> (</w:t>
      </w:r>
      <w:proofErr w:type="gramStart"/>
      <w:r w:rsidR="00AA07B0">
        <w:rPr>
          <w:rFonts w:ascii="CMR12" w:eastAsiaTheme="minorEastAsia" w:hAnsi="CMR12" w:cs="CMR12"/>
          <w:sz w:val="24"/>
          <w:szCs w:val="24"/>
        </w:rPr>
        <w:t>e.g.</w:t>
      </w:r>
      <w:proofErr w:type="gramEnd"/>
      <w:r w:rsidR="00AA07B0">
        <w:rPr>
          <w:rFonts w:ascii="CMR12" w:eastAsiaTheme="minorEastAsia" w:hAnsi="CMR12" w:cs="CMR12"/>
          <w:sz w:val="24"/>
          <w:szCs w:val="24"/>
        </w:rPr>
        <w:t xml:space="preserve"> neutrons)</w:t>
      </w:r>
    </w:p>
    <w:p w14:paraId="4D1F7855" w14:textId="594E674B" w:rsidR="00F971A1" w:rsidRPr="006410D3" w:rsidRDefault="00F971A1" w:rsidP="005777FC">
      <w:pPr>
        <w:rPr>
          <w:rFonts w:ascii="CMR12" w:eastAsiaTheme="minorEastAsia" w:hAnsi="CMR12" w:cs="CMR12"/>
          <w:sz w:val="24"/>
          <w:szCs w:val="24"/>
        </w:rPr>
      </w:pPr>
      <w:r>
        <w:rPr>
          <w:rFonts w:ascii="CMR12" w:eastAsiaTheme="minorEastAsia" w:hAnsi="CMR12" w:cs="CMR12"/>
          <w:sz w:val="24"/>
          <w:szCs w:val="24"/>
        </w:rPr>
        <w:t xml:space="preserve">Directed percolation is infinite (special) dimensions. </w:t>
      </w:r>
    </w:p>
    <w:p w14:paraId="72F16814" w14:textId="3CAD9A71" w:rsidR="00606D7D" w:rsidRDefault="00606D7D" w:rsidP="005777FC">
      <w:pPr>
        <w:rPr>
          <w:rFonts w:ascii="CMR12" w:eastAsiaTheme="minorEastAsia" w:hAnsi="CMR12" w:cs="CMR12"/>
          <w:sz w:val="24"/>
          <w:szCs w:val="24"/>
        </w:rPr>
      </w:pPr>
      <w:r w:rsidRPr="00244514">
        <w:rPr>
          <w:rFonts w:ascii="CMR12" w:eastAsiaTheme="minorEastAsia" w:hAnsi="CMR12" w:cs="CMR12"/>
          <w:sz w:val="24"/>
          <w:szCs w:val="24"/>
        </w:rPr>
        <w:t>Each branch has 50/50 to produce 0 or 2 branches</w:t>
      </w:r>
      <w:r w:rsidR="00CB5033">
        <w:rPr>
          <w:rFonts w:ascii="CMR12" w:eastAsiaTheme="minorEastAsia" w:hAnsi="CMR12" w:cs="CMR12"/>
          <w:sz w:val="24"/>
          <w:szCs w:val="24"/>
        </w:rPr>
        <w:t xml:space="preserve"> at criticality</w:t>
      </w:r>
      <w:r w:rsidRPr="00244514">
        <w:rPr>
          <w:rFonts w:ascii="CMR12" w:eastAsiaTheme="minorEastAsia" w:hAnsi="CMR12" w:cs="CMR12"/>
          <w:sz w:val="24"/>
          <w:szCs w:val="24"/>
        </w:rPr>
        <w:t>.</w:t>
      </w:r>
      <w:r w:rsidR="004230F3">
        <w:rPr>
          <w:rFonts w:ascii="CMR12" w:eastAsiaTheme="minorEastAsia" w:hAnsi="CMR12" w:cs="CMR12"/>
          <w:sz w:val="24"/>
          <w:szCs w:val="24"/>
        </w:rPr>
        <w:t xml:space="preserve"> This</w:t>
      </w:r>
      <w:r w:rsidR="00C5417B">
        <w:rPr>
          <w:rFonts w:ascii="CMR12" w:eastAsiaTheme="minorEastAsia" w:hAnsi="CMR12" w:cs="CMR12"/>
          <w:sz w:val="24"/>
          <w:szCs w:val="24"/>
        </w:rPr>
        <w:t xml:space="preserve"> critical branching happens when </w:t>
      </w:r>
      <m:oMath>
        <m:r>
          <w:rPr>
            <w:rFonts w:ascii="Cambria Math" w:eastAsiaTheme="minorEastAsia" w:hAnsi="Cambria Math" w:cs="CMR12"/>
            <w:sz w:val="24"/>
            <w:szCs w:val="24"/>
          </w:rPr>
          <m:t>p=</m:t>
        </m:r>
        <m:f>
          <m:fPr>
            <m:ctrlPr>
              <w:rPr>
                <w:rFonts w:ascii="Cambria Math" w:eastAsiaTheme="minorEastAsia" w:hAnsi="Cambria Math" w:cs="CMR12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MR12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CMR12"/>
                <w:sz w:val="24"/>
                <w:szCs w:val="24"/>
              </w:rPr>
              <m:t>2</m:t>
            </m:r>
          </m:den>
        </m:f>
      </m:oMath>
      <w:r w:rsidR="00C5417B">
        <w:rPr>
          <w:rFonts w:ascii="CMR12" w:eastAsiaTheme="minorEastAsia" w:hAnsi="CMR12" w:cs="CMR12"/>
          <w:sz w:val="24"/>
          <w:szCs w:val="24"/>
        </w:rPr>
        <w:t xml:space="preserve">. </w:t>
      </w:r>
      <w:r w:rsidR="00A25A51">
        <w:rPr>
          <w:rFonts w:ascii="CMR12" w:eastAsiaTheme="minorEastAsia" w:hAnsi="CMR12" w:cs="CMR12"/>
          <w:sz w:val="24"/>
          <w:szCs w:val="24"/>
        </w:rPr>
        <w:t>The probability of getting a branching tree of</w:t>
      </w:r>
      <w:r w:rsidR="00B0594B">
        <w:rPr>
          <w:rFonts w:ascii="CMR12" w:eastAsiaTheme="minorEastAsia" w:hAnsi="CMR12" w:cs="CMR12"/>
          <w:sz w:val="24"/>
          <w:szCs w:val="24"/>
        </w:rPr>
        <w:t xml:space="preserve"> 1 is </w:t>
      </w:r>
      <m:oMath>
        <m:r>
          <w:rPr>
            <w:rFonts w:ascii="Cambria Math" w:eastAsiaTheme="minorEastAsia" w:hAnsi="Cambria Math" w:cs="CMR12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CMR12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CMR12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CMR12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CMR12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CMR12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CMR12"/>
                    <w:sz w:val="24"/>
                    <w:szCs w:val="24"/>
                  </w:rPr>
                  <m:t>1-</m:t>
                </m:r>
                <m:sSub>
                  <m:sSubPr>
                    <m:ctrlPr>
                      <w:rPr>
                        <w:rFonts w:ascii="Cambria Math" w:eastAsiaTheme="minorEastAsia" w:hAnsi="Cambria Math" w:cs="CMR12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CMR12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CMR12"/>
                        <w:sz w:val="24"/>
                        <w:szCs w:val="24"/>
                      </w:rPr>
                      <m:t>c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CMR12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CMR12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CMR12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MR12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CMR12"/>
                <w:sz w:val="24"/>
                <w:szCs w:val="24"/>
              </w:rPr>
              <m:t>4</m:t>
            </m:r>
          </m:den>
        </m:f>
      </m:oMath>
      <w:r w:rsidR="00A25A51">
        <w:rPr>
          <w:rFonts w:ascii="CMR12" w:eastAsiaTheme="minorEastAsia" w:hAnsi="CMR12" w:cs="CMR12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CMR12"/>
            <w:sz w:val="24"/>
            <w:szCs w:val="24"/>
          </w:rPr>
          <m:t>s</m:t>
        </m:r>
      </m:oMath>
      <w:r w:rsidR="00A25A51">
        <w:rPr>
          <w:rFonts w:ascii="CMR12" w:eastAsiaTheme="minorEastAsia" w:hAnsi="CMR12" w:cs="CMR12"/>
          <w:sz w:val="24"/>
          <w:szCs w:val="24"/>
        </w:rPr>
        <w:t xml:space="preserve"> is thus</w:t>
      </w:r>
      <w:r w:rsidR="009C53BE">
        <w:rPr>
          <w:rFonts w:ascii="CMR12" w:eastAsiaTheme="minorEastAsia" w:hAnsi="CMR12" w:cs="CMR12"/>
          <w:sz w:val="24"/>
          <w:szCs w:val="24"/>
        </w:rPr>
        <w:t xml:space="preserve"> (</w:t>
      </w:r>
      <m:oMath>
        <m:r>
          <w:rPr>
            <w:rFonts w:ascii="Cambria Math" w:eastAsiaTheme="minorEastAsia" w:hAnsi="Cambria Math" w:cs="CMR12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CMR12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CMR12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CMR12"/>
            <w:sz w:val="24"/>
            <w:szCs w:val="24"/>
          </w:rPr>
          <m:t>=1</m:t>
        </m:r>
      </m:oMath>
      <w:r w:rsidR="009C53BE">
        <w:rPr>
          <w:rFonts w:ascii="CMR12" w:eastAsiaTheme="minorEastAsia" w:hAnsi="CMR12" w:cs="CMR12"/>
          <w:sz w:val="24"/>
          <w:szCs w:val="24"/>
        </w:rPr>
        <w:t xml:space="preserve">) </w:t>
      </w:r>
    </w:p>
    <w:p w14:paraId="1E8BE690" w14:textId="77777777" w:rsidR="00EE33FC" w:rsidRPr="00D46C17" w:rsidRDefault="00EE33FC" w:rsidP="00EE33FC">
      <w:pPr>
        <w:rPr>
          <w:rFonts w:ascii="CMR12" w:eastAsiaTheme="minorEastAsia" w:hAnsi="CMR12" w:cs="CMR12"/>
          <w:sz w:val="24"/>
          <w:szCs w:val="24"/>
        </w:rPr>
      </w:pPr>
      <m:oMathPara>
        <m:oMath>
          <m:r>
            <w:rPr>
              <w:rFonts w:ascii="Cambria Math" w:eastAsiaTheme="minorEastAsia" w:hAnsi="Cambria Math" w:cs="CMR12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="CMR12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MR12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Theme="minorEastAsia" w:hAnsi="Cambria Math" w:cs="CMR12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CMR12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CMR12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CMR12"/>
                  <w:sz w:val="24"/>
                  <w:szCs w:val="24"/>
                </w:rPr>
                <m:t>4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 w:cs="CMR12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CMR12"/>
                  <w:sz w:val="24"/>
                  <w:szCs w:val="24"/>
                </w:rPr>
                <m:t>k=0</m:t>
              </m:r>
            </m:sub>
            <m:sup>
              <m:r>
                <w:rPr>
                  <w:rFonts w:ascii="Cambria Math" w:eastAsiaTheme="minorEastAsia" w:hAnsi="Cambria Math" w:cs="CMR12"/>
                  <w:sz w:val="24"/>
                  <w:szCs w:val="24"/>
                </w:rPr>
                <m:t>s-1</m:t>
              </m:r>
            </m:sup>
            <m:e>
              <m:r>
                <w:rPr>
                  <w:rFonts w:ascii="Cambria Math" w:eastAsiaTheme="minorEastAsia" w:hAnsi="Cambria Math" w:cs="CMR12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CMR12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MR12"/>
                      <w:sz w:val="24"/>
                      <w:szCs w:val="24"/>
                    </w:rPr>
                    <m:t>k</m:t>
                  </m:r>
                </m:e>
              </m:d>
              <m:r>
                <w:rPr>
                  <w:rFonts w:ascii="Cambria Math" w:eastAsiaTheme="minorEastAsia" w:hAnsi="Cambria Math" w:cs="CMR12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CMR12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MR12"/>
                      <w:sz w:val="24"/>
                      <w:szCs w:val="24"/>
                    </w:rPr>
                    <m:t>s-1-k</m:t>
                  </m:r>
                </m:e>
              </m:d>
            </m:e>
          </m:nary>
        </m:oMath>
      </m:oMathPara>
    </w:p>
    <w:p w14:paraId="61E2A77C" w14:textId="71F292A7" w:rsidR="00D46C17" w:rsidRDefault="00D46C17" w:rsidP="00EE33FC">
      <w:pPr>
        <w:rPr>
          <w:rFonts w:ascii="CMR12" w:eastAsiaTheme="minorEastAsia" w:hAnsi="CMR12" w:cs="CMR12"/>
          <w:sz w:val="24"/>
          <w:szCs w:val="24"/>
        </w:rPr>
      </w:pPr>
      <w:r>
        <w:rPr>
          <w:rFonts w:ascii="CMR12" w:eastAsiaTheme="minorEastAsia" w:hAnsi="CMR12" w:cs="CMR12"/>
          <w:sz w:val="24"/>
          <w:szCs w:val="24"/>
        </w:rPr>
        <w:t xml:space="preserve">Map to random </w:t>
      </w:r>
      <w:proofErr w:type="gramStart"/>
      <w:r>
        <w:rPr>
          <w:rFonts w:ascii="CMR12" w:eastAsiaTheme="minorEastAsia" w:hAnsi="CMR12" w:cs="CMR12"/>
          <w:sz w:val="24"/>
          <w:szCs w:val="24"/>
        </w:rPr>
        <w:t>walk in</w:t>
      </w:r>
      <w:proofErr w:type="gramEnd"/>
      <w:r>
        <w:rPr>
          <w:rFonts w:ascii="CMR12" w:eastAsiaTheme="minorEastAsia" w:hAnsi="CMR12" w:cs="CMR12"/>
          <w:sz w:val="24"/>
          <w:szCs w:val="24"/>
        </w:rPr>
        <w:t xml:space="preserve"> number of active sites (not time). </w:t>
      </w:r>
      <w:r w:rsidR="003A01BA">
        <w:rPr>
          <w:rFonts w:ascii="CMR12" w:eastAsiaTheme="minorEastAsia" w:hAnsi="CMR12" w:cs="CMR12"/>
          <w:sz w:val="24"/>
          <w:szCs w:val="24"/>
        </w:rPr>
        <w:t xml:space="preserve">Take p to be </w:t>
      </w:r>
      <w:r w:rsidR="00EE33FC">
        <w:rPr>
          <w:rFonts w:ascii="CMR12" w:eastAsiaTheme="minorEastAsia" w:hAnsi="CMR12" w:cs="CMR12"/>
          <w:sz w:val="24"/>
          <w:szCs w:val="24"/>
        </w:rPr>
        <w:t xml:space="preserve">distribution of first returns in random walk. Then </w:t>
      </w:r>
    </w:p>
    <w:p w14:paraId="7E73BD5D" w14:textId="3D123ECC" w:rsidR="00E57330" w:rsidRPr="00A476D1" w:rsidRDefault="00A55175" w:rsidP="00EE33FC">
      <w:pPr>
        <w:rPr>
          <w:rFonts w:ascii="CMR12" w:eastAsiaTheme="minorEastAsia" w:hAnsi="CMR12" w:cs="CMR12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CMR12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CMR12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CMR12"/>
                  <w:sz w:val="24"/>
                  <w:szCs w:val="24"/>
                </w:rPr>
                <m:t>second</m:t>
              </m:r>
            </m:sub>
          </m:sSub>
          <m:d>
            <m:dPr>
              <m:ctrlPr>
                <w:rPr>
                  <w:rFonts w:ascii="Cambria Math" w:eastAsiaTheme="minorEastAsia" w:hAnsi="Cambria Math" w:cs="CMR12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CMR12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CMR12"/>
              <w:sz w:val="24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CMR12"/>
                  <w:i/>
                  <w:sz w:val="24"/>
                  <w:szCs w:val="24"/>
                </w:rPr>
              </m:ctrlPr>
            </m:naryPr>
            <m:sub>
              <m:sSup>
                <m:sSupPr>
                  <m:ctrlPr>
                    <w:rPr>
                      <w:rFonts w:ascii="Cambria Math" w:eastAsiaTheme="minorEastAsia" w:hAnsi="Cambria Math" w:cs="CMR12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MR12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CMR12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="CMR12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eastAsiaTheme="minorEastAsia" w:hAnsi="Cambria Math" w:cs="CMR12"/>
                  <w:sz w:val="24"/>
                  <w:szCs w:val="24"/>
                </w:rPr>
                <m:t>t 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CMR12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MR12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CMR12"/>
                      <w:sz w:val="24"/>
                      <w:szCs w:val="24"/>
                    </w:rPr>
                    <m:t>first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CMR12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CMR12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MR12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CMR12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</m:d>
              <m:sSub>
                <m:sSubPr>
                  <m:ctrlPr>
                    <w:rPr>
                      <w:rFonts w:ascii="Cambria Math" w:eastAsiaTheme="minorEastAsia" w:hAnsi="Cambria Math" w:cs="CMR12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MR12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CMR12"/>
                      <w:sz w:val="24"/>
                      <w:szCs w:val="24"/>
                    </w:rPr>
                    <m:t>first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CMR12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CMR12"/>
                      <w:sz w:val="24"/>
                      <w:szCs w:val="24"/>
                    </w:rPr>
                    <m:t>t-</m:t>
                  </m:r>
                  <m:sSup>
                    <m:sSupPr>
                      <m:ctrlPr>
                        <w:rPr>
                          <w:rFonts w:ascii="Cambria Math" w:eastAsiaTheme="minorEastAsia" w:hAnsi="Cambria Math" w:cs="CMR12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MR12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 w:cs="CMR12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</m:d>
            </m:e>
          </m:nary>
        </m:oMath>
      </m:oMathPara>
    </w:p>
    <w:p w14:paraId="5437FC0E" w14:textId="1F00B424" w:rsidR="00A476D1" w:rsidRPr="00E57330" w:rsidRDefault="00A476D1" w:rsidP="00EE33FC">
      <w:pPr>
        <w:rPr>
          <w:rFonts w:ascii="CMR12" w:eastAsiaTheme="minorEastAsia" w:hAnsi="CMR12" w:cs="CMR12"/>
          <w:sz w:val="24"/>
          <w:szCs w:val="24"/>
          <w:highlight w:val="yellow"/>
        </w:rPr>
      </w:pPr>
      <w:r w:rsidRPr="00E57330">
        <w:rPr>
          <w:rFonts w:ascii="CMR12" w:eastAsiaTheme="minorEastAsia" w:hAnsi="CMR12" w:cs="CMR12"/>
          <w:sz w:val="24"/>
          <w:szCs w:val="24"/>
          <w:highlight w:val="yellow"/>
        </w:rPr>
        <w:t>Question:</w:t>
      </w:r>
    </w:p>
    <w:p w14:paraId="4CF7943E" w14:textId="0CA46B11" w:rsidR="00A476D1" w:rsidRPr="00D46C17" w:rsidRDefault="00A476D1" w:rsidP="00EE33FC">
      <w:pPr>
        <w:rPr>
          <w:rFonts w:ascii="CMR12" w:eastAsiaTheme="minorEastAsia" w:hAnsi="CMR12" w:cs="CMR12"/>
          <w:sz w:val="24"/>
          <w:szCs w:val="24"/>
        </w:rPr>
      </w:pPr>
      <w:r w:rsidRPr="00E57330">
        <w:rPr>
          <w:rFonts w:ascii="CMR12" w:eastAsiaTheme="minorEastAsia" w:hAnsi="CMR12" w:cs="CMR12"/>
          <w:sz w:val="24"/>
          <w:szCs w:val="24"/>
          <w:highlight w:val="yellow"/>
        </w:rPr>
        <w:t xml:space="preserve">How exact? We can never return at </w:t>
      </w:r>
      <m:oMath>
        <m:sSup>
          <m:sSupPr>
            <m:ctrlPr>
              <w:rPr>
                <w:rFonts w:ascii="Cambria Math" w:eastAsiaTheme="minorEastAsia" w:hAnsi="Cambria Math" w:cs="CMR12"/>
                <w:i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eastAsiaTheme="minorEastAsia" w:hAnsi="Cambria Math" w:cs="CMR12"/>
                <w:sz w:val="24"/>
                <w:szCs w:val="24"/>
                <w:highlight w:val="yellow"/>
              </w:rPr>
              <m:t>t</m:t>
            </m:r>
          </m:e>
          <m:sup>
            <m:r>
              <w:rPr>
                <w:rFonts w:ascii="Cambria Math" w:eastAsiaTheme="minorEastAsia" w:hAnsi="Cambria Math" w:cs="CMR12"/>
                <w:sz w:val="24"/>
                <w:szCs w:val="24"/>
                <w:highlight w:val="yellow"/>
              </w:rPr>
              <m:t>'</m:t>
            </m:r>
          </m:sup>
        </m:sSup>
        <m:r>
          <w:rPr>
            <w:rFonts w:ascii="Cambria Math" w:eastAsiaTheme="minorEastAsia" w:hAnsi="Cambria Math" w:cs="CMR12"/>
            <w:sz w:val="24"/>
            <w:szCs w:val="24"/>
            <w:highlight w:val="yellow"/>
          </w:rPr>
          <m:t>=1</m:t>
        </m:r>
      </m:oMath>
      <w:r w:rsidRPr="00E57330">
        <w:rPr>
          <w:rFonts w:ascii="CMR12" w:eastAsiaTheme="minorEastAsia" w:hAnsi="CMR12" w:cs="CMR12"/>
          <w:sz w:val="24"/>
          <w:szCs w:val="24"/>
          <w:highlight w:val="yellow"/>
        </w:rPr>
        <w:t xml:space="preserve"> if </w:t>
      </w:r>
      <w:r w:rsidR="0030315F" w:rsidRPr="00E57330">
        <w:rPr>
          <w:rFonts w:ascii="CMR12" w:eastAsiaTheme="minorEastAsia" w:hAnsi="CMR12" w:cs="CMR12"/>
          <w:sz w:val="24"/>
          <w:szCs w:val="24"/>
          <w:highlight w:val="yellow"/>
        </w:rPr>
        <w:t xml:space="preserve">this </w:t>
      </w:r>
      <w:proofErr w:type="spellStart"/>
      <w:r w:rsidR="0030315F" w:rsidRPr="00E57330">
        <w:rPr>
          <w:rFonts w:ascii="CMR12" w:eastAsiaTheme="minorEastAsia" w:hAnsi="CMR12" w:cs="CMR12"/>
          <w:sz w:val="24"/>
          <w:szCs w:val="24"/>
          <w:highlight w:val="yellow"/>
        </w:rPr>
        <w:t>in</w:t>
      </w:r>
      <w:proofErr w:type="spellEnd"/>
      <w:r w:rsidR="0030315F" w:rsidRPr="00E57330">
        <w:rPr>
          <w:rFonts w:ascii="CMR12" w:eastAsiaTheme="minorEastAsia" w:hAnsi="CMR12" w:cs="CMR12"/>
          <w:sz w:val="24"/>
          <w:szCs w:val="24"/>
          <w:highlight w:val="yellow"/>
        </w:rPr>
        <w:t xml:space="preserve"> done in steps, but probably not so strict.</w:t>
      </w:r>
    </w:p>
    <w:p w14:paraId="50AA99E8" w14:textId="4FC5CE9E" w:rsidR="00EE33FC" w:rsidRPr="00244514" w:rsidRDefault="00E57330" w:rsidP="00EE33FC">
      <w:pPr>
        <w:rPr>
          <w:rFonts w:ascii="CMR12" w:eastAsiaTheme="minorEastAsia" w:hAnsi="CMR12" w:cs="CMR12"/>
          <w:sz w:val="24"/>
          <w:szCs w:val="24"/>
        </w:rPr>
      </w:pPr>
      <w:r>
        <w:rPr>
          <w:rFonts w:ascii="CMR12" w:eastAsiaTheme="minorEastAsia" w:hAnsi="CMR12" w:cs="CMR12"/>
          <w:sz w:val="24"/>
          <w:szCs w:val="24"/>
        </w:rPr>
        <w:t xml:space="preserve">Assuming </w:t>
      </w:r>
      <m:oMath>
        <m:sSub>
          <m:sSubPr>
            <m:ctrlPr>
              <w:rPr>
                <w:rFonts w:ascii="Cambria Math" w:eastAsiaTheme="minorEastAsia" w:hAnsi="Cambria Math" w:cs="CMR12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CMR12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CMR12"/>
                <w:sz w:val="24"/>
                <w:szCs w:val="24"/>
              </w:rPr>
              <m:t>second</m:t>
            </m:r>
          </m:sub>
        </m:sSub>
        <m:d>
          <m:dPr>
            <m:ctrlPr>
              <w:rPr>
                <w:rFonts w:ascii="Cambria Math" w:eastAsiaTheme="minorEastAsia" w:hAnsi="Cambria Math" w:cs="CMR12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CMR12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 w:cs="CMR12"/>
            <w:sz w:val="24"/>
            <w:szCs w:val="24"/>
          </w:rPr>
          <m:t>∝</m:t>
        </m:r>
        <m:sSub>
          <m:sSubPr>
            <m:ctrlPr>
              <w:rPr>
                <w:rFonts w:ascii="Cambria Math" w:eastAsiaTheme="minorEastAsia" w:hAnsi="Cambria Math" w:cs="CMR12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CMR12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CMR12"/>
                <w:sz w:val="24"/>
                <w:szCs w:val="24"/>
              </w:rPr>
              <m:t>first</m:t>
            </m:r>
          </m:sub>
        </m:sSub>
        <m:d>
          <m:dPr>
            <m:ctrlPr>
              <w:rPr>
                <w:rFonts w:ascii="Cambria Math" w:eastAsiaTheme="minorEastAsia" w:hAnsi="Cambria Math" w:cs="CMR12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CMR12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 w:cs="CMR12"/>
            <w:sz w:val="24"/>
            <w:szCs w:val="24"/>
          </w:rPr>
          <m:t>∝</m:t>
        </m:r>
        <m:f>
          <m:fPr>
            <m:ctrlPr>
              <w:rPr>
                <w:rFonts w:ascii="Cambria Math" w:eastAsiaTheme="minorEastAsia" w:hAnsi="Cambria Math" w:cs="CMR12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MR12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CMR12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CMR12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CMR12"/>
                    <w:sz w:val="24"/>
                    <w:szCs w:val="24"/>
                  </w:rPr>
                  <m:t>3/2</m:t>
                </m:r>
              </m:sup>
            </m:sSup>
          </m:den>
        </m:f>
      </m:oMath>
      <w:r>
        <w:rPr>
          <w:rFonts w:ascii="CMR12" w:eastAsiaTheme="minorEastAsia" w:hAnsi="CMR12" w:cs="CMR12"/>
          <w:sz w:val="24"/>
          <w:szCs w:val="24"/>
        </w:rPr>
        <w:t>,</w:t>
      </w:r>
      <w:r w:rsidR="00544B80">
        <w:rPr>
          <w:rFonts w:ascii="CMR12" w:eastAsiaTheme="minorEastAsia" w:hAnsi="CMR12" w:cs="CMR12"/>
          <w:sz w:val="24"/>
          <w:szCs w:val="24"/>
        </w:rPr>
        <w:t xml:space="preserve"> we also have </w:t>
      </w:r>
      <m:oMath>
        <m:r>
          <w:rPr>
            <w:rFonts w:ascii="Cambria Math" w:eastAsiaTheme="minorEastAsia" w:hAnsi="Cambria Math" w:cs="CMR12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CMR12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CMR12"/>
                <w:sz w:val="24"/>
                <w:szCs w:val="24"/>
              </w:rPr>
              <m:t>s</m:t>
            </m:r>
          </m:e>
        </m:d>
        <m:r>
          <w:rPr>
            <w:rFonts w:ascii="Cambria Math" w:eastAsiaTheme="minorEastAsia" w:hAnsi="Cambria Math" w:cs="CMR12"/>
            <w:sz w:val="24"/>
            <w:szCs w:val="24"/>
          </w:rPr>
          <m:t>∝</m:t>
        </m:r>
        <m:f>
          <m:fPr>
            <m:ctrlPr>
              <w:rPr>
                <w:rFonts w:ascii="Cambria Math" w:eastAsiaTheme="minorEastAsia" w:hAnsi="Cambria Math" w:cs="CMR12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MR12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CMR12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CMR12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CMR12"/>
                    <w:sz w:val="24"/>
                    <w:szCs w:val="24"/>
                  </w:rPr>
                  <m:t>3/2</m:t>
                </m:r>
              </m:sup>
            </m:sSup>
          </m:den>
        </m:f>
      </m:oMath>
      <w:r w:rsidR="00544B80">
        <w:rPr>
          <w:rFonts w:ascii="CMR12" w:eastAsiaTheme="minorEastAsia" w:hAnsi="CMR12" w:cs="CMR12"/>
          <w:sz w:val="24"/>
          <w:szCs w:val="24"/>
        </w:rPr>
        <w:t xml:space="preserve">, </w:t>
      </w:r>
      <w:r>
        <w:rPr>
          <w:rFonts w:ascii="CMR12" w:eastAsiaTheme="minorEastAsia" w:hAnsi="CMR12" w:cs="CMR12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CMR12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CMR12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CMR12"/>
                <w:sz w:val="24"/>
                <w:szCs w:val="24"/>
              </w:rPr>
              <m:t>2</m:t>
            </m:r>
          </m:den>
        </m:f>
      </m:oMath>
      <w:r>
        <w:rPr>
          <w:rFonts w:ascii="CMR12" w:eastAsiaTheme="minorEastAsia" w:hAnsi="CMR12" w:cs="CMR12"/>
          <w:sz w:val="24"/>
          <w:szCs w:val="24"/>
        </w:rPr>
        <w:t xml:space="preserve"> shows up many places.</w:t>
      </w:r>
    </w:p>
    <w:p w14:paraId="5495E414" w14:textId="71061453" w:rsidR="00C831FE" w:rsidRPr="00244514" w:rsidRDefault="00C831FE" w:rsidP="005777FC">
      <w:pPr>
        <w:rPr>
          <w:rFonts w:ascii="CMR12" w:eastAsiaTheme="minorEastAsia" w:hAnsi="CMR12" w:cs="CMR12"/>
          <w:b/>
          <w:bCs/>
          <w:sz w:val="24"/>
          <w:szCs w:val="24"/>
        </w:rPr>
      </w:pPr>
      <w:r w:rsidRPr="00244514">
        <w:rPr>
          <w:rFonts w:ascii="CMR12" w:eastAsiaTheme="minorEastAsia" w:hAnsi="CMR12" w:cs="CMR12"/>
          <w:b/>
          <w:bCs/>
          <w:sz w:val="24"/>
          <w:szCs w:val="24"/>
        </w:rPr>
        <w:t>Sandpile:</w:t>
      </w:r>
    </w:p>
    <w:p w14:paraId="2B9DAD6C" w14:textId="222F4418" w:rsidR="00166D0F" w:rsidRDefault="0063428B" w:rsidP="00EE05F9">
      <w:pPr>
        <w:ind w:left="720"/>
        <w:rPr>
          <w:rFonts w:eastAsiaTheme="minorEastAsia"/>
        </w:rPr>
      </w:pPr>
      <w:r>
        <w:t xml:space="preserve">Many versions. Canonical is </w:t>
      </w:r>
      <m:oMath>
        <m:r>
          <w:rPr>
            <w:rFonts w:ascii="Cambria Math" w:hAnsi="Cambria Math"/>
          </w:rPr>
          <m:t>L×L</m:t>
        </m:r>
      </m:oMath>
      <w:r>
        <w:rPr>
          <w:rFonts w:eastAsiaTheme="minorEastAsia"/>
        </w:rPr>
        <w:t xml:space="preserve"> grid. </w:t>
      </w:r>
      <w:r w:rsidR="00D1176E">
        <w:rPr>
          <w:rFonts w:eastAsiaTheme="minorEastAsia"/>
        </w:rPr>
        <w:t>Clear separation of timescales (slow adding of grains and “instant” avalanches).</w:t>
      </w:r>
      <w:r w:rsidR="007A208C">
        <w:rPr>
          <w:rFonts w:eastAsiaTheme="minorEastAsia"/>
        </w:rPr>
        <w:t xml:space="preserve"> Dissipation close to system size</w:t>
      </w:r>
      <w:r w:rsidR="00EE05F9">
        <w:rPr>
          <w:rFonts w:eastAsiaTheme="minorEastAsia"/>
        </w:rPr>
        <w:t>.</w:t>
      </w:r>
    </w:p>
    <w:p w14:paraId="5BB05662" w14:textId="7BF59881" w:rsidR="00EE05F9" w:rsidRDefault="00EE05F9" w:rsidP="00EE05F9">
      <w:pPr>
        <w:rPr>
          <w:rFonts w:eastAsiaTheme="minorEastAsia"/>
        </w:rPr>
      </w:pPr>
      <w:r>
        <w:rPr>
          <w:rFonts w:eastAsiaTheme="minorEastAsia"/>
        </w:rPr>
        <w:t>Selv organized criticality:</w:t>
      </w:r>
    </w:p>
    <w:p w14:paraId="4C621A69" w14:textId="4332F72C" w:rsidR="00EE05F9" w:rsidRDefault="00EE05F9" w:rsidP="00EE05F9">
      <w:pPr>
        <w:rPr>
          <w:rFonts w:eastAsiaTheme="minorEastAsia"/>
        </w:rPr>
      </w:pPr>
      <w:r>
        <w:rPr>
          <w:rFonts w:eastAsiaTheme="minorEastAsia"/>
        </w:rPr>
        <w:t>The system goes towards a critical state, where</w:t>
      </w:r>
      <w:r w:rsidR="00583A4C">
        <w:rPr>
          <w:rFonts w:eastAsiaTheme="minorEastAsia"/>
        </w:rPr>
        <w:t xml:space="preserve"> the avalanche sizes are in steady state. However, it </w:t>
      </w:r>
      <w:proofErr w:type="spellStart"/>
      <w:r w:rsidR="00583A4C">
        <w:rPr>
          <w:rFonts w:eastAsiaTheme="minorEastAsia"/>
        </w:rPr>
        <w:t>neads</w:t>
      </w:r>
      <w:proofErr w:type="spellEnd"/>
      <w:r w:rsidR="00583A4C">
        <w:rPr>
          <w:rFonts w:eastAsiaTheme="minorEastAsia"/>
        </w:rPr>
        <w:t xml:space="preserve"> time and grains to reach this. But it does this on its own without fin-tuning of parameters </w:t>
      </w:r>
      <w:proofErr w:type="spellStart"/>
      <w:r w:rsidR="00583A4C">
        <w:rPr>
          <w:rFonts w:eastAsiaTheme="minorEastAsia"/>
        </w:rPr>
        <w:t>sucg</w:t>
      </w:r>
      <w:proofErr w:type="spellEnd"/>
      <w:r w:rsidR="00583A4C">
        <w:rPr>
          <w:rFonts w:eastAsiaTheme="minorEastAsia"/>
        </w:rPr>
        <w:t xml:space="preserve"> as temperature (</w:t>
      </w:r>
      <w:proofErr w:type="spellStart"/>
      <w:r w:rsidR="00583A4C">
        <w:rPr>
          <w:rFonts w:eastAsiaTheme="minorEastAsia"/>
        </w:rPr>
        <w:t>Ising</w:t>
      </w:r>
      <w:proofErr w:type="spellEnd"/>
      <w:r w:rsidR="00583A4C">
        <w:rPr>
          <w:rFonts w:eastAsiaTheme="minorEastAsia"/>
        </w:rPr>
        <w:t>).</w:t>
      </w:r>
    </w:p>
    <w:p w14:paraId="3C960531" w14:textId="2E981985" w:rsidR="007A208C" w:rsidRPr="00265B3D" w:rsidRDefault="007A208C" w:rsidP="007049C5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τ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</m:sSup>
                </m:den>
              </m:f>
            </m:e>
          </m:d>
        </m:oMath>
      </m:oMathPara>
    </w:p>
    <w:p w14:paraId="02EAEF25" w14:textId="346B590A" w:rsidR="00265B3D" w:rsidRDefault="00265B3D" w:rsidP="007049C5">
      <w:pPr>
        <w:ind w:left="720"/>
        <w:rPr>
          <w:rFonts w:eastAsiaTheme="minorEastAsia"/>
        </w:rPr>
      </w:pPr>
      <w:r>
        <w:t xml:space="preserve">With </w:t>
      </w:r>
      <m:oMath>
        <m:r>
          <w:rPr>
            <w:rFonts w:ascii="Cambria Math" w:hAnsi="Cambria Math"/>
          </w:rPr>
          <m:t>τ∈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>&lt;2</m:t>
        </m:r>
      </m:oMath>
    </w:p>
    <w:p w14:paraId="5042664F" w14:textId="0614824D" w:rsidR="00835854" w:rsidRPr="00EE05F9" w:rsidRDefault="00835854" w:rsidP="00835854">
      <w:pPr>
        <w:rPr>
          <w:rFonts w:eastAsiaTheme="minorEastAsia"/>
          <w:highlight w:val="yellow"/>
        </w:rPr>
      </w:pPr>
      <w:r w:rsidRPr="00EE05F9">
        <w:rPr>
          <w:rFonts w:eastAsiaTheme="minorEastAsia"/>
          <w:highlight w:val="yellow"/>
        </w:rPr>
        <w:t>Question:</w:t>
      </w:r>
    </w:p>
    <w:p w14:paraId="1B81D4FC" w14:textId="7B795951" w:rsidR="00EE05F9" w:rsidRPr="00EE05F9" w:rsidRDefault="00EE05F9" w:rsidP="00835854">
      <w:pPr>
        <w:rPr>
          <w:rFonts w:eastAsiaTheme="minorEastAsia"/>
          <w:highlight w:val="yellow"/>
        </w:rPr>
      </w:pPr>
      <w:r w:rsidRPr="00EE05F9">
        <w:rPr>
          <w:rFonts w:eastAsiaTheme="minorEastAsia"/>
          <w:highlight w:val="yellow"/>
        </w:rPr>
        <w:t>Clearly define SOC.</w:t>
      </w:r>
    </w:p>
    <w:p w14:paraId="72E635C4" w14:textId="1AFFF375" w:rsidR="00835854" w:rsidRDefault="00835854" w:rsidP="00835854">
      <w:pPr>
        <w:rPr>
          <w:rFonts w:eastAsiaTheme="minorEastAsia"/>
        </w:rPr>
      </w:pPr>
      <w:r w:rsidRPr="00EE05F9">
        <w:rPr>
          <w:rFonts w:eastAsiaTheme="minorEastAsia"/>
          <w:highlight w:val="yellow"/>
        </w:rPr>
        <w:t xml:space="preserve">In theory, when does </w:t>
      </w:r>
      <m:oMath>
        <m:r>
          <w:rPr>
            <w:rFonts w:ascii="Cambria Math" w:eastAsiaTheme="minorEastAsia" w:hAnsi="Cambria Math"/>
            <w:highlight w:val="yellow"/>
          </w:rPr>
          <m:t>τ</m:t>
        </m:r>
      </m:oMath>
      <w:r w:rsidRPr="00EE05F9">
        <w:rPr>
          <w:rFonts w:eastAsiaTheme="minorEastAsia"/>
          <w:highlight w:val="yellow"/>
        </w:rPr>
        <w:t xml:space="preserve"> and </w:t>
      </w:r>
      <m:oMath>
        <m:r>
          <w:rPr>
            <w:rFonts w:ascii="Cambria Math" w:eastAsiaTheme="minorEastAsia" w:hAnsi="Cambria Math"/>
            <w:highlight w:val="yellow"/>
          </w:rPr>
          <m:t>D</m:t>
        </m:r>
      </m:oMath>
      <w:r w:rsidRPr="00EE05F9">
        <w:rPr>
          <w:rFonts w:eastAsiaTheme="minorEastAsia"/>
          <w:highlight w:val="yellow"/>
        </w:rPr>
        <w:t xml:space="preserve"> change; as function of size, dimension, and </w:t>
      </w:r>
      <w:r w:rsidR="00EE05F9" w:rsidRPr="00EE05F9">
        <w:rPr>
          <w:rFonts w:eastAsiaTheme="minorEastAsia"/>
          <w:highlight w:val="yellow"/>
        </w:rPr>
        <w:t xml:space="preserve">drive </w:t>
      </w:r>
      <w:proofErr w:type="gramStart"/>
      <w:r w:rsidR="00EE05F9" w:rsidRPr="00EE05F9">
        <w:rPr>
          <w:rFonts w:eastAsiaTheme="minorEastAsia"/>
          <w:highlight w:val="yellow"/>
        </w:rPr>
        <w:t>method.</w:t>
      </w:r>
      <w:proofErr w:type="gramEnd"/>
    </w:p>
    <w:p w14:paraId="1F8A5E7E" w14:textId="77777777" w:rsidR="00ED72B2" w:rsidRDefault="00F0574E" w:rsidP="00835854">
      <w:pPr>
        <w:rPr>
          <w:rFonts w:eastAsiaTheme="minorEastAsia"/>
        </w:rPr>
      </w:pPr>
      <w:r>
        <w:rPr>
          <w:rFonts w:eastAsiaTheme="minorEastAsia"/>
        </w:rPr>
        <w:t xml:space="preserve">Model grain as random </w:t>
      </w:r>
      <w:proofErr w:type="gramStart"/>
      <w:r>
        <w:rPr>
          <w:rFonts w:eastAsiaTheme="minorEastAsia"/>
        </w:rPr>
        <w:t>walk through</w:t>
      </w:r>
      <w:proofErr w:type="gramEnd"/>
      <w:r>
        <w:rPr>
          <w:rFonts w:eastAsiaTheme="minorEastAsia"/>
        </w:rPr>
        <w:t xml:space="preserve"> system, until </w:t>
      </w:r>
      <w:r w:rsidR="007256FB">
        <w:rPr>
          <w:rFonts w:eastAsiaTheme="minorEastAsia"/>
        </w:rPr>
        <w:t xml:space="preserve">boundary is reached. </w:t>
      </w:r>
    </w:p>
    <w:p w14:paraId="31CB9036" w14:textId="2D381624" w:rsidR="009F33AC" w:rsidRDefault="00ED72B2" w:rsidP="00835854">
      <w:pPr>
        <w:rPr>
          <w:rFonts w:eastAsiaTheme="minorEastAsia"/>
        </w:rPr>
      </w:pPr>
      <w:r>
        <w:rPr>
          <w:rFonts w:eastAsiaTheme="minorEastAsia"/>
        </w:rPr>
        <w:t xml:space="preserve">In steady state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  <w:r>
        <w:rPr>
          <w:rFonts w:eastAsiaTheme="minorEastAsia"/>
        </w:rPr>
        <w:t xml:space="preserve">. </w:t>
      </w:r>
      <w:r w:rsidR="007339CF">
        <w:rPr>
          <w:rFonts w:eastAsiaTheme="minorEastAsia"/>
        </w:rPr>
        <w:t>Driven in different ways:</w:t>
      </w:r>
    </w:p>
    <w:p w14:paraId="5A9BB681" w14:textId="06CFAC9D" w:rsidR="007339CF" w:rsidRDefault="007339CF" w:rsidP="00835854">
      <w:pPr>
        <w:rPr>
          <w:rFonts w:eastAsiaTheme="minorEastAsia"/>
        </w:rPr>
      </w:pPr>
      <w:r>
        <w:rPr>
          <w:rFonts w:eastAsiaTheme="minorEastAsia"/>
        </w:rPr>
        <w:t xml:space="preserve">Random: </w:t>
      </w:r>
      <m:oMath>
        <m:r>
          <w:rPr>
            <w:rFonts w:ascii="Cambria Math" w:eastAsiaTheme="minorEastAsia" w:hAnsi="Cambria Math"/>
          </w:rPr>
          <m:t>t∝Var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∝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13FA42B9" w14:textId="6B7F0587" w:rsidR="00ED72B2" w:rsidRPr="00FF2830" w:rsidRDefault="00A55175" w:rsidP="0083585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∼</m:t>
          </m:r>
          <m:nary>
            <m:naryPr>
              <m:sub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p>
            <m:e>
              <m:r>
                <w:rPr>
                  <w:rFonts w:ascii="Cambria Math" w:eastAsiaTheme="minorEastAsia" w:hAnsi="Cambria Math"/>
                </w:rPr>
                <m:t>ds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∼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2-τ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→τ=2-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</m:den>
          </m:f>
        </m:oMath>
      </m:oMathPara>
    </w:p>
    <w:p w14:paraId="64BDB985" w14:textId="6D4949C7" w:rsidR="00FF2830" w:rsidRDefault="00FF2830" w:rsidP="00835854">
      <w:pPr>
        <w:rPr>
          <w:rFonts w:eastAsiaTheme="minorEastAsia"/>
        </w:rPr>
      </w:pPr>
      <w:r>
        <w:rPr>
          <w:rFonts w:eastAsiaTheme="minorEastAsia"/>
        </w:rPr>
        <w:t>Edge driven:</w:t>
      </w:r>
    </w:p>
    <w:p w14:paraId="71B7DD7D" w14:textId="25A331A9" w:rsidR="00FF2830" w:rsidRPr="006F764D" w:rsidRDefault="00A55175" w:rsidP="0083585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survive</m:t>
              </m:r>
            </m:sub>
          </m:sSub>
          <m:r>
            <w:rPr>
              <w:rFonts w:ascii="Cambria Math" w:eastAsiaTheme="minorEastAsia" w:hAnsi="Cambria Math"/>
            </w:rPr>
            <m:t>∝</m:t>
          </m:r>
          <m:nary>
            <m:naryPr>
              <m:sub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  <m:e>
              <m:r>
                <w:rPr>
                  <w:rFonts w:ascii="Cambria Math" w:eastAsiaTheme="minorEastAsia" w:hAnsi="Cambria Math"/>
                </w:rPr>
                <m:t>dt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∝L</m:t>
          </m:r>
        </m:oMath>
      </m:oMathPara>
    </w:p>
    <w:p w14:paraId="3BFBE5E7" w14:textId="48D7A3E1" w:rsidR="006F764D" w:rsidRPr="006F764D" w:rsidRDefault="006F764D" w:rsidP="006F764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L∼</m:t>
          </m:r>
          <m:nary>
            <m:naryPr>
              <m:sub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p>
            <m:e>
              <m:r>
                <w:rPr>
                  <w:rFonts w:ascii="Cambria Math" w:eastAsiaTheme="minorEastAsia" w:hAnsi="Cambria Math"/>
                </w:rPr>
                <m:t>ds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∼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2-τ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→τ=2-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</m:den>
          </m:f>
        </m:oMath>
      </m:oMathPara>
    </w:p>
    <w:p w14:paraId="6595CECF" w14:textId="2CB3116A" w:rsidR="006F764D" w:rsidRDefault="006F764D" w:rsidP="006F764D">
      <w:pPr>
        <w:rPr>
          <w:rFonts w:eastAsiaTheme="minorEastAsia"/>
        </w:rPr>
      </w:pPr>
      <w:r>
        <w:rPr>
          <w:rFonts w:eastAsiaTheme="minorEastAsia"/>
        </w:rPr>
        <w:t>Corner driven</w:t>
      </w:r>
    </w:p>
    <w:p w14:paraId="0AD736EC" w14:textId="0DA55965" w:rsidR="00AD137D" w:rsidRPr="00AD137D" w:rsidRDefault="002F0421" w:rsidP="006F764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prob of survival time t∝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prob of survival&lt;t=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nary>
                        <m:nary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∞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'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t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'</m:t>
                                      </m:r>
                                    </m:sup>
                                  </m:sSup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</m:sup>
                              </m:sSup>
                            </m:den>
                          </m:f>
                        </m:e>
                      </m:nary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1137B729" w14:textId="0CD7EEF6" w:rsidR="005B512E" w:rsidRDefault="00A55175" w:rsidP="006F764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survive</m:t>
              </m:r>
            </m:sub>
          </m:sSub>
          <m:r>
            <w:rPr>
              <w:rFonts w:ascii="Cambria Math" w:eastAsiaTheme="minorEastAsia" w:hAnsi="Cambria Math"/>
            </w:rPr>
            <m:t>∝</m:t>
          </m:r>
          <m:nary>
            <m:naryPr>
              <m:sub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sup>
            <m:e>
              <m:r>
                <w:rPr>
                  <w:rFonts w:ascii="Cambria Math" w:eastAsiaTheme="minorEastAsia" w:hAnsi="Cambria Math"/>
                </w:rPr>
                <m:t>dt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t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∝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</w:rPr>
            <m:t>∝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</m:d>
            </m:e>
          </m:func>
        </m:oMath>
      </m:oMathPara>
    </w:p>
    <w:p w14:paraId="45ED2900" w14:textId="64B6530E" w:rsidR="006F764D" w:rsidRPr="00902691" w:rsidRDefault="00A55175" w:rsidP="006F764D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∼</m:t>
          </m:r>
          <m:nary>
            <m:naryPr>
              <m:sub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</m:sSup>
            </m:sup>
            <m:e>
              <m:r>
                <w:rPr>
                  <w:rFonts w:ascii="Cambria Math" w:eastAsiaTheme="minorEastAsia" w:hAnsi="Cambria Math"/>
                </w:rPr>
                <m:t>ds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τ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</w:rPr>
            <m:t>∼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2-τ</m:t>
                  </m:r>
                </m:e>
              </m:d>
            </m:sup>
          </m:sSup>
          <m:r>
            <w:rPr>
              <w:rFonts w:ascii="Cambria Math" w:eastAsiaTheme="minorEastAsia" w:hAnsi="Cambria Math"/>
            </w:rPr>
            <m:t>→τ=2</m:t>
          </m:r>
        </m:oMath>
      </m:oMathPara>
    </w:p>
    <w:p w14:paraId="3AAE4F9C" w14:textId="77777777" w:rsidR="00622943" w:rsidRDefault="00902691" w:rsidP="006F764D">
      <w:pPr>
        <w:rPr>
          <w:rFonts w:eastAsiaTheme="minorEastAsia"/>
          <w:highlight w:val="yellow"/>
        </w:rPr>
      </w:pPr>
      <w:r w:rsidRPr="00902691">
        <w:rPr>
          <w:rFonts w:eastAsiaTheme="minorEastAsia"/>
          <w:noProof/>
        </w:rPr>
        <w:drawing>
          <wp:inline distT="0" distB="0" distL="0" distR="0" wp14:anchorId="76E21C5E" wp14:editId="69B45151">
            <wp:extent cx="4698853" cy="433905"/>
            <wp:effectExtent l="0" t="0" r="6985" b="4445"/>
            <wp:docPr id="82760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00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9265" cy="43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F80F" w14:textId="67638C51" w:rsidR="006F764D" w:rsidRDefault="003A37DF" w:rsidP="006F764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</w:t>
      </w:r>
      <w:r w:rsidR="007A3976">
        <w:rPr>
          <w:rFonts w:eastAsiaTheme="minorEastAsia"/>
          <w:b/>
          <w:bCs/>
        </w:rPr>
        <w:t>irected sandpile</w:t>
      </w:r>
    </w:p>
    <w:p w14:paraId="5BBE0395" w14:textId="0527CE15" w:rsidR="000B0D56" w:rsidRDefault="00E9010A" w:rsidP="006F764D">
      <w:pPr>
        <w:rPr>
          <w:rFonts w:eastAsiaTheme="minorEastAsia"/>
        </w:rPr>
      </w:pPr>
      <w:r>
        <w:rPr>
          <w:rFonts w:eastAsiaTheme="minorEastAsia"/>
        </w:rPr>
        <w:t xml:space="preserve">Move from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x,t</m:t>
            </m:r>
          </m:e>
        </m:d>
      </m:oMath>
      <w:r>
        <w:rPr>
          <w:rFonts w:eastAsiaTheme="minorEastAsia"/>
        </w:rPr>
        <w:t xml:space="preserve"> to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x±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,t+1</m:t>
            </m:r>
          </m:e>
        </m:d>
      </m:oMath>
      <w:r>
        <w:rPr>
          <w:rFonts w:eastAsiaTheme="minorEastAsia"/>
        </w:rPr>
        <w:t xml:space="preserve">. Topple when </w:t>
      </w:r>
      <m:oMath>
        <m:r>
          <w:rPr>
            <w:rFonts w:ascii="Cambria Math" w:eastAsiaTheme="minorEastAsia" w:hAnsi="Cambria Math"/>
          </w:rPr>
          <m:t>&gt;1</m:t>
        </m:r>
      </m:oMath>
      <w:r>
        <w:rPr>
          <w:rFonts w:eastAsiaTheme="minorEastAsia"/>
        </w:rPr>
        <w:t xml:space="preserve">. </w:t>
      </w:r>
      <w:r w:rsidR="00574E35">
        <w:rPr>
          <w:rFonts w:eastAsiaTheme="minorEastAsia"/>
        </w:rPr>
        <w:t>Boundaries follow random walk</w:t>
      </w:r>
      <w:r w:rsidR="00487B7C">
        <w:rPr>
          <w:rFonts w:eastAsiaTheme="minorEastAsia"/>
        </w:rPr>
        <w:t xml:space="preserve"> when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487B7C">
        <w:rPr>
          <w:rFonts w:eastAsiaTheme="minorEastAsia"/>
        </w:rPr>
        <w:t xml:space="preserve"> like Bethe</w:t>
      </w:r>
      <w:r w:rsidR="00574E35">
        <w:rPr>
          <w:rFonts w:eastAsiaTheme="minorEastAsia"/>
        </w:rPr>
        <w:t xml:space="preserve">. Thus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avalanche</m:t>
                </m:r>
              </m:sub>
            </m:sSub>
            <m:r>
              <w:rPr>
                <w:rFonts w:ascii="Cambria Math" w:eastAsiaTheme="minorEastAsia" w:hAnsi="Cambria Math"/>
              </w:rPr>
              <m:t>&gt;l</m:t>
            </m:r>
          </m:e>
        </m:d>
        <m:r>
          <w:rPr>
            <w:rFonts w:ascii="Cambria Math" w:eastAsiaTheme="minorEastAsia" w:hAnsi="Cambria Math"/>
          </w:rPr>
          <m:t>∝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</m:sSup>
          </m:den>
        </m:f>
      </m:oMath>
      <w:r w:rsidR="00DD2E33">
        <w:rPr>
          <w:rFonts w:eastAsiaTheme="minorEastAsia"/>
        </w:rPr>
        <w:t>. Size is given by duration times average width</w:t>
      </w:r>
      <m:oMath>
        <m:r>
          <w:rPr>
            <w:rFonts w:ascii="Cambria Math" w:eastAsiaTheme="minorEastAsia" w:hAnsi="Cambria Math"/>
          </w:rPr>
          <m:t>∝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l</m:t>
            </m:r>
          </m:e>
        </m:rad>
      </m:oMath>
      <w:r w:rsidR="0096613A"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s=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</w:rPr>
          <m:t>→l=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sup>
        </m:sSup>
      </m:oMath>
    </w:p>
    <w:p w14:paraId="65C3B7AD" w14:textId="6161DB2A" w:rsidR="00B24C36" w:rsidRPr="005F5CC1" w:rsidRDefault="00B24C36" w:rsidP="006F764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&gt;s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avalanche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&gt;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sup>
              </m:sSup>
            </m:den>
          </m:f>
        </m:oMath>
      </m:oMathPara>
    </w:p>
    <w:p w14:paraId="2FA43233" w14:textId="425C7E49" w:rsidR="005F5CC1" w:rsidRPr="00E9010A" w:rsidRDefault="005F5CC1" w:rsidP="006F764D">
      <w:pPr>
        <w:rPr>
          <w:rFonts w:eastAsiaTheme="minorEastAsia"/>
        </w:rPr>
      </w:pPr>
      <w:r>
        <w:rPr>
          <w:rFonts w:eastAsiaTheme="minorEastAsia"/>
        </w:rPr>
        <w:t xml:space="preserve">Or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sup>
            </m:sSup>
          </m:den>
        </m:f>
      </m:oMath>
    </w:p>
    <w:p w14:paraId="4D6AFBC1" w14:textId="155038BA" w:rsidR="007A3976" w:rsidRDefault="007A3976" w:rsidP="006F764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Evolution dynamics</w:t>
      </w:r>
    </w:p>
    <w:p w14:paraId="59F0C498" w14:textId="2FB5152F" w:rsidR="007A3976" w:rsidRDefault="00DF6F2E" w:rsidP="006F764D">
      <w:pPr>
        <w:rPr>
          <w:rFonts w:eastAsiaTheme="minorEastAsia"/>
        </w:rPr>
      </w:pPr>
      <w:r w:rsidRPr="00DF6F2E">
        <w:rPr>
          <w:rFonts w:eastAsiaTheme="minorEastAsia"/>
        </w:rPr>
        <w:drawing>
          <wp:anchor distT="0" distB="0" distL="114300" distR="114300" simplePos="0" relativeHeight="251661312" behindDoc="0" locked="0" layoutInCell="1" allowOverlap="1" wp14:anchorId="20E9E491" wp14:editId="319205FD">
            <wp:simplePos x="0" y="0"/>
            <wp:positionH relativeFrom="column">
              <wp:posOffset>-57785</wp:posOffset>
            </wp:positionH>
            <wp:positionV relativeFrom="paragraph">
              <wp:posOffset>293370</wp:posOffset>
            </wp:positionV>
            <wp:extent cx="1823085" cy="1212215"/>
            <wp:effectExtent l="0" t="0" r="5715" b="698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08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3976">
        <w:rPr>
          <w:rFonts w:eastAsiaTheme="minorEastAsia"/>
        </w:rPr>
        <w:t xml:space="preserve">Periods of calm and extinction events. </w:t>
      </w:r>
      <w:r w:rsidR="000B0D56">
        <w:rPr>
          <w:rFonts w:eastAsiaTheme="minorEastAsia"/>
        </w:rPr>
        <w:t>These events seem to be scale free</w:t>
      </w:r>
      <m:oMath>
        <m:r>
          <w:rPr>
            <w:rFonts w:ascii="Cambria Math" w:eastAsiaTheme="minorEastAsia" w:hAnsi="Cambria Math"/>
          </w:rPr>
          <m:t>→</m:t>
        </m:r>
      </m:oMath>
      <w:r w:rsidR="000B0D56">
        <w:rPr>
          <w:rFonts w:eastAsiaTheme="minorEastAsia"/>
        </w:rPr>
        <w:t>not only external effects.</w:t>
      </w:r>
    </w:p>
    <w:p w14:paraId="49C1AF8A" w14:textId="2FE7E173" w:rsidR="000B0D56" w:rsidRDefault="00451A6A" w:rsidP="006F764D">
      <w:pPr>
        <w:rPr>
          <w:rFonts w:eastAsiaTheme="minorEastAsia"/>
        </w:rPr>
      </w:pPr>
      <w:r w:rsidRPr="00451A6A">
        <w:rPr>
          <w:rFonts w:eastAsiaTheme="minorEastAsia"/>
        </w:rPr>
        <w:drawing>
          <wp:anchor distT="0" distB="0" distL="114300" distR="114300" simplePos="0" relativeHeight="251662336" behindDoc="0" locked="0" layoutInCell="1" allowOverlap="1" wp14:anchorId="25443681" wp14:editId="55AB0257">
            <wp:simplePos x="0" y="0"/>
            <wp:positionH relativeFrom="margin">
              <wp:posOffset>1882775</wp:posOffset>
            </wp:positionH>
            <wp:positionV relativeFrom="paragraph">
              <wp:posOffset>67945</wp:posOffset>
            </wp:positionV>
            <wp:extent cx="1217295" cy="1155700"/>
            <wp:effectExtent l="0" t="0" r="1905" b="635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729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266F4">
        <w:rPr>
          <w:rFonts w:eastAsiaTheme="minorEastAsia"/>
        </w:rPr>
        <w:t>Bak-Sneppen</w:t>
      </w:r>
      <w:proofErr w:type="spellEnd"/>
      <w:r w:rsidR="003266F4">
        <w:rPr>
          <w:rFonts w:eastAsiaTheme="minorEastAsia"/>
        </w:rPr>
        <w:t xml:space="preserve"> model: </w:t>
      </w:r>
      <w:r w:rsidR="000B0D56">
        <w:rPr>
          <w:rFonts w:eastAsiaTheme="minorEastAsia"/>
        </w:rPr>
        <w:t xml:space="preserve">Assume coevolution. </w:t>
      </w:r>
      <w:r w:rsidR="00B9701C">
        <w:rPr>
          <w:rFonts w:eastAsiaTheme="minorEastAsia"/>
        </w:rPr>
        <w:t xml:space="preserve">Take </w:t>
      </w:r>
      <m:oMath>
        <m:r>
          <w:rPr>
            <w:rFonts w:ascii="Cambria Math" w:eastAsiaTheme="minorEastAsia" w:hAnsi="Cambria Math"/>
          </w:rPr>
          <m:t>N</m:t>
        </m:r>
      </m:oMath>
      <w:r w:rsidR="00B9701C">
        <w:rPr>
          <w:rFonts w:eastAsiaTheme="minorEastAsia"/>
        </w:rPr>
        <w:t xml:space="preserve"> numbers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∈[0,1]</m:t>
        </m:r>
      </m:oMath>
      <w:r w:rsidR="00B9701C">
        <w:rPr>
          <w:rFonts w:eastAsiaTheme="minorEastAsia"/>
        </w:rPr>
        <w:t>. Update smallest and its neighbours</w:t>
      </w:r>
      <w:r w:rsidR="00AB475C">
        <w:rPr>
          <w:rFonts w:eastAsiaTheme="minorEastAsia"/>
        </w:rPr>
        <w:t xml:space="preserve"> (</w:t>
      </w:r>
      <w:proofErr w:type="spellStart"/>
      <w:r w:rsidR="00AB475C">
        <w:rPr>
          <w:rFonts w:eastAsiaTheme="minorEastAsia"/>
        </w:rPr>
        <w:t>evolution+coevolution</w:t>
      </w:r>
      <w:proofErr w:type="spellEnd"/>
      <w:r w:rsidR="00AB475C">
        <w:rPr>
          <w:rFonts w:eastAsiaTheme="minorEastAsia"/>
        </w:rPr>
        <w:t xml:space="preserve">). Updates </w:t>
      </w:r>
      <w:r w:rsidR="008F7100">
        <w:rPr>
          <w:rFonts w:eastAsiaTheme="minorEastAsia"/>
        </w:rPr>
        <w:t xml:space="preserve">tend to cluster. Goes to critical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≈0.67</m:t>
        </m:r>
      </m:oMath>
      <w:r w:rsidR="00B9040A">
        <w:rPr>
          <w:rFonts w:eastAsiaTheme="minorEastAsia"/>
        </w:rPr>
        <w:t xml:space="preserve"> as </w:t>
      </w:r>
      <m:oMath>
        <m:r>
          <w:rPr>
            <w:rFonts w:ascii="Cambria Math" w:eastAsiaTheme="minorEastAsia" w:hAnsi="Cambria Math"/>
          </w:rPr>
          <m:t>N→∞</m:t>
        </m:r>
      </m:oMath>
      <w:r w:rsidR="00B9040A">
        <w:rPr>
          <w:rFonts w:eastAsiaTheme="minorEastAsia"/>
        </w:rPr>
        <w:t>.</w:t>
      </w:r>
      <w:r w:rsidR="00DF6F2E">
        <w:rPr>
          <w:rFonts w:eastAsiaTheme="minorEastAsia"/>
        </w:rPr>
        <w:t xml:space="preserve"> Slow approach</w:t>
      </w:r>
      <w:r w:rsidR="00FA50D5">
        <w:rPr>
          <w:rFonts w:eastAsiaTheme="minorEastAsia"/>
        </w:rPr>
        <w:t>.</w:t>
      </w:r>
    </w:p>
    <w:p w14:paraId="16AAE81D" w14:textId="781527A7" w:rsidR="00FA50D5" w:rsidRDefault="00FA50D5" w:rsidP="006F764D">
      <w:pPr>
        <w:rPr>
          <w:rFonts w:eastAsiaTheme="minorEastAsia"/>
        </w:rPr>
      </w:pPr>
      <w:r>
        <w:rPr>
          <w:rFonts w:eastAsiaTheme="minorEastAsia"/>
        </w:rPr>
        <w:t>L</w:t>
      </w:r>
      <w:r w:rsidR="006579D4">
        <w:rPr>
          <w:rFonts w:eastAsiaTheme="minorEastAsia"/>
        </w:rPr>
        <w:t xml:space="preserve">imit of local model as </w:t>
      </w:r>
      <m:oMath>
        <m:r>
          <w:rPr>
            <w:rFonts w:ascii="Cambria Math" w:eastAsiaTheme="minorEastAsia" w:hAnsi="Cambria Math"/>
          </w:rPr>
          <m:t>μ→0</m:t>
        </m:r>
      </m:oMath>
      <w:r w:rsidR="006579D4">
        <w:rPr>
          <w:rFonts w:eastAsiaTheme="minorEastAsia"/>
        </w:rPr>
        <w:t>:</w:t>
      </w:r>
    </w:p>
    <w:p w14:paraId="6AA17956" w14:textId="46941254" w:rsidR="00073D1B" w:rsidRPr="00073D1B" w:rsidRDefault="006579D4" w:rsidP="006F764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site i active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/μ</m:t>
              </m:r>
            </m:sup>
          </m:sSup>
          <m:r>
            <w:rPr>
              <w:rFonts w:ascii="Cambria Math" w:eastAsiaTheme="minorEastAsia" w:hAnsi="Cambria Math"/>
            </w:rPr>
            <m:t>dt</m:t>
          </m:r>
        </m:oMath>
      </m:oMathPara>
    </w:p>
    <w:p w14:paraId="610063B3" w14:textId="12E279C5" w:rsidR="00073D1B" w:rsidRPr="00073D1B" w:rsidRDefault="00073D1B" w:rsidP="006F764D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Often nothing happens. Instead define </w:t>
      </w:r>
      <w:r w:rsidR="00B8259F">
        <w:rPr>
          <w:rFonts w:eastAsiaTheme="minorEastAsia"/>
        </w:rPr>
        <w:t xml:space="preserve">dynamic timestep </w:t>
      </w:r>
      <m:oMath>
        <m:r>
          <w:rPr>
            <w:rFonts w:ascii="Cambria Math" w:eastAsiaTheme="minorEastAsia" w:hAnsi="Cambria Math"/>
          </w:rPr>
          <m:t>dt=</m:t>
        </m:r>
        <m:r>
          <w:rPr>
            <w:rFonts w:ascii="Cambria Math" w:eastAsiaTheme="minorEastAsia" w:hAnsi="Cambria Math"/>
          </w:rPr>
          <m:t>0.1·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/μ</m:t>
            </m:r>
          </m:sup>
        </m:sSup>
      </m:oMath>
      <w:r w:rsidR="00B8259F">
        <w:rPr>
          <w:rFonts w:eastAsiaTheme="minorEastAsia"/>
        </w:rPr>
        <w:t xml:space="preserve">, so one site is </w:t>
      </w:r>
      <w:r w:rsidR="00FC070D">
        <w:rPr>
          <w:rFonts w:eastAsiaTheme="minorEastAsia"/>
        </w:rPr>
        <w:t xml:space="preserve">almost </w:t>
      </w:r>
      <w:r w:rsidR="00B8259F">
        <w:rPr>
          <w:rFonts w:eastAsiaTheme="minorEastAsia"/>
        </w:rPr>
        <w:t>always chosen.</w:t>
      </w:r>
    </w:p>
    <w:p w14:paraId="5092C68A" w14:textId="7C616A33" w:rsidR="00DF6F2E" w:rsidRPr="007A3976" w:rsidRDefault="00DF6F2E" w:rsidP="006F764D">
      <w:pPr>
        <w:rPr>
          <w:rFonts w:eastAsiaTheme="minorEastAsia"/>
        </w:rPr>
      </w:pPr>
    </w:p>
    <w:p w14:paraId="6307C420" w14:textId="77777777" w:rsidR="006F764D" w:rsidRPr="007339CF" w:rsidRDefault="006F764D" w:rsidP="00835854">
      <w:pPr>
        <w:rPr>
          <w:rFonts w:eastAsiaTheme="minorEastAsia"/>
        </w:rPr>
      </w:pPr>
    </w:p>
    <w:p w14:paraId="7821033D" w14:textId="77777777" w:rsidR="00166D0F" w:rsidRPr="00244514" w:rsidRDefault="00166D0F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244514">
        <w:br w:type="page"/>
      </w:r>
    </w:p>
    <w:p w14:paraId="0E9D1915" w14:textId="3BF9C5AB" w:rsidR="00840F2F" w:rsidRPr="00244514" w:rsidRDefault="00875625" w:rsidP="00166D0F">
      <w:pPr>
        <w:pStyle w:val="Heading2"/>
      </w:pPr>
      <w:bookmarkStart w:id="4" w:name="_Toc212280344"/>
      <w:r w:rsidRPr="00244514">
        <w:lastRenderedPageBreak/>
        <w:t>Stochastic</w:t>
      </w:r>
      <w:r w:rsidR="00840F2F" w:rsidRPr="00244514">
        <w:t xml:space="preserve"> dynamics</w:t>
      </w:r>
      <w:bookmarkEnd w:id="4"/>
    </w:p>
    <w:p w14:paraId="1310762C" w14:textId="0E190A69" w:rsidR="006724DA" w:rsidRPr="00244514" w:rsidRDefault="006724DA" w:rsidP="006724DA">
      <w:pPr>
        <w:pStyle w:val="ListParagraph"/>
        <w:numPr>
          <w:ilvl w:val="0"/>
          <w:numId w:val="4"/>
        </w:numPr>
      </w:pPr>
      <w:r w:rsidRPr="00244514">
        <w:t>Gil</w:t>
      </w:r>
      <w:r w:rsidR="006F3CC3" w:rsidRPr="00244514">
        <w:t>l</w:t>
      </w:r>
      <w:r w:rsidRPr="00244514">
        <w:t>espie</w:t>
      </w:r>
    </w:p>
    <w:p w14:paraId="21E7E238" w14:textId="0EA1274A" w:rsidR="001B0D26" w:rsidRPr="00244514" w:rsidRDefault="001B0D26" w:rsidP="006724DA">
      <w:pPr>
        <w:pStyle w:val="ListParagraph"/>
        <w:numPr>
          <w:ilvl w:val="0"/>
          <w:numId w:val="4"/>
        </w:numPr>
      </w:pPr>
      <w:r w:rsidRPr="00244514">
        <w:t>Agent-based models</w:t>
      </w:r>
    </w:p>
    <w:p w14:paraId="0D256D05" w14:textId="0DFDC725" w:rsidR="00490B64" w:rsidRPr="00244514" w:rsidRDefault="00490B64" w:rsidP="006724DA">
      <w:pPr>
        <w:pStyle w:val="ListParagraph"/>
        <w:numPr>
          <w:ilvl w:val="0"/>
          <w:numId w:val="4"/>
        </w:numPr>
      </w:pPr>
      <w:r w:rsidRPr="00244514">
        <w:t>SIR</w:t>
      </w:r>
    </w:p>
    <w:p w14:paraId="047418E3" w14:textId="18EDB583" w:rsidR="00DD1D1C" w:rsidRPr="00244514" w:rsidRDefault="00DD1D1C" w:rsidP="00DD1D1C">
      <w:r w:rsidRPr="00244514">
        <w:t xml:space="preserve">Event based vs agent based: </w:t>
      </w:r>
      <w:r w:rsidR="00461195" w:rsidRPr="00244514">
        <w:t>Event based has every part following their own set of rules (</w:t>
      </w:r>
      <w:proofErr w:type="gramStart"/>
      <w:r w:rsidR="00461195" w:rsidRPr="00244514">
        <w:t>e.g.</w:t>
      </w:r>
      <w:proofErr w:type="gramEnd"/>
      <w:r w:rsidR="00461195" w:rsidRPr="00244514">
        <w:t xml:space="preserve"> creation, death). Agent based has the parts of the system interact and adapt to input from </w:t>
      </w:r>
      <w:proofErr w:type="spellStart"/>
      <w:r w:rsidR="00461195" w:rsidRPr="00244514">
        <w:t>eachother</w:t>
      </w:r>
      <w:proofErr w:type="spellEnd"/>
      <w:r w:rsidR="00461195" w:rsidRPr="00244514">
        <w:t>.</w:t>
      </w:r>
    </w:p>
    <w:p w14:paraId="185B4970" w14:textId="10F9FE21" w:rsidR="00786CF2" w:rsidRPr="00244514" w:rsidRDefault="00786CF2">
      <w:r w:rsidRPr="00244514">
        <w:t>Simulate system by randomness of discrete entities/agents as system components.</w:t>
      </w:r>
    </w:p>
    <w:p w14:paraId="5362C40B" w14:textId="4737CF5E" w:rsidR="002B7F45" w:rsidRPr="00244514" w:rsidRDefault="002B7F45">
      <w:r w:rsidRPr="00244514">
        <w:t xml:space="preserve">We start with </w:t>
      </w:r>
      <w:r w:rsidR="00E422F3" w:rsidRPr="00244514">
        <w:t>event-based</w:t>
      </w:r>
      <w:r w:rsidRPr="00244514">
        <w:t xml:space="preserve"> modelling and the Gillespie algorithm:</w:t>
      </w:r>
    </w:p>
    <w:p w14:paraId="7135846D" w14:textId="77777777" w:rsidR="009E01EE" w:rsidRPr="00244514" w:rsidRDefault="009E01EE" w:rsidP="009E01EE">
      <w:r w:rsidRPr="00244514">
        <w:t>Randomness in continuous equations like</w:t>
      </w:r>
    </w:p>
    <w:p w14:paraId="5E5BD683" w14:textId="693CD415" w:rsidR="009559DD" w:rsidRPr="00244514" w:rsidRDefault="00A55175" w:rsidP="009559D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</m:oMath>
      </m:oMathPara>
    </w:p>
    <w:p w14:paraId="139846D1" w14:textId="608BD43E" w:rsidR="009559DD" w:rsidRPr="00244514" w:rsidRDefault="009559DD" w:rsidP="009559DD">
      <w:pPr>
        <w:rPr>
          <w:rFonts w:eastAsiaTheme="minorEastAsia"/>
        </w:rPr>
      </w:pPr>
      <w:r w:rsidRPr="00244514">
        <w:rPr>
          <w:rFonts w:eastAsiaTheme="minorEastAsia"/>
        </w:rPr>
        <w:t xml:space="preserve">Interpreting </w:t>
      </w:r>
      <m:oMath>
        <m:r>
          <w:rPr>
            <w:rFonts w:ascii="Cambria Math" w:eastAsiaTheme="minorEastAsia" w:hAnsi="Cambria Math"/>
          </w:rPr>
          <m:t>x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</m:oMath>
      <w:r w:rsidRPr="00244514">
        <w:rPr>
          <w:rFonts w:eastAsiaTheme="minorEastAsia"/>
        </w:rPr>
        <w:t xml:space="preserve"> as the probability for </w:t>
      </w:r>
      <m:oMath>
        <m:r>
          <w:rPr>
            <w:rFonts w:ascii="Cambria Math" w:eastAsiaTheme="minorEastAsia" w:hAnsi="Cambria Math"/>
          </w:rPr>
          <m:t>x→x+1</m:t>
        </m:r>
      </m:oMath>
      <w:r w:rsidRPr="00244514">
        <w:rPr>
          <w:rFonts w:eastAsiaTheme="minorEastAsia"/>
        </w:rPr>
        <w:t xml:space="preserve"> in time step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</m:oMath>
      <w:r w:rsidRPr="00244514">
        <w:rPr>
          <w:rFonts w:eastAsiaTheme="minorEastAsia"/>
        </w:rPr>
        <w:t>.</w:t>
      </w:r>
      <w:r w:rsidR="00C8118B" w:rsidRPr="00244514">
        <w:rPr>
          <w:rFonts w:eastAsiaTheme="minorEastAsia"/>
        </w:rPr>
        <w:t xml:space="preserve"> </w:t>
      </w:r>
      <w:r w:rsidR="00AC490C" w:rsidRPr="00244514">
        <w:rPr>
          <w:rFonts w:eastAsiaTheme="minorEastAsia"/>
        </w:rPr>
        <w:t xml:space="preserve">Interpretation as ABM: </w:t>
      </w:r>
      <m:oMath>
        <m:r>
          <w:rPr>
            <w:rFonts w:ascii="Cambria Math" w:eastAsiaTheme="minorEastAsia" w:hAnsi="Cambria Math"/>
          </w:rPr>
          <m:t>x</m:t>
        </m:r>
      </m:oMath>
      <w:r w:rsidR="00AC490C" w:rsidRPr="00244514">
        <w:rPr>
          <w:rFonts w:eastAsiaTheme="minorEastAsia"/>
        </w:rPr>
        <w:t xml:space="preserve"> agents replicate</w:t>
      </w:r>
    </w:p>
    <w:p w14:paraId="66CF52DE" w14:textId="46A2ABB3" w:rsidR="001A59D7" w:rsidRPr="00244514" w:rsidRDefault="001A59D7" w:rsidP="009559DD">
      <w:pPr>
        <w:rPr>
          <w:rFonts w:eastAsiaTheme="minorEastAsia"/>
        </w:rPr>
      </w:pPr>
      <w:r w:rsidRPr="00244514">
        <w:rPr>
          <w:rFonts w:eastAsiaTheme="minorEastAsia"/>
        </w:rPr>
        <w:t>Independently.</w:t>
      </w:r>
    </w:p>
    <w:p w14:paraId="02051392" w14:textId="5E070909" w:rsidR="001A59D7" w:rsidRPr="00244514" w:rsidRDefault="00A55175" w:rsidP="009559D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4BCAA43C" w14:textId="09C53403" w:rsidR="001A59D7" w:rsidRPr="00244514" w:rsidRDefault="001A59D7" w:rsidP="009559DD">
      <w:pPr>
        <w:rPr>
          <w:rFonts w:eastAsiaTheme="minorEastAsia"/>
        </w:rPr>
      </w:pPr>
      <w:r w:rsidRPr="00244514">
        <w:rPr>
          <w:rFonts w:eastAsiaTheme="minorEastAsia"/>
        </w:rPr>
        <w:t>Random walk-like.</w:t>
      </w:r>
      <w:r w:rsidR="0061410F" w:rsidRPr="00244514">
        <w:rPr>
          <w:rFonts w:eastAsiaTheme="minorEastAsia"/>
        </w:rPr>
        <w:t xml:space="preserve"> Reaction like</w:t>
      </w:r>
    </w:p>
    <w:p w14:paraId="6E3E1BBD" w14:textId="01635629" w:rsidR="0061410F" w:rsidRPr="00244514" w:rsidRDefault="00A55175" w:rsidP="0061410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=Q-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τ</m:t>
              </m:r>
            </m:den>
          </m:f>
          <m:r>
            <w:rPr>
              <w:rFonts w:ascii="Cambria Math" w:eastAsiaTheme="minorEastAsia" w:hAnsi="Cambria Math"/>
            </w:rPr>
            <m:t>,  Q&gt;0</m:t>
          </m:r>
        </m:oMath>
      </m:oMathPara>
    </w:p>
    <w:p w14:paraId="45750934" w14:textId="274EC21E" w:rsidR="00C63C4F" w:rsidRPr="00244514" w:rsidRDefault="00C63C4F" w:rsidP="0061410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-x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=Q</m:t>
          </m:r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t-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τ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t</m:t>
          </m:r>
        </m:oMath>
      </m:oMathPara>
    </w:p>
    <w:p w14:paraId="0547429E" w14:textId="77777777" w:rsidR="00F6065F" w:rsidRPr="00244514" w:rsidRDefault="009D0026" w:rsidP="0061410F">
      <w:pPr>
        <w:rPr>
          <w:rFonts w:eastAsiaTheme="minorEastAsia"/>
        </w:rPr>
      </w:pPr>
      <w:r w:rsidRPr="00244514">
        <w:rPr>
          <w:rFonts w:eastAsiaTheme="minorEastAsia"/>
        </w:rPr>
        <w:t>A</w:t>
      </w:r>
      <w:r w:rsidR="0061410F" w:rsidRPr="00244514">
        <w:rPr>
          <w:rFonts w:eastAsiaTheme="minorEastAsia"/>
        </w:rPr>
        <w:t>gents are produced at a constant rate</w:t>
      </w:r>
      <w:r w:rsidRPr="00244514">
        <w:rPr>
          <w:rFonts w:eastAsiaTheme="minorEastAsia"/>
        </w:rPr>
        <w:t xml:space="preserve"> and die</w:t>
      </w:r>
      <w:r w:rsidR="005852ED" w:rsidRPr="00244514">
        <w:rPr>
          <w:rFonts w:eastAsiaTheme="minorEastAsia"/>
        </w:rPr>
        <w:t xml:space="preserve"> at a rate prop to their number; like radioactive process. </w:t>
      </w:r>
      <w:r w:rsidR="00CA24DB" w:rsidRPr="00244514">
        <w:rPr>
          <w:rFonts w:eastAsiaTheme="minorEastAsia"/>
        </w:rPr>
        <w:t xml:space="preserve">Have to ensure </w:t>
      </w:r>
      <m:oMath>
        <m:r>
          <w:rPr>
            <w:rFonts w:ascii="Cambria Math" w:eastAsiaTheme="minorEastAsia" w:hAnsi="Cambria Math"/>
          </w:rPr>
          <m:t>Q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</m:oMath>
      <w:r w:rsidR="00F6065F" w:rsidRPr="00244514">
        <w:rPr>
          <w:rFonts w:eastAsiaTheme="minorEastAsia"/>
        </w:rPr>
        <w:t xml:space="preserve"> and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τ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t≪1</m:t>
        </m:r>
      </m:oMath>
      <w:r w:rsidR="00F6065F" w:rsidRPr="00244514">
        <w:rPr>
          <w:rFonts w:eastAsiaTheme="minorEastAsia"/>
        </w:rPr>
        <w:t>. Not effective constraint.</w:t>
      </w:r>
    </w:p>
    <w:p w14:paraId="59642512" w14:textId="373234D6" w:rsidR="004E53DB" w:rsidRPr="00244514" w:rsidRDefault="004E53DB" w:rsidP="0061410F">
      <w:pPr>
        <w:rPr>
          <w:rFonts w:eastAsiaTheme="minorEastAsia"/>
          <w:b/>
          <w:bCs/>
        </w:rPr>
      </w:pPr>
      <w:r w:rsidRPr="00244514">
        <w:rPr>
          <w:rFonts w:eastAsiaTheme="minorEastAsia"/>
          <w:b/>
          <w:bCs/>
        </w:rPr>
        <w:t>Gillespie:</w:t>
      </w:r>
    </w:p>
    <w:p w14:paraId="6860A2EF" w14:textId="40A140FF" w:rsidR="002E5D38" w:rsidRPr="00244514" w:rsidRDefault="002E5D38" w:rsidP="0061410F">
      <w:r w:rsidRPr="00244514">
        <w:t xml:space="preserve">When simulating time series (like the evolution model from SOC), often long periods of calm are interrupted by short bursts of activity. We wish to reduce wasted time. </w:t>
      </w:r>
    </w:p>
    <w:p w14:paraId="4CA70251" w14:textId="04243B5F" w:rsidR="00432C4F" w:rsidRPr="00244514" w:rsidRDefault="00F6065F" w:rsidP="0089229F">
      <w:pPr>
        <w:rPr>
          <w:rFonts w:eastAsiaTheme="minorEastAsia"/>
        </w:rPr>
      </w:pPr>
      <w:r w:rsidRPr="00244514">
        <w:t xml:space="preserve">Focus on change. </w:t>
      </w:r>
      <w:r w:rsidR="0089229F" w:rsidRPr="00244514">
        <w:t xml:space="preserve">Instead of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9229F" w:rsidRPr="00244514">
        <w:t xml:space="preserve"> from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="0089229F" w:rsidRPr="00244514">
        <w:t xml:space="preserve">, find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="0089229F" w:rsidRPr="00244514">
        <w:t xml:space="preserve"> from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89229F" w:rsidRPr="00244514">
        <w:t>, ensuring something always happens at each time step. Consider Poisson process</w:t>
      </w:r>
      <w:r w:rsidR="00062CCC" w:rsidRPr="00244514">
        <w:t xml:space="preserve"> </w:t>
      </w:r>
      <w:r w:rsidR="00062CCC" w:rsidRPr="00244514">
        <w:rPr>
          <w:u w:val="single"/>
        </w:rPr>
        <w:t>(memory-less system)</w:t>
      </w:r>
      <w:r w:rsidR="00432C4F" w:rsidRPr="00244514">
        <w:t>,</w:t>
      </w:r>
      <w:r w:rsidR="0064024A" w:rsidRPr="00244514">
        <w:t xml:space="preserve"> i.e.,</w:t>
      </w:r>
      <w:r w:rsidR="00432C4F" w:rsidRPr="00244514">
        <w:t xml:space="preserve"> independent with fixed mean </w:t>
      </w:r>
      <m:oMath>
        <m:r>
          <w:rPr>
            <w:rFonts w:ascii="Cambria Math" w:hAnsi="Cambria Math"/>
          </w:rPr>
          <m:t>λ=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="00432C4F" w:rsidRPr="00244514">
        <w:rPr>
          <w:rFonts w:eastAsiaTheme="minorEastAsia"/>
        </w:rPr>
        <w:t>:</w:t>
      </w:r>
    </w:p>
    <w:p w14:paraId="76D72094" w14:textId="0D8FE805" w:rsidR="00432C4F" w:rsidRPr="00244514" w:rsidRDefault="00432C4F" w:rsidP="008922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-λ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!</m:t>
              </m:r>
            </m:den>
          </m:f>
          <m:r>
            <w:rPr>
              <w:rFonts w:ascii="Cambria Math" w:eastAsiaTheme="minorEastAsia" w:hAnsi="Cambria Math"/>
            </w:rPr>
            <m:t>→p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event after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067A1A45" w14:textId="33EDC14E" w:rsidR="004E53DB" w:rsidRPr="00244514" w:rsidRDefault="004E53DB" w:rsidP="0089229F">
      <w:pPr>
        <w:rPr>
          <w:rFonts w:eastAsiaTheme="minorEastAsia"/>
        </w:rPr>
      </w:pPr>
      <w:r w:rsidRPr="00244514">
        <w:rPr>
          <w:rFonts w:eastAsiaTheme="minorEastAsia"/>
        </w:rPr>
        <w:t xml:space="preserve">Now generate the probability as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=ra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</m:oMath>
      <w:r w:rsidR="00027ABC" w:rsidRPr="00244514">
        <w:rPr>
          <w:rFonts w:eastAsiaTheme="minorEastAsia"/>
        </w:rPr>
        <w:t xml:space="preserve"> and then have</w:t>
      </w:r>
    </w:p>
    <w:p w14:paraId="00F64F4E" w14:textId="48FCFA38" w:rsidR="00C126FB" w:rsidRPr="00244514" w:rsidRDefault="00A55175" w:rsidP="0089229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next process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ra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func>
        </m:oMath>
      </m:oMathPara>
    </w:p>
    <w:p w14:paraId="415A622A" w14:textId="2EFCE291" w:rsidR="00FF6088" w:rsidRPr="00244514" w:rsidRDefault="00FF6088" w:rsidP="0089229F">
      <w:pPr>
        <w:rPr>
          <w:rFonts w:eastAsiaTheme="minorEastAsia"/>
        </w:rPr>
      </w:pPr>
      <w:r w:rsidRPr="00244514">
        <w:rPr>
          <w:rFonts w:eastAsiaTheme="minorEastAsia"/>
        </w:rPr>
        <w:t xml:space="preserve">With the next process also decided by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t+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func>
      </m:oMath>
      <w:r w:rsidRPr="00244514">
        <w:rPr>
          <w:rFonts w:eastAsiaTheme="minorEastAsia"/>
        </w:rPr>
        <w:t>. Then reset and do again for next timestep.</w:t>
      </w:r>
      <w:r w:rsidR="00881F4D" w:rsidRPr="00244514">
        <w:rPr>
          <w:rFonts w:eastAsiaTheme="minorEastAsia"/>
        </w:rPr>
        <w:t xml:space="preserve"> If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881F4D" w:rsidRPr="00244514">
        <w:rPr>
          <w:rFonts w:eastAsiaTheme="minorEastAsia"/>
        </w:rPr>
        <w:t xml:space="preserve"> small, event happens often, as it should.</w:t>
      </w:r>
      <w:r w:rsidR="002249A5" w:rsidRPr="00244514">
        <w:rPr>
          <w:rFonts w:eastAsiaTheme="minorEastAsia"/>
        </w:rPr>
        <w:t xml:space="preserve"> </w:t>
      </w:r>
      <w:r w:rsidR="007C00B5" w:rsidRPr="00244514">
        <w:rPr>
          <w:rFonts w:eastAsiaTheme="minorEastAsia"/>
        </w:rPr>
        <w:t>If change different than 1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Δ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7C00B5" w:rsidRPr="00244514">
        <w:rPr>
          <w:rFonts w:eastAsiaTheme="minorEastAsia"/>
        </w:rPr>
        <w:t xml:space="preserve">),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Δ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6333EC" w:rsidRPr="00244514">
        <w:rPr>
          <w:rFonts w:eastAsiaTheme="minorEastAsia"/>
        </w:rPr>
        <w:t>.</w:t>
      </w:r>
      <w:r w:rsidR="00EE5F21" w:rsidRPr="00244514">
        <w:rPr>
          <w:rFonts w:eastAsiaTheme="minorEastAsia"/>
        </w:rPr>
        <w:t xml:space="preserve"> One can then find the average as</w:t>
      </w:r>
    </w:p>
    <w:p w14:paraId="6209355F" w14:textId="2B295613" w:rsidR="00EB62E5" w:rsidRPr="00244514" w:rsidRDefault="00A55175" w:rsidP="0089229F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23B0025C" w14:textId="7F184B2F" w:rsidR="00EB62E5" w:rsidRPr="00244514" w:rsidRDefault="00EB62E5" w:rsidP="0089229F">
      <w:pPr>
        <w:rPr>
          <w:rFonts w:eastAsiaTheme="minorEastAsia"/>
        </w:rPr>
      </w:pPr>
      <w:r w:rsidRPr="00244514">
        <w:rPr>
          <w:rFonts w:eastAsiaTheme="minorEastAsia"/>
          <w:noProof/>
        </w:rPr>
        <w:drawing>
          <wp:inline distT="0" distB="0" distL="0" distR="0" wp14:anchorId="73845DEE" wp14:editId="4A6950B6">
            <wp:extent cx="2418347" cy="531439"/>
            <wp:effectExtent l="0" t="0" r="127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6660" cy="55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CE3F" w14:textId="25FC50B7" w:rsidR="003205CA" w:rsidRPr="00244514" w:rsidRDefault="003205CA" w:rsidP="0089229F">
      <w:pPr>
        <w:rPr>
          <w:rFonts w:eastAsiaTheme="minorEastAsia"/>
        </w:rPr>
      </w:pPr>
      <w:r w:rsidRPr="00244514">
        <w:rPr>
          <w:rFonts w:eastAsiaTheme="minorEastAsia"/>
        </w:rPr>
        <w:t xml:space="preserve">What 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i-1</m:t>
            </m:r>
          </m:sub>
        </m:sSub>
      </m:oMath>
      <w:r w:rsidRPr="00244514">
        <w:rPr>
          <w:rFonts w:eastAsiaTheme="minorEastAsia"/>
        </w:rPr>
        <w:t>?</w:t>
      </w:r>
    </w:p>
    <w:p w14:paraId="181C1A04" w14:textId="23C007C9" w:rsidR="00640841" w:rsidRPr="00244514" w:rsidRDefault="00B2750C" w:rsidP="0089229F">
      <w:pPr>
        <w:rPr>
          <w:rFonts w:eastAsiaTheme="minorEastAsia"/>
          <w:b/>
          <w:bCs/>
        </w:rPr>
      </w:pPr>
      <w:r w:rsidRPr="00244514">
        <w:rPr>
          <w:rFonts w:eastAsiaTheme="minorEastAsia"/>
          <w:b/>
          <w:bCs/>
        </w:rPr>
        <w:t>Agent based models:</w:t>
      </w:r>
    </w:p>
    <w:p w14:paraId="69AA2AAE" w14:textId="3655FDBC" w:rsidR="00B2750C" w:rsidRPr="00244514" w:rsidRDefault="00F22BB5" w:rsidP="0089229F">
      <w:pPr>
        <w:rPr>
          <w:rFonts w:eastAsiaTheme="minorEastAsia"/>
        </w:rPr>
      </w:pPr>
      <w:r w:rsidRPr="00244514">
        <w:rPr>
          <w:rFonts w:eastAsiaTheme="minorEastAsia"/>
        </w:rPr>
        <w:t>Exemplified with the voter model (Ising-like but not equilibrium):</w:t>
      </w:r>
    </w:p>
    <w:p w14:paraId="763B79A1" w14:textId="3E6E8210" w:rsidR="00F22BB5" w:rsidRPr="00244514" w:rsidRDefault="00831829" w:rsidP="0089229F">
      <w:pPr>
        <w:rPr>
          <w:rFonts w:eastAsiaTheme="minorEastAsia"/>
        </w:rPr>
      </w:pPr>
      <w:r w:rsidRPr="00244514">
        <w:rPr>
          <w:rFonts w:eastAsiaTheme="minorEastAsia"/>
        </w:rPr>
        <w:t>3-state: -1,</w:t>
      </w:r>
      <w:proofErr w:type="gramStart"/>
      <w:r w:rsidRPr="00244514">
        <w:rPr>
          <w:rFonts w:eastAsiaTheme="minorEastAsia"/>
        </w:rPr>
        <w:t>0,+</w:t>
      </w:r>
      <w:proofErr w:type="gramEnd"/>
      <w:r w:rsidRPr="00244514">
        <w:rPr>
          <w:rFonts w:eastAsiaTheme="minorEastAsia"/>
        </w:rPr>
        <w:t>1. Change if selecting t</w:t>
      </w:r>
      <w:r w:rsidR="004E58D2" w:rsidRPr="00244514">
        <w:rPr>
          <w:rFonts w:eastAsiaTheme="minorEastAsia"/>
        </w:rPr>
        <w:t>w</w:t>
      </w:r>
      <w:r w:rsidRPr="00244514">
        <w:rPr>
          <w:rFonts w:eastAsiaTheme="minorEastAsia"/>
        </w:rPr>
        <w:t>o</w:t>
      </w:r>
      <w:r w:rsidR="00921999" w:rsidRPr="00244514">
        <w:rPr>
          <w:rFonts w:eastAsiaTheme="minorEastAsia"/>
        </w:rPr>
        <w:t xml:space="preserve"> neighbours with same sign but opposite yours. </w:t>
      </w:r>
    </w:p>
    <w:p w14:paraId="1228CFB5" w14:textId="5E3EB099" w:rsidR="00B24E04" w:rsidRPr="00244514" w:rsidRDefault="00B24E04" w:rsidP="0089229F">
      <w:pPr>
        <w:rPr>
          <w:rFonts w:eastAsiaTheme="minorEastAsia"/>
        </w:rPr>
      </w:pPr>
      <w:r w:rsidRPr="00244514">
        <w:rPr>
          <w:rFonts w:eastAsiaTheme="minorEastAsia"/>
        </w:rPr>
        <w:t xml:space="preserve">OR: Randomly change state of one agent with probability </w:t>
      </w:r>
      <m:oMath>
        <m:r>
          <w:rPr>
            <w:rFonts w:ascii="Cambria Math" w:eastAsiaTheme="minorEastAsia" w:hAnsi="Cambria Math"/>
          </w:rPr>
          <m:t>β</m:t>
        </m:r>
      </m:oMath>
      <w:r w:rsidRPr="00244514">
        <w:rPr>
          <w:rFonts w:eastAsiaTheme="minorEastAsia"/>
        </w:rPr>
        <w:t xml:space="preserve"> (temperature). </w:t>
      </w:r>
    </w:p>
    <w:p w14:paraId="73CF8D59" w14:textId="488559A8" w:rsidR="00ED74A1" w:rsidRPr="00244514" w:rsidRDefault="00ED74A1" w:rsidP="00ED74A1">
      <w:pPr>
        <w:jc w:val="center"/>
        <w:rPr>
          <w:rFonts w:eastAsiaTheme="minorEastAsia"/>
        </w:rPr>
      </w:pPr>
      <w:r w:rsidRPr="00244514">
        <w:rPr>
          <w:rFonts w:eastAsiaTheme="minorEastAsia"/>
          <w:noProof/>
        </w:rPr>
        <w:drawing>
          <wp:inline distT="0" distB="0" distL="0" distR="0" wp14:anchorId="3ECD6982" wp14:editId="44F4292E">
            <wp:extent cx="2220686" cy="1568858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2088" cy="157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A0CB" w14:textId="4AB2B753" w:rsidR="004E58D2" w:rsidRPr="002748C2" w:rsidRDefault="00ED74A1" w:rsidP="0089229F">
      <w:pPr>
        <w:rPr>
          <w:rFonts w:eastAsiaTheme="minorEastAsia"/>
          <w:color w:val="FF0000"/>
          <w:u w:val="single"/>
        </w:rPr>
      </w:pPr>
      <w:r w:rsidRPr="00244514">
        <w:rPr>
          <w:rFonts w:eastAsiaTheme="minorEastAsia"/>
        </w:rPr>
        <w:t>2-state: Have to meat two neighbours of opposite sign to change</w:t>
      </w:r>
      <w:r w:rsidR="004E58D2" w:rsidRPr="00244514">
        <w:rPr>
          <w:rFonts w:eastAsiaTheme="minorEastAsia"/>
        </w:rPr>
        <w:t>.</w:t>
      </w:r>
      <w:r w:rsidR="002748C2">
        <w:rPr>
          <w:rFonts w:eastAsiaTheme="minorEastAsia"/>
        </w:rPr>
        <w:t xml:space="preserve"> </w:t>
      </w:r>
      <w:r w:rsidR="002748C2">
        <w:rPr>
          <w:rFonts w:eastAsiaTheme="minorEastAsia"/>
          <w:color w:val="FF0000"/>
          <w:u w:val="single"/>
        </w:rPr>
        <w:t>Consider mean field/random neighbour</w:t>
      </w:r>
    </w:p>
    <w:p w14:paraId="00403852" w14:textId="3D675A8F" w:rsidR="008E36BE" w:rsidRPr="00244514" w:rsidRDefault="008E36BE" w:rsidP="0089229F">
      <w:pPr>
        <w:rPr>
          <w:rFonts w:eastAsiaTheme="minorEastAsia"/>
        </w:rPr>
      </w:pPr>
      <w:r>
        <w:rPr>
          <w:rFonts w:eastAsiaTheme="minorEastAsia"/>
        </w:rPr>
        <w:t xml:space="preserve">One can use </w:t>
      </w:r>
      <w:r w:rsidR="00B02924">
        <w:rPr>
          <w:rFonts w:eastAsiaTheme="minorEastAsia"/>
        </w:rPr>
        <w:t>event-based</w:t>
      </w:r>
      <w:r>
        <w:rPr>
          <w:rFonts w:eastAsiaTheme="minorEastAsia"/>
        </w:rPr>
        <w:t xml:space="preserve"> simulation to simulate this (with</w:t>
      </w:r>
      <w:r w:rsidR="00E01312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recruitment</m:t>
            </m:r>
          </m:sub>
        </m:sSub>
        <m:r>
          <w:rPr>
            <w:rFonts w:ascii="Cambria Math" w:eastAsiaTheme="minorEastAsia" w:hAnsi="Cambria Math"/>
          </w:rPr>
          <m:t>=-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ra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</m:e>
        </m:func>
      </m:oMath>
      <w:r w:rsidR="00E01312">
        <w:rPr>
          <w:rFonts w:eastAsiaTheme="minorEastAsia"/>
        </w:rPr>
        <w:t xml:space="preserve"> and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flip</m:t>
            </m:r>
          </m:sub>
        </m:sSub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ra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d>
              </m:e>
            </m:func>
          </m:num>
          <m:den>
            <m:r>
              <w:rPr>
                <w:rFonts w:ascii="Cambria Math" w:eastAsiaTheme="minorEastAsia" w:hAnsi="Cambria Math"/>
              </w:rPr>
              <m:t>β</m:t>
            </m:r>
          </m:den>
        </m:f>
      </m:oMath>
      <w:r w:rsidR="00E01312">
        <w:rPr>
          <w:rFonts w:eastAsiaTheme="minorEastAsia"/>
        </w:rPr>
        <w:t xml:space="preserve">). </w:t>
      </w:r>
    </w:p>
    <w:p w14:paraId="498DABD9" w14:textId="118A6F65" w:rsidR="004E58D2" w:rsidRDefault="004E58D2" w:rsidP="0089229F">
      <w:pPr>
        <w:rPr>
          <w:rFonts w:eastAsiaTheme="minorEastAsia"/>
        </w:rPr>
      </w:pPr>
      <w:r w:rsidRPr="00244514">
        <w:rPr>
          <w:rFonts w:eastAsiaTheme="minorEastAsia"/>
        </w:rPr>
        <w:t>Can be solved by mean-field</w:t>
      </w:r>
      <w:r w:rsidR="004D3AFA">
        <w:rPr>
          <w:rFonts w:eastAsiaTheme="minorEastAsia"/>
        </w:rPr>
        <w:t xml:space="preserve"> and steady state</w:t>
      </w:r>
    </w:p>
    <w:p w14:paraId="5B71CBF0" w14:textId="4BA4CD5C" w:rsidR="00DC21CD" w:rsidRPr="00FF0215" w:rsidRDefault="00DC21CD" w:rsidP="0089229F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dr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r-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1-r</m:t>
              </m:r>
            </m:e>
          </m:d>
          <m:r>
            <w:rPr>
              <w:rFonts w:ascii="Cambria Math" w:eastAsiaTheme="minorEastAsia" w:hAnsi="Cambria Math"/>
            </w:rPr>
            <m:t>+β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1-r</m:t>
                  </m:r>
                </m:e>
              </m:d>
              <m:r>
                <w:rPr>
                  <w:rFonts w:ascii="Cambria Math" w:eastAsiaTheme="minorEastAsia" w:hAnsi="Cambria Math"/>
                </w:rPr>
                <m:t>-r</m:t>
              </m:r>
            </m:e>
          </m:d>
        </m:oMath>
      </m:oMathPara>
    </w:p>
    <w:p w14:paraId="5B5A568C" w14:textId="408C311D" w:rsidR="00FF0215" w:rsidRPr="00DA51EA" w:rsidRDefault="00FF0215" w:rsidP="0089229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1-r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β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2r-1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191E4534" w14:textId="393117EF" w:rsidR="00DA51EA" w:rsidRDefault="00DA51EA" w:rsidP="0089229F">
      <w:pPr>
        <w:rPr>
          <w:rFonts w:eastAsiaTheme="minorEastAsia"/>
        </w:rPr>
      </w:pPr>
      <w:r>
        <w:rPr>
          <w:rFonts w:eastAsiaTheme="minorEastAsia"/>
        </w:rPr>
        <w:t xml:space="preserve">Solutions: </w:t>
      </w:r>
      <m:oMath>
        <m:r>
          <w:rPr>
            <w:rFonts w:ascii="Cambria Math" w:eastAsiaTheme="minorEastAsia" w:hAnsi="Cambria Math"/>
          </w:rPr>
          <m:t>r=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F00C70"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r=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1±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1-</m:t>
                </m:r>
                <m:r>
                  <w:rPr>
                    <w:rFonts w:ascii="Cambria Math" w:eastAsiaTheme="minorEastAsia" w:hAnsi="Cambria Math"/>
                  </w:rPr>
                  <m:t>4β</m:t>
                </m:r>
              </m:e>
            </m:rad>
          </m:e>
        </m:d>
      </m:oMath>
    </w:p>
    <w:p w14:paraId="0CCD55E8" w14:textId="6FAF305C" w:rsidR="00DA51EA" w:rsidRDefault="00C02AFE" w:rsidP="00DA51EA">
      <w:pPr>
        <w:pStyle w:val="ListParagraph"/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β&lt;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="00C2345D">
        <w:rPr>
          <w:rFonts w:eastAsiaTheme="minorEastAsia"/>
        </w:rPr>
        <w:t>: Two non-trivial solutions</w:t>
      </w:r>
    </w:p>
    <w:p w14:paraId="43063437" w14:textId="55730B6C" w:rsidR="00C2345D" w:rsidRDefault="00C2345D" w:rsidP="00DA51EA">
      <w:pPr>
        <w:pStyle w:val="ListParagraph"/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β&gt;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: Only the trivial </w:t>
      </w:r>
      <w:r w:rsidR="00A463E9">
        <w:rPr>
          <w:rFonts w:eastAsiaTheme="minorEastAsia"/>
        </w:rPr>
        <w:t xml:space="preserve">non-magnetised state </w:t>
      </w:r>
      <m:oMath>
        <m:r>
          <w:rPr>
            <w:rFonts w:ascii="Cambria Math" w:eastAsiaTheme="minorEastAsia" w:hAnsi="Cambria Math"/>
          </w:rPr>
          <m:t>r=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174098F2" w14:textId="014E4FFF" w:rsidR="00100706" w:rsidRDefault="006068FD" w:rsidP="00100706">
      <w:pPr>
        <w:pStyle w:val="ListParagraph"/>
        <w:rPr>
          <w:rFonts w:eastAsiaTheme="minorEastAsia"/>
        </w:rPr>
      </w:pPr>
      <w:r w:rsidRPr="006068FD">
        <w:rPr>
          <w:rFonts w:eastAsiaTheme="minorEastAsia"/>
        </w:rPr>
        <w:drawing>
          <wp:inline distT="0" distB="0" distL="0" distR="0" wp14:anchorId="684534E6" wp14:editId="7EF743F6">
            <wp:extent cx="1469383" cy="987364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9997" cy="9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Theme="minorEastAsia" w:hAnsi="Cambria Math"/>
          </w:rPr>
          <m:t>r</m:t>
        </m:r>
        <m:r>
          <w:rPr>
            <w:rFonts w:ascii="Cambria Math" w:eastAsiaTheme="minorEastAsia" w:hAnsi="Cambria Math"/>
          </w:rPr>
          <m:t>-0.5</m:t>
        </m:r>
        <m:r>
          <w:rPr>
            <w:rFonts w:ascii="Cambria Math" w:eastAsiaTheme="minorEastAsia" w:hAnsi="Cambria Math"/>
          </w:rPr>
          <m:t>∝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-β</m:t>
                </m:r>
              </m:e>
            </m:d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</m:oMath>
      <w:r w:rsidR="00954C22">
        <w:rPr>
          <w:rFonts w:eastAsiaTheme="minorEastAsia"/>
        </w:rPr>
        <w:t xml:space="preserve">, like mean-field </w:t>
      </w:r>
      <w:proofErr w:type="spellStart"/>
      <w:r w:rsidR="00954C22">
        <w:rPr>
          <w:rFonts w:eastAsiaTheme="minorEastAsia"/>
        </w:rPr>
        <w:t>Ising</w:t>
      </w:r>
      <w:proofErr w:type="spellEnd"/>
      <w:r w:rsidR="00954C22">
        <w:rPr>
          <w:rFonts w:eastAsiaTheme="minorEastAsia"/>
        </w:rPr>
        <w:t xml:space="preserve"> model.</w:t>
      </w:r>
    </w:p>
    <w:p w14:paraId="50D0CD97" w14:textId="24CAD3CA" w:rsidR="00100706" w:rsidRPr="00100706" w:rsidRDefault="00100706" w:rsidP="00100706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This is only seen with cooperativity (2 recruitments needed). </w:t>
      </w:r>
    </w:p>
    <w:p w14:paraId="7E164508" w14:textId="3D9B298B" w:rsidR="00640841" w:rsidRPr="00244514" w:rsidRDefault="00640841" w:rsidP="0089229F">
      <w:pPr>
        <w:rPr>
          <w:rFonts w:eastAsiaTheme="minorEastAsia"/>
          <w:b/>
          <w:bCs/>
        </w:rPr>
      </w:pPr>
      <w:r w:rsidRPr="00244514">
        <w:rPr>
          <w:rFonts w:eastAsiaTheme="minorEastAsia"/>
          <w:b/>
          <w:bCs/>
        </w:rPr>
        <w:t>Epidemics (SIR and agent-based):</w:t>
      </w:r>
    </w:p>
    <w:p w14:paraId="700102C7" w14:textId="57830AD6" w:rsidR="0061410F" w:rsidRPr="00244514" w:rsidRDefault="00B172C2" w:rsidP="009559DD">
      <w:r w:rsidRPr="00244514">
        <w:lastRenderedPageBreak/>
        <w:t xml:space="preserve">At least </w:t>
      </w:r>
      <w:r w:rsidR="004E58D2" w:rsidRPr="00244514">
        <w:t xml:space="preserve">3 populations: </w:t>
      </w:r>
      <w:r w:rsidRPr="00244514">
        <w:t>Susceptible (S), infected (I)</w:t>
      </w:r>
      <w:r w:rsidR="00EF1792" w:rsidRPr="00244514">
        <w:t xml:space="preserve"> and recovered (R).</w:t>
      </w:r>
    </w:p>
    <w:p w14:paraId="4A96134F" w14:textId="77777777" w:rsidR="00102F80" w:rsidRDefault="00EF1792" w:rsidP="009559DD">
      <w:r w:rsidRPr="00244514">
        <w:t>Solve by event-based (mean field).</w:t>
      </w:r>
      <w:r w:rsidR="009D0E38" w:rsidRPr="00244514">
        <w:t xml:space="preserve"> </w:t>
      </w:r>
    </w:p>
    <w:p w14:paraId="28F550B4" w14:textId="15034BEB" w:rsidR="00102F80" w:rsidRDefault="00102F80" w:rsidP="009559DD">
      <m:oMathPara>
        <m:oMath>
          <m:r>
            <w:rPr>
              <w:rFonts w:ascii="Cambria Math" w:hAnsi="Cambria Math"/>
            </w:rPr>
            <m:t>Frequency of A to B interaction∝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11F143E7" w14:textId="7A6FAAB8" w:rsidR="00EF1792" w:rsidRPr="00244514" w:rsidRDefault="009D0E38" w:rsidP="009559DD">
      <w:r w:rsidRPr="00244514">
        <w:t>Recovered can never be infected.</w:t>
      </w:r>
    </w:p>
    <w:p w14:paraId="68F67910" w14:textId="3CAD3329" w:rsidR="00EF1792" w:rsidRPr="00244514" w:rsidRDefault="00A55175" w:rsidP="009559DD">
      <w:p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dS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IS</m:t>
        </m:r>
      </m:oMath>
      <w:r w:rsidR="00EF1792" w:rsidRPr="00244514">
        <w:rPr>
          <w:rFonts w:eastAsiaTheme="minorEastAsia"/>
        </w:rPr>
        <w:t xml:space="preserve">,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dI</m:t>
            </m:r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β</m:t>
        </m:r>
        <m:r>
          <w:rPr>
            <w:rFonts w:ascii="Cambria Math" w:eastAsiaTheme="minorEastAsia" w:hAnsi="Cambria Math"/>
          </w:rPr>
          <m:t>IS-γI</m:t>
        </m:r>
      </m:oMath>
      <w:r w:rsidR="009D0E38" w:rsidRPr="00244514">
        <w:rPr>
          <w:rFonts w:eastAsiaTheme="minorEastAsia"/>
        </w:rPr>
        <w:t xml:space="preserve">,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dR</m:t>
            </m:r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  <m:r>
          <w:rPr>
            <w:rFonts w:ascii="Cambria Math" w:eastAsiaTheme="minorEastAsia" w:hAnsi="Cambria Math"/>
          </w:rPr>
          <m:t>=γI</m:t>
        </m:r>
      </m:oMath>
    </w:p>
    <w:p w14:paraId="5906DD25" w14:textId="7B8D4705" w:rsidR="00FB248C" w:rsidRPr="00244514" w:rsidRDefault="00FB248C" w:rsidP="009559D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λ</m:t>
        </m:r>
      </m:oMath>
      <w:r w:rsidRPr="00244514">
        <w:rPr>
          <w:rFonts w:eastAsiaTheme="minorEastAsia"/>
        </w:rPr>
        <w:t xml:space="preserve"> is</w:t>
      </w:r>
      <w:r w:rsidR="00C163EB" w:rsidRPr="00244514">
        <w:rPr>
          <w:rFonts w:eastAsiaTheme="minorEastAsia"/>
        </w:rPr>
        <w:t xml:space="preserve"> rate infected, </w:t>
      </w:r>
      <m:oMath>
        <m:r>
          <w:rPr>
            <w:rFonts w:ascii="Cambria Math" w:eastAsiaTheme="minorEastAsia" w:hAnsi="Cambria Math"/>
          </w:rPr>
          <m:t>γ</m:t>
        </m:r>
      </m:oMath>
      <w:r w:rsidR="00C163EB" w:rsidRPr="00244514">
        <w:rPr>
          <w:rFonts w:eastAsiaTheme="minorEastAsia"/>
        </w:rPr>
        <w:t xml:space="preserve"> is rate recovered</w:t>
      </w:r>
      <m:oMath>
        <m:r>
          <w:rPr>
            <w:rFonts w:ascii="Cambria Math" w:eastAsiaTheme="minorEastAsia" w:hAnsi="Cambria Math"/>
          </w:rPr>
          <m:t>→</m:t>
        </m:r>
      </m:oMath>
      <w:r w:rsidR="00C163EB" w:rsidRPr="00244514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β</m:t>
            </m:r>
          </m:num>
          <m:den>
            <m:r>
              <w:rPr>
                <w:rFonts w:ascii="Cambria Math" w:eastAsiaTheme="minorEastAsia" w:hAnsi="Cambria Math"/>
              </w:rPr>
              <m:t>γ</m:t>
            </m:r>
          </m:den>
        </m:f>
      </m:oMath>
      <w:r w:rsidR="00C163EB" w:rsidRPr="00244514">
        <w:rPr>
          <w:rFonts w:eastAsiaTheme="minorEastAsia"/>
        </w:rPr>
        <w:t xml:space="preserve"> is number of people </w:t>
      </w:r>
      <w:r w:rsidR="00F50F97" w:rsidRPr="00244514">
        <w:rPr>
          <w:rFonts w:eastAsiaTheme="minorEastAsia"/>
        </w:rPr>
        <w:t>an infected person will infect in the beginning.</w:t>
      </w:r>
      <w:r w:rsidR="007C45E0" w:rsidRPr="00244514">
        <w:rPr>
          <w:rFonts w:eastAsiaTheme="minorEastAsia"/>
        </w:rPr>
        <w:t xml:space="preserve"> Determines whether decease can spread.</w:t>
      </w:r>
    </w:p>
    <w:p w14:paraId="2D0C88B9" w14:textId="30285716" w:rsidR="001F7CB9" w:rsidRPr="00244514" w:rsidRDefault="001F7CB9" w:rsidP="009559DD">
      <w:pPr>
        <w:rPr>
          <w:rFonts w:eastAsiaTheme="minorEastAsia"/>
        </w:rPr>
      </w:pPr>
      <w:r w:rsidRPr="00244514">
        <w:rPr>
          <w:rFonts w:eastAsiaTheme="minorEastAsia"/>
        </w:rPr>
        <w:t xml:space="preserve">In the </w:t>
      </w:r>
      <w:proofErr w:type="spellStart"/>
      <w:r w:rsidRPr="00244514">
        <w:rPr>
          <w:rFonts w:eastAsiaTheme="minorEastAsia"/>
        </w:rPr>
        <w:t>beninging</w:t>
      </w:r>
      <w:proofErr w:type="spellEnd"/>
      <w:r w:rsidRPr="00244514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I∼1</m:t>
        </m:r>
      </m:oMath>
      <w:r w:rsidR="0096017A" w:rsidRPr="00244514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R≈0</m:t>
        </m:r>
      </m:oMath>
      <w:r w:rsidR="0096017A" w:rsidRPr="00244514">
        <w:rPr>
          <w:rFonts w:eastAsiaTheme="minorEastAsia"/>
        </w:rPr>
        <w:t>:</w:t>
      </w:r>
    </w:p>
    <w:p w14:paraId="51CEE33C" w14:textId="139CD728" w:rsidR="0096017A" w:rsidRPr="00244514" w:rsidRDefault="00A55175" w:rsidP="009559D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dR</m:t>
              </m:r>
            </m:den>
          </m:f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S→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∞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∞</m:t>
                  </m:r>
                </m:e>
              </m:d>
              <m:r>
                <w:rPr>
                  <w:rFonts w:ascii="Cambria Math" w:hAnsi="Cambria Math"/>
                </w:rPr>
                <m:t>-R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∞</m:t>
                  </m:r>
                </m:e>
              </m:d>
            </m:e>
          </m:d>
        </m:oMath>
      </m:oMathPara>
    </w:p>
    <w:p w14:paraId="6FD3135E" w14:textId="7C3AECB2" w:rsidR="00D06D6A" w:rsidRPr="00244514" w:rsidRDefault="00D06D6A" w:rsidP="009559D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→S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∞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∞</m:t>
                      </m:r>
                    </m:e>
                  </m:d>
                </m:e>
              </m:d>
            </m:sup>
          </m:sSup>
        </m:oMath>
      </m:oMathPara>
    </w:p>
    <w:p w14:paraId="28B50173" w14:textId="453922B3" w:rsidR="00BA00B6" w:rsidRDefault="00BA00B6" w:rsidP="009559DD">
      <w:pPr>
        <w:rPr>
          <w:rFonts w:eastAsiaTheme="minorEastAsia"/>
        </w:rPr>
      </w:pPr>
      <w:r w:rsidRPr="00244514"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∞</m:t>
            </m:r>
          </m:e>
        </m:d>
        <m:r>
          <w:rPr>
            <w:rFonts w:ascii="Cambria Math" w:eastAsiaTheme="minorEastAsia" w:hAnsi="Cambria Math"/>
          </w:rPr>
          <m:t>≪1</m:t>
        </m:r>
      </m:oMath>
      <w:r w:rsidRPr="00244514">
        <w:rPr>
          <w:rFonts w:eastAsiaTheme="minorEastAsia"/>
        </w:rPr>
        <w:t xml:space="preserve">: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∞</m:t>
            </m:r>
          </m:e>
        </m:d>
        <m:r>
          <w:rPr>
            <w:rFonts w:ascii="Cambria Math" w:hAnsi="Cambria Math"/>
          </w:rPr>
          <m:t>≃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p>
        </m:sSup>
      </m:oMath>
      <w:r w:rsidRPr="00244514">
        <w:rPr>
          <w:rFonts w:eastAsiaTheme="minorEastAsia"/>
        </w:rPr>
        <w:t xml:space="preserve">, it declines 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504F3E" w:rsidRPr="00244514">
        <w:rPr>
          <w:rFonts w:eastAsiaTheme="minorEastAsia"/>
        </w:rPr>
        <w:t xml:space="preserve">, </w:t>
      </w:r>
      <w:proofErr w:type="gramStart"/>
      <w:r w:rsidR="00504F3E" w:rsidRPr="00244514">
        <w:rPr>
          <w:rFonts w:eastAsiaTheme="minorEastAsia"/>
        </w:rPr>
        <w:t>i.e.</w:t>
      </w:r>
      <w:proofErr w:type="gramEnd"/>
      <w:r w:rsidR="00504F3E" w:rsidRPr="00244514">
        <w:rPr>
          <w:rFonts w:eastAsiaTheme="minorEastAsia"/>
        </w:rPr>
        <w:t xml:space="preserve"> no one escapes t</w:t>
      </w:r>
      <w:r w:rsidR="00421226">
        <w:rPr>
          <w:rFonts w:eastAsiaTheme="minorEastAsia"/>
        </w:rPr>
        <w:t>he</w:t>
      </w:r>
      <w:r w:rsidR="00504F3E" w:rsidRPr="00244514">
        <w:rPr>
          <w:rFonts w:eastAsiaTheme="minorEastAsia"/>
        </w:rPr>
        <w:t xml:space="preserve"> decease.</w:t>
      </w:r>
    </w:p>
    <w:p w14:paraId="383BE993" w14:textId="54F4C0B1" w:rsidR="003C030D" w:rsidRDefault="003C030D" w:rsidP="009559DD">
      <w:pPr>
        <w:rPr>
          <w:rFonts w:eastAsiaTheme="minorEastAsia"/>
        </w:rPr>
      </w:pPr>
      <w:r>
        <w:rPr>
          <w:rFonts w:eastAsiaTheme="minorEastAsia"/>
        </w:rPr>
        <w:t xml:space="preserve">Rate at beginning: </w:t>
      </w:r>
    </w:p>
    <w:p w14:paraId="7AA9C749" w14:textId="57D1A8A8" w:rsidR="003C030D" w:rsidRPr="008F6EC2" w:rsidRDefault="003C030D" w:rsidP="009559D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dI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β-γ</m:t>
              </m:r>
            </m:e>
          </m:d>
          <m:r>
            <w:rPr>
              <w:rFonts w:ascii="Cambria Math" w:eastAsiaTheme="minorEastAsia" w:hAnsi="Cambria Math"/>
            </w:rPr>
            <m:t>I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I</m:t>
          </m:r>
        </m:oMath>
      </m:oMathPara>
    </w:p>
    <w:p w14:paraId="714C76C7" w14:textId="74BB82D2" w:rsidR="008F6EC2" w:rsidRDefault="008F6EC2" w:rsidP="009559DD">
      <w:pPr>
        <w:rPr>
          <w:rFonts w:eastAsiaTheme="minorEastAsia"/>
        </w:rPr>
      </w:pPr>
      <w:r>
        <w:rPr>
          <w:rFonts w:eastAsiaTheme="minorEastAsia"/>
        </w:rPr>
        <w:t xml:space="preserve">Immunize a fraction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(vaccination)</w:t>
      </w:r>
    </w:p>
    <w:p w14:paraId="26CC0ECC" w14:textId="738BD3CB" w:rsidR="008F6EC2" w:rsidRPr="008C0C94" w:rsidRDefault="00F75B17" w:rsidP="009559D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eastAsiaTheme="minorEastAsia" w:hAnsi="Cambria Math"/>
            </w:rPr>
            <m:t>R=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1-q</m:t>
              </m:r>
            </m:e>
          </m:d>
          <m:r>
            <w:rPr>
              <w:rFonts w:ascii="Cambria Math" w:eastAsiaTheme="minorEastAsia" w:hAnsi="Cambria Math"/>
            </w:rPr>
            <m:t>&lt;1→q&gt;</m:t>
          </m:r>
          <m:r>
            <w:rPr>
              <w:rFonts w:ascii="Cambria Math" w:eastAsiaTheme="minorEastAsia" w:hAnsi="Cambria Math"/>
            </w:rPr>
            <m:t>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14:paraId="06522CB9" w14:textId="12D28A19" w:rsidR="008C0C94" w:rsidRPr="00244514" w:rsidRDefault="008C0C94" w:rsidP="009559D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dI</m:t>
              </m:r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/>
                    </w:rPr>
                    <m:t>​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R=1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45D8152" w14:textId="1CD037E6" w:rsidR="00350170" w:rsidRPr="00244514" w:rsidRDefault="00350170" w:rsidP="009559DD">
      <w:pPr>
        <w:rPr>
          <w:rFonts w:eastAsiaTheme="minorEastAsia"/>
          <w:b/>
          <w:bCs/>
        </w:rPr>
      </w:pPr>
      <w:r w:rsidRPr="00244514">
        <w:rPr>
          <w:rFonts w:eastAsiaTheme="minorEastAsia"/>
          <w:b/>
          <w:bCs/>
        </w:rPr>
        <w:t>Agent based extension:</w:t>
      </w:r>
    </w:p>
    <w:p w14:paraId="61155F9F" w14:textId="343AED0C" w:rsidR="00350170" w:rsidRDefault="00896190" w:rsidP="00B5523D">
      <w:r w:rsidRPr="00244514">
        <w:t>Instead of looking at three numbers</w:t>
      </w:r>
      <w:r w:rsidR="00F079B6" w:rsidRPr="00244514">
        <w:t xml:space="preserve"> SIR, look at agents in each group. This can replicate SIR in the mean field limit (random </w:t>
      </w:r>
      <w:r w:rsidR="00807B28" w:rsidRPr="00244514">
        <w:t>neighbour</w:t>
      </w:r>
      <w:r w:rsidR="00807B28">
        <w:t>s</w:t>
      </w:r>
      <w:r w:rsidR="00F079B6" w:rsidRPr="00244514">
        <w:t>)</w:t>
      </w:r>
      <w:r w:rsidR="00B275A9" w:rsidRPr="00244514">
        <w:t xml:space="preserve">, but specific connections can be used to simulate real-world established </w:t>
      </w:r>
      <w:r w:rsidR="00B275A9" w:rsidRPr="00244514">
        <w:rPr>
          <w:b/>
          <w:bCs/>
          <w:u w:val="single"/>
        </w:rPr>
        <w:t>networks</w:t>
      </w:r>
      <w:r w:rsidR="00B5523D">
        <w:t>, such that the depletion of contacts is accounted for.</w:t>
      </w:r>
      <w:r w:rsidR="00C34809">
        <w:t xml:space="preserve"> Event based at fixed dt.</w:t>
      </w:r>
      <w:r w:rsidR="00830205">
        <w:t xml:space="preserve"> Chance of infection is smaller when fewer connections.</w:t>
      </w:r>
      <w:r w:rsidR="00BF5382">
        <w:t xml:space="preserve"> If heterogeneous, </w:t>
      </w:r>
      <w:r w:rsidR="008B355A">
        <w:t>high connectivity means more time to be infected, but less time to infect (algorithm not exact).</w:t>
      </w:r>
    </w:p>
    <w:p w14:paraId="1E0DEA4A" w14:textId="2B7B7D74" w:rsidR="0091171B" w:rsidRDefault="0091171B" w:rsidP="00B5523D">
      <w:pPr>
        <w:rPr>
          <w:b/>
          <w:bCs/>
        </w:rPr>
      </w:pPr>
      <w:r>
        <w:rPr>
          <w:b/>
          <w:bCs/>
        </w:rPr>
        <w:t>Superspreading:</w:t>
      </w:r>
    </w:p>
    <w:p w14:paraId="4D118F8D" w14:textId="26168D81" w:rsidR="0091171B" w:rsidRPr="00225B0C" w:rsidRDefault="00225B0C" w:rsidP="00B5523D">
      <w:r w:rsidRPr="00225B0C">
        <w:t xml:space="preserve">Small </w:t>
      </w:r>
      <w:r>
        <w:t>amount of people carry large (</w:t>
      </w:r>
      <w:proofErr w:type="gramStart"/>
      <w:r>
        <w:t>dominant( amount</w:t>
      </w:r>
      <w:proofErr w:type="gramEnd"/>
      <w:r>
        <w:t xml:space="preserve"> of virus. </w:t>
      </w:r>
      <w:r w:rsidR="005F33B1">
        <w:t xml:space="preserve"> </w:t>
      </w:r>
      <w:r w:rsidR="002D1337">
        <w:t>MORE HETEROGENITY!</w:t>
      </w:r>
    </w:p>
    <w:p w14:paraId="4CEAFF5F" w14:textId="177A2FA6" w:rsidR="00B23D00" w:rsidRDefault="00703F97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is not enough. </w:t>
      </w:r>
      <w:r w:rsidR="00B23D00">
        <w:rPr>
          <w:rFonts w:eastAsiaTheme="minorEastAsia"/>
        </w:rPr>
        <w:t>Parameter k describes the gamma distribution of infectiousness</w:t>
      </w:r>
    </w:p>
    <w:p w14:paraId="438992B2" w14:textId="0D3FF539" w:rsidR="00B23D00" w:rsidRPr="00BD207A" w:rsidRDefault="00B23D0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k-1</m:t>
                  </m:r>
                </m:sup>
              </m:sSup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kr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den>
                  </m:f>
                </m:e>
              </m:d>
            </m:e>
          </m:func>
        </m:oMath>
      </m:oMathPara>
    </w:p>
    <w:p w14:paraId="03EAA4E8" w14:textId="44706562" w:rsidR="00BD207A" w:rsidRDefault="00BD207A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k→∞</m:t>
        </m:r>
      </m:oMath>
      <w:r>
        <w:rPr>
          <w:rFonts w:eastAsiaTheme="minorEastAsia"/>
        </w:rPr>
        <w:t xml:space="preserve"> is non-superspreading.</w:t>
      </w:r>
    </w:p>
    <w:p w14:paraId="31D744D4" w14:textId="77777777" w:rsidR="00F7546C" w:rsidRDefault="00B23D00">
      <w:pPr>
        <w:rPr>
          <w:rFonts w:eastAsiaTheme="minorEastAsia"/>
        </w:rPr>
      </w:pPr>
      <w:r w:rsidRPr="00B23D00">
        <w:rPr>
          <w:rFonts w:eastAsiaTheme="minorEastAsia"/>
        </w:rPr>
        <w:lastRenderedPageBreak/>
        <w:drawing>
          <wp:inline distT="0" distB="0" distL="0" distR="0" wp14:anchorId="754E4146" wp14:editId="15E75F68">
            <wp:extent cx="5584140" cy="2241073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1263" cy="22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8233" w14:textId="77777777" w:rsidR="001A5AFC" w:rsidRDefault="00F7546C">
      <w:pPr>
        <w:rPr>
          <w:rFonts w:eastAsiaTheme="minorEastAsia"/>
        </w:rPr>
      </w:pPr>
      <w:r>
        <w:rPr>
          <w:rFonts w:eastAsiaTheme="minorEastAsia"/>
        </w:rPr>
        <w:t xml:space="preserve">If super spreaders, a decrease in connectivity is effective if </w:t>
      </w:r>
      <w:r w:rsidR="00B873AA">
        <w:rPr>
          <w:rFonts w:eastAsiaTheme="minorEastAsia"/>
        </w:rPr>
        <w:t>super spreaders are not allowed to interact, while it is less effective in homogeneous networks.</w:t>
      </w:r>
    </w:p>
    <w:p w14:paraId="52D39829" w14:textId="77777777" w:rsidR="00D01423" w:rsidRDefault="001A5AFC">
      <w:pPr>
        <w:rPr>
          <w:rFonts w:eastAsiaTheme="minorEastAsia"/>
        </w:rPr>
      </w:pPr>
      <w:r>
        <w:rPr>
          <w:rFonts w:eastAsiaTheme="minorEastAsia"/>
        </w:rPr>
        <w:t>Can again be simulated by agent- and event-based methods, where infectiousness is drawn from gamma distribution.</w:t>
      </w:r>
    </w:p>
    <w:p w14:paraId="1E743FEB" w14:textId="121D61C9" w:rsidR="009559DD" w:rsidRPr="00244514" w:rsidRDefault="00D01423">
      <w:pPr>
        <w:rPr>
          <w:rFonts w:eastAsiaTheme="minorEastAsia"/>
        </w:rPr>
      </w:pPr>
      <w:r w:rsidRPr="00D01423">
        <w:rPr>
          <w:rFonts w:eastAsiaTheme="minorEastAsia"/>
        </w:rPr>
        <w:drawing>
          <wp:inline distT="0" distB="0" distL="0" distR="0" wp14:anchorId="0C3D0AB4" wp14:editId="68162064">
            <wp:extent cx="3652314" cy="152565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6849" cy="15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9DD" w:rsidRPr="00244514">
        <w:rPr>
          <w:rFonts w:eastAsiaTheme="minorEastAsia"/>
        </w:rPr>
        <w:br w:type="page"/>
      </w:r>
    </w:p>
    <w:p w14:paraId="160D7D9A" w14:textId="25863E5D" w:rsidR="00840F2F" w:rsidRPr="00244514" w:rsidRDefault="00C80F29" w:rsidP="00166D0F">
      <w:pPr>
        <w:pStyle w:val="Heading2"/>
      </w:pPr>
      <w:bookmarkStart w:id="5" w:name="_Toc212280345"/>
      <w:r w:rsidRPr="00244514">
        <w:lastRenderedPageBreak/>
        <w:t>Networks</w:t>
      </w:r>
      <w:bookmarkEnd w:id="5"/>
    </w:p>
    <w:p w14:paraId="6D3C5680" w14:textId="77777777" w:rsidR="002B7643" w:rsidRPr="00244514" w:rsidRDefault="001A088F">
      <w:r w:rsidRPr="00244514">
        <w:t xml:space="preserve">A collection of agents (nodes) connected to each other </w:t>
      </w:r>
      <w:r w:rsidR="002B7643" w:rsidRPr="00244514">
        <w:t>in a</w:t>
      </w:r>
      <w:r w:rsidRPr="00244514">
        <w:t xml:space="preserve"> fixed way.</w:t>
      </w:r>
      <w:r w:rsidR="002B7643" w:rsidRPr="00244514">
        <w:t xml:space="preserve"> Useful for simulating real-world systems, for example biological or social.</w:t>
      </w:r>
    </w:p>
    <w:p w14:paraId="51F6D55E" w14:textId="3C069CC9" w:rsidR="000B4729" w:rsidRPr="00244514" w:rsidRDefault="000B4729">
      <w:pPr>
        <w:rPr>
          <w:color w:val="EE0000"/>
        </w:rPr>
      </w:pPr>
      <w:r w:rsidRPr="00244514">
        <w:rPr>
          <w:color w:val="EE0000"/>
        </w:rPr>
        <w:t>Only look at non-directed network</w:t>
      </w:r>
    </w:p>
    <w:p w14:paraId="4466832F" w14:textId="7E72B6C3" w:rsidR="003F513E" w:rsidRPr="00244514" w:rsidRDefault="003F513E">
      <w:r w:rsidRPr="00244514">
        <w:t>From homogeneous voter-model to heterogeneous systems (useful in SIR).</w:t>
      </w:r>
    </w:p>
    <w:p w14:paraId="0ED7AE12" w14:textId="7E16919A" w:rsidR="00C15E0C" w:rsidRPr="00244514" w:rsidRDefault="00E135AB">
      <w:r w:rsidRPr="00244514">
        <w:rPr>
          <w:b/>
          <w:bCs/>
        </w:rPr>
        <w:t xml:space="preserve">Erdos-Reyni network: </w:t>
      </w:r>
      <w:r w:rsidR="002B7643" w:rsidRPr="00244514">
        <w:t xml:space="preserve">A simple example is network with connectivity k assigned from </w:t>
      </w:r>
      <w:r w:rsidR="0051761F" w:rsidRPr="00244514">
        <w:t>binomial/</w:t>
      </w:r>
      <w:r w:rsidR="002B7643" w:rsidRPr="00244514">
        <w:t xml:space="preserve">Poisson distribution with prob </w:t>
      </w:r>
      <m:oMath>
        <m:r>
          <w:rPr>
            <w:rFonts w:ascii="Cambria Math" w:hAnsi="Cambria Math"/>
          </w:rPr>
          <m:t>p</m:t>
        </m:r>
      </m:oMath>
      <w:r w:rsidR="002B7643" w:rsidRPr="00244514">
        <w:t xml:space="preserve"> to each node. </w:t>
      </w:r>
      <w:r w:rsidR="00C15E0C" w:rsidRPr="00244514">
        <w:t>We have</w:t>
      </w:r>
    </w:p>
    <w:p w14:paraId="1EE1C96A" w14:textId="48DB0B49" w:rsidR="00C15E0C" w:rsidRPr="00244514" w:rsidRDefault="00A55175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2L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=p·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</m:oMath>
      </m:oMathPara>
    </w:p>
    <w:p w14:paraId="5A00C199" w14:textId="5B517E6D" w:rsidR="00984AC0" w:rsidRPr="00244514" w:rsidRDefault="00C15E0C">
      <w:r w:rsidRPr="00244514">
        <w:rPr>
          <w:rFonts w:eastAsiaTheme="minorEastAsia"/>
        </w:rPr>
        <w:t xml:space="preserve">L is number of links and N is number of nodes. </w:t>
      </w:r>
      <w:r w:rsidR="002B7643" w:rsidRPr="00244514">
        <w:t>Easy to simulate</w:t>
      </w:r>
      <w:r w:rsidR="00984AC0" w:rsidRPr="00244514">
        <w:t xml:space="preserve">. Thus </w:t>
      </w:r>
    </w:p>
    <w:p w14:paraId="5E095E3B" w14:textId="77777777" w:rsidR="00346BA4" w:rsidRPr="00244514" w:rsidRDefault="008C187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+1</m:t>
              </m:r>
            </m:e>
          </m:d>
        </m:oMath>
      </m:oMathPara>
    </w:p>
    <w:p w14:paraId="46805EFF" w14:textId="77777777" w:rsidR="00346BA4" w:rsidRPr="00244514" w:rsidRDefault="00346BA4">
      <w:pPr>
        <w:rPr>
          <w:rFonts w:eastAsiaTheme="minorEastAsia"/>
        </w:rPr>
      </w:pPr>
      <w:r w:rsidRPr="00244514">
        <w:rPr>
          <w:rFonts w:eastAsiaTheme="minorEastAsia"/>
        </w:rPr>
        <w:t>Some definitions:</w:t>
      </w:r>
    </w:p>
    <w:p w14:paraId="79DC6A75" w14:textId="77777777" w:rsidR="004D0CFF" w:rsidRPr="00244514" w:rsidRDefault="00346BA4" w:rsidP="00346BA4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244514">
        <w:t xml:space="preserve">Connected: There </w:t>
      </w:r>
      <w:r w:rsidR="004D0CFF" w:rsidRPr="00244514">
        <w:t>exist</w:t>
      </w:r>
      <w:r w:rsidRPr="00244514">
        <w:t xml:space="preserve"> paths between any pairs of links</w:t>
      </w:r>
      <w:r w:rsidR="004D0CFF" w:rsidRPr="00244514">
        <w:t>. This allows for amplification of information/decease</w:t>
      </w:r>
    </w:p>
    <w:p w14:paraId="1E07A2E8" w14:textId="77777777" w:rsidR="00A37905" w:rsidRPr="00244514" w:rsidRDefault="00B64E73" w:rsidP="00A37905">
      <w:r w:rsidRPr="00244514">
        <w:t>Assume equal k. Ignoring loops (like in Bethe), we get</w:t>
      </w:r>
      <w:r w:rsidR="00A37905" w:rsidRPr="00244514">
        <w:t>:</w:t>
      </w:r>
    </w:p>
    <w:p w14:paraId="6CB6D938" w14:textId="494F35E8" w:rsidR="00B378E9" w:rsidRPr="00244514" w:rsidRDefault="00AC65A4" w:rsidP="00B378E9">
      <w:pPr>
        <w:jc w:val="center"/>
        <w:rPr>
          <w:rFonts w:eastAsiaTheme="minorEastAsia"/>
          <w:color w:val="EE0000"/>
        </w:rPr>
      </w:pPr>
      <m:oMathPara>
        <m:oMath>
          <m:r>
            <w:rPr>
              <w:rFonts w:ascii="Cambria Math" w:hAnsi="Cambria Math"/>
              <w:color w:val="EE0000"/>
            </w:rPr>
            <m:t>N</m:t>
          </m:r>
          <m:d>
            <m:dPr>
              <m:ctrlPr>
                <w:rPr>
                  <w:rFonts w:ascii="Cambria Math" w:hAnsi="Cambria Math"/>
                  <w:i/>
                  <w:color w:val="EE0000"/>
                </w:rPr>
              </m:ctrlPr>
            </m:dPr>
            <m:e>
              <m:r>
                <w:rPr>
                  <w:rFonts w:ascii="Cambria Math" w:hAnsi="Cambria Math"/>
                  <w:color w:val="EE0000"/>
                </w:rPr>
                <m:t>≤d</m:t>
              </m:r>
            </m:e>
          </m:d>
          <m:r>
            <w:rPr>
              <w:rFonts w:ascii="Cambria Math" w:hAnsi="Cambria Math"/>
              <w:color w:val="EE0000"/>
            </w:rPr>
            <m:t>=k·</m:t>
          </m:r>
          <m:nary>
            <m:naryPr>
              <m:chr m:val="∑"/>
              <m:ctrlPr>
                <w:rPr>
                  <w:rFonts w:ascii="Cambria Math" w:hAnsi="Cambria Math"/>
                  <w:i/>
                  <w:color w:val="EE0000"/>
                </w:rPr>
              </m:ctrlPr>
            </m:naryPr>
            <m:sub>
              <m:r>
                <w:rPr>
                  <w:rFonts w:ascii="Cambria Math" w:hAnsi="Cambria Math"/>
                  <w:color w:val="EE0000"/>
                </w:rPr>
                <m:t>i=1</m:t>
              </m:r>
            </m:sub>
            <m:sup>
              <m:r>
                <w:rPr>
                  <w:rFonts w:ascii="Cambria Math" w:hAnsi="Cambria Math"/>
                  <w:color w:val="EE0000"/>
                </w:rPr>
                <m:t>d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k-1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EE0000"/>
                    </w:rPr>
                    <m:t>i-1</m:t>
                  </m:r>
                </m:sup>
              </m:sSup>
            </m:e>
          </m:nary>
          <m:r>
            <w:rPr>
              <w:rFonts w:ascii="Cambria Math" w:hAnsi="Cambria Math"/>
              <w:color w:val="EE0000"/>
            </w:rPr>
            <m:t>∼k</m:t>
          </m:r>
          <m:sSup>
            <m:sSupPr>
              <m:ctrlPr>
                <w:rPr>
                  <w:rFonts w:ascii="Cambria Math" w:hAnsi="Cambria Math"/>
                  <w:i/>
                  <w:color w:val="EE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</w:rPr>
                    <m:t>k-1</m:t>
                  </m:r>
                </m:e>
              </m:d>
            </m:e>
            <m:sup>
              <m:r>
                <w:rPr>
                  <w:rFonts w:ascii="Cambria Math" w:hAnsi="Cambria Math"/>
                  <w:color w:val="EE0000"/>
                </w:rPr>
                <m:t>d-1</m:t>
              </m:r>
            </m:sup>
          </m:sSup>
          <m:r>
            <w:rPr>
              <w:rFonts w:ascii="Cambria Math" w:hAnsi="Cambria Math"/>
              <w:color w:val="EE0000"/>
            </w:rPr>
            <m:t xml:space="preserve"> </m:t>
          </m:r>
        </m:oMath>
      </m:oMathPara>
    </w:p>
    <w:p w14:paraId="1E81247D" w14:textId="3C565F38" w:rsidR="00CC600D" w:rsidRPr="00244514" w:rsidRDefault="00B378E9" w:rsidP="00894120">
      <w:r w:rsidRPr="00244514">
        <w:rPr>
          <w:rFonts w:eastAsiaTheme="minorEastAsia"/>
          <w:color w:val="EE0000"/>
        </w:rPr>
        <w:t>Same as Bethe</w:t>
      </w:r>
      <w:r w:rsidR="00CE157A" w:rsidRPr="00244514">
        <w:rPr>
          <w:rFonts w:eastAsiaTheme="minorEastAsia"/>
          <w:color w:val="EE0000"/>
        </w:rPr>
        <w:t xml:space="preserve"> (infinite dimension)</w:t>
      </w:r>
      <w:r w:rsidRPr="00244514">
        <w:rPr>
          <w:rFonts w:eastAsiaTheme="minorEastAsia"/>
          <w:color w:val="EE0000"/>
        </w:rPr>
        <w:t>.</w:t>
      </w:r>
      <w:r w:rsidR="00A7324B" w:rsidRPr="00244514">
        <w:rPr>
          <w:rFonts w:eastAsiaTheme="minorEastAsia"/>
          <w:color w:val="EE0000"/>
        </w:rPr>
        <w:t xml:space="preserve"> </w:t>
      </w:r>
      <w:r w:rsidR="00894120" w:rsidRPr="00244514">
        <w:t>Exponential growth</w:t>
      </w:r>
      <w:r w:rsidR="00CE157A" w:rsidRPr="00244514">
        <w:t xml:space="preserve"> for k&lt;2</w:t>
      </w:r>
      <w:r w:rsidR="00894120" w:rsidRPr="00244514">
        <w:t xml:space="preserve">. </w:t>
      </w:r>
      <w:r w:rsidR="00E5651C" w:rsidRPr="00244514">
        <w:t>Knowledge transferable from Bethe:</w:t>
      </w:r>
    </w:p>
    <w:p w14:paraId="2A1E77AF" w14:textId="21D60D0C" w:rsidR="00E5651C" w:rsidRPr="00244514" w:rsidRDefault="00A7324B" w:rsidP="00E5651C">
      <w:r w:rsidRPr="00244514">
        <w:rPr>
          <w:b/>
          <w:bCs/>
        </w:rPr>
        <w:t>Amplification factor</w:t>
      </w:r>
      <w:r w:rsidR="00E5651C" w:rsidRPr="00244514">
        <w:rPr>
          <w:b/>
          <w:bCs/>
        </w:rPr>
        <w:t xml:space="preserve">: </w:t>
      </w:r>
      <w:r w:rsidR="00E5651C" w:rsidRPr="00244514">
        <w:t>We are interested in the situation, where information reaches all nodes in a more general network.</w:t>
      </w:r>
      <w:r w:rsidR="00550539" w:rsidRPr="00244514">
        <w:t xml:space="preserve"> For any node: Select neighbour with prob </w:t>
      </w:r>
      <m:oMath>
        <m:r>
          <w:rPr>
            <w:rFonts w:ascii="Cambria Math" w:hAnsi="Cambria Math"/>
          </w:rPr>
          <m:t>k</m:t>
        </m:r>
      </m:oMath>
      <w:r w:rsidR="00550539" w:rsidRPr="00244514">
        <w:rPr>
          <w:rFonts w:eastAsiaTheme="minorEastAsia"/>
        </w:rPr>
        <w:t xml:space="preserve">; signal amplified with </w:t>
      </w:r>
      <w:r w:rsidR="0041581A" w:rsidRPr="00244514">
        <w:rPr>
          <w:rFonts w:eastAsiaTheme="minorEastAsia"/>
        </w:rPr>
        <w:t xml:space="preserve">factor </w:t>
      </w:r>
      <m:oMath>
        <m:r>
          <w:rPr>
            <w:rFonts w:ascii="Cambria Math" w:eastAsiaTheme="minorEastAsia" w:hAnsi="Cambria Math"/>
          </w:rPr>
          <m:t>k-1</m:t>
        </m:r>
      </m:oMath>
      <w:r w:rsidR="0041581A" w:rsidRPr="00244514">
        <w:rPr>
          <w:rFonts w:eastAsiaTheme="minorEastAsia"/>
        </w:rPr>
        <w:t xml:space="preserve">. </w:t>
      </w:r>
      <w:r w:rsidR="00E67316" w:rsidRPr="00244514">
        <w:rPr>
          <w:rFonts w:eastAsiaTheme="minorEastAsia"/>
        </w:rPr>
        <w:t>Weighted a</w:t>
      </w:r>
      <w:r w:rsidR="0041581A" w:rsidRPr="00244514">
        <w:rPr>
          <w:rFonts w:eastAsiaTheme="minorEastAsia"/>
        </w:rPr>
        <w:t xml:space="preserve">verage </w:t>
      </w:r>
      <w:r w:rsidR="00E67316" w:rsidRPr="00244514">
        <w:rPr>
          <w:rFonts w:eastAsiaTheme="minorEastAsia"/>
        </w:rPr>
        <w:t xml:space="preserve">uses connectivity </w:t>
      </w:r>
      <w:r w:rsidR="004A0F8F" w:rsidRPr="00244514">
        <w:rPr>
          <w:rFonts w:eastAsiaTheme="minorEastAsia"/>
        </w:rPr>
        <w:t>distribution</w:t>
      </w:r>
      <w:r w:rsidR="00E67316" w:rsidRPr="00244514">
        <w:rPr>
          <w:rFonts w:eastAsiaTheme="minorEastAsia"/>
        </w:rPr>
        <w:t>:</w:t>
      </w:r>
    </w:p>
    <w:p w14:paraId="0381A2BF" w14:textId="4EEB0AE1" w:rsidR="00A7324B" w:rsidRPr="00244514" w:rsidRDefault="00F2014C" w:rsidP="0089412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∫k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k-1</m:t>
                  </m:r>
                </m:e>
              </m:d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dk</m:t>
              </m:r>
            </m:num>
            <m:den>
              <m:r>
                <w:rPr>
                  <w:rFonts w:ascii="Cambria Math" w:hAnsi="Cambria Math"/>
                </w:rPr>
                <m:t>∫kn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dk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e>
              </m:d>
            </m:num>
            <m:den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den>
          </m:f>
          <m:r>
            <w:rPr>
              <w:rFonts w:ascii="Cambria Math" w:hAnsi="Cambria Math"/>
            </w:rPr>
            <m:t>-1</m:t>
          </m:r>
        </m:oMath>
      </m:oMathPara>
    </w:p>
    <w:p w14:paraId="6C6BD151" w14:textId="598A2D21" w:rsidR="002D4337" w:rsidRPr="00244514" w:rsidRDefault="002D4337" w:rsidP="00894120">
      <w:pPr>
        <w:rPr>
          <w:rFonts w:eastAsiaTheme="minorEastAsia"/>
        </w:rPr>
      </w:pPr>
      <w:r w:rsidRPr="00244514">
        <w:rPr>
          <w:rFonts w:eastAsiaTheme="minorEastAsia"/>
        </w:rPr>
        <w:t>Assumes no correlations between nodes.</w:t>
      </w:r>
      <w:r w:rsidR="00FE4747" w:rsidRPr="00244514">
        <w:rPr>
          <w:rFonts w:eastAsiaTheme="minorEastAsia"/>
        </w:rPr>
        <w:t xml:space="preserve"> Typical behaviours:</w:t>
      </w:r>
    </w:p>
    <w:p w14:paraId="2F5A1140" w14:textId="474F0DB2" w:rsidR="00FE4747" w:rsidRPr="00244514" w:rsidRDefault="00FE4747" w:rsidP="00FE4747">
      <w:pPr>
        <w:pStyle w:val="ListParagraph"/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A&gt;1</m:t>
        </m:r>
      </m:oMath>
      <w:r w:rsidRPr="00244514">
        <w:rPr>
          <w:rFonts w:eastAsiaTheme="minorEastAsia"/>
        </w:rPr>
        <w:t xml:space="preserve">: Signals are exponentially amplified. </w:t>
      </w:r>
    </w:p>
    <w:p w14:paraId="61FEB590" w14:textId="07A1C0E4" w:rsidR="00FE4747" w:rsidRPr="00244514" w:rsidRDefault="00FE4747" w:rsidP="00FE4747">
      <w:pPr>
        <w:pStyle w:val="ListParagraph"/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A=1</m:t>
        </m:r>
      </m:oMath>
      <w:r w:rsidRPr="00244514">
        <w:rPr>
          <w:rFonts w:eastAsiaTheme="minorEastAsia"/>
        </w:rPr>
        <w:t>: No amplification</w:t>
      </w:r>
      <w:r w:rsidR="005B2FBF" w:rsidRPr="00244514">
        <w:rPr>
          <w:rFonts w:eastAsiaTheme="minorEastAsia"/>
        </w:rPr>
        <w:t>. Marginal spreading: Critical condition (percolation)</w:t>
      </w:r>
    </w:p>
    <w:p w14:paraId="6E161689" w14:textId="4943E75E" w:rsidR="00FE4747" w:rsidRPr="00244514" w:rsidRDefault="00FE4747" w:rsidP="00FE4747">
      <w:pPr>
        <w:pStyle w:val="ListParagraph"/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A&lt;1</m:t>
        </m:r>
      </m:oMath>
      <w:r w:rsidRPr="00244514">
        <w:rPr>
          <w:rFonts w:eastAsiaTheme="minorEastAsia"/>
        </w:rPr>
        <w:t>: Signals die out exponentially</w:t>
      </w:r>
    </w:p>
    <w:p w14:paraId="7F97054B" w14:textId="77777777" w:rsidR="004C01FD" w:rsidRDefault="00E742B2" w:rsidP="00894120">
      <w:pPr>
        <w:rPr>
          <w:rFonts w:eastAsiaTheme="minorEastAsia"/>
        </w:rPr>
      </w:pPr>
      <w:r w:rsidRPr="00244514">
        <w:t xml:space="preserve">For ER networks </w:t>
      </w:r>
      <m:oMath>
        <m:r>
          <w:rPr>
            <w:rFonts w:ascii="Cambria Math" w:hAnsi="Cambria Math"/>
          </w:rPr>
          <m:t>A=⟨k⟩</m:t>
        </m:r>
      </m:oMath>
      <w:r w:rsidR="00CE1E1E" w:rsidRPr="00244514">
        <w:rPr>
          <w:rFonts w:eastAsiaTheme="minorEastAsia"/>
        </w:rPr>
        <w:t xml:space="preserve">, so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ambria Math"/>
          </w:rPr>
          <m:t>=1</m:t>
        </m:r>
      </m:oMath>
      <w:r w:rsidR="00CE1E1E" w:rsidRPr="00244514">
        <w:rPr>
          <w:rFonts w:eastAsiaTheme="minorEastAsia"/>
        </w:rPr>
        <w:t xml:space="preserve"> is critical.</w:t>
      </w:r>
      <w:r w:rsidR="00674E81" w:rsidRPr="00244514">
        <w:rPr>
          <w:rFonts w:eastAsiaTheme="minorEastAsia"/>
        </w:rPr>
        <w:t xml:space="preserve"> From Bethe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cluster size s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2,5</m:t>
                </m:r>
              </m:sup>
            </m:sSup>
          </m:den>
        </m:f>
      </m:oMath>
      <w:r w:rsidR="004C01FD">
        <w:rPr>
          <w:rFonts w:eastAsiaTheme="minorEastAsia"/>
        </w:rPr>
        <w:t>.</w:t>
      </w:r>
    </w:p>
    <w:p w14:paraId="6B8D7E65" w14:textId="77777777" w:rsidR="00C4209C" w:rsidRDefault="00C4209C" w:rsidP="00894120"/>
    <w:p w14:paraId="3D8888EA" w14:textId="2DFB3273" w:rsidR="00384A35" w:rsidRDefault="00F50943" w:rsidP="00894120">
      <w:r>
        <w:t>Adjacency matrix:</w:t>
      </w:r>
    </w:p>
    <w:p w14:paraId="6651A0D5" w14:textId="2C84A10C" w:rsidR="00F50943" w:rsidRPr="00580FA7" w:rsidRDefault="00A55175" w:rsidP="0089412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1,  i and j connected</m:t>
                  </m:r>
                </m:e>
                <m:e>
                  <m:r>
                    <w:rPr>
                      <w:rFonts w:ascii="Cambria Math" w:hAnsi="Cambria Math"/>
                    </w:rPr>
                    <m:t>0,  i and j not connected</m:t>
                  </m:r>
                </m:e>
              </m:eqArr>
            </m:e>
          </m:d>
        </m:oMath>
      </m:oMathPara>
    </w:p>
    <w:p w14:paraId="4834C37E" w14:textId="5E267AAE" w:rsidR="00580FA7" w:rsidRDefault="00580FA7" w:rsidP="00894120">
      <w:pPr>
        <w:rPr>
          <w:rFonts w:eastAsiaTheme="minorEastAsia"/>
        </w:rPr>
      </w:pPr>
      <w:r>
        <w:rPr>
          <w:rFonts w:eastAsiaTheme="minorEastAsia"/>
        </w:rPr>
        <w:t>Properties:</w:t>
      </w:r>
    </w:p>
    <w:p w14:paraId="1D321EA9" w14:textId="166802E7" w:rsidR="00580FA7" w:rsidRPr="00EE52B0" w:rsidRDefault="006D333D" w:rsidP="008941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Tr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i,j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nary>
        </m:oMath>
      </m:oMathPara>
    </w:p>
    <w:p w14:paraId="299ECA74" w14:textId="6D2F98F8" w:rsidR="00EE52B0" w:rsidRPr="001545EC" w:rsidRDefault="00EE52B0" w:rsidP="008941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# number of triangles=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Tr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d>
        </m:oMath>
      </m:oMathPara>
    </w:p>
    <w:p w14:paraId="7A73B4CE" w14:textId="40A536AA" w:rsidR="001545EC" w:rsidRDefault="001545EC" w:rsidP="00894120">
      <w:pPr>
        <w:rPr>
          <w:rFonts w:eastAsiaTheme="minorEastAsia"/>
        </w:rPr>
      </w:pPr>
      <w:r>
        <w:rPr>
          <w:rFonts w:eastAsiaTheme="minorEastAsia"/>
        </w:rPr>
        <w:t xml:space="preserve">Separated clusters are </w:t>
      </w:r>
      <w:r w:rsidR="00085958">
        <w:rPr>
          <w:rFonts w:eastAsiaTheme="minorEastAsia"/>
        </w:rPr>
        <w:t xml:space="preserve">block-diagonal in </w:t>
      </w:r>
      <m:oMath>
        <m:r>
          <w:rPr>
            <w:rFonts w:ascii="Cambria Math" w:eastAsiaTheme="minorEastAsia" w:hAnsi="Cambria Math"/>
          </w:rPr>
          <m:t>A</m:t>
        </m:r>
      </m:oMath>
      <w:r w:rsidR="00880A33">
        <w:rPr>
          <w:rFonts w:eastAsiaTheme="minorEastAsia"/>
        </w:rPr>
        <w:t xml:space="preserve">. </w:t>
      </w:r>
      <w:r w:rsidR="008113F6">
        <w:rPr>
          <w:rFonts w:eastAsiaTheme="minorEastAsia"/>
        </w:rPr>
        <w:t>Highly connected nodes</w:t>
      </w:r>
      <w:r w:rsidR="00321BC9">
        <w:rPr>
          <w:rFonts w:eastAsiaTheme="minorEastAsia"/>
        </w:rPr>
        <w:t xml:space="preserve"> dominate the eigenvector with largest eigenvalue in </w:t>
      </w:r>
      <m:oMath>
        <m:r>
          <w:rPr>
            <w:rFonts w:ascii="Cambria Math" w:eastAsiaTheme="minorEastAsia" w:hAnsi="Cambria Math"/>
          </w:rPr>
          <m:t>A</m:t>
        </m:r>
      </m:oMath>
      <w:r w:rsidR="00BD10D0">
        <w:rPr>
          <w:rFonts w:eastAsiaTheme="minorEastAsia"/>
        </w:rPr>
        <w:t>^.</w:t>
      </w:r>
    </w:p>
    <w:p w14:paraId="2E2ADE6B" w14:textId="0ADF1FE2" w:rsidR="00BD10D0" w:rsidRDefault="00BD10D0" w:rsidP="0089412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Random walks in bi-directional network:</w:t>
      </w:r>
    </w:p>
    <w:p w14:paraId="47FC6B11" w14:textId="25B16CF5" w:rsidR="00BD10D0" w:rsidRPr="00BD10D0" w:rsidRDefault="00BD10D0" w:rsidP="00894120">
      <w:pPr>
        <w:rPr>
          <w:rFonts w:eastAsiaTheme="minorEastAsia"/>
        </w:rPr>
      </w:pPr>
      <w:r>
        <w:rPr>
          <w:rFonts w:eastAsiaTheme="minorEastAsia"/>
        </w:rPr>
        <w:t xml:space="preserve">Transfer matrix: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 w:rsidR="00AE4E18">
        <w:rPr>
          <w:rFonts w:eastAsiaTheme="minorEastAsia"/>
        </w:rPr>
        <w:t xml:space="preserve">, </w:t>
      </w:r>
      <w:proofErr w:type="gramStart"/>
      <w:r w:rsidR="00AE4E18">
        <w:rPr>
          <w:rFonts w:eastAsiaTheme="minorEastAsia"/>
        </w:rPr>
        <w:t>i.e.</w:t>
      </w:r>
      <w:proofErr w:type="gramEnd"/>
      <w:r w:rsidR="00AE4E18">
        <w:rPr>
          <w:rFonts w:eastAsiaTheme="minorEastAsia"/>
        </w:rPr>
        <w:t xml:space="preserve"> zero if now link, else assigns each transferred walker a weight proportional to the connectivity of the node it leaves. </w:t>
      </w:r>
    </w:p>
    <w:p w14:paraId="6E186334" w14:textId="77777777" w:rsidR="00EE52B0" w:rsidRDefault="00EE52B0" w:rsidP="00894120">
      <w:pPr>
        <w:rPr>
          <w:rFonts w:eastAsiaTheme="minorEastAsia"/>
        </w:rPr>
      </w:pPr>
    </w:p>
    <w:p w14:paraId="11AEDF73" w14:textId="6F3D544C" w:rsidR="00D57B5B" w:rsidRPr="00D57B5B" w:rsidRDefault="00D57B5B" w:rsidP="00894120">
      <w:pPr>
        <w:rPr>
          <w:rFonts w:eastAsiaTheme="minorEastAsia"/>
          <w:b/>
          <w:bCs/>
        </w:rPr>
      </w:pPr>
      <w:r w:rsidRPr="00D57B5B">
        <w:rPr>
          <w:rFonts w:eastAsiaTheme="minorEastAsia"/>
          <w:b/>
          <w:bCs/>
        </w:rPr>
        <w:t>Scale-free networks</w:t>
      </w:r>
      <w:r w:rsidR="0054083B">
        <w:rPr>
          <w:rFonts w:eastAsiaTheme="minorEastAsia"/>
          <w:b/>
          <w:bCs/>
        </w:rPr>
        <w:t>:</w:t>
      </w:r>
    </w:p>
    <w:p w14:paraId="47547746" w14:textId="6295342C" w:rsidR="00D57B5B" w:rsidRDefault="0054083B" w:rsidP="00894120">
      <w:pPr>
        <w:rPr>
          <w:rFonts w:eastAsiaTheme="minorEastAsia"/>
        </w:rPr>
      </w:pPr>
      <w:r>
        <w:rPr>
          <w:rFonts w:eastAsiaTheme="minorEastAsia"/>
        </w:rPr>
        <w:t>Real world networks</w:t>
      </w:r>
      <w:r w:rsidR="000D1784">
        <w:rPr>
          <w:rFonts w:eastAsiaTheme="minorEastAsia"/>
        </w:rPr>
        <w:t xml:space="preserve"> have broad degree </w:t>
      </w:r>
      <w:r w:rsidR="004A0F8F">
        <w:rPr>
          <w:rFonts w:eastAsiaTheme="minorEastAsia"/>
        </w:rPr>
        <w:t>distributions</w:t>
      </w:r>
      <w:r w:rsidR="000D1784">
        <w:rPr>
          <w:rFonts w:eastAsiaTheme="minorEastAsia"/>
        </w:rPr>
        <w:t>. They are highly heterogeneous.</w:t>
      </w:r>
    </w:p>
    <w:p w14:paraId="23AC6853" w14:textId="2FB40929" w:rsidR="000D1784" w:rsidRPr="006523D5" w:rsidRDefault="000D1784" w:rsidP="008941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γ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,  γ∈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2,2.5</m:t>
              </m:r>
            </m:e>
          </m:d>
        </m:oMath>
      </m:oMathPara>
    </w:p>
    <w:p w14:paraId="6EAC3E28" w14:textId="4FBC578B" w:rsidR="006523D5" w:rsidRDefault="006523D5" w:rsidP="00894120">
      <w:pPr>
        <w:rPr>
          <w:rFonts w:eastAsiaTheme="minorEastAsia"/>
        </w:rPr>
      </w:pPr>
      <w:r>
        <w:rPr>
          <w:rFonts w:eastAsiaTheme="minorEastAsia"/>
        </w:rPr>
        <w:t>Much broader than Poisson.</w:t>
      </w:r>
    </w:p>
    <w:p w14:paraId="07F74664" w14:textId="5132B55C" w:rsidR="006523D5" w:rsidRDefault="006523D5" w:rsidP="00894120">
      <w:pPr>
        <w:rPr>
          <w:rFonts w:eastAsiaTheme="minorEastAsia"/>
        </w:rPr>
      </w:pPr>
      <w:r>
        <w:rPr>
          <w:rFonts w:eastAsiaTheme="minorEastAsia"/>
        </w:rPr>
        <w:t xml:space="preserve">We cannot have </w:t>
      </w:r>
      <m:oMath>
        <m:r>
          <w:rPr>
            <w:rFonts w:ascii="Cambria Math" w:eastAsiaTheme="minorEastAsia" w:hAnsi="Cambria Math"/>
          </w:rPr>
          <m:t>γ&lt;2</m:t>
        </m:r>
      </m:oMath>
      <w:r w:rsidR="00625482">
        <w:rPr>
          <w:rFonts w:eastAsiaTheme="minorEastAsia"/>
        </w:rPr>
        <w:t xml:space="preserve">, because we would not have enough low </w:t>
      </w:r>
      <m:oMath>
        <m:r>
          <w:rPr>
            <w:rFonts w:ascii="Cambria Math" w:eastAsiaTheme="minorEastAsia" w:hAnsi="Cambria Math"/>
          </w:rPr>
          <m:t>k</m:t>
        </m:r>
      </m:oMath>
      <w:r w:rsidR="00625482">
        <w:rPr>
          <w:rFonts w:eastAsiaTheme="minorEastAsia"/>
        </w:rPr>
        <w:t xml:space="preserve"> nodes to satisfy the large </w:t>
      </w:r>
      <m:oMath>
        <m:r>
          <w:rPr>
            <w:rFonts w:ascii="Cambria Math" w:eastAsiaTheme="minorEastAsia" w:hAnsi="Cambria Math"/>
          </w:rPr>
          <m:t>k</m:t>
        </m:r>
      </m:oMath>
      <w:r w:rsidR="00625482">
        <w:rPr>
          <w:rFonts w:eastAsiaTheme="minorEastAsia"/>
        </w:rPr>
        <w:t xml:space="preserve"> nodes</w:t>
      </w:r>
      <w:r w:rsidR="00661BD2">
        <w:rPr>
          <w:rFonts w:eastAsiaTheme="minorEastAsia"/>
        </w:rPr>
        <w:t xml:space="preserve"> (upper cutoff heavy distribution).</w:t>
      </w:r>
      <w:r w:rsidR="00766E71">
        <w:rPr>
          <w:rFonts w:eastAsiaTheme="minorEastAsia"/>
        </w:rPr>
        <w:t xml:space="preserve"> Cannot be formed by random assignment. Requires history. </w:t>
      </w:r>
    </w:p>
    <w:p w14:paraId="23BA8C43" w14:textId="7E38E0B6" w:rsidR="00766E71" w:rsidRDefault="00766E71" w:rsidP="00894120">
      <w:pPr>
        <w:rPr>
          <w:rFonts w:eastAsiaTheme="minorEastAsia"/>
        </w:rPr>
      </w:pPr>
      <w:r>
        <w:rPr>
          <w:rFonts w:eastAsiaTheme="minorEastAsia"/>
        </w:rPr>
        <w:t>Amplification</w:t>
      </w:r>
      <w:r w:rsidR="00F40CD4"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γ∈]2,3[</m:t>
        </m:r>
      </m:oMath>
    </w:p>
    <w:p w14:paraId="3BE88EED" w14:textId="6D26FC27" w:rsidR="001964B7" w:rsidRPr="00075CDB" w:rsidRDefault="00766E71" w:rsidP="008941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dk</m:t>
                  </m:r>
                </m:e>
              </m:nary>
            </m:num>
            <m:den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dk</m:t>
                  </m:r>
                </m:e>
              </m:nary>
            </m:den>
          </m:f>
          <m:r>
            <w:rPr>
              <w:rFonts w:ascii="Cambria Math" w:hAnsi="Cambria Math"/>
            </w:rPr>
            <m:t>-1∼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3-γ</m:t>
              </m:r>
            </m:sup>
          </m:sSup>
          <m:r>
            <w:rPr>
              <w:rFonts w:ascii="Cambria Math" w:hAnsi="Cambria Math"/>
            </w:rPr>
            <m:t>-1∼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3-γ</m:t>
              </m:r>
            </m:sup>
          </m:sSup>
        </m:oMath>
      </m:oMathPara>
    </w:p>
    <w:p w14:paraId="3D40EDDA" w14:textId="3D2E6F5D" w:rsidR="00075CDB" w:rsidRDefault="00075CDB" w:rsidP="00894120">
      <w:pPr>
        <w:rPr>
          <w:rFonts w:eastAsiaTheme="minorEastAsia"/>
        </w:rPr>
      </w:pPr>
      <w:r>
        <w:rPr>
          <w:rFonts w:eastAsiaTheme="minorEastAsia"/>
        </w:rPr>
        <w:t>HUGE amplification due to broad distribution.</w:t>
      </w:r>
      <w:r w:rsidR="001964B7">
        <w:rPr>
          <w:rFonts w:eastAsiaTheme="minorEastAsia"/>
        </w:rPr>
        <w:t xml:space="preserve"> We look as the robustness as the amplification for vaccinated systems. Remove a fraction </w:t>
      </w:r>
      <m:oMath>
        <m:r>
          <w:rPr>
            <w:rFonts w:ascii="Cambria Math" w:eastAsiaTheme="minorEastAsia" w:hAnsi="Cambria Math"/>
          </w:rPr>
          <m:t>f</m:t>
        </m:r>
      </m:oMath>
      <w:r w:rsidR="001964B7">
        <w:rPr>
          <w:rFonts w:eastAsiaTheme="minorEastAsia"/>
        </w:rPr>
        <w:t xml:space="preserve"> of the nodes</w:t>
      </w:r>
      <w:r w:rsidR="003B3584">
        <w:rPr>
          <w:rFonts w:eastAsiaTheme="minorEastAsia"/>
        </w:rPr>
        <w:t xml:space="preserve">. </w:t>
      </w:r>
      <w:r w:rsidR="00DF1F0E">
        <w:rPr>
          <w:rFonts w:eastAsiaTheme="minorEastAsia"/>
        </w:rPr>
        <w:t xml:space="preserve">The </w:t>
      </w:r>
      <m:oMath>
        <m:r>
          <w:rPr>
            <w:rFonts w:ascii="Cambria Math" w:eastAsiaTheme="minorEastAsia" w:hAnsi="Cambria Math"/>
          </w:rPr>
          <m:t>1-k</m:t>
        </m:r>
      </m:oMath>
      <w:r w:rsidR="00DF1F0E">
        <w:rPr>
          <w:rFonts w:eastAsiaTheme="minorEastAsia"/>
        </w:rPr>
        <w:t xml:space="preserve"> nodes to spread to are reduced to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1-k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1-f</m:t>
            </m:r>
          </m:e>
        </m:d>
      </m:oMath>
      <w:r w:rsidR="00DF1F0E">
        <w:rPr>
          <w:rFonts w:eastAsiaTheme="minorEastAsia"/>
        </w:rPr>
        <w:t xml:space="preserve">. </w:t>
      </w:r>
      <w:r w:rsidR="003B3584">
        <w:rPr>
          <w:rFonts w:eastAsiaTheme="minorEastAsia"/>
        </w:rPr>
        <w:t>Look for supercritical condition</w:t>
      </w:r>
    </w:p>
    <w:p w14:paraId="13AF44B9" w14:textId="07AEBF36" w:rsidR="009447E7" w:rsidRPr="00C35AC6" w:rsidRDefault="00A55175" w:rsidP="0089412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1-f</m:t>
              </m:r>
            </m:e>
          </m:d>
          <m:r>
            <w:rPr>
              <w:rFonts w:ascii="Cambria Math" w:eastAsiaTheme="minorEastAsia" w:hAnsi="Cambria Math"/>
            </w:rPr>
            <m:t>&gt;1→A&gt;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1-f</m:t>
              </m:r>
            </m:den>
          </m:f>
        </m:oMath>
      </m:oMathPara>
    </w:p>
    <w:p w14:paraId="55D15B22" w14:textId="388D6A47" w:rsidR="00C35AC6" w:rsidRPr="002136D0" w:rsidRDefault="00A55175" w:rsidP="0089412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A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</m:d>
                    </m:den>
                  </m:f>
                  <m:r>
                    <w:rPr>
                      <w:rFonts w:ascii="Cambria Math" w:eastAsiaTheme="minorEastAsia" w:hAnsi="Cambria Math"/>
                    </w:rPr>
                    <m:t>,  ER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3-γ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,  Scale free</m:t>
                  </m:r>
                </m:e>
              </m:eqArr>
            </m:e>
          </m:d>
        </m:oMath>
      </m:oMathPara>
    </w:p>
    <w:p w14:paraId="3669E029" w14:textId="2CEFF346" w:rsidR="002136D0" w:rsidRDefault="002136D0" w:rsidP="0089412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Network analysis:</w:t>
      </w:r>
    </w:p>
    <w:p w14:paraId="237CAEEF" w14:textId="763ECCB6" w:rsidR="002136D0" w:rsidRDefault="002136D0" w:rsidP="00894120">
      <w:pPr>
        <w:rPr>
          <w:rFonts w:eastAsiaTheme="minorEastAsia"/>
        </w:rPr>
      </w:pPr>
      <w:r>
        <w:rPr>
          <w:rFonts w:eastAsiaTheme="minorEastAsia"/>
        </w:rPr>
        <w:t xml:space="preserve">Compare with random network with same </w:t>
      </w:r>
      <w:r w:rsidR="000F2A94">
        <w:rPr>
          <w:rFonts w:eastAsiaTheme="minorEastAsia"/>
        </w:rPr>
        <w:t>number of nodes and links</w:t>
      </w:r>
      <w:r w:rsidR="00537525">
        <w:rPr>
          <w:rFonts w:eastAsiaTheme="minorEastAsia"/>
        </w:rPr>
        <w:t xml:space="preserve"> and same degree distribution.</w:t>
      </w:r>
    </w:p>
    <w:p w14:paraId="4DC6131D" w14:textId="28E18A8A" w:rsidR="000F2A94" w:rsidRDefault="008B58A2" w:rsidP="00894120">
      <w:pPr>
        <w:rPr>
          <w:rFonts w:eastAsiaTheme="minorEastAsia"/>
        </w:rPr>
      </w:pPr>
      <w:r>
        <w:rPr>
          <w:rFonts w:eastAsiaTheme="minorEastAsia"/>
        </w:rPr>
        <w:t>Method for randomising: Swap links pair by pair</w:t>
      </w:r>
      <w:r w:rsidR="00C550B5">
        <w:rPr>
          <w:rFonts w:eastAsiaTheme="minorEastAsia"/>
        </w:rPr>
        <w:t xml:space="preserve"> (L links, t swaps)</w:t>
      </w:r>
      <w:r w:rsidR="00E61A13">
        <w:rPr>
          <w:rFonts w:eastAsiaTheme="minorEastAsia"/>
        </w:rPr>
        <w:t xml:space="preserve"> assuming links do not exist already</w:t>
      </w:r>
      <w:r w:rsidR="00C550B5">
        <w:rPr>
          <w:rFonts w:eastAsiaTheme="minorEastAsia"/>
        </w:rPr>
        <w:t>:</w:t>
      </w:r>
    </w:p>
    <w:p w14:paraId="428FEEAA" w14:textId="70080EBB" w:rsidR="00C550B5" w:rsidRPr="004D2C11" w:rsidRDefault="006972B7" w:rsidP="0089412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Fraction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unchanged links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∼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l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≪1</m:t>
          </m:r>
        </m:oMath>
      </m:oMathPara>
    </w:p>
    <w:p w14:paraId="19FEFFD9" w14:textId="4582747C" w:rsidR="004D2C11" w:rsidRPr="00766B4A" w:rsidRDefault="00A55175" w:rsidP="0089412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L</m:t>
              </m:r>
            </m:den>
          </m:f>
          <m:r>
            <w:rPr>
              <w:rFonts w:ascii="Cambria Math" w:eastAsiaTheme="minorEastAsia" w:hAnsi="Cambria Math"/>
            </w:rPr>
            <m:t>∼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2t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L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→t∼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</m:d>
            </m:e>
          </m:func>
        </m:oMath>
      </m:oMathPara>
    </w:p>
    <w:p w14:paraId="6764C83C" w14:textId="503EEC12" w:rsidR="00766B4A" w:rsidRPr="00766B4A" w:rsidRDefault="00766B4A" w:rsidP="00894120">
      <w:pPr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Substance/</w:t>
      </w:r>
      <w:r w:rsidR="004A0F8F">
        <w:rPr>
          <w:rFonts w:eastAsiaTheme="minorEastAsia"/>
          <w:color w:val="EE0000"/>
        </w:rPr>
        <w:t>significance</w:t>
      </w:r>
    </w:p>
    <w:p w14:paraId="76CE0F7E" w14:textId="2B4A0649" w:rsidR="000F2A94" w:rsidRDefault="000F2A94" w:rsidP="0089412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Creating scale free networks:</w:t>
      </w:r>
    </w:p>
    <w:p w14:paraId="146DBF75" w14:textId="28D034F9" w:rsidR="000F2A94" w:rsidRDefault="000F2A94" w:rsidP="00894120">
      <w:pPr>
        <w:rPr>
          <w:rFonts w:eastAsiaTheme="minorEastAsia"/>
        </w:rPr>
      </w:pPr>
      <w:r>
        <w:rPr>
          <w:rFonts w:eastAsiaTheme="minorEastAsia"/>
        </w:rPr>
        <w:t>Not as easy as Poisson process</w:t>
      </w:r>
      <w:r w:rsidR="00CD542A">
        <w:rPr>
          <w:rFonts w:eastAsiaTheme="minorEastAsia"/>
        </w:rPr>
        <w:t xml:space="preserve">. </w:t>
      </w:r>
      <w:r w:rsidR="00703772">
        <w:rPr>
          <w:rFonts w:eastAsiaTheme="minorEastAsia"/>
        </w:rPr>
        <w:t xml:space="preserve">Difficult for broad distributions </w:t>
      </w:r>
      <m:oMath>
        <m:r>
          <w:rPr>
            <w:rFonts w:ascii="Cambria Math" w:eastAsiaTheme="minorEastAsia" w:hAnsi="Cambria Math"/>
          </w:rPr>
          <m:t>γ∼2</m:t>
        </m:r>
      </m:oMath>
      <w:r w:rsidR="00703772">
        <w:rPr>
          <w:rFonts w:eastAsiaTheme="minorEastAsia"/>
        </w:rPr>
        <w:t>.</w:t>
      </w:r>
    </w:p>
    <w:p w14:paraId="5A07EE50" w14:textId="32D66664" w:rsidR="00891035" w:rsidRDefault="00891035" w:rsidP="00894120">
      <w:pPr>
        <w:rPr>
          <w:rFonts w:eastAsiaTheme="minorEastAsia"/>
        </w:rPr>
      </w:pPr>
      <w:r>
        <w:rPr>
          <w:rFonts w:eastAsiaTheme="minorEastAsia"/>
        </w:rPr>
        <w:t xml:space="preserve">Synthetic network: For the </w:t>
      </w:r>
      <w:proofErr w:type="spellStart"/>
      <w:r>
        <w:rPr>
          <w:rFonts w:eastAsiaTheme="minorEastAsia"/>
        </w:rPr>
        <w:t>i’th</w:t>
      </w:r>
      <w:proofErr w:type="spellEnd"/>
      <w:r>
        <w:rPr>
          <w:rFonts w:eastAsiaTheme="minorEastAsia"/>
        </w:rPr>
        <w:t xml:space="preserve"> node, assign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=K</m:t>
        </m:r>
      </m:oMath>
      <w:r w:rsidR="00C27B9C">
        <w:rPr>
          <w:rFonts w:eastAsiaTheme="minorEastAsia"/>
        </w:rPr>
        <w:t xml:space="preserve"> from inverted distribution</w:t>
      </w:r>
    </w:p>
    <w:p w14:paraId="7CC059F4" w14:textId="762BB83E" w:rsidR="00C27B9C" w:rsidRPr="00900579" w:rsidRDefault="00A55175" w:rsidP="0089412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dk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γ</m:t>
                          </m:r>
                        </m:sup>
                      </m:sSup>
                    </m:den>
                  </m:f>
                </m:e>
              </m:nary>
            </m:num>
            <m:den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dk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γ</m:t>
                          </m:r>
                        </m:sup>
                      </m:sSup>
                    </m:den>
                  </m:f>
                </m:e>
              </m:nary>
            </m:den>
          </m:f>
          <m:r>
            <w:rPr>
              <w:rFonts w:ascii="Cambria Math" w:eastAsiaTheme="minorEastAsia" w:hAnsi="Cambria Math"/>
            </w:rPr>
            <m:t>=ra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</m:t>
              </m:r>
            </m:e>
          </m:d>
        </m:oMath>
      </m:oMathPara>
    </w:p>
    <w:p w14:paraId="3A3597BA" w14:textId="51057C13" w:rsidR="00900579" w:rsidRDefault="00900579" w:rsidP="00894120">
      <w:pPr>
        <w:rPr>
          <w:rFonts w:eastAsiaTheme="minorEastAsia"/>
        </w:rPr>
      </w:pPr>
      <w:r>
        <w:rPr>
          <w:rFonts w:eastAsiaTheme="minorEastAsia"/>
        </w:rPr>
        <w:t xml:space="preserve">Then start by connecting highest k to </w:t>
      </w:r>
      <w:r w:rsidR="0045582F">
        <w:rPr>
          <w:rFonts w:eastAsiaTheme="minorEastAsia"/>
        </w:rPr>
        <w:t xml:space="preserve">other nodes beginning at top. Very </w:t>
      </w:r>
      <w:proofErr w:type="gramStart"/>
      <w:r w:rsidR="0045582F">
        <w:rPr>
          <w:rFonts w:eastAsiaTheme="minorEastAsia"/>
        </w:rPr>
        <w:t>top heavy</w:t>
      </w:r>
      <w:proofErr w:type="gramEnd"/>
      <w:r w:rsidR="0045582F">
        <w:rPr>
          <w:rFonts w:eastAsiaTheme="minorEastAsia"/>
        </w:rPr>
        <w:t xml:space="preserve"> network, not random at all. Then randomise!</w:t>
      </w:r>
    </w:p>
    <w:p w14:paraId="0DB20A6A" w14:textId="5EBB08E3" w:rsidR="00045928" w:rsidRPr="00045928" w:rsidRDefault="001C4219" w:rsidP="00045928">
      <w:pPr>
        <w:rPr>
          <w:rFonts w:eastAsiaTheme="minorEastAsia"/>
        </w:rPr>
      </w:pPr>
      <w:r>
        <w:rPr>
          <w:rFonts w:eastAsiaTheme="minorEastAsia"/>
        </w:rPr>
        <w:t>Models for how scale free networks are generated</w:t>
      </w:r>
      <w:r w:rsidR="00EE2148">
        <w:rPr>
          <w:rFonts w:eastAsiaTheme="minorEastAsia"/>
        </w:rPr>
        <w:t xml:space="preserve"> over time (history)</w:t>
      </w:r>
      <w:r>
        <w:rPr>
          <w:rFonts w:eastAsiaTheme="minorEastAsia"/>
        </w:rPr>
        <w:t>:</w:t>
      </w:r>
    </w:p>
    <w:p w14:paraId="63EC7F3B" w14:textId="790FBD89" w:rsidR="00045928" w:rsidRDefault="00FA0D2D" w:rsidP="00045928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Preferential attachment</w:t>
      </w:r>
      <w:r w:rsidR="001C4219">
        <w:rPr>
          <w:rFonts w:eastAsiaTheme="minorEastAsia"/>
        </w:rPr>
        <w:t xml:space="preserve"> (rich get richer)</w:t>
      </w:r>
    </w:p>
    <w:p w14:paraId="1EE716DD" w14:textId="145E5DF6" w:rsidR="001C4219" w:rsidRDefault="00B41C9E" w:rsidP="00264319">
      <w:pPr>
        <w:rPr>
          <w:rFonts w:eastAsiaTheme="minorEastAsia"/>
        </w:rPr>
      </w:pPr>
      <w:r>
        <w:rPr>
          <w:rFonts w:eastAsiaTheme="minorEastAsia"/>
        </w:rPr>
        <w:t xml:space="preserve">Agent based. Eternal growth (no steady state). </w:t>
      </w:r>
      <w:r w:rsidR="00BC6CBB">
        <w:rPr>
          <w:rFonts w:eastAsiaTheme="minorEastAsia"/>
        </w:rPr>
        <w:t xml:space="preserve">New links preferentially attached to highly connected nodes. </w:t>
      </w:r>
      <w:r w:rsidR="00264319">
        <w:rPr>
          <w:rFonts w:eastAsiaTheme="minorEastAsia"/>
        </w:rPr>
        <w:t xml:space="preserve">The simplest version adds </w:t>
      </w:r>
      <w:r w:rsidR="00264319" w:rsidRPr="00264319">
        <w:rPr>
          <w:rFonts w:eastAsiaTheme="minorEastAsia"/>
          <w:color w:val="EE0000"/>
          <w:u w:val="single"/>
        </w:rPr>
        <w:t>one link per one new node</w:t>
      </w:r>
      <w:r w:rsidR="00264319" w:rsidRPr="00264319">
        <w:t xml:space="preserve">. This </w:t>
      </w:r>
      <w:r w:rsidR="00264319" w:rsidRPr="00CC702A">
        <w:t xml:space="preserve">excludes </w:t>
      </w:r>
      <w:r w:rsidR="00CC702A" w:rsidRPr="00CC702A">
        <w:t xml:space="preserve">loops, so one could add </w:t>
      </w:r>
      <w:r w:rsidR="00CC702A">
        <w:t>more</w:t>
      </w:r>
      <w:r w:rsidR="00CC702A" w:rsidRPr="00CC702A">
        <w:t xml:space="preserve"> link</w:t>
      </w:r>
      <w:r w:rsidR="00CC702A">
        <w:t>s instead.</w:t>
      </w:r>
      <w:r w:rsidR="00881FA5">
        <w:t xml:space="preserve"> Number at given time is </w:t>
      </w:r>
      <m:oMath>
        <m:r>
          <w:rPr>
            <w:rFonts w:ascii="Cambria Math" w:hAnsi="Cambria Math"/>
          </w:rPr>
          <m:t>n(k,t)</m:t>
        </m:r>
      </m:oMath>
      <w:r w:rsidR="0045348B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k&lt;1</m:t>
        </m:r>
      </m:oMath>
      <w:r w:rsidR="0045348B">
        <w:rPr>
          <w:rFonts w:eastAsiaTheme="minorEastAsia"/>
        </w:rPr>
        <w:t>.</w:t>
      </w:r>
      <w:r w:rsidR="00035166">
        <w:rPr>
          <w:rFonts w:eastAsiaTheme="minorEastAsia"/>
        </w:rPr>
        <w:t xml:space="preserve"> Select node with </w:t>
      </w:r>
      <m:oMath>
        <m:r>
          <w:rPr>
            <w:rFonts w:ascii="Cambria Math" w:eastAsiaTheme="minorEastAsia" w:hAnsi="Cambria Math"/>
          </w:rPr>
          <m:t>p∝</m:t>
        </m:r>
        <m:r>
          <w:rPr>
            <w:rFonts w:ascii="Cambria Math" w:hAnsi="Cambria Math"/>
          </w:rPr>
          <m:t>kn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k,t</m:t>
            </m:r>
          </m:e>
        </m:d>
      </m:oMath>
      <w:r w:rsidR="00035166">
        <w:rPr>
          <w:rFonts w:eastAsiaTheme="minorEastAsia"/>
        </w:rPr>
        <w:t xml:space="preserve"> and </w:t>
      </w:r>
      <w:r w:rsidR="00564A55">
        <w:rPr>
          <w:rFonts w:eastAsiaTheme="minorEastAsia"/>
        </w:rPr>
        <w:t xml:space="preserve">increase k by </w:t>
      </w:r>
      <m:oMath>
        <m:r>
          <w:rPr>
            <w:rFonts w:ascii="Cambria Math" w:eastAsiaTheme="minorEastAsia" w:hAnsi="Cambria Math"/>
          </w:rPr>
          <m:t>1</m:t>
        </m:r>
      </m:oMath>
      <w:r w:rsidR="00564A55">
        <w:rPr>
          <w:rFonts w:eastAsiaTheme="minorEastAsia"/>
        </w:rPr>
        <w:t xml:space="preserve">, meaning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  <m:r>
                <w:rPr>
                  <w:rFonts w:ascii="Cambria Math" w:eastAsiaTheme="minorEastAsia" w:hAnsi="Cambria Math"/>
                </w:rPr>
                <m:t>→n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d>
              <m:r>
                <w:rPr>
                  <w:rFonts w:ascii="Cambria Math" w:eastAsiaTheme="minorEastAsia" w:hAnsi="Cambria Math"/>
                </w:rPr>
                <m:t>-1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k+1</m:t>
                  </m:r>
                </m:e>
              </m:d>
              <m:r>
                <w:rPr>
                  <w:rFonts w:ascii="Cambria Math" w:eastAsiaTheme="minorEastAsia" w:hAnsi="Cambria Math"/>
                </w:rPr>
                <m:t>→n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k+1</m:t>
                  </m:r>
                </m:e>
              </m:d>
              <m:r>
                <w:rPr>
                  <w:rFonts w:ascii="Cambria Math" w:eastAsiaTheme="minorEastAsia" w:hAnsi="Cambria Math"/>
                </w:rPr>
                <m:t>+1</m:t>
              </m:r>
            </m:e>
          </m:mr>
        </m:m>
      </m:oMath>
    </w:p>
    <w:p w14:paraId="692FE78C" w14:textId="607A7984" w:rsidR="00881FA5" w:rsidRPr="00F05E7A" w:rsidRDefault="00881FA5" w:rsidP="0026431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k,t+1</m:t>
              </m:r>
            </m:e>
          </m:d>
          <m:r>
            <w:rPr>
              <w:rFonts w:ascii="Cambria Math" w:hAnsi="Cambria Math"/>
            </w:rPr>
            <m:t>-n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</m:nary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k-1</m:t>
                  </m:r>
                </m:e>
              </m:d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k-1,t</m:t>
                  </m:r>
                </m:e>
              </m:d>
              <m:r>
                <w:rPr>
                  <w:rFonts w:ascii="Cambria Math" w:hAnsi="Cambria Math"/>
                </w:rPr>
                <m:t>-kn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k,t</m:t>
                  </m:r>
                </m:e>
              </m:d>
            </m:e>
          </m:d>
        </m:oMath>
      </m:oMathPara>
    </w:p>
    <w:p w14:paraId="5253E939" w14:textId="6228D713" w:rsidR="005E6C19" w:rsidRPr="005E6C19" w:rsidRDefault="00A55175" w:rsidP="00264319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dn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</m:e>
              </m:nary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dk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d>
        </m:oMath>
      </m:oMathPara>
    </w:p>
    <w:p w14:paraId="61E57DF4" w14:textId="2E7C0934" w:rsidR="005E6C19" w:rsidRDefault="00A55175" w:rsidP="005E6C19">
      <w:pPr>
        <w:pStyle w:val="ListParagraph"/>
        <w:rPr>
          <w:rFonts w:eastAsiaTheme="minorEastAsia"/>
        </w:rPr>
      </w:pP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</m:e>
        </m:nary>
      </m:oMath>
      <w:r w:rsidR="00765346">
        <w:rPr>
          <w:rFonts w:eastAsiaTheme="minorEastAsia"/>
        </w:rPr>
        <w:t xml:space="preserve"> is the total connectivity (counting all nodes, and starting with one node at </w:t>
      </w:r>
      <m:oMath>
        <m:r>
          <w:rPr>
            <w:rFonts w:ascii="Cambria Math" w:eastAsiaTheme="minorEastAsia" w:hAnsi="Cambria Math"/>
          </w:rPr>
          <m:t>t=0</m:t>
        </m:r>
      </m:oMath>
      <w:r w:rsidR="00765346">
        <w:rPr>
          <w:rFonts w:eastAsiaTheme="minorEastAsia"/>
        </w:rPr>
        <w:t xml:space="preserve">), so </w:t>
      </w: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e>
            </m:d>
          </m:e>
        </m:nary>
        <m:r>
          <w:rPr>
            <w:rFonts w:ascii="Cambria Math" w:hAnsi="Cambria Math"/>
          </w:rPr>
          <m:t>=2t</m:t>
        </m:r>
      </m:oMath>
    </w:p>
    <w:p w14:paraId="11AAA309" w14:textId="368460CC" w:rsidR="00765346" w:rsidRPr="00CE3CD1" w:rsidRDefault="00765346" w:rsidP="0076534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2t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dn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dk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d>
        </m:oMath>
      </m:oMathPara>
    </w:p>
    <w:p w14:paraId="5D93CFF4" w14:textId="1F3D5B6B" w:rsidR="00CE3CD1" w:rsidRDefault="00CE3CD1" w:rsidP="00765346">
      <w:pPr>
        <w:rPr>
          <w:rFonts w:eastAsiaTheme="minorEastAsia"/>
        </w:rPr>
      </w:pPr>
      <w:r>
        <w:rPr>
          <w:rFonts w:eastAsiaTheme="minorEastAsia"/>
        </w:rPr>
        <w:t xml:space="preserve">Ansatz: </w:t>
      </w:r>
      <m:oMath>
        <m: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k,t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·N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</m:oMath>
      <w:r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2t</m:t>
            </m:r>
          </m:num>
          <m:den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sub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e>
                </m:d>
              </m:e>
            </m:nary>
          </m:den>
        </m:f>
      </m:oMath>
    </w:p>
    <w:p w14:paraId="0D504626" w14:textId="7CC6E7D4" w:rsidR="001F59E7" w:rsidRPr="00392A62" w:rsidRDefault="00A55175" w:rsidP="001F59E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2t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df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=2=-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dk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</w:rPr>
            <m:t>-1</m:t>
          </m:r>
        </m:oMath>
      </m:oMathPara>
    </w:p>
    <w:p w14:paraId="46A3E4D1" w14:textId="148EB2B3" w:rsidR="00392A62" w:rsidRDefault="00E0470E" w:rsidP="001F59E7">
      <w:pPr>
        <w:rPr>
          <w:rFonts w:eastAsiaTheme="minorEastAsia"/>
        </w:rPr>
      </w:pPr>
      <w:r>
        <w:rPr>
          <w:rFonts w:eastAsiaTheme="minorEastAsia"/>
        </w:rPr>
        <w:t xml:space="preserve">But we assume </w:t>
      </w:r>
      <m:oMath>
        <m: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ambria Math"/>
          </w:rPr>
          <m:t>∝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γ</m:t>
                </m:r>
              </m:sup>
            </m:sSup>
          </m:den>
        </m:f>
      </m:oMath>
      <w:r>
        <w:rPr>
          <w:rFonts w:eastAsiaTheme="minorEastAsia"/>
        </w:rPr>
        <w:t>, so</w:t>
      </w:r>
    </w:p>
    <w:p w14:paraId="23ADE133" w14:textId="54F874DB" w:rsidR="00E0470E" w:rsidRPr="00E0470E" w:rsidRDefault="00E0470E" w:rsidP="001F59E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2=γ-1→γ=3</m:t>
          </m:r>
        </m:oMath>
      </m:oMathPara>
    </w:p>
    <w:p w14:paraId="26252912" w14:textId="3C8C8F61" w:rsidR="00E0470E" w:rsidRDefault="00E0470E" w:rsidP="001F59E7">
      <w:pPr>
        <w:rPr>
          <w:rFonts w:eastAsiaTheme="minorEastAsia"/>
        </w:rPr>
      </w:pPr>
      <w:r>
        <w:rPr>
          <w:rFonts w:eastAsiaTheme="minorEastAsia"/>
        </w:rPr>
        <w:t>A very steep distribution. This would not change by adding more links per node</w:t>
      </w:r>
      <w:r w:rsidR="0093455F">
        <w:rPr>
          <w:rFonts w:eastAsiaTheme="minorEastAsia"/>
        </w:rPr>
        <w:t xml:space="preserve">, since numerator and denominator change by same factor. </w:t>
      </w:r>
      <w:r w:rsidR="00C9770B">
        <w:rPr>
          <w:rFonts w:eastAsiaTheme="minorEastAsia"/>
        </w:rPr>
        <w:t xml:space="preserve">One could however introduce </w:t>
      </w:r>
      <m:oMath>
        <m:r>
          <w:rPr>
            <w:rFonts w:ascii="Cambria Math" w:eastAsiaTheme="minorEastAsia" w:hAnsi="Cambria Math"/>
          </w:rPr>
          <m:t>1-p</m:t>
        </m:r>
      </m:oMath>
      <w:r w:rsidR="00C9770B">
        <w:rPr>
          <w:rFonts w:eastAsiaTheme="minorEastAsia"/>
        </w:rPr>
        <w:t xml:space="preserve"> as prob for adding links without nodes, still preferentially attaching these.</w:t>
      </w:r>
    </w:p>
    <w:p w14:paraId="667D5616" w14:textId="412FFAE0" w:rsidR="001C7F65" w:rsidRPr="00FC30E0" w:rsidRDefault="001C7F65" w:rsidP="001F59E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γ=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p-1</m:t>
              </m:r>
            </m:den>
          </m:f>
          <m:r>
            <w:rPr>
              <w:rFonts w:ascii="Cambria Math" w:eastAsiaTheme="minorEastAsia" w:hAnsi="Cambria Math"/>
            </w:rPr>
            <m:t>+1</m:t>
          </m:r>
        </m:oMath>
      </m:oMathPara>
    </w:p>
    <w:p w14:paraId="03BD82B3" w14:textId="22DD957F" w:rsidR="00FC30E0" w:rsidRPr="00CE3CD1" w:rsidRDefault="00FC30E0" w:rsidP="001F59E7">
      <w:pPr>
        <w:rPr>
          <w:rFonts w:eastAsiaTheme="minorEastAsia"/>
        </w:rPr>
      </w:pPr>
      <w:r>
        <w:rPr>
          <w:rFonts w:eastAsiaTheme="minorEastAsia"/>
        </w:rPr>
        <w:t>Not self-organisation.</w:t>
      </w:r>
    </w:p>
    <w:p w14:paraId="6EA3646B" w14:textId="4F5AE08C" w:rsidR="001F59E7" w:rsidRPr="000845FF" w:rsidRDefault="000845FF" w:rsidP="00765346">
      <w:pPr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>HOW TO DERIVE???????????????????????????????????????</w:t>
      </w:r>
    </w:p>
    <w:p w14:paraId="4392E6E5" w14:textId="77777777" w:rsidR="00765346" w:rsidRPr="005E6C19" w:rsidRDefault="00765346" w:rsidP="005E6C19">
      <w:pPr>
        <w:pStyle w:val="ListParagraph"/>
        <w:rPr>
          <w:rFonts w:eastAsiaTheme="minorEastAsia"/>
        </w:rPr>
      </w:pPr>
    </w:p>
    <w:p w14:paraId="17B9B340" w14:textId="22E26265" w:rsidR="00FA0D2D" w:rsidRDefault="00B71CC4" w:rsidP="00045928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Merging with injection</w:t>
      </w:r>
    </w:p>
    <w:p w14:paraId="11256316" w14:textId="556C2FEE" w:rsidR="004A0F8F" w:rsidRDefault="00885022" w:rsidP="004A0F8F">
      <w:pPr>
        <w:pStyle w:val="ListParagraph"/>
        <w:rPr>
          <w:rFonts w:eastAsiaTheme="minorEastAsia"/>
        </w:rPr>
      </w:pPr>
      <w:r>
        <w:rPr>
          <w:rFonts w:eastAsiaTheme="minorEastAsia"/>
        </w:rPr>
        <w:t>Probability of size s is</w:t>
      </w:r>
      <w:r w:rsidR="00944B63">
        <w:rPr>
          <w:rFonts w:eastAsiaTheme="minorEastAsia"/>
        </w:rPr>
        <w:t xml:space="preserve"> given by gain from merge minus loss from selection to merge (2 are selected)</w:t>
      </w:r>
      <w:r w:rsidR="00CD1BED">
        <w:rPr>
          <w:rFonts w:eastAsiaTheme="minorEastAsia"/>
        </w:rPr>
        <w:t>. Look for steady state</w:t>
      </w:r>
      <w:r w:rsidR="0077730F">
        <w:rPr>
          <w:rFonts w:eastAsiaTheme="minorEastAsia"/>
        </w:rPr>
        <w:t xml:space="preserve"> (not true for largest cluster(s))</w:t>
      </w:r>
      <w:r w:rsidR="00944B63">
        <w:rPr>
          <w:rFonts w:eastAsiaTheme="minorEastAsia"/>
        </w:rPr>
        <w:t>:</w:t>
      </w:r>
    </w:p>
    <w:p w14:paraId="26BDF006" w14:textId="2834F713" w:rsidR="00885022" w:rsidRPr="00944B63" w:rsidRDefault="00885022" w:rsidP="004A0F8F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s,t+1</m:t>
              </m:r>
            </m:e>
          </m:d>
          <m:r>
            <w:rPr>
              <w:rFonts w:ascii="Cambria Math" w:eastAsiaTheme="minorEastAsia" w:hAnsi="Cambria Math"/>
            </w:rPr>
            <m:t>-p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s,t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u=12</m:t>
              </m:r>
            </m:sub>
            <m:sup>
              <m:r>
                <w:rPr>
                  <w:rFonts w:ascii="Cambria Math" w:eastAsiaTheme="minorEastAsia" w:hAnsi="Cambria Math"/>
                </w:rPr>
                <m:t>s-1</m:t>
              </m:r>
            </m:sup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u,t</m:t>
                  </m:r>
                </m:e>
              </m:d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s-u,t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-2p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s,t</m:t>
              </m:r>
            </m:e>
          </m:d>
          <m:r>
            <w:rPr>
              <w:rFonts w:ascii="Cambria Math" w:eastAsiaTheme="minorEastAsia" w:hAnsi="Cambria Math"/>
            </w:rPr>
            <m:t>=0→2p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s,t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u=12</m:t>
              </m:r>
            </m:sub>
            <m:sup>
              <m:r>
                <w:rPr>
                  <w:rFonts w:ascii="Cambria Math" w:eastAsiaTheme="minorEastAsia" w:hAnsi="Cambria Math"/>
                </w:rPr>
                <m:t>s-1</m:t>
              </m:r>
            </m:sup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u,t</m:t>
                  </m:r>
                </m:e>
              </m:d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s-u,t</m:t>
                  </m:r>
                </m:e>
              </m:d>
            </m:e>
          </m:nary>
        </m:oMath>
      </m:oMathPara>
    </w:p>
    <w:p w14:paraId="3932BD2B" w14:textId="4390D802" w:rsidR="00944B63" w:rsidRDefault="00944B63" w:rsidP="00944B63">
      <w:pPr>
        <w:rPr>
          <w:rFonts w:eastAsiaTheme="minorEastAsia"/>
        </w:rPr>
      </w:pPr>
      <w:r>
        <w:rPr>
          <w:rFonts w:eastAsiaTheme="minorEastAsia"/>
        </w:rPr>
        <w:t>Like critical branching and second return of random walker, so</w:t>
      </w:r>
    </w:p>
    <w:p w14:paraId="069F53C6" w14:textId="5100E731" w:rsidR="00944B63" w:rsidRPr="00474B64" w:rsidRDefault="00944B63" w:rsidP="00944B6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∝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</w:p>
    <w:p w14:paraId="0D551903" w14:textId="2093336F" w:rsidR="00474B64" w:rsidRDefault="00474B64" w:rsidP="00944B63">
      <w:pPr>
        <w:rPr>
          <w:rFonts w:eastAsiaTheme="minorEastAsia"/>
        </w:rPr>
      </w:pPr>
      <w:r>
        <w:rPr>
          <w:rFonts w:eastAsiaTheme="minorEastAsia"/>
        </w:rPr>
        <w:t xml:space="preserve">With evaporation, the exponent changes: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-1,r</m:t>
        </m:r>
      </m:oMath>
      <w:r w:rsidR="001D1D0F">
        <w:rPr>
          <w:rFonts w:eastAsiaTheme="minorEastAsia"/>
        </w:rPr>
        <w:t xml:space="preserve">, with 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=1</m:t>
        </m:r>
      </m:oMath>
      <w:r w:rsidR="0043003A">
        <w:rPr>
          <w:rFonts w:eastAsiaTheme="minorEastAsia"/>
        </w:rPr>
        <w:t xml:space="preserve"> leads to </w:t>
      </w:r>
    </w:p>
    <w:p w14:paraId="23D9F274" w14:textId="70451BE0" w:rsidR="0043003A" w:rsidRPr="00FE693C" w:rsidRDefault="0043003A" w:rsidP="0043003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∝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</w:p>
    <w:p w14:paraId="15F38799" w14:textId="6D21B1A2" w:rsidR="00FE693C" w:rsidRDefault="00FE693C" w:rsidP="0043003A">
      <w:pPr>
        <w:rPr>
          <w:rFonts w:eastAsiaTheme="minorEastAsia"/>
        </w:rPr>
      </w:pPr>
      <w:r>
        <w:rPr>
          <w:rFonts w:eastAsiaTheme="minorEastAsia"/>
        </w:rPr>
        <w:t>This is average mass conservation</w:t>
      </w:r>
    </w:p>
    <w:p w14:paraId="21CD1B0B" w14:textId="260F92CC" w:rsidR="0043003A" w:rsidRPr="00944B63" w:rsidRDefault="00E37E89" w:rsidP="00944B63">
      <w:pPr>
        <w:rPr>
          <w:rFonts w:eastAsiaTheme="minorEastAsia"/>
        </w:rPr>
      </w:pPr>
      <w:r>
        <w:rPr>
          <w:rFonts w:eastAsiaTheme="minorEastAsia"/>
        </w:rPr>
        <w:t>For networks: Merge two neighbouring nodes (their connections), then create node and attach to</w:t>
      </w:r>
      <w:r w:rsidR="00EA7D84">
        <w:rPr>
          <w:rFonts w:eastAsiaTheme="minorEastAsia"/>
        </w:rPr>
        <w:t xml:space="preserve"> few</w:t>
      </w:r>
      <w:r>
        <w:rPr>
          <w:rFonts w:eastAsiaTheme="minorEastAsia"/>
        </w:rPr>
        <w:t xml:space="preserve"> ra</w:t>
      </w:r>
      <w:r w:rsidR="00EA7D84">
        <w:rPr>
          <w:rFonts w:eastAsiaTheme="minorEastAsia"/>
        </w:rPr>
        <w:t>ndomly selected nodes</w:t>
      </w:r>
      <w:r>
        <w:rPr>
          <w:rFonts w:eastAsiaTheme="minorEastAsia"/>
        </w:rPr>
        <w:t>.</w:t>
      </w:r>
      <w:r w:rsidR="00FF2227">
        <w:rPr>
          <w:rFonts w:eastAsiaTheme="minorEastAsia"/>
        </w:rPr>
        <w:t xml:space="preserve"> This leads to </w:t>
      </w:r>
      <m:oMath>
        <m:r>
          <w:rPr>
            <w:rFonts w:ascii="Cambria Math" w:eastAsiaTheme="minorEastAsia" w:hAnsi="Cambria Math"/>
          </w:rPr>
          <m:t>γ∝2.2</m:t>
        </m:r>
      </m:oMath>
      <w:r w:rsidR="0021079F">
        <w:rPr>
          <w:rFonts w:eastAsiaTheme="minorEastAsia"/>
        </w:rPr>
        <w:t xml:space="preserve">. Not persistent growth. </w:t>
      </w:r>
    </w:p>
    <w:p w14:paraId="0299A7F7" w14:textId="1B20C981" w:rsidR="00C4209C" w:rsidRPr="00D57B5B" w:rsidRDefault="00C4209C" w:rsidP="00894120">
      <w:pPr>
        <w:rPr>
          <w:b/>
          <w:bCs/>
        </w:rPr>
      </w:pPr>
      <w:r w:rsidRPr="00D57B5B">
        <w:rPr>
          <w:b/>
          <w:bCs/>
        </w:rPr>
        <w:t>Other properties of networks:</w:t>
      </w:r>
    </w:p>
    <w:p w14:paraId="22C12F02" w14:textId="4310A095" w:rsidR="004C01FD" w:rsidRDefault="004C01FD" w:rsidP="00894120">
      <w:proofErr w:type="spellStart"/>
      <w:r w:rsidRPr="004C01FD">
        <w:t>Clique</w:t>
      </w:r>
      <w:r>
        <w:t>n</w:t>
      </w:r>
      <w:r w:rsidRPr="004C01FD">
        <w:t>ess</w:t>
      </w:r>
      <w:proofErr w:type="spellEnd"/>
      <w:r w:rsidR="00C206AB">
        <w:t xml:space="preserve"> of node i: Friends </w:t>
      </w:r>
      <w:r w:rsidR="00C4209C">
        <w:t>are friends, triangles</w:t>
      </w:r>
      <w:r w:rsidR="009618CE">
        <w:t>. Clustering coefficient</w:t>
      </w:r>
    </w:p>
    <w:p w14:paraId="1966F730" w14:textId="77777777" w:rsidR="00572487" w:rsidRDefault="00A55175" w:rsidP="00C206AB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#neighbours who are also connected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</m:oMath>
      </m:oMathPara>
    </w:p>
    <w:p w14:paraId="2C06FE6B" w14:textId="75947E44" w:rsidR="00166D0F" w:rsidRPr="00244514" w:rsidRDefault="00572487" w:rsidP="00572487">
      <w:pPr>
        <w:rPr>
          <w:rFonts w:eastAsiaTheme="minorEastAsia"/>
        </w:rPr>
      </w:pPr>
      <w:r>
        <w:rPr>
          <w:rFonts w:eastAsiaTheme="minorEastAsia"/>
        </w:rPr>
        <w:t xml:space="preserve">For ER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=p∼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="00166D0F" w:rsidRPr="00244514">
        <w:br w:type="page"/>
      </w:r>
    </w:p>
    <w:p w14:paraId="54C626C9" w14:textId="3C733D64" w:rsidR="006D174B" w:rsidRPr="00244514" w:rsidRDefault="006D174B" w:rsidP="00166D0F">
      <w:pPr>
        <w:pStyle w:val="Heading2"/>
      </w:pPr>
      <w:bookmarkStart w:id="6" w:name="_Toc212280346"/>
      <w:proofErr w:type="spellStart"/>
      <w:r w:rsidRPr="00244514">
        <w:lastRenderedPageBreak/>
        <w:t>Econophysics</w:t>
      </w:r>
      <w:bookmarkEnd w:id="6"/>
      <w:proofErr w:type="spellEnd"/>
    </w:p>
    <w:p w14:paraId="6DB4DDEA" w14:textId="3B45FD4F" w:rsidR="006724DA" w:rsidRDefault="006724DA" w:rsidP="006724DA">
      <w:pPr>
        <w:pStyle w:val="ListParagraph"/>
        <w:numPr>
          <w:ilvl w:val="0"/>
          <w:numId w:val="3"/>
        </w:numPr>
      </w:pPr>
      <w:r w:rsidRPr="00244514">
        <w:t>Hurst exponent</w:t>
      </w:r>
    </w:p>
    <w:p w14:paraId="2C3D270E" w14:textId="5D9D9708" w:rsidR="00E431F5" w:rsidRDefault="00E431F5" w:rsidP="006724DA">
      <w:pPr>
        <w:pStyle w:val="ListParagraph"/>
        <w:numPr>
          <w:ilvl w:val="0"/>
          <w:numId w:val="3"/>
        </w:numPr>
      </w:pPr>
      <w:r>
        <w:t>Correlation</w:t>
      </w:r>
    </w:p>
    <w:p w14:paraId="5B9CDA1C" w14:textId="1C9134F0" w:rsidR="00E431F5" w:rsidRDefault="003F687E" w:rsidP="006724DA">
      <w:pPr>
        <w:pStyle w:val="ListParagraph"/>
        <w:numPr>
          <w:ilvl w:val="0"/>
          <w:numId w:val="3"/>
        </w:numPr>
      </w:pPr>
      <w:r>
        <w:t>Fear factor</w:t>
      </w:r>
    </w:p>
    <w:p w14:paraId="25026413" w14:textId="25CD4CD1" w:rsidR="003F687E" w:rsidRDefault="003F687E" w:rsidP="006724DA">
      <w:pPr>
        <w:pStyle w:val="ListParagraph"/>
        <w:numPr>
          <w:ilvl w:val="0"/>
          <w:numId w:val="3"/>
        </w:numPr>
      </w:pPr>
      <w:r>
        <w:t>Gain/loss</w:t>
      </w:r>
    </w:p>
    <w:p w14:paraId="7BE75BBE" w14:textId="3C818200" w:rsidR="003F687E" w:rsidRDefault="003F687E" w:rsidP="006724DA">
      <w:pPr>
        <w:pStyle w:val="ListParagraph"/>
        <w:numPr>
          <w:ilvl w:val="0"/>
          <w:numId w:val="3"/>
        </w:numPr>
      </w:pPr>
      <w:r>
        <w:t>Bet hedging</w:t>
      </w:r>
    </w:p>
    <w:p w14:paraId="22830049" w14:textId="07EF4A3F" w:rsidR="0076501F" w:rsidRDefault="003F687E" w:rsidP="003F687E">
      <w:r>
        <w:t>We extent our discussion of random walks to real-world examples. More specifically time-series from economics.</w:t>
      </w:r>
      <w:r w:rsidR="00091B77">
        <w:t xml:space="preserve"> We look at log(value), since relative change is </w:t>
      </w:r>
      <w:r w:rsidR="0076501F">
        <w:t>important</w:t>
      </w:r>
    </w:p>
    <w:p w14:paraId="58795301" w14:textId="6130DE8F" w:rsidR="0076501F" w:rsidRDefault="0076501F" w:rsidP="003F687E">
      <w:pPr>
        <w:rPr>
          <w:rFonts w:eastAsiaTheme="minorEastAsia"/>
        </w:rPr>
      </w:pP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v(t)</m:t>
                </m:r>
              </m:e>
            </m:d>
          </m:e>
        </m:func>
      </m:oMath>
      <w:r>
        <w:rPr>
          <w:rFonts w:eastAsiaTheme="minorEastAsia"/>
        </w:rPr>
        <w:t xml:space="preserve"> follows biased random walk (you will remove drift from fx inflation</w:t>
      </w:r>
      <w:r w:rsidR="00D749F0">
        <w:rPr>
          <w:rFonts w:eastAsiaTheme="minorEastAsia"/>
        </w:rPr>
        <w:t xml:space="preserve">; </w:t>
      </w:r>
      <w:r w:rsidR="00D749F0" w:rsidRPr="00D749F0">
        <w:rPr>
          <w:rFonts w:eastAsiaTheme="minorEastAsia"/>
          <w:color w:val="EE0000"/>
        </w:rPr>
        <w:t>de-trending</w:t>
      </w:r>
      <w:r>
        <w:rPr>
          <w:rFonts w:eastAsiaTheme="minorEastAsia"/>
        </w:rPr>
        <w:t>).</w:t>
      </w:r>
      <w:r w:rsidR="00D749F0">
        <w:rPr>
          <w:rFonts w:eastAsiaTheme="minorEastAsia"/>
        </w:rPr>
        <w:t xml:space="preserve"> We have</w:t>
      </w:r>
    </w:p>
    <w:p w14:paraId="135EA532" w14:textId="42C57D8A" w:rsidR="00D749F0" w:rsidRPr="009432F7" w:rsidRDefault="001C4182" w:rsidP="003F687E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≡s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-s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den>
          </m:f>
        </m:oMath>
      </m:oMathPara>
    </w:p>
    <w:p w14:paraId="22E6F303" w14:textId="47930D8A" w:rsidR="009432F7" w:rsidRDefault="009432F7" w:rsidP="003F687E">
      <w:pPr>
        <w:rPr>
          <w:rFonts w:eastAsiaTheme="minorEastAsia"/>
        </w:rPr>
      </w:pPr>
      <w:r>
        <w:rPr>
          <w:rFonts w:eastAsiaTheme="minorEastAsia"/>
        </w:rPr>
        <w:t xml:space="preserve">Price fluctuations as function of the time interval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, where we average over all time-series of length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>:</w:t>
      </w:r>
    </w:p>
    <w:p w14:paraId="1FCC68A3" w14:textId="3BCC81E2" w:rsidR="009432F7" w:rsidRPr="00BC53FE" w:rsidRDefault="00A55175" w:rsidP="003F687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t+T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∝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2H</m:t>
              </m:r>
            </m:sup>
          </m:sSup>
        </m:oMath>
      </m:oMathPara>
    </w:p>
    <w:p w14:paraId="16A0848E" w14:textId="5B8F0DB5" w:rsidR="00BC53FE" w:rsidRDefault="00BC53FE" w:rsidP="003F687E">
      <w:pPr>
        <w:rPr>
          <w:rFonts w:eastAsiaTheme="minorEastAsia"/>
        </w:rPr>
      </w:pPr>
      <w:r>
        <w:rPr>
          <w:rFonts w:eastAsiaTheme="minorEastAsia"/>
        </w:rPr>
        <w:t xml:space="preserve">This defines a Hurst exponent through </w:t>
      </w:r>
      <w:r w:rsidR="008F4280">
        <w:rPr>
          <w:rFonts w:eastAsiaTheme="minorEastAsia"/>
        </w:rPr>
        <w:t>the endpoint variance (course specific?).</w:t>
      </w:r>
      <w:r w:rsidR="00434E82">
        <w:rPr>
          <w:rFonts w:eastAsiaTheme="minorEastAsia"/>
        </w:rPr>
        <w:t xml:space="preserve"> Random walk has </w:t>
      </w:r>
      <m:oMath>
        <m:r>
          <w:rPr>
            <w:rFonts w:ascii="Cambria Math" w:eastAsiaTheme="minorEastAsia" w:hAnsi="Cambria Math"/>
          </w:rPr>
          <m:t>H=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434E82">
        <w:rPr>
          <w:rFonts w:eastAsiaTheme="minorEastAsia"/>
        </w:rPr>
        <w:t xml:space="preserve">. Stock market has </w:t>
      </w:r>
      <m:oMath>
        <m:r>
          <w:rPr>
            <w:rFonts w:ascii="Cambria Math" w:eastAsiaTheme="minorEastAsia" w:hAnsi="Cambria Math"/>
          </w:rPr>
          <m:t>H∼0.55→0.65</m:t>
        </m:r>
      </m:oMath>
      <w:r w:rsidR="000A3461">
        <w:rPr>
          <w:rFonts w:eastAsiaTheme="minorEastAsia"/>
        </w:rPr>
        <w:t>, where older are lowest.</w:t>
      </w:r>
    </w:p>
    <w:p w14:paraId="64FFC800" w14:textId="1C8F4584" w:rsidR="009408A1" w:rsidRDefault="009408A1" w:rsidP="003F687E">
      <w:pPr>
        <w:rPr>
          <w:rFonts w:eastAsiaTheme="minorEastAsia"/>
        </w:rPr>
      </w:pPr>
      <w:r>
        <w:rPr>
          <w:rFonts w:eastAsiaTheme="minorEastAsia"/>
        </w:rPr>
        <w:t xml:space="preserve">Correlations: Random walks have no correlations (history) between past and future. How to generalise to </w:t>
      </w:r>
      <m:oMath>
        <m:r>
          <w:rPr>
            <w:rFonts w:ascii="Cambria Math" w:eastAsiaTheme="minorEastAsia" w:hAnsi="Cambria Math"/>
          </w:rPr>
          <m:t>H≠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>:</w:t>
      </w:r>
    </w:p>
    <w:p w14:paraId="750D4FF8" w14:textId="68A627EA" w:rsidR="009408A1" w:rsidRPr="002B7E47" w:rsidRDefault="009408A1" w:rsidP="003F687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t-T</m:t>
                          </m:r>
                        </m:e>
                      </m:d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t+T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e>
                  </m:d>
                </m:e>
              </m:d>
            </m:num>
            <m:den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r>
                    <w:rPr>
                      <w:rFonts w:ascii="Cambria Math" w:eastAsiaTheme="minorEastAsia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r>
                    <w:rPr>
                      <w:rFonts w:ascii="Cambria Math" w:eastAsiaTheme="minorEastAsia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</m:num>
            <m:den>
              <m:d>
                <m:dPr>
                  <m:begChr m:val="⟨"/>
                  <m:endChr m:val="⟩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46580866" w14:textId="67CE91EA" w:rsidR="00413391" w:rsidRPr="00B95319" w:rsidRDefault="00A55175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=2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-s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t+T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≡f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∝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2H</m:t>
              </m:r>
            </m:sup>
          </m:sSup>
        </m:oMath>
      </m:oMathPara>
    </w:p>
    <w:p w14:paraId="767E0C2A" w14:textId="5FBDBE21" w:rsidR="00B95319" w:rsidRPr="00F47394" w:rsidRDefault="00A55175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t-T</m:t>
                      </m:r>
                    </m:e>
                  </m:d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t+T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=-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t+2T</m:t>
                  </m:r>
                </m:e>
              </m:d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+2</m:t>
          </m:r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t+T</m:t>
                  </m:r>
                </m:e>
              </m:d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</m:oMath>
      </m:oMathPara>
    </w:p>
    <w:p w14:paraId="776C8EB0" w14:textId="7E11DF2B" w:rsidR="00F47394" w:rsidRPr="00706DFD" w:rsidRDefault="00F4739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2T</m:t>
              </m:r>
            </m:e>
          </m:d>
          <m:r>
            <w:rPr>
              <w:rFonts w:ascii="Cambria Math" w:hAnsi="Cambria Math"/>
            </w:rPr>
            <m:t>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0248819" w14:textId="45B86758" w:rsidR="00706DFD" w:rsidRDefault="00706DFD">
      <w:pPr>
        <w:rPr>
          <w:rFonts w:eastAsiaTheme="minorEastAsia"/>
        </w:rPr>
      </w:pPr>
      <w:r>
        <w:rPr>
          <w:rFonts w:eastAsiaTheme="minorEastAsia"/>
        </w:rPr>
        <w:t>Such that</w:t>
      </w:r>
    </w:p>
    <w:p w14:paraId="0C85D278" w14:textId="61EC06A3" w:rsidR="00706DFD" w:rsidRPr="00C96465" w:rsidRDefault="00706DF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2H</m:t>
              </m:r>
            </m:sup>
          </m:sSup>
          <m:r>
            <w:rPr>
              <w:rFonts w:ascii="Cambria Math" w:hAnsi="Cambria Math"/>
            </w:rPr>
            <m:t>-1=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2H-1</m:t>
              </m:r>
            </m:sup>
          </m:sSup>
          <m:r>
            <w:rPr>
              <w:rFonts w:ascii="Cambria Math" w:eastAsiaTheme="minorEastAsia" w:hAnsi="Cambria Math"/>
            </w:rPr>
            <m:t>-1</m:t>
          </m:r>
        </m:oMath>
      </m:oMathPara>
    </w:p>
    <w:p w14:paraId="21D052FC" w14:textId="5F40FA08" w:rsidR="00C96465" w:rsidRDefault="00C96465">
      <w:pPr>
        <w:rPr>
          <w:rFonts w:eastAsiaTheme="minorEastAsia"/>
        </w:rPr>
      </w:pPr>
      <w:r>
        <w:rPr>
          <w:rFonts w:eastAsiaTheme="minorEastAsia"/>
        </w:rPr>
        <w:t>Three cases:</w:t>
      </w:r>
    </w:p>
    <w:p w14:paraId="4E6E2DE0" w14:textId="5D6F286E" w:rsidR="00C96465" w:rsidRPr="002905D7" w:rsidRDefault="00C96465" w:rsidP="00C96465">
      <w:pPr>
        <w:pStyle w:val="ListParagraph"/>
        <w:numPr>
          <w:ilvl w:val="0"/>
          <w:numId w:val="8"/>
        </w:numPr>
      </w:pPr>
      <m:oMath>
        <m:r>
          <w:rPr>
            <w:rFonts w:ascii="Cambria Math" w:hAnsi="Cambria Math"/>
          </w:rPr>
          <m:t>H&lt;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C&lt;0</m:t>
        </m:r>
      </m:oMath>
      <w:r w:rsidR="002905D7">
        <w:rPr>
          <w:rFonts w:eastAsiaTheme="minorEastAsia"/>
        </w:rPr>
        <w:t>. Anti-persistent. Buy when falling.</w:t>
      </w:r>
    </w:p>
    <w:p w14:paraId="7E1BEF85" w14:textId="0DBACF2C" w:rsidR="002905D7" w:rsidRPr="002905D7" w:rsidRDefault="002905D7" w:rsidP="00C96465">
      <w:pPr>
        <w:pStyle w:val="ListParagraph"/>
        <w:numPr>
          <w:ilvl w:val="0"/>
          <w:numId w:val="8"/>
        </w:numPr>
      </w:pPr>
      <m:oMath>
        <m:r>
          <w:rPr>
            <w:rFonts w:ascii="Cambria Math" w:hAnsi="Cambria Math"/>
          </w:rPr>
          <m:t>H=0</m:t>
        </m:r>
      </m:oMath>
      <w:r w:rsidRPr="002905D7">
        <w:t>:</w:t>
      </w:r>
      <w:r>
        <w:t xml:space="preserve"> </w:t>
      </w:r>
      <m:oMath>
        <m:r>
          <w:rPr>
            <w:rFonts w:ascii="Cambria Math" w:hAnsi="Cambria Math"/>
          </w:rPr>
          <m:t>C=0</m:t>
        </m:r>
      </m:oMath>
      <w:r>
        <w:rPr>
          <w:rFonts w:eastAsiaTheme="minorEastAsia"/>
        </w:rPr>
        <w:t>. Random walk. Gain is uncertain</w:t>
      </w:r>
    </w:p>
    <w:p w14:paraId="1F595181" w14:textId="373E7096" w:rsidR="002905D7" w:rsidRPr="008D45A0" w:rsidRDefault="002905D7" w:rsidP="00C96465">
      <w:pPr>
        <w:pStyle w:val="ListParagraph"/>
        <w:numPr>
          <w:ilvl w:val="0"/>
          <w:numId w:val="8"/>
        </w:numPr>
      </w:pPr>
      <m:oMath>
        <m:r>
          <w:rPr>
            <w:rFonts w:ascii="Cambria Math" w:hAnsi="Cambria Math"/>
          </w:rPr>
          <m:t>H&gt;0</m:t>
        </m:r>
      </m:oMath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C&gt;0</m:t>
        </m:r>
      </m:oMath>
      <w:r>
        <w:rPr>
          <w:rFonts w:eastAsiaTheme="minorEastAsia"/>
        </w:rPr>
        <w:t xml:space="preserve">. Persistent. Buy when increasing. </w:t>
      </w:r>
    </w:p>
    <w:p w14:paraId="53108EB9" w14:textId="661F486D" w:rsidR="008D45A0" w:rsidRPr="008D45A0" w:rsidRDefault="008D45A0" w:rsidP="008D45A0">
      <w:pPr>
        <w:rPr>
          <w:b/>
          <w:bCs/>
        </w:rPr>
      </w:pPr>
      <w:r>
        <w:rPr>
          <w:b/>
          <w:bCs/>
        </w:rPr>
        <w:t>Fear Factor</w:t>
      </w:r>
    </w:p>
    <w:p w14:paraId="517150C3" w14:textId="36C2CCAC" w:rsidR="00413391" w:rsidRDefault="00165A46">
      <w:pPr>
        <w:rPr>
          <w:rFonts w:eastAsiaTheme="minorEastAsia"/>
        </w:rPr>
      </w:pPr>
      <w:r>
        <w:lastRenderedPageBreak/>
        <w:t xml:space="preserve">One might be interested in the time it takes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</w:rPr>
        <w:t xml:space="preserve"> to reach </w:t>
      </w:r>
      <w:r w:rsidR="00904EF7">
        <w:rPr>
          <w:rFonts w:eastAsiaTheme="minorEastAsia"/>
        </w:rPr>
        <w:t xml:space="preserve">some level </w:t>
      </w:r>
      <m:oMath>
        <m:r>
          <w:rPr>
            <w:rFonts w:ascii="Cambria Math" w:eastAsiaTheme="minorEastAsia" w:hAnsi="Cambria Math"/>
          </w:rPr>
          <m:t>ρ</m:t>
        </m:r>
      </m:oMath>
      <w:r w:rsidR="00904EF7">
        <w:rPr>
          <w:rFonts w:eastAsiaTheme="minorEastAsia"/>
        </w:rPr>
        <w:t xml:space="preserve">, which might be positive or negative. This defines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τ</m:t>
            </m:r>
          </m:sub>
        </m:sSub>
      </m:oMath>
      <w:r w:rsidR="00E14FD1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-τ</m:t>
            </m:r>
          </m:sub>
        </m:sSub>
      </m:oMath>
      <w:r w:rsidR="00E14FD1">
        <w:rPr>
          <w:rFonts w:eastAsiaTheme="minorEastAsia"/>
        </w:rPr>
        <w:t>. One can plot these</w:t>
      </w:r>
      <w:r w:rsidR="0068139B">
        <w:rPr>
          <w:rFonts w:eastAsiaTheme="minorEastAsia"/>
        </w:rPr>
        <w:t xml:space="preserve"> for individual stocks or the average. One finds individuals to be symmetric but the average is </w:t>
      </w:r>
      <w:r w:rsidR="008724F7">
        <w:rPr>
          <w:rFonts w:eastAsiaTheme="minorEastAsia"/>
        </w:rPr>
        <w:t>not. But all stocks perform random walks, so how?</w:t>
      </w:r>
    </w:p>
    <w:p w14:paraId="45503EFD" w14:textId="5271502F" w:rsidR="0068139B" w:rsidRPr="00165A46" w:rsidRDefault="0068139B" w:rsidP="0068139B">
      <w:pPr>
        <w:jc w:val="center"/>
      </w:pPr>
      <w:r w:rsidRPr="0068139B">
        <w:drawing>
          <wp:inline distT="0" distB="0" distL="0" distR="0" wp14:anchorId="0CDEBABE" wp14:editId="0D1D2E76">
            <wp:extent cx="1851240" cy="148393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56235" cy="14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39B">
        <w:drawing>
          <wp:inline distT="0" distB="0" distL="0" distR="0" wp14:anchorId="601DF7E9" wp14:editId="22C80714">
            <wp:extent cx="2140495" cy="1464269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54903" cy="147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876C" w14:textId="669E816A" w:rsidR="00413391" w:rsidRDefault="00EB463C">
      <w:pPr>
        <w:rPr>
          <w:rFonts w:eastAsiaTheme="minorEastAsia"/>
        </w:rPr>
      </w:pPr>
      <w:r>
        <w:t xml:space="preserve">We act more collectively in fear. Random walk with “all down” at </w:t>
      </w:r>
      <m:oMath>
        <m:r>
          <w:rPr>
            <w:rFonts w:ascii="Cambria Math" w:hAnsi="Cambria Math"/>
          </w:rPr>
          <m:t>p</m:t>
        </m:r>
      </m:oMath>
      <w:r>
        <w:rPr>
          <w:rFonts w:eastAsiaTheme="minorEastAsia"/>
        </w:rPr>
        <w:t xml:space="preserve"> and independent random walks at </w:t>
      </w:r>
      <m:oMath>
        <m:r>
          <w:rPr>
            <w:rFonts w:ascii="Cambria Math" w:eastAsiaTheme="minorEastAsia" w:hAnsi="Cambria Math"/>
          </w:rPr>
          <m:t>1-p</m:t>
        </m:r>
      </m:oMath>
      <w:r>
        <w:rPr>
          <w:rFonts w:eastAsiaTheme="minorEastAsia"/>
        </w:rPr>
        <w:t xml:space="preserve">. </w:t>
      </w:r>
      <w:r w:rsidR="00415FA1">
        <w:rPr>
          <w:rFonts w:eastAsiaTheme="minorEastAsia"/>
        </w:rPr>
        <w:t xml:space="preserve">For still random </w:t>
      </w:r>
      <w:proofErr w:type="spellStart"/>
      <w:r w:rsidR="00415FA1">
        <w:rPr>
          <w:rFonts w:eastAsiaTheme="minorEastAsia"/>
        </w:rPr>
        <w:t>wlak</w:t>
      </w:r>
      <w:proofErr w:type="spellEnd"/>
      <w:r w:rsidR="00415FA1">
        <w:rPr>
          <w:rFonts w:eastAsiaTheme="minorEastAsia"/>
        </w:rPr>
        <w:t xml:space="preserve"> we must have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up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down</m:t>
            </m:r>
          </m:sub>
        </m:sSub>
      </m:oMath>
    </w:p>
    <w:p w14:paraId="5881E744" w14:textId="4D7B4076" w:rsidR="00415FA1" w:rsidRPr="00786339" w:rsidRDefault="00415FA1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1-p</m:t>
              </m:r>
            </m:e>
          </m:d>
          <m:r>
            <w:rPr>
              <w:rFonts w:ascii="Cambria Math" w:hAnsi="Cambria Math"/>
            </w:rPr>
            <m:t>·q=p+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1-p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1-q</m:t>
              </m:r>
            </m:e>
          </m:d>
        </m:oMath>
      </m:oMathPara>
    </w:p>
    <w:p w14:paraId="10DA8B32" w14:textId="6917AB0F" w:rsidR="00786339" w:rsidRPr="00AE5799" w:rsidRDefault="00AE579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1-p</m:t>
                  </m:r>
                </m:e>
              </m:d>
            </m:den>
          </m:f>
        </m:oMath>
      </m:oMathPara>
    </w:p>
    <w:p w14:paraId="007E4058" w14:textId="547DCBBA" w:rsidR="00AE5799" w:rsidRDefault="00AE5799">
      <w:r>
        <w:rPr>
          <w:rFonts w:eastAsiaTheme="minorEastAsia"/>
        </w:rPr>
        <w:t>This reproduces results based on fear.</w:t>
      </w:r>
    </w:p>
    <w:p w14:paraId="0507429E" w14:textId="77777777" w:rsidR="00413391" w:rsidRDefault="00413391"/>
    <w:p w14:paraId="76A1123F" w14:textId="77777777" w:rsidR="002905D7" w:rsidRDefault="00413391">
      <w:pPr>
        <w:rPr>
          <w:b/>
          <w:bCs/>
        </w:rPr>
      </w:pPr>
      <w:r>
        <w:rPr>
          <w:b/>
          <w:bCs/>
        </w:rPr>
        <w:t xml:space="preserve">Bet hedging: </w:t>
      </w:r>
    </w:p>
    <w:p w14:paraId="450BE41A" w14:textId="3A17B2CC" w:rsidR="002905D7" w:rsidRDefault="002905D7">
      <w:pPr>
        <w:rPr>
          <w:rFonts w:eastAsiaTheme="minorEastAsia"/>
        </w:rPr>
      </w:pPr>
      <w:r w:rsidRPr="002905D7">
        <w:t xml:space="preserve">Looking at the </w:t>
      </w:r>
      <w:r w:rsidR="009D6D7A">
        <w:t xml:space="preserve">change in price as interest rate </w:t>
      </w:r>
      <m:oMath>
        <m:r>
          <w:rPr>
            <w:rFonts w:ascii="Cambria Math" w:hAnsi="Cambria Math"/>
          </w:rPr>
          <m:t>μ</m:t>
        </m:r>
      </m:oMath>
      <w:r w:rsidR="009D6D7A">
        <w:rPr>
          <w:rFonts w:eastAsiaTheme="minorEastAsia"/>
        </w:rPr>
        <w:t xml:space="preserve"> and random fluctuations:</w:t>
      </w:r>
    </w:p>
    <w:p w14:paraId="4B12FB1C" w14:textId="7B3AC0F3" w:rsidR="009D6D7A" w:rsidRPr="005D14FC" w:rsidRDefault="005D14F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dv=μ·v·dt+σ·v·dw</m:t>
          </m:r>
        </m:oMath>
      </m:oMathPara>
    </w:p>
    <w:p w14:paraId="145DF7D1" w14:textId="3C3DFD08" w:rsidR="005D14FC" w:rsidRDefault="005D14FC">
      <w:pPr>
        <w:rPr>
          <w:rFonts w:eastAsiaTheme="minorEastAsia"/>
        </w:rPr>
      </w:pPr>
      <w:r>
        <w:rPr>
          <w:rFonts w:eastAsiaTheme="minorEastAsia"/>
        </w:rPr>
        <w:t xml:space="preserve">With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Δ</m:t>
            </m:r>
            <m:r>
              <w:rPr>
                <w:rFonts w:ascii="Cambria Math" w:eastAsiaTheme="minorEastAsia" w:hAnsi="Cambria Math"/>
              </w:rPr>
              <m:t>w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/>
          </w:rPr>
          <m:t>=0</m:t>
        </m:r>
      </m:oMath>
      <w:r w:rsidR="004149DC">
        <w:rPr>
          <w:rFonts w:eastAsiaTheme="minorEastAsia"/>
        </w:rPr>
        <w:t xml:space="preserve"> and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Δ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/>
          </w:rPr>
          <m:t>∝T</m:t>
        </m:r>
      </m:oMath>
      <w:r w:rsidR="004149DC">
        <w:rPr>
          <w:rFonts w:eastAsiaTheme="minorEastAsia"/>
        </w:rPr>
        <w:t xml:space="preserve">. This means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∝dt</m:t>
        </m:r>
      </m:oMath>
      <w:r w:rsidR="004149DC">
        <w:rPr>
          <w:rFonts w:eastAsiaTheme="minorEastAsia"/>
        </w:rPr>
        <w:t>. Again, relative increase is the interesting part:</w:t>
      </w:r>
    </w:p>
    <w:p w14:paraId="3E76853B" w14:textId="0C1A71A8" w:rsidR="004149DC" w:rsidRPr="00B32DB3" w:rsidRDefault="0025370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ds=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v+dv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func>
        </m:oMath>
      </m:oMathPara>
    </w:p>
    <w:p w14:paraId="20047971" w14:textId="3E7E3C0E" w:rsidR="00B32DB3" w:rsidRPr="00B32DB3" w:rsidRDefault="00B32DB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dv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den>
                  </m:f>
                </m:e>
              </m:d>
            </m:e>
          </m:func>
        </m:oMath>
      </m:oMathPara>
    </w:p>
    <w:p w14:paraId="7CA3D6FC" w14:textId="72A0AEB1" w:rsidR="00B32DB3" w:rsidRPr="006B4D05" w:rsidRDefault="00B32DB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dv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72AA5970" w14:textId="4F6C49B0" w:rsidR="006B4D05" w:rsidRPr="006B4D05" w:rsidRDefault="006B4D0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≈μdt+σdw-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σdw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9941A62" w14:textId="212F66FE" w:rsidR="006B4D05" w:rsidRPr="00B32DB3" w:rsidRDefault="006B4D0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μ-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dt+σdw</m:t>
          </m:r>
        </m:oMath>
      </m:oMathPara>
    </w:p>
    <w:p w14:paraId="68CBA959" w14:textId="575D1AAC" w:rsidR="00B73DB3" w:rsidRDefault="00CD0047">
      <w:pPr>
        <w:rPr>
          <w:rFonts w:eastAsiaTheme="minorEastAsia"/>
        </w:rPr>
      </w:pPr>
      <w:r w:rsidRPr="00CD0047">
        <w:t>Taking the average</w:t>
      </w:r>
      <w:r>
        <w:t xml:space="preserve"> or seeing that </w:t>
      </w:r>
      <m:oMath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>dw</m:t>
            </m:r>
          </m:e>
        </m:nary>
        <m:r>
          <w:rPr>
            <w:rFonts w:ascii="Cambria Math" w:hAnsi="Cambria Math"/>
          </w:rPr>
          <m:t>∝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t</m:t>
            </m:r>
          </m:e>
        </m:rad>
      </m:oMath>
      <w:r w:rsidR="00891A35">
        <w:rPr>
          <w:rFonts w:eastAsiaTheme="minorEastAsia"/>
        </w:rPr>
        <w:t xml:space="preserve">, the second term drops out, and the long-term </w:t>
      </w:r>
      <w:r w:rsidR="00B816B2" w:rsidRPr="00B816B2">
        <w:rPr>
          <w:rFonts w:eastAsiaTheme="minorEastAsia"/>
          <w:color w:val="EE0000"/>
        </w:rPr>
        <w:t>typical</w:t>
      </w:r>
      <w:r w:rsidR="00B816B2">
        <w:rPr>
          <w:rFonts w:eastAsiaTheme="minorEastAsia"/>
        </w:rPr>
        <w:t xml:space="preserve"> </w:t>
      </w:r>
      <w:r w:rsidR="00891A35">
        <w:rPr>
          <w:rFonts w:eastAsiaTheme="minorEastAsia"/>
        </w:rPr>
        <w:t xml:space="preserve">gain is </w:t>
      </w:r>
      <m:oMath>
        <m:r>
          <w:rPr>
            <w:rFonts w:ascii="Cambria Math" w:eastAsiaTheme="minorEastAsia" w:hAnsi="Cambria Math"/>
          </w:rPr>
          <m:t>μ-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891A35">
        <w:rPr>
          <w:rFonts w:eastAsiaTheme="minorEastAsia"/>
        </w:rPr>
        <w:t xml:space="preserve">. This can be less than </w:t>
      </w:r>
      <m:oMath>
        <m:r>
          <w:rPr>
            <w:rFonts w:ascii="Cambria Math" w:eastAsiaTheme="minorEastAsia" w:hAnsi="Cambria Math"/>
          </w:rPr>
          <m:t>0</m:t>
        </m:r>
      </m:oMath>
      <w:r w:rsidR="00891A35">
        <w:rPr>
          <w:rFonts w:eastAsiaTheme="minorEastAsia"/>
        </w:rPr>
        <w:t xml:space="preserve"> if large fluctuations, since equal fluctuations means lose more</w:t>
      </w:r>
      <w:r w:rsidR="00540670">
        <w:rPr>
          <w:rFonts w:eastAsiaTheme="minorEastAsia"/>
        </w:rPr>
        <w:t xml:space="preserve">. </w:t>
      </w:r>
      <w:r w:rsidR="00B73DB3">
        <w:rPr>
          <w:rFonts w:eastAsiaTheme="minorEastAsia"/>
        </w:rPr>
        <w:t xml:space="preserve">Notice how average return is still </w:t>
      </w:r>
      <m:oMath>
        <m:r>
          <w:rPr>
            <w:rFonts w:ascii="Cambria Math" w:eastAsiaTheme="minorEastAsia" w:hAnsi="Cambria Math"/>
          </w:rPr>
          <m:t>μ</m:t>
        </m:r>
      </m:oMath>
      <w:r w:rsidR="00B73DB3">
        <w:rPr>
          <w:rFonts w:eastAsiaTheme="minorEastAsia"/>
        </w:rPr>
        <w:t>, because the fluctuations cancel when averaging many trajectories.</w:t>
      </w:r>
    </w:p>
    <w:p w14:paraId="0484DC77" w14:textId="670292EE" w:rsidR="002905D7" w:rsidRDefault="00540670">
      <w:pPr>
        <w:rPr>
          <w:rFonts w:eastAsiaTheme="minorEastAsia"/>
        </w:rPr>
      </w:pPr>
      <w:r>
        <w:rPr>
          <w:rFonts w:eastAsiaTheme="minorEastAsia"/>
        </w:rPr>
        <w:t xml:space="preserve">Bet </w:t>
      </w:r>
      <w:r w:rsidR="00362040" w:rsidRPr="00362040">
        <w:t>hedging</w:t>
      </w:r>
      <w:r>
        <w:rPr>
          <w:rFonts w:eastAsiaTheme="minorEastAsia"/>
        </w:rPr>
        <w:t>: only invest a fracti</w:t>
      </w:r>
      <w:r w:rsidR="00362040">
        <w:rPr>
          <w:rFonts w:eastAsiaTheme="minorEastAsia"/>
        </w:rPr>
        <w:t xml:space="preserve">on </w:t>
      </w:r>
      <m:oMath>
        <m:r>
          <w:rPr>
            <w:rFonts w:ascii="Cambria Math" w:eastAsiaTheme="minorEastAsia" w:hAnsi="Cambria Math"/>
          </w:rPr>
          <m:t>1-x</m:t>
        </m:r>
      </m:oMath>
      <w:r w:rsidR="00362040">
        <w:rPr>
          <w:rFonts w:eastAsiaTheme="minorEastAsia"/>
        </w:rPr>
        <w:t xml:space="preserve"> of your money.</w:t>
      </w:r>
    </w:p>
    <w:p w14:paraId="5F753F31" w14:textId="25EE2387" w:rsidR="002978D7" w:rsidRPr="007C242D" w:rsidRDefault="002978D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Gai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typical</m:t>
              </m:r>
            </m:sub>
          </m:sSub>
          <m:r>
            <w:rPr>
              <w:rFonts w:ascii="Cambria Math" w:hAnsi="Cambria Math"/>
            </w:rPr>
            <m:t>=μ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1-x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02ED58A" w14:textId="4CCB96BD" w:rsidR="007C242D" w:rsidRPr="0073713F" w:rsidRDefault="00A5517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dGain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=-μ+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1-x</m:t>
              </m:r>
            </m:e>
          </m:d>
          <m:r>
            <w:rPr>
              <w:rFonts w:ascii="Cambria Math" w:hAnsi="Cambria Math"/>
            </w:rPr>
            <m:t>=0→x=1-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47CFD86" w14:textId="5BB59C15" w:rsidR="0073713F" w:rsidRPr="00CD0047" w:rsidRDefault="0073713F">
      <w:r>
        <w:rPr>
          <w:rFonts w:eastAsiaTheme="minorEastAsia"/>
        </w:rPr>
        <w:t>Larger if market unsteady or interest rate is low.</w:t>
      </w:r>
    </w:p>
    <w:p w14:paraId="2712A4A8" w14:textId="77777777" w:rsidR="009D6D7A" w:rsidRDefault="009D6D7A">
      <w:pPr>
        <w:rPr>
          <w:b/>
          <w:bCs/>
        </w:rPr>
      </w:pPr>
    </w:p>
    <w:p w14:paraId="7851EE9C" w14:textId="2C612D46" w:rsidR="00EA5881" w:rsidRPr="002905D7" w:rsidRDefault="00413391">
      <w:pPr>
        <w:rPr>
          <w:b/>
          <w:bCs/>
        </w:rPr>
      </w:pPr>
      <w:r>
        <w:t>A</w:t>
      </w:r>
      <w:r w:rsidR="009D075B">
        <w:t xml:space="preserve"> game of quit and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="009D075B">
        <w:rPr>
          <w:rFonts w:eastAsiaTheme="minorEastAsia"/>
        </w:rPr>
        <w:t>.</w:t>
      </w:r>
      <w:r w:rsidR="006C01FB">
        <w:rPr>
          <w:rFonts w:eastAsiaTheme="minorEastAsia"/>
        </w:rPr>
        <w:t xml:space="preserve"> Probability </w:t>
      </w:r>
      <m:oMath>
        <m:r>
          <w:rPr>
            <w:rFonts w:ascii="Cambria Math" w:eastAsiaTheme="minorEastAsia" w:hAnsi="Cambria Math"/>
          </w:rPr>
          <m:t>p</m:t>
        </m:r>
      </m:oMath>
      <w:r w:rsidR="006C01FB">
        <w:rPr>
          <w:rFonts w:eastAsiaTheme="minorEastAsia"/>
        </w:rPr>
        <w:t xml:space="preserve"> </w:t>
      </w:r>
      <w:r w:rsidR="00213D7E">
        <w:rPr>
          <w:rFonts w:eastAsiaTheme="minorEastAsia"/>
        </w:rPr>
        <w:t xml:space="preserve">catastrophic loss. </w:t>
      </w:r>
      <w:r w:rsidR="00EA5881">
        <w:rPr>
          <w:rFonts w:eastAsiaTheme="minorEastAsia"/>
        </w:rPr>
        <w:t>Short- and long-term gain:</w:t>
      </w:r>
    </w:p>
    <w:p w14:paraId="5CEF42FE" w14:textId="19EB0D73" w:rsidR="00213D7E" w:rsidRDefault="00EA5881">
      <w:pPr>
        <w:rPr>
          <w:rFonts w:eastAsiaTheme="minorEastAsia"/>
        </w:rPr>
      </w:pPr>
      <w:r>
        <w:rPr>
          <w:rFonts w:eastAsiaTheme="minorEastAsia"/>
        </w:rPr>
        <w:t xml:space="preserve">Short term: </w:t>
      </w:r>
      <w:r w:rsidR="00213D7E">
        <w:rPr>
          <w:rFonts w:eastAsiaTheme="minorEastAsia"/>
        </w:rPr>
        <w:t>Mean wining per game</w:t>
      </w:r>
    </w:p>
    <w:p w14:paraId="3814FD12" w14:textId="77777777" w:rsidR="00213D7E" w:rsidRPr="00981948" w:rsidRDefault="00A55175" w:rsidP="00213D7E">
      <w:pPr>
        <w:jc w:val="center"/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Gain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63B58D06" w14:textId="124BAA05" w:rsidR="00981948" w:rsidRDefault="00981948" w:rsidP="00981948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&gt;1</m:t>
        </m:r>
      </m:oMath>
      <w:r>
        <w:rPr>
          <w:rFonts w:eastAsiaTheme="minorEastAsia"/>
        </w:rPr>
        <w:t>, gain is maximised by be</w:t>
      </w:r>
      <w:r w:rsidR="007461A2">
        <w:rPr>
          <w:rFonts w:eastAsiaTheme="minorEastAsia"/>
        </w:rPr>
        <w:t>tting all (</w:t>
      </w:r>
      <m:oMath>
        <m:r>
          <w:rPr>
            <w:rFonts w:ascii="Cambria Math" w:eastAsiaTheme="minorEastAsia" w:hAnsi="Cambria Math"/>
          </w:rPr>
          <m:t>x=0</m:t>
        </m:r>
      </m:oMath>
      <w:r w:rsidR="007461A2">
        <w:rPr>
          <w:rFonts w:eastAsiaTheme="minorEastAsia"/>
        </w:rPr>
        <w:t xml:space="preserve">). </w:t>
      </w:r>
    </w:p>
    <w:p w14:paraId="7C81A0BA" w14:textId="256AB259" w:rsidR="007461A2" w:rsidRDefault="007461A2" w:rsidP="00981948">
      <w:pPr>
        <w:rPr>
          <w:rFonts w:eastAsiaTheme="minorEastAsia"/>
        </w:rPr>
      </w:pPr>
      <w:r>
        <w:rPr>
          <w:rFonts w:eastAsiaTheme="minorEastAsia"/>
        </w:rPr>
        <w:t xml:space="preserve">Long-term: </w:t>
      </w:r>
    </w:p>
    <w:p w14:paraId="33086E6D" w14:textId="118F78C9" w:rsidR="00E54628" w:rsidRPr="00E54628" w:rsidRDefault="00E54628" w:rsidP="009819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any money,t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1-p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≪1</m:t>
          </m:r>
        </m:oMath>
      </m:oMathPara>
    </w:p>
    <w:p w14:paraId="6CD77431" w14:textId="77C40031" w:rsidR="00E54628" w:rsidRDefault="00E54628" w:rsidP="00981948">
      <w:pPr>
        <w:rPr>
          <w:rFonts w:eastAsiaTheme="minorEastAsia"/>
        </w:rPr>
      </w:pPr>
      <w:r>
        <w:rPr>
          <w:rFonts w:eastAsiaTheme="minorEastAsia"/>
        </w:rPr>
        <w:t>If very lucky, gain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, but most likely loss all. </w:t>
      </w:r>
      <w:r w:rsidR="007725F6">
        <w:rPr>
          <w:rFonts w:eastAsiaTheme="minorEastAsia"/>
        </w:rPr>
        <w:t xml:space="preserve">Look at typical and not average outcome. </w:t>
      </w:r>
    </w:p>
    <w:p w14:paraId="1CF438C3" w14:textId="34140E42" w:rsidR="00B6625F" w:rsidRPr="00905944" w:rsidRDefault="00B6625F" w:rsidP="009819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typical</m:t>
              </m:r>
            </m:sub>
          </m:sSub>
          <m:r>
            <w:rPr>
              <w:rFonts w:ascii="Cambria Math" w:eastAsiaTheme="minorEastAsia" w:hAnsi="Cambria Math"/>
            </w:rPr>
            <m:t>=win·loss=0</m:t>
          </m:r>
        </m:oMath>
      </m:oMathPara>
    </w:p>
    <w:p w14:paraId="5C84D3A3" w14:textId="0FCFCD76" w:rsidR="00905944" w:rsidRDefault="00905944" w:rsidP="00981948">
      <w:pPr>
        <w:rPr>
          <w:rFonts w:eastAsiaTheme="minorEastAsia"/>
        </w:rPr>
      </w:pPr>
      <w:r>
        <w:rPr>
          <w:rFonts w:eastAsiaTheme="minorEastAsia"/>
        </w:rPr>
        <w:t xml:space="preserve">Not good. So only invest </w:t>
      </w:r>
      <m:oMath>
        <m:r>
          <w:rPr>
            <w:rFonts w:ascii="Cambria Math" w:eastAsiaTheme="minorEastAsia" w:hAnsi="Cambria Math"/>
          </w:rPr>
          <m:t>1-x</m:t>
        </m:r>
      </m:oMath>
      <w:r>
        <w:rPr>
          <w:rFonts w:eastAsiaTheme="minorEastAsia"/>
        </w:rPr>
        <w:t>. Then</w:t>
      </w:r>
    </w:p>
    <w:p w14:paraId="3FA94B36" w14:textId="788C5581" w:rsidR="00905944" w:rsidRPr="001411C7" w:rsidRDefault="00A55175" w:rsidP="00981948">
      <w:pPr>
        <w:rPr>
          <w:rFonts w:eastAsiaTheme="minorEastAsia"/>
        </w:rPr>
      </w:pPr>
      <m:oMathPara>
        <m:oMath>
          <m:d>
            <m:dPr>
              <m:begChr m:val="⟨"/>
              <m:endChr m:val="⟩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Gain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b=0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eqArr>
                </m:e>
              </m:d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1-p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t-b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b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Ω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t-b</m:t>
              </m:r>
            </m:sup>
          </m:sSup>
        </m:oMath>
      </m:oMathPara>
    </w:p>
    <w:p w14:paraId="3CE01A3F" w14:textId="7097721C" w:rsidR="001411C7" w:rsidRDefault="001411C7" w:rsidP="00981948">
      <w:pPr>
        <w:rPr>
          <w:rFonts w:eastAsiaTheme="minorEastAsia"/>
        </w:rPr>
      </w:pPr>
      <w:r>
        <w:rPr>
          <w:rFonts w:eastAsiaTheme="minorEastAsia"/>
        </w:rPr>
        <w:t xml:space="preserve">Typical is at mode of poison </w:t>
      </w:r>
      <m:oMath>
        <m:r>
          <w:rPr>
            <w:rFonts w:ascii="Cambria Math" w:eastAsiaTheme="minorEastAsia" w:hAnsi="Cambria Math"/>
          </w:rPr>
          <m:t>b=pt</m:t>
        </m:r>
      </m:oMath>
      <w:r>
        <w:rPr>
          <w:rFonts w:eastAsiaTheme="minorEastAsia"/>
        </w:rPr>
        <w:t>, so</w:t>
      </w:r>
    </w:p>
    <w:p w14:paraId="3F213FEB" w14:textId="63F00262" w:rsidR="001411C7" w:rsidRPr="001411C7" w:rsidRDefault="001411C7" w:rsidP="009819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Gai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typical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1-x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1-p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5A986411" w14:textId="3FB88895" w:rsidR="001411C7" w:rsidRPr="000509C4" w:rsidRDefault="001411C7" w:rsidP="00981948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=p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1-p</m:t>
              </m:r>
            </m:e>
          </m:d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Ω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+x</m:t>
                  </m:r>
                </m:e>
              </m:d>
            </m:e>
          </m:func>
        </m:oMath>
      </m:oMathPara>
    </w:p>
    <w:p w14:paraId="6931DC73" w14:textId="5E0D64E9" w:rsidR="000509C4" w:rsidRDefault="000509C4" w:rsidP="00981948">
      <w:pPr>
        <w:rPr>
          <w:rFonts w:eastAsiaTheme="minorEastAsia"/>
        </w:rPr>
      </w:pPr>
      <w:r>
        <w:rPr>
          <w:rFonts w:eastAsiaTheme="minorEastAsia"/>
        </w:rPr>
        <w:t>Maximum gain is a</w:t>
      </w:r>
      <w:r w:rsidR="001C0546">
        <w:rPr>
          <w:rFonts w:eastAsiaTheme="minorEastAsia"/>
        </w:rPr>
        <w:t xml:space="preserve">t maximum </w:t>
      </w:r>
      <m:oMath>
        <m:r>
          <m:rPr>
            <m:sty m:val="p"/>
          </m:rPr>
          <w:rPr>
            <w:rFonts w:ascii="Cambria Math" w:eastAsiaTheme="minorEastAsia" w:hAnsi="Cambria Math"/>
          </w:rPr>
          <m:t>Λ</m:t>
        </m:r>
      </m:oMath>
    </w:p>
    <w:p w14:paraId="23902B5B" w14:textId="23E7D0D8" w:rsidR="001C0546" w:rsidRPr="0045583E" w:rsidRDefault="00A55175" w:rsidP="0098194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Λ</m:t>
              </m:r>
              <m:ctrlPr>
                <w:rPr>
                  <w:rFonts w:ascii="Cambria Math" w:eastAsiaTheme="minorEastAsia" w:hAnsi="Cambria Math"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1-p</m:t>
              </m:r>
            </m:e>
          </m:d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1-x</m:t>
                  </m:r>
                </m:e>
              </m:d>
              <m:r>
                <w:rPr>
                  <w:rFonts w:ascii="Cambria Math" w:eastAsiaTheme="minorEastAsia" w:hAnsi="Cambria Math"/>
                </w:rPr>
                <m:t>+x</m:t>
              </m:r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33773241" w14:textId="66729DC6" w:rsidR="0045583E" w:rsidRPr="000F6D36" w:rsidRDefault="0045583E" w:rsidP="009819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→x=p·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  <m:ctrlPr>
                <w:rPr>
                  <w:rFonts w:ascii="Cambria Math" w:eastAsiaTheme="minorEastAsia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  <m:r>
                <w:rPr>
                  <w:rFonts w:ascii="Cambria Math" w:eastAsiaTheme="minorEastAsia" w:hAnsi="Cambria Math"/>
                </w:rPr>
                <m:t>-1</m:t>
              </m:r>
            </m:den>
          </m:f>
          <m:r>
            <w:rPr>
              <w:rFonts w:ascii="Cambria Math" w:eastAsiaTheme="minorEastAsia" w:hAnsi="Cambria Math"/>
            </w:rPr>
            <m:t>→x=p</m:t>
          </m:r>
        </m:oMath>
      </m:oMathPara>
    </w:p>
    <w:p w14:paraId="643B594B" w14:textId="019D8EE6" w:rsidR="000F6D36" w:rsidRDefault="000F6D36" w:rsidP="000F6D36">
      <w:pPr>
        <w:rPr>
          <w:rFonts w:eastAsiaTheme="minorEastAsia"/>
        </w:rPr>
      </w:pPr>
      <w:r>
        <w:t xml:space="preserve">Aside: If </w:t>
      </w:r>
      <m:oMath>
        <m:r>
          <w:rPr>
            <w:rFonts w:ascii="Cambria Math" w:hAnsi="Cambria Math"/>
          </w:rPr>
          <m:t>ω&lt;1</m:t>
        </m:r>
      </m:oMath>
      <w:r>
        <w:rPr>
          <w:rFonts w:eastAsiaTheme="minorEastAsia"/>
        </w:rPr>
        <w:t xml:space="preserve">, then limit of best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for low </w:t>
      </w:r>
      <m:oMath>
        <m:r>
          <w:rPr>
            <w:rFonts w:ascii="Cambria Math" w:eastAsiaTheme="minorEastAsia" w:hAnsi="Cambria Math"/>
          </w:rPr>
          <m:t>p</m:t>
        </m:r>
      </m:oMath>
      <w:r w:rsidR="004A01E0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ω</m:t>
        </m:r>
      </m:oMath>
      <w:r w:rsidR="004A01E0">
        <w:rPr>
          <w:rFonts w:eastAsiaTheme="minorEastAsia"/>
        </w:rPr>
        <w:t xml:space="preserve"> but high </w:t>
      </w:r>
      <m:oMath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  <w:r w:rsidR="004A01E0">
        <w:rPr>
          <w:rFonts w:eastAsiaTheme="minorEastAsia"/>
        </w:rPr>
        <w:t xml:space="preserve"> is</w:t>
      </w:r>
    </w:p>
    <w:p w14:paraId="012083FC" w14:textId="77C6AD0D" w:rsidR="004A01E0" w:rsidRPr="004A01E0" w:rsidRDefault="004A01E0" w:rsidP="000F6D3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x=p-ω</m:t>
          </m:r>
        </m:oMath>
      </m:oMathPara>
    </w:p>
    <w:p w14:paraId="27BEC903" w14:textId="1B9FC2B0" w:rsidR="004A01E0" w:rsidRDefault="004A01E0" w:rsidP="000F6D36">
      <w:proofErr w:type="gramStart"/>
      <w:r>
        <w:rPr>
          <w:rFonts w:eastAsiaTheme="minorEastAsia"/>
        </w:rPr>
        <w:t>i.e.</w:t>
      </w:r>
      <w:proofErr w:type="gramEnd"/>
      <w:r>
        <w:rPr>
          <w:rFonts w:eastAsiaTheme="minorEastAsia"/>
        </w:rPr>
        <w:t xml:space="preserve"> save somewhat less (funky dimensions).</w:t>
      </w:r>
    </w:p>
    <w:p w14:paraId="79411913" w14:textId="5359D388" w:rsidR="005A59E2" w:rsidRPr="00244514" w:rsidRDefault="005A59E2" w:rsidP="00213D7E">
      <w:r w:rsidRPr="00244514">
        <w:br w:type="page"/>
      </w:r>
    </w:p>
    <w:p w14:paraId="2BA2DE44" w14:textId="615C6091" w:rsidR="001202E1" w:rsidRPr="00244514" w:rsidRDefault="001202E1" w:rsidP="001202E1">
      <w:r w:rsidRPr="00244514">
        <w:lastRenderedPageBreak/>
        <w:t>Wiki:</w:t>
      </w:r>
    </w:p>
    <w:p w14:paraId="5E548F02" w14:textId="6D7BC6DA" w:rsidR="001202E1" w:rsidRPr="00244514" w:rsidRDefault="00A55175" w:rsidP="001202E1">
      <w:hyperlink r:id="rId25" w:history="1">
        <w:r w:rsidR="00490B64" w:rsidRPr="00244514">
          <w:rPr>
            <w:rStyle w:val="Hyperlink"/>
          </w:rPr>
          <w:t>https://en.wikipedia.org/wiki/Critical_phenomena</w:t>
        </w:r>
      </w:hyperlink>
    </w:p>
    <w:p w14:paraId="57DAE2AB" w14:textId="08AE3FC7" w:rsidR="00490B64" w:rsidRPr="00244514" w:rsidRDefault="00A55175" w:rsidP="001202E1">
      <w:pPr>
        <w:rPr>
          <w:rStyle w:val="Hyperlink"/>
        </w:rPr>
      </w:pPr>
      <w:hyperlink r:id="rId26" w:history="1">
        <w:r w:rsidR="00490B64" w:rsidRPr="00244514">
          <w:rPr>
            <w:rStyle w:val="Hyperlink"/>
          </w:rPr>
          <w:t>https://en.wikipedia.org/wiki/Self-organized_criticality</w:t>
        </w:r>
      </w:hyperlink>
    </w:p>
    <w:p w14:paraId="0FA1AA3C" w14:textId="268983A9" w:rsidR="009A6319" w:rsidRDefault="00A55175" w:rsidP="001202E1">
      <w:pPr>
        <w:rPr>
          <w:rStyle w:val="Hyperlink"/>
        </w:rPr>
      </w:pPr>
      <w:hyperlink r:id="rId27" w:history="1">
        <w:r w:rsidR="009A6319" w:rsidRPr="00244514">
          <w:rPr>
            <w:rStyle w:val="Hyperlink"/>
          </w:rPr>
          <w:t>https://en.wikipedia.org/wiki/Detailed_balance</w:t>
        </w:r>
      </w:hyperlink>
    </w:p>
    <w:p w14:paraId="6B9C4962" w14:textId="676EE669" w:rsidR="00A90FDC" w:rsidRDefault="00A90FDC" w:rsidP="001202E1">
      <w:hyperlink r:id="rId28" w:history="1">
        <w:r w:rsidRPr="002833A3">
          <w:rPr>
            <w:rStyle w:val="Hyperlink"/>
          </w:rPr>
          <w:t>https://physics.stackexchange.com/questions/588000/why-does-the-ising-model-at-the-critical-point-have-scale-invariance</w:t>
        </w:r>
      </w:hyperlink>
    </w:p>
    <w:p w14:paraId="1A0B4A27" w14:textId="77777777" w:rsidR="00A90FDC" w:rsidRPr="00244514" w:rsidRDefault="00A90FDC" w:rsidP="001202E1"/>
    <w:p w14:paraId="4321B2F7" w14:textId="77777777" w:rsidR="005A59E2" w:rsidRPr="00244514" w:rsidRDefault="005A59E2">
      <w:r w:rsidRPr="00244514">
        <w:t>Questions:</w:t>
      </w:r>
    </w:p>
    <w:p w14:paraId="573D776F" w14:textId="717D8D6E" w:rsidR="000B4110" w:rsidRPr="00244514" w:rsidRDefault="000B4110">
      <w:pPr>
        <w:rPr>
          <w:rFonts w:eastAsiaTheme="minorEastAsia"/>
        </w:rPr>
      </w:pPr>
      <w:r w:rsidRPr="000B4110">
        <w:rPr>
          <w:rFonts w:eastAsiaTheme="minorEastAsia"/>
          <w:noProof/>
        </w:rPr>
        <w:drawing>
          <wp:inline distT="0" distB="0" distL="0" distR="0" wp14:anchorId="78A7B982" wp14:editId="1E2F07CE">
            <wp:extent cx="3607949" cy="794737"/>
            <wp:effectExtent l="0" t="0" r="0" b="5715"/>
            <wp:docPr id="79426700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67003" name="Picture 1" descr="A white background with black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8245" cy="79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4030" w14:textId="26F7F074" w:rsidR="00EE05F9" w:rsidRPr="00E57330" w:rsidRDefault="00EE05F9" w:rsidP="00EE05F9">
      <w:pPr>
        <w:rPr>
          <w:rFonts w:ascii="CMR12" w:eastAsiaTheme="minorEastAsia" w:hAnsi="CMR12" w:cs="CMR12"/>
          <w:sz w:val="24"/>
          <w:szCs w:val="24"/>
          <w:highlight w:val="yellow"/>
        </w:rPr>
      </w:pPr>
      <w:r>
        <w:rPr>
          <w:rFonts w:ascii="CMR12" w:eastAsiaTheme="minorEastAsia" w:hAnsi="CMR12" w:cs="CMR12"/>
          <w:sz w:val="24"/>
          <w:szCs w:val="24"/>
          <w:highlight w:val="yellow"/>
        </w:rPr>
        <w:t>SOC:</w:t>
      </w:r>
    </w:p>
    <w:p w14:paraId="2334EE23" w14:textId="77777777" w:rsidR="00EE05F9" w:rsidRPr="00D46C17" w:rsidRDefault="00EE05F9" w:rsidP="00EE05F9">
      <w:pPr>
        <w:rPr>
          <w:rFonts w:ascii="CMR12" w:eastAsiaTheme="minorEastAsia" w:hAnsi="CMR12" w:cs="CMR12"/>
          <w:sz w:val="24"/>
          <w:szCs w:val="24"/>
        </w:rPr>
      </w:pPr>
      <w:r w:rsidRPr="00E57330">
        <w:rPr>
          <w:rFonts w:ascii="CMR12" w:eastAsiaTheme="minorEastAsia" w:hAnsi="CMR12" w:cs="CMR12"/>
          <w:sz w:val="24"/>
          <w:szCs w:val="24"/>
          <w:highlight w:val="yellow"/>
        </w:rPr>
        <w:t xml:space="preserve">How exact? We can never return at </w:t>
      </w:r>
      <m:oMath>
        <m:sSup>
          <m:sSupPr>
            <m:ctrlPr>
              <w:rPr>
                <w:rFonts w:ascii="Cambria Math" w:eastAsiaTheme="minorEastAsia" w:hAnsi="Cambria Math" w:cs="CMR12"/>
                <w:i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eastAsiaTheme="minorEastAsia" w:hAnsi="Cambria Math" w:cs="CMR12"/>
                <w:sz w:val="24"/>
                <w:szCs w:val="24"/>
                <w:highlight w:val="yellow"/>
              </w:rPr>
              <m:t>t</m:t>
            </m:r>
          </m:e>
          <m:sup>
            <m:r>
              <w:rPr>
                <w:rFonts w:ascii="Cambria Math" w:eastAsiaTheme="minorEastAsia" w:hAnsi="Cambria Math" w:cs="CMR12"/>
                <w:sz w:val="24"/>
                <w:szCs w:val="24"/>
                <w:highlight w:val="yellow"/>
              </w:rPr>
              <m:t>'</m:t>
            </m:r>
          </m:sup>
        </m:sSup>
        <m:r>
          <w:rPr>
            <w:rFonts w:ascii="Cambria Math" w:eastAsiaTheme="minorEastAsia" w:hAnsi="Cambria Math" w:cs="CMR12"/>
            <w:sz w:val="24"/>
            <w:szCs w:val="24"/>
            <w:highlight w:val="yellow"/>
          </w:rPr>
          <m:t>=1</m:t>
        </m:r>
      </m:oMath>
      <w:r w:rsidRPr="00E57330">
        <w:rPr>
          <w:rFonts w:ascii="CMR12" w:eastAsiaTheme="minorEastAsia" w:hAnsi="CMR12" w:cs="CMR12"/>
          <w:sz w:val="24"/>
          <w:szCs w:val="24"/>
          <w:highlight w:val="yellow"/>
        </w:rPr>
        <w:t xml:space="preserve"> if this in done in steps, but probably not so strict.</w:t>
      </w:r>
    </w:p>
    <w:p w14:paraId="2B6B4E8E" w14:textId="77777777" w:rsidR="00EE05F9" w:rsidRPr="00EE05F9" w:rsidRDefault="00EE05F9" w:rsidP="00EE05F9">
      <w:pPr>
        <w:rPr>
          <w:rFonts w:eastAsiaTheme="minorEastAsia"/>
          <w:highlight w:val="yellow"/>
        </w:rPr>
      </w:pPr>
      <w:r w:rsidRPr="00EE05F9">
        <w:rPr>
          <w:rFonts w:eastAsiaTheme="minorEastAsia"/>
          <w:highlight w:val="yellow"/>
        </w:rPr>
        <w:t>Clearly define SOC.</w:t>
      </w:r>
    </w:p>
    <w:p w14:paraId="4EB15B7A" w14:textId="77777777" w:rsidR="00EE05F9" w:rsidRDefault="00EE05F9" w:rsidP="00EE05F9">
      <w:pPr>
        <w:rPr>
          <w:rFonts w:eastAsiaTheme="minorEastAsia"/>
        </w:rPr>
      </w:pPr>
      <w:r w:rsidRPr="00EE05F9">
        <w:rPr>
          <w:rFonts w:eastAsiaTheme="minorEastAsia"/>
          <w:highlight w:val="yellow"/>
        </w:rPr>
        <w:t xml:space="preserve">In theory, when does </w:t>
      </w:r>
      <m:oMath>
        <m:r>
          <w:rPr>
            <w:rFonts w:ascii="Cambria Math" w:eastAsiaTheme="minorEastAsia" w:hAnsi="Cambria Math"/>
            <w:highlight w:val="yellow"/>
          </w:rPr>
          <m:t>τ</m:t>
        </m:r>
      </m:oMath>
      <w:r w:rsidRPr="00EE05F9">
        <w:rPr>
          <w:rFonts w:eastAsiaTheme="minorEastAsia"/>
          <w:highlight w:val="yellow"/>
        </w:rPr>
        <w:t xml:space="preserve"> and </w:t>
      </w:r>
      <m:oMath>
        <m:r>
          <w:rPr>
            <w:rFonts w:ascii="Cambria Math" w:eastAsiaTheme="minorEastAsia" w:hAnsi="Cambria Math"/>
            <w:highlight w:val="yellow"/>
          </w:rPr>
          <m:t>D</m:t>
        </m:r>
      </m:oMath>
      <w:r w:rsidRPr="00EE05F9">
        <w:rPr>
          <w:rFonts w:eastAsiaTheme="minorEastAsia"/>
          <w:highlight w:val="yellow"/>
        </w:rPr>
        <w:t xml:space="preserve"> change; as function of size, dimension, and drive </w:t>
      </w:r>
      <w:proofErr w:type="gramStart"/>
      <w:r w:rsidRPr="00EE05F9">
        <w:rPr>
          <w:rFonts w:eastAsiaTheme="minorEastAsia"/>
          <w:highlight w:val="yellow"/>
        </w:rPr>
        <w:t>method.</w:t>
      </w:r>
      <w:proofErr w:type="gramEnd"/>
    </w:p>
    <w:p w14:paraId="3499872A" w14:textId="58F46A3B" w:rsidR="00A178DA" w:rsidRPr="00244514" w:rsidRDefault="00A178DA" w:rsidP="00EE05F9">
      <w:r>
        <w:rPr>
          <w:rFonts w:eastAsiaTheme="minorEastAsia"/>
        </w:rPr>
        <w:t xml:space="preserve">Branching tree as random walker with varying </w:t>
      </w:r>
      <m:oMath>
        <m:r>
          <w:rPr>
            <w:rFonts w:ascii="Cambria Math" w:eastAsiaTheme="minorEastAsia" w:hAnsi="Cambria Math"/>
          </w:rPr>
          <m:t>η</m:t>
        </m:r>
      </m:oMath>
      <w:r>
        <w:rPr>
          <w:rFonts w:eastAsiaTheme="minorEastAsia"/>
        </w:rPr>
        <w:t>?</w:t>
      </w:r>
    </w:p>
    <w:p w14:paraId="37840CB4" w14:textId="74827324" w:rsidR="005A59E2" w:rsidRPr="00244514" w:rsidRDefault="005A59E2">
      <w:r w:rsidRPr="00244514">
        <w:br w:type="page"/>
      </w:r>
    </w:p>
    <w:p w14:paraId="6015B96A" w14:textId="77777777" w:rsidR="00333439" w:rsidRPr="00770986" w:rsidRDefault="00333439" w:rsidP="00333439">
      <w:pPr>
        <w:rPr>
          <w:rFonts w:eastAsiaTheme="minorEastAsia"/>
          <w:lang w:val="da-DK"/>
        </w:rPr>
      </w:pPr>
      <w:r w:rsidRPr="00770986">
        <w:rPr>
          <w:rFonts w:eastAsiaTheme="minorEastAsia"/>
          <w:lang w:val="da-DK"/>
        </w:rPr>
        <w:lastRenderedPageBreak/>
        <w:t>Noter til eksamensoplæsning:</w:t>
      </w:r>
    </w:p>
    <w:p w14:paraId="3C76FDC9" w14:textId="77777777" w:rsidR="00333439" w:rsidRPr="00770986" w:rsidRDefault="00333439" w:rsidP="00333439">
      <w:pPr>
        <w:rPr>
          <w:rFonts w:eastAsiaTheme="minorEastAsia"/>
          <w:lang w:val="da-DK"/>
        </w:rPr>
      </w:pPr>
      <w:r w:rsidRPr="00770986">
        <w:rPr>
          <w:rFonts w:eastAsiaTheme="minorEastAsia"/>
          <w:lang w:val="da-DK"/>
        </w:rPr>
        <w:t xml:space="preserve">Equilibrium </w:t>
      </w:r>
      <w:proofErr w:type="spellStart"/>
      <w:r w:rsidRPr="00770986">
        <w:rPr>
          <w:rFonts w:eastAsiaTheme="minorEastAsia"/>
          <w:lang w:val="da-DK"/>
        </w:rPr>
        <w:t>vs</w:t>
      </w:r>
      <w:proofErr w:type="spellEnd"/>
      <w:r w:rsidRPr="00770986">
        <w:rPr>
          <w:rFonts w:eastAsiaTheme="minorEastAsia"/>
          <w:lang w:val="da-DK"/>
        </w:rPr>
        <w:t xml:space="preserve"> </w:t>
      </w:r>
      <w:proofErr w:type="spellStart"/>
      <w:r w:rsidRPr="00770986">
        <w:rPr>
          <w:rFonts w:eastAsiaTheme="minorEastAsia"/>
          <w:lang w:val="da-DK"/>
        </w:rPr>
        <w:t>dynamic</w:t>
      </w:r>
      <w:proofErr w:type="spellEnd"/>
    </w:p>
    <w:p w14:paraId="3BF2DF89" w14:textId="77777777" w:rsidR="00333439" w:rsidRDefault="00333439" w:rsidP="00333439">
      <w:pPr>
        <w:rPr>
          <w:rFonts w:eastAsiaTheme="minorEastAsia"/>
        </w:rPr>
      </w:pPr>
      <w:r w:rsidRPr="00244514">
        <w:rPr>
          <w:rFonts w:eastAsiaTheme="minorEastAsia"/>
        </w:rPr>
        <w:t>quenched disorder</w:t>
      </w:r>
    </w:p>
    <w:p w14:paraId="66A13AD7" w14:textId="77777777" w:rsidR="0042450A" w:rsidRDefault="0042450A" w:rsidP="00333439">
      <w:pPr>
        <w:rPr>
          <w:rFonts w:eastAsiaTheme="minorEastAsia"/>
        </w:rPr>
      </w:pPr>
    </w:p>
    <w:p w14:paraId="0712640D" w14:textId="6954DBF2" w:rsidR="0042450A" w:rsidRDefault="0042450A" w:rsidP="00333439">
      <w:pPr>
        <w:rPr>
          <w:rFonts w:eastAsiaTheme="minorEastAsia"/>
        </w:rPr>
      </w:pPr>
      <w:r>
        <w:rPr>
          <w:rFonts w:eastAsiaTheme="minorEastAsia"/>
        </w:rPr>
        <w:t>Notes:</w:t>
      </w:r>
    </w:p>
    <w:p w14:paraId="345B812E" w14:textId="77777777" w:rsidR="003263AF" w:rsidRDefault="0042450A" w:rsidP="00333439">
      <w:pPr>
        <w:rPr>
          <w:rFonts w:eastAsiaTheme="minorEastAsia"/>
        </w:rPr>
      </w:pPr>
      <w:r>
        <w:rPr>
          <w:rFonts w:eastAsiaTheme="minorEastAsia"/>
        </w:rPr>
        <w:t xml:space="preserve">Random walkers: </w:t>
      </w:r>
    </w:p>
    <w:p w14:paraId="5B59B73C" w14:textId="31C5E3A4" w:rsidR="003263AF" w:rsidRDefault="0042450A" w:rsidP="003263AF">
      <w:pPr>
        <w:pStyle w:val="ListParagraph"/>
        <w:numPr>
          <w:ilvl w:val="0"/>
          <w:numId w:val="11"/>
        </w:numPr>
        <w:rPr>
          <w:rFonts w:eastAsiaTheme="minorEastAsia"/>
        </w:rPr>
      </w:pPr>
      <w:r w:rsidRPr="003263AF">
        <w:rPr>
          <w:rFonts w:eastAsiaTheme="minorEastAsia"/>
        </w:rPr>
        <w:t>Critical branching</w:t>
      </w:r>
      <w:r w:rsidR="003263AF" w:rsidRPr="003263AF">
        <w:rPr>
          <w:rFonts w:eastAsiaTheme="minorEastAsia"/>
        </w:rPr>
        <w:t>.</w:t>
      </w:r>
    </w:p>
    <w:p w14:paraId="05C08CBA" w14:textId="1FCE6C18" w:rsidR="0042450A" w:rsidRDefault="003263AF" w:rsidP="003263AF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P</w:t>
      </w:r>
      <w:r w:rsidR="00A178DA" w:rsidRPr="003263AF">
        <w:rPr>
          <w:rFonts w:eastAsiaTheme="minorEastAsia"/>
        </w:rPr>
        <w:t>ercolation on Bethe lattice</w:t>
      </w:r>
      <w:r w:rsidR="002224D5">
        <w:rPr>
          <w:rFonts w:eastAsiaTheme="minorEastAsia"/>
        </w:rPr>
        <w:t xml:space="preserve">: </w:t>
      </w:r>
      <w:r w:rsidR="00500D36">
        <w:rPr>
          <w:rFonts w:eastAsiaTheme="minorEastAsia"/>
        </w:rPr>
        <w:t xml:space="preserve">Size distribution when starting from random site: </w:t>
      </w:r>
      <m:oMath>
        <m:r>
          <w:rPr>
            <w:rFonts w:ascii="Cambria Math" w:eastAsiaTheme="minorEastAsia" w:hAnsi="Cambria Math"/>
          </w:rPr>
          <m:t>sn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</m:sSup>
          </m:den>
        </m:f>
      </m:oMath>
    </w:p>
    <w:p w14:paraId="2105B6A6" w14:textId="76A35E5C" w:rsidR="003263AF" w:rsidRDefault="003263AF" w:rsidP="003263AF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 xml:space="preserve">Boundary in </w:t>
      </w:r>
      <w:r w:rsidR="00FE6FD9">
        <w:rPr>
          <w:rFonts w:eastAsiaTheme="minorEastAsia"/>
        </w:rPr>
        <w:t>1D voter model</w:t>
      </w:r>
    </w:p>
    <w:p w14:paraId="3EDD9A59" w14:textId="0006EBCE" w:rsidR="0071019E" w:rsidRPr="0071019E" w:rsidRDefault="0071019E" w:rsidP="0071019E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Merging and injection (?)</w:t>
      </w:r>
    </w:p>
    <w:p w14:paraId="19656BEE" w14:textId="77777777" w:rsidR="0071019E" w:rsidRDefault="00FE6FD9" w:rsidP="003263AF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Hurst exponent</w:t>
      </w:r>
    </w:p>
    <w:p w14:paraId="5E1BF5B9" w14:textId="77777777" w:rsidR="00490B64" w:rsidRPr="006A531B" w:rsidRDefault="00490B64" w:rsidP="001202E1"/>
    <w:sectPr w:rsidR="00490B64" w:rsidRPr="006A531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R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2B5F"/>
    <w:multiLevelType w:val="hybridMultilevel"/>
    <w:tmpl w:val="6F580C3E"/>
    <w:lvl w:ilvl="0" w:tplc="127439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45AA3"/>
    <w:multiLevelType w:val="hybridMultilevel"/>
    <w:tmpl w:val="B3A08D02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3F74D5"/>
    <w:multiLevelType w:val="hybridMultilevel"/>
    <w:tmpl w:val="D21E67BE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AB75FB"/>
    <w:multiLevelType w:val="hybridMultilevel"/>
    <w:tmpl w:val="DD189C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8041F"/>
    <w:multiLevelType w:val="hybridMultilevel"/>
    <w:tmpl w:val="A7E0CAC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2568EE"/>
    <w:multiLevelType w:val="hybridMultilevel"/>
    <w:tmpl w:val="A1166CA6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EB1294C"/>
    <w:multiLevelType w:val="hybridMultilevel"/>
    <w:tmpl w:val="22E89F4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9642B71"/>
    <w:multiLevelType w:val="hybridMultilevel"/>
    <w:tmpl w:val="89A299F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E5D600F"/>
    <w:multiLevelType w:val="hybridMultilevel"/>
    <w:tmpl w:val="CB9CAAB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07219C"/>
    <w:multiLevelType w:val="hybridMultilevel"/>
    <w:tmpl w:val="6ECAD67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9917B57"/>
    <w:multiLevelType w:val="hybridMultilevel"/>
    <w:tmpl w:val="04847C08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0"/>
  </w:num>
  <w:num w:numId="5">
    <w:abstractNumId w:val="1"/>
  </w:num>
  <w:num w:numId="6">
    <w:abstractNumId w:val="2"/>
  </w:num>
  <w:num w:numId="7">
    <w:abstractNumId w:val="7"/>
  </w:num>
  <w:num w:numId="8">
    <w:abstractNumId w:val="0"/>
  </w:num>
  <w:num w:numId="9">
    <w:abstractNumId w:val="8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6A"/>
    <w:rsid w:val="000055E6"/>
    <w:rsid w:val="000172EF"/>
    <w:rsid w:val="00027ABC"/>
    <w:rsid w:val="00035166"/>
    <w:rsid w:val="000373DD"/>
    <w:rsid w:val="00045928"/>
    <w:rsid w:val="000509C4"/>
    <w:rsid w:val="00051E83"/>
    <w:rsid w:val="00052EB2"/>
    <w:rsid w:val="00056C2D"/>
    <w:rsid w:val="00061F56"/>
    <w:rsid w:val="00062CCC"/>
    <w:rsid w:val="000679D5"/>
    <w:rsid w:val="0007373E"/>
    <w:rsid w:val="00073D1B"/>
    <w:rsid w:val="0007496F"/>
    <w:rsid w:val="00075CDB"/>
    <w:rsid w:val="0007701B"/>
    <w:rsid w:val="0008447C"/>
    <w:rsid w:val="000845FF"/>
    <w:rsid w:val="00085958"/>
    <w:rsid w:val="00090E07"/>
    <w:rsid w:val="00091B77"/>
    <w:rsid w:val="00095AA2"/>
    <w:rsid w:val="000A11CA"/>
    <w:rsid w:val="000A3461"/>
    <w:rsid w:val="000A53B0"/>
    <w:rsid w:val="000B0D56"/>
    <w:rsid w:val="000B2CD3"/>
    <w:rsid w:val="000B3E72"/>
    <w:rsid w:val="000B4110"/>
    <w:rsid w:val="000B4729"/>
    <w:rsid w:val="000B4C61"/>
    <w:rsid w:val="000B77CD"/>
    <w:rsid w:val="000C2844"/>
    <w:rsid w:val="000C429E"/>
    <w:rsid w:val="000C5155"/>
    <w:rsid w:val="000C5183"/>
    <w:rsid w:val="000D13E1"/>
    <w:rsid w:val="000D1784"/>
    <w:rsid w:val="000D4D77"/>
    <w:rsid w:val="000E2E39"/>
    <w:rsid w:val="000F2A94"/>
    <w:rsid w:val="000F2C5C"/>
    <w:rsid w:val="000F42FC"/>
    <w:rsid w:val="000F6D36"/>
    <w:rsid w:val="00100706"/>
    <w:rsid w:val="00102F80"/>
    <w:rsid w:val="00105D4E"/>
    <w:rsid w:val="001125D2"/>
    <w:rsid w:val="001202E1"/>
    <w:rsid w:val="001360DE"/>
    <w:rsid w:val="001411C7"/>
    <w:rsid w:val="00141ECC"/>
    <w:rsid w:val="00146A4A"/>
    <w:rsid w:val="001500C5"/>
    <w:rsid w:val="001519FF"/>
    <w:rsid w:val="001545EC"/>
    <w:rsid w:val="0015657D"/>
    <w:rsid w:val="00160D00"/>
    <w:rsid w:val="00165A46"/>
    <w:rsid w:val="00166D0F"/>
    <w:rsid w:val="00174EF2"/>
    <w:rsid w:val="001843A5"/>
    <w:rsid w:val="00184896"/>
    <w:rsid w:val="001864CA"/>
    <w:rsid w:val="001873A1"/>
    <w:rsid w:val="00187C3C"/>
    <w:rsid w:val="00187E9D"/>
    <w:rsid w:val="001964B7"/>
    <w:rsid w:val="001A088F"/>
    <w:rsid w:val="001A59D7"/>
    <w:rsid w:val="001A5AFC"/>
    <w:rsid w:val="001B0D26"/>
    <w:rsid w:val="001B286B"/>
    <w:rsid w:val="001B5CE5"/>
    <w:rsid w:val="001C0546"/>
    <w:rsid w:val="001C0E9B"/>
    <w:rsid w:val="001C371C"/>
    <w:rsid w:val="001C4182"/>
    <w:rsid w:val="001C4219"/>
    <w:rsid w:val="001C7F65"/>
    <w:rsid w:val="001D094D"/>
    <w:rsid w:val="001D1D0F"/>
    <w:rsid w:val="001D4F5F"/>
    <w:rsid w:val="001D6546"/>
    <w:rsid w:val="001E0C92"/>
    <w:rsid w:val="001E3257"/>
    <w:rsid w:val="001E4521"/>
    <w:rsid w:val="001F1F15"/>
    <w:rsid w:val="001F25A0"/>
    <w:rsid w:val="001F59E7"/>
    <w:rsid w:val="001F68B9"/>
    <w:rsid w:val="001F78A0"/>
    <w:rsid w:val="001F7CB9"/>
    <w:rsid w:val="00207391"/>
    <w:rsid w:val="0021079F"/>
    <w:rsid w:val="002136D0"/>
    <w:rsid w:val="00213D7E"/>
    <w:rsid w:val="002224D5"/>
    <w:rsid w:val="002249A5"/>
    <w:rsid w:val="00224C38"/>
    <w:rsid w:val="00225B0C"/>
    <w:rsid w:val="002361D9"/>
    <w:rsid w:val="00244514"/>
    <w:rsid w:val="00251F1B"/>
    <w:rsid w:val="00252D6D"/>
    <w:rsid w:val="0025370D"/>
    <w:rsid w:val="00263AF1"/>
    <w:rsid w:val="00264319"/>
    <w:rsid w:val="00264907"/>
    <w:rsid w:val="00265B3D"/>
    <w:rsid w:val="0026701C"/>
    <w:rsid w:val="002741EF"/>
    <w:rsid w:val="002748C2"/>
    <w:rsid w:val="00277C49"/>
    <w:rsid w:val="0028580A"/>
    <w:rsid w:val="00286FCC"/>
    <w:rsid w:val="002905D7"/>
    <w:rsid w:val="00290C4D"/>
    <w:rsid w:val="0029739D"/>
    <w:rsid w:val="002978D7"/>
    <w:rsid w:val="002A339F"/>
    <w:rsid w:val="002A444F"/>
    <w:rsid w:val="002A52B7"/>
    <w:rsid w:val="002A5598"/>
    <w:rsid w:val="002A672D"/>
    <w:rsid w:val="002A6DDB"/>
    <w:rsid w:val="002A7025"/>
    <w:rsid w:val="002B6FE5"/>
    <w:rsid w:val="002B7643"/>
    <w:rsid w:val="002B7E47"/>
    <w:rsid w:val="002B7F45"/>
    <w:rsid w:val="002C1ED6"/>
    <w:rsid w:val="002C5E60"/>
    <w:rsid w:val="002C7B33"/>
    <w:rsid w:val="002D1337"/>
    <w:rsid w:val="002D3861"/>
    <w:rsid w:val="002D4337"/>
    <w:rsid w:val="002D7AA7"/>
    <w:rsid w:val="002E5000"/>
    <w:rsid w:val="002E5D38"/>
    <w:rsid w:val="002F00E0"/>
    <w:rsid w:val="002F0421"/>
    <w:rsid w:val="002F0B37"/>
    <w:rsid w:val="0030315F"/>
    <w:rsid w:val="00311460"/>
    <w:rsid w:val="0031244C"/>
    <w:rsid w:val="003205CA"/>
    <w:rsid w:val="00321BC9"/>
    <w:rsid w:val="00323D09"/>
    <w:rsid w:val="003263AF"/>
    <w:rsid w:val="003266F4"/>
    <w:rsid w:val="00333439"/>
    <w:rsid w:val="00334222"/>
    <w:rsid w:val="00335123"/>
    <w:rsid w:val="00346BA4"/>
    <w:rsid w:val="00347A6F"/>
    <w:rsid w:val="00350170"/>
    <w:rsid w:val="003537BA"/>
    <w:rsid w:val="00357BC3"/>
    <w:rsid w:val="00362040"/>
    <w:rsid w:val="003671E4"/>
    <w:rsid w:val="00380CFE"/>
    <w:rsid w:val="00384A35"/>
    <w:rsid w:val="003900CF"/>
    <w:rsid w:val="00391B44"/>
    <w:rsid w:val="00392A62"/>
    <w:rsid w:val="00392C22"/>
    <w:rsid w:val="00394D8A"/>
    <w:rsid w:val="00395432"/>
    <w:rsid w:val="003A01BA"/>
    <w:rsid w:val="003A35E9"/>
    <w:rsid w:val="003A37DF"/>
    <w:rsid w:val="003A6533"/>
    <w:rsid w:val="003A7796"/>
    <w:rsid w:val="003B0218"/>
    <w:rsid w:val="003B3584"/>
    <w:rsid w:val="003B3665"/>
    <w:rsid w:val="003B6F29"/>
    <w:rsid w:val="003C030D"/>
    <w:rsid w:val="003C438E"/>
    <w:rsid w:val="003C6F06"/>
    <w:rsid w:val="003D32B7"/>
    <w:rsid w:val="003D67DD"/>
    <w:rsid w:val="003E0AD5"/>
    <w:rsid w:val="003E4540"/>
    <w:rsid w:val="003E4C69"/>
    <w:rsid w:val="003F0342"/>
    <w:rsid w:val="003F3238"/>
    <w:rsid w:val="003F513E"/>
    <w:rsid w:val="003F687E"/>
    <w:rsid w:val="003F7D59"/>
    <w:rsid w:val="00400B81"/>
    <w:rsid w:val="00406A0C"/>
    <w:rsid w:val="00411437"/>
    <w:rsid w:val="00412A05"/>
    <w:rsid w:val="00413391"/>
    <w:rsid w:val="004149DC"/>
    <w:rsid w:val="0041581A"/>
    <w:rsid w:val="00415C41"/>
    <w:rsid w:val="00415FA1"/>
    <w:rsid w:val="00421226"/>
    <w:rsid w:val="004230F3"/>
    <w:rsid w:val="0042365D"/>
    <w:rsid w:val="0042450A"/>
    <w:rsid w:val="0043003A"/>
    <w:rsid w:val="0043052F"/>
    <w:rsid w:val="00431095"/>
    <w:rsid w:val="00432370"/>
    <w:rsid w:val="00432C4F"/>
    <w:rsid w:val="0043416C"/>
    <w:rsid w:val="00434E82"/>
    <w:rsid w:val="004448E2"/>
    <w:rsid w:val="00451A6A"/>
    <w:rsid w:val="0045348B"/>
    <w:rsid w:val="00453E42"/>
    <w:rsid w:val="0045582F"/>
    <w:rsid w:val="0045583E"/>
    <w:rsid w:val="00461195"/>
    <w:rsid w:val="00470C0F"/>
    <w:rsid w:val="004724CD"/>
    <w:rsid w:val="00474393"/>
    <w:rsid w:val="00474B64"/>
    <w:rsid w:val="00475571"/>
    <w:rsid w:val="004759B2"/>
    <w:rsid w:val="00475E3A"/>
    <w:rsid w:val="0047735B"/>
    <w:rsid w:val="00484586"/>
    <w:rsid w:val="00487B7C"/>
    <w:rsid w:val="00490B64"/>
    <w:rsid w:val="004937CA"/>
    <w:rsid w:val="0049623B"/>
    <w:rsid w:val="004A01E0"/>
    <w:rsid w:val="004A0F8F"/>
    <w:rsid w:val="004A264A"/>
    <w:rsid w:val="004A4878"/>
    <w:rsid w:val="004A66C4"/>
    <w:rsid w:val="004A7941"/>
    <w:rsid w:val="004B0935"/>
    <w:rsid w:val="004B2F07"/>
    <w:rsid w:val="004B5D5F"/>
    <w:rsid w:val="004C01FD"/>
    <w:rsid w:val="004C07B6"/>
    <w:rsid w:val="004C36D7"/>
    <w:rsid w:val="004C3C94"/>
    <w:rsid w:val="004C6159"/>
    <w:rsid w:val="004D0CFF"/>
    <w:rsid w:val="004D2C11"/>
    <w:rsid w:val="004D3AFA"/>
    <w:rsid w:val="004D5DC9"/>
    <w:rsid w:val="004E033F"/>
    <w:rsid w:val="004E53DB"/>
    <w:rsid w:val="004E58D2"/>
    <w:rsid w:val="004F5E3F"/>
    <w:rsid w:val="00500D36"/>
    <w:rsid w:val="00501470"/>
    <w:rsid w:val="00504F3E"/>
    <w:rsid w:val="0050663B"/>
    <w:rsid w:val="005079F1"/>
    <w:rsid w:val="00511500"/>
    <w:rsid w:val="00512D04"/>
    <w:rsid w:val="005135AD"/>
    <w:rsid w:val="00514916"/>
    <w:rsid w:val="0051761F"/>
    <w:rsid w:val="00517BD6"/>
    <w:rsid w:val="00532223"/>
    <w:rsid w:val="00537525"/>
    <w:rsid w:val="00540670"/>
    <w:rsid w:val="0054083B"/>
    <w:rsid w:val="00542BC7"/>
    <w:rsid w:val="00544B80"/>
    <w:rsid w:val="00545066"/>
    <w:rsid w:val="00547C85"/>
    <w:rsid w:val="00547D59"/>
    <w:rsid w:val="00550539"/>
    <w:rsid w:val="005533E9"/>
    <w:rsid w:val="00555854"/>
    <w:rsid w:val="00561FB9"/>
    <w:rsid w:val="00564381"/>
    <w:rsid w:val="00564A55"/>
    <w:rsid w:val="00570AC1"/>
    <w:rsid w:val="00572487"/>
    <w:rsid w:val="0057437A"/>
    <w:rsid w:val="00574E35"/>
    <w:rsid w:val="005777FC"/>
    <w:rsid w:val="00580FA7"/>
    <w:rsid w:val="00583A4C"/>
    <w:rsid w:val="005852ED"/>
    <w:rsid w:val="00585B15"/>
    <w:rsid w:val="005A0372"/>
    <w:rsid w:val="005A59E2"/>
    <w:rsid w:val="005B2FBF"/>
    <w:rsid w:val="005B512E"/>
    <w:rsid w:val="005B6393"/>
    <w:rsid w:val="005C070D"/>
    <w:rsid w:val="005C1541"/>
    <w:rsid w:val="005C5B2C"/>
    <w:rsid w:val="005C7C1D"/>
    <w:rsid w:val="005D14FC"/>
    <w:rsid w:val="005D166A"/>
    <w:rsid w:val="005D1E4A"/>
    <w:rsid w:val="005D6A96"/>
    <w:rsid w:val="005D6AAF"/>
    <w:rsid w:val="005D7578"/>
    <w:rsid w:val="005E6403"/>
    <w:rsid w:val="005E67DB"/>
    <w:rsid w:val="005E6C19"/>
    <w:rsid w:val="005F22B8"/>
    <w:rsid w:val="005F33B1"/>
    <w:rsid w:val="005F5CC1"/>
    <w:rsid w:val="005F73EA"/>
    <w:rsid w:val="005F79AB"/>
    <w:rsid w:val="00600014"/>
    <w:rsid w:val="00600E42"/>
    <w:rsid w:val="006068FD"/>
    <w:rsid w:val="00606D7D"/>
    <w:rsid w:val="0061227E"/>
    <w:rsid w:val="006129F7"/>
    <w:rsid w:val="0061410F"/>
    <w:rsid w:val="006148A9"/>
    <w:rsid w:val="0061679C"/>
    <w:rsid w:val="00616CAA"/>
    <w:rsid w:val="006200FB"/>
    <w:rsid w:val="00622943"/>
    <w:rsid w:val="00625482"/>
    <w:rsid w:val="00625542"/>
    <w:rsid w:val="0062605B"/>
    <w:rsid w:val="00627221"/>
    <w:rsid w:val="006303B7"/>
    <w:rsid w:val="006333EC"/>
    <w:rsid w:val="0063428B"/>
    <w:rsid w:val="00636AFE"/>
    <w:rsid w:val="0064024A"/>
    <w:rsid w:val="00640841"/>
    <w:rsid w:val="006410D3"/>
    <w:rsid w:val="00644DBE"/>
    <w:rsid w:val="00650290"/>
    <w:rsid w:val="006523D5"/>
    <w:rsid w:val="00655D1D"/>
    <w:rsid w:val="006571C2"/>
    <w:rsid w:val="006579D4"/>
    <w:rsid w:val="0066173E"/>
    <w:rsid w:val="00661BD2"/>
    <w:rsid w:val="00662F05"/>
    <w:rsid w:val="00663171"/>
    <w:rsid w:val="00670C98"/>
    <w:rsid w:val="006724DA"/>
    <w:rsid w:val="00673AF6"/>
    <w:rsid w:val="00674E81"/>
    <w:rsid w:val="00674EF2"/>
    <w:rsid w:val="00675FC6"/>
    <w:rsid w:val="0067768B"/>
    <w:rsid w:val="0068139B"/>
    <w:rsid w:val="00691D00"/>
    <w:rsid w:val="00696580"/>
    <w:rsid w:val="00696DBC"/>
    <w:rsid w:val="006972B7"/>
    <w:rsid w:val="006A0CCE"/>
    <w:rsid w:val="006A0EA4"/>
    <w:rsid w:val="006A4413"/>
    <w:rsid w:val="006A531B"/>
    <w:rsid w:val="006B1569"/>
    <w:rsid w:val="006B4D05"/>
    <w:rsid w:val="006B526F"/>
    <w:rsid w:val="006B6907"/>
    <w:rsid w:val="006C01FB"/>
    <w:rsid w:val="006C4085"/>
    <w:rsid w:val="006C6C5E"/>
    <w:rsid w:val="006C7C44"/>
    <w:rsid w:val="006D174B"/>
    <w:rsid w:val="006D333D"/>
    <w:rsid w:val="006D796B"/>
    <w:rsid w:val="006E4F04"/>
    <w:rsid w:val="006E5E2A"/>
    <w:rsid w:val="006F3331"/>
    <w:rsid w:val="006F3836"/>
    <w:rsid w:val="006F3A6F"/>
    <w:rsid w:val="006F3CC3"/>
    <w:rsid w:val="006F5E8D"/>
    <w:rsid w:val="006F764D"/>
    <w:rsid w:val="00703772"/>
    <w:rsid w:val="00703F30"/>
    <w:rsid w:val="00703F97"/>
    <w:rsid w:val="007049C5"/>
    <w:rsid w:val="00705E38"/>
    <w:rsid w:val="007062D3"/>
    <w:rsid w:val="00706DFD"/>
    <w:rsid w:val="0071019E"/>
    <w:rsid w:val="0071095A"/>
    <w:rsid w:val="00724B53"/>
    <w:rsid w:val="00724F50"/>
    <w:rsid w:val="007256FB"/>
    <w:rsid w:val="0072642F"/>
    <w:rsid w:val="0072734E"/>
    <w:rsid w:val="007339CF"/>
    <w:rsid w:val="00734C72"/>
    <w:rsid w:val="0073713F"/>
    <w:rsid w:val="00741FD3"/>
    <w:rsid w:val="00742154"/>
    <w:rsid w:val="00744505"/>
    <w:rsid w:val="0074532F"/>
    <w:rsid w:val="0074605C"/>
    <w:rsid w:val="007461A2"/>
    <w:rsid w:val="0076501F"/>
    <w:rsid w:val="00765346"/>
    <w:rsid w:val="00766B4A"/>
    <w:rsid w:val="00766E71"/>
    <w:rsid w:val="0076703A"/>
    <w:rsid w:val="00770986"/>
    <w:rsid w:val="007709BA"/>
    <w:rsid w:val="00771031"/>
    <w:rsid w:val="007725F6"/>
    <w:rsid w:val="0077353B"/>
    <w:rsid w:val="00773E2A"/>
    <w:rsid w:val="0077730F"/>
    <w:rsid w:val="00777970"/>
    <w:rsid w:val="007815B3"/>
    <w:rsid w:val="0078191D"/>
    <w:rsid w:val="00786339"/>
    <w:rsid w:val="00786CF2"/>
    <w:rsid w:val="0079337E"/>
    <w:rsid w:val="007960F4"/>
    <w:rsid w:val="007962E6"/>
    <w:rsid w:val="0079645F"/>
    <w:rsid w:val="0079758B"/>
    <w:rsid w:val="007A208C"/>
    <w:rsid w:val="007A2E5E"/>
    <w:rsid w:val="007A3976"/>
    <w:rsid w:val="007B3736"/>
    <w:rsid w:val="007B5CFA"/>
    <w:rsid w:val="007B65B3"/>
    <w:rsid w:val="007C00B5"/>
    <w:rsid w:val="007C242D"/>
    <w:rsid w:val="007C2AB5"/>
    <w:rsid w:val="007C45E0"/>
    <w:rsid w:val="007F29A2"/>
    <w:rsid w:val="007F69D8"/>
    <w:rsid w:val="0080000E"/>
    <w:rsid w:val="0080380C"/>
    <w:rsid w:val="00803B31"/>
    <w:rsid w:val="00807B28"/>
    <w:rsid w:val="008113F6"/>
    <w:rsid w:val="00822983"/>
    <w:rsid w:val="00825404"/>
    <w:rsid w:val="008277F8"/>
    <w:rsid w:val="00830205"/>
    <w:rsid w:val="00831829"/>
    <w:rsid w:val="0083428A"/>
    <w:rsid w:val="00835854"/>
    <w:rsid w:val="008378DF"/>
    <w:rsid w:val="00840F2F"/>
    <w:rsid w:val="0084114E"/>
    <w:rsid w:val="00842B17"/>
    <w:rsid w:val="00866948"/>
    <w:rsid w:val="00866983"/>
    <w:rsid w:val="008724F7"/>
    <w:rsid w:val="008743A8"/>
    <w:rsid w:val="00875625"/>
    <w:rsid w:val="00880A33"/>
    <w:rsid w:val="00881F4D"/>
    <w:rsid w:val="00881FA5"/>
    <w:rsid w:val="008836EE"/>
    <w:rsid w:val="00885022"/>
    <w:rsid w:val="00886C00"/>
    <w:rsid w:val="00891035"/>
    <w:rsid w:val="008917D7"/>
    <w:rsid w:val="00891A35"/>
    <w:rsid w:val="00892097"/>
    <w:rsid w:val="0089229F"/>
    <w:rsid w:val="00894120"/>
    <w:rsid w:val="00896190"/>
    <w:rsid w:val="008A008B"/>
    <w:rsid w:val="008A13A8"/>
    <w:rsid w:val="008A1CB6"/>
    <w:rsid w:val="008B18F8"/>
    <w:rsid w:val="008B355A"/>
    <w:rsid w:val="008B3F80"/>
    <w:rsid w:val="008B58A2"/>
    <w:rsid w:val="008C0C94"/>
    <w:rsid w:val="008C1872"/>
    <w:rsid w:val="008C7419"/>
    <w:rsid w:val="008D45A0"/>
    <w:rsid w:val="008D744E"/>
    <w:rsid w:val="008E36BE"/>
    <w:rsid w:val="008E4A25"/>
    <w:rsid w:val="008E5D8F"/>
    <w:rsid w:val="008F193E"/>
    <w:rsid w:val="008F4280"/>
    <w:rsid w:val="008F6EC2"/>
    <w:rsid w:val="008F7100"/>
    <w:rsid w:val="008F7338"/>
    <w:rsid w:val="0090004A"/>
    <w:rsid w:val="00900579"/>
    <w:rsid w:val="009013F0"/>
    <w:rsid w:val="00902691"/>
    <w:rsid w:val="009036EB"/>
    <w:rsid w:val="00904EF7"/>
    <w:rsid w:val="00905944"/>
    <w:rsid w:val="00905BB5"/>
    <w:rsid w:val="0091171B"/>
    <w:rsid w:val="009145AD"/>
    <w:rsid w:val="00920AAD"/>
    <w:rsid w:val="00921999"/>
    <w:rsid w:val="00922B2E"/>
    <w:rsid w:val="00933928"/>
    <w:rsid w:val="0093455F"/>
    <w:rsid w:val="009408A1"/>
    <w:rsid w:val="009432F7"/>
    <w:rsid w:val="009439DD"/>
    <w:rsid w:val="009447E7"/>
    <w:rsid w:val="00944B63"/>
    <w:rsid w:val="00950C2A"/>
    <w:rsid w:val="00954C22"/>
    <w:rsid w:val="009559DD"/>
    <w:rsid w:val="00955B2A"/>
    <w:rsid w:val="0096017A"/>
    <w:rsid w:val="009618CE"/>
    <w:rsid w:val="00963B02"/>
    <w:rsid w:val="0096613A"/>
    <w:rsid w:val="00970941"/>
    <w:rsid w:val="00970B41"/>
    <w:rsid w:val="00971BF1"/>
    <w:rsid w:val="00976703"/>
    <w:rsid w:val="00981948"/>
    <w:rsid w:val="00981CD9"/>
    <w:rsid w:val="00984AC0"/>
    <w:rsid w:val="0098733E"/>
    <w:rsid w:val="00990E71"/>
    <w:rsid w:val="00997187"/>
    <w:rsid w:val="009A48A7"/>
    <w:rsid w:val="009A6319"/>
    <w:rsid w:val="009B2184"/>
    <w:rsid w:val="009B3DEF"/>
    <w:rsid w:val="009B63F3"/>
    <w:rsid w:val="009B7CE6"/>
    <w:rsid w:val="009C1089"/>
    <w:rsid w:val="009C53BE"/>
    <w:rsid w:val="009C7659"/>
    <w:rsid w:val="009D0026"/>
    <w:rsid w:val="009D075B"/>
    <w:rsid w:val="009D0E38"/>
    <w:rsid w:val="009D6D7A"/>
    <w:rsid w:val="009E01EE"/>
    <w:rsid w:val="009F33AC"/>
    <w:rsid w:val="009F4B80"/>
    <w:rsid w:val="00A02A34"/>
    <w:rsid w:val="00A178DA"/>
    <w:rsid w:val="00A22190"/>
    <w:rsid w:val="00A24A55"/>
    <w:rsid w:val="00A2553F"/>
    <w:rsid w:val="00A25A51"/>
    <w:rsid w:val="00A25EE6"/>
    <w:rsid w:val="00A34351"/>
    <w:rsid w:val="00A37164"/>
    <w:rsid w:val="00A37905"/>
    <w:rsid w:val="00A40A0D"/>
    <w:rsid w:val="00A45DA6"/>
    <w:rsid w:val="00A463E9"/>
    <w:rsid w:val="00A476D1"/>
    <w:rsid w:val="00A509A4"/>
    <w:rsid w:val="00A55175"/>
    <w:rsid w:val="00A6178E"/>
    <w:rsid w:val="00A65FE3"/>
    <w:rsid w:val="00A7324B"/>
    <w:rsid w:val="00A75FCB"/>
    <w:rsid w:val="00A76B24"/>
    <w:rsid w:val="00A81856"/>
    <w:rsid w:val="00A826F9"/>
    <w:rsid w:val="00A862F5"/>
    <w:rsid w:val="00A90FDC"/>
    <w:rsid w:val="00A930A6"/>
    <w:rsid w:val="00AA07B0"/>
    <w:rsid w:val="00AA470B"/>
    <w:rsid w:val="00AA4C00"/>
    <w:rsid w:val="00AA6D7C"/>
    <w:rsid w:val="00AB046C"/>
    <w:rsid w:val="00AB475C"/>
    <w:rsid w:val="00AB7CDA"/>
    <w:rsid w:val="00AC02DA"/>
    <w:rsid w:val="00AC490C"/>
    <w:rsid w:val="00AC65A4"/>
    <w:rsid w:val="00AC6DBA"/>
    <w:rsid w:val="00AD137D"/>
    <w:rsid w:val="00AD5CF5"/>
    <w:rsid w:val="00AE4844"/>
    <w:rsid w:val="00AE4E18"/>
    <w:rsid w:val="00AE5799"/>
    <w:rsid w:val="00AE5C3B"/>
    <w:rsid w:val="00AF2C36"/>
    <w:rsid w:val="00AF5612"/>
    <w:rsid w:val="00AF7E01"/>
    <w:rsid w:val="00B002B0"/>
    <w:rsid w:val="00B026A8"/>
    <w:rsid w:val="00B02924"/>
    <w:rsid w:val="00B0594B"/>
    <w:rsid w:val="00B06C8E"/>
    <w:rsid w:val="00B12AF8"/>
    <w:rsid w:val="00B172C2"/>
    <w:rsid w:val="00B2155F"/>
    <w:rsid w:val="00B21C54"/>
    <w:rsid w:val="00B23D00"/>
    <w:rsid w:val="00B24C36"/>
    <w:rsid w:val="00B24E04"/>
    <w:rsid w:val="00B2750C"/>
    <w:rsid w:val="00B275A9"/>
    <w:rsid w:val="00B31449"/>
    <w:rsid w:val="00B32DB3"/>
    <w:rsid w:val="00B378E9"/>
    <w:rsid w:val="00B40788"/>
    <w:rsid w:val="00B41C9E"/>
    <w:rsid w:val="00B430CC"/>
    <w:rsid w:val="00B43216"/>
    <w:rsid w:val="00B50E97"/>
    <w:rsid w:val="00B5523D"/>
    <w:rsid w:val="00B603DA"/>
    <w:rsid w:val="00B60B5C"/>
    <w:rsid w:val="00B64E73"/>
    <w:rsid w:val="00B6625F"/>
    <w:rsid w:val="00B71CC4"/>
    <w:rsid w:val="00B73DB3"/>
    <w:rsid w:val="00B742FB"/>
    <w:rsid w:val="00B767BD"/>
    <w:rsid w:val="00B76BD6"/>
    <w:rsid w:val="00B80208"/>
    <w:rsid w:val="00B814AF"/>
    <w:rsid w:val="00B816B2"/>
    <w:rsid w:val="00B8259F"/>
    <w:rsid w:val="00B873AA"/>
    <w:rsid w:val="00B9040A"/>
    <w:rsid w:val="00B93B49"/>
    <w:rsid w:val="00B95319"/>
    <w:rsid w:val="00B969F1"/>
    <w:rsid w:val="00B9701C"/>
    <w:rsid w:val="00BA00B6"/>
    <w:rsid w:val="00BA3E70"/>
    <w:rsid w:val="00BB1F58"/>
    <w:rsid w:val="00BB24E1"/>
    <w:rsid w:val="00BB32BB"/>
    <w:rsid w:val="00BB788C"/>
    <w:rsid w:val="00BC53FE"/>
    <w:rsid w:val="00BC6CBB"/>
    <w:rsid w:val="00BD10D0"/>
    <w:rsid w:val="00BD207A"/>
    <w:rsid w:val="00BD297F"/>
    <w:rsid w:val="00BD33DC"/>
    <w:rsid w:val="00BD385B"/>
    <w:rsid w:val="00BD6D65"/>
    <w:rsid w:val="00BD77DA"/>
    <w:rsid w:val="00BE33AD"/>
    <w:rsid w:val="00BE3E8C"/>
    <w:rsid w:val="00BF0FD2"/>
    <w:rsid w:val="00BF3A2C"/>
    <w:rsid w:val="00BF4061"/>
    <w:rsid w:val="00BF41C2"/>
    <w:rsid w:val="00BF4413"/>
    <w:rsid w:val="00BF4BB5"/>
    <w:rsid w:val="00BF5382"/>
    <w:rsid w:val="00C02AFE"/>
    <w:rsid w:val="00C106F0"/>
    <w:rsid w:val="00C126FB"/>
    <w:rsid w:val="00C15E0C"/>
    <w:rsid w:val="00C163EB"/>
    <w:rsid w:val="00C17CD4"/>
    <w:rsid w:val="00C206AB"/>
    <w:rsid w:val="00C20818"/>
    <w:rsid w:val="00C20F02"/>
    <w:rsid w:val="00C21152"/>
    <w:rsid w:val="00C21EC5"/>
    <w:rsid w:val="00C22CC5"/>
    <w:rsid w:val="00C2345D"/>
    <w:rsid w:val="00C248FB"/>
    <w:rsid w:val="00C2519F"/>
    <w:rsid w:val="00C27B9C"/>
    <w:rsid w:val="00C34809"/>
    <w:rsid w:val="00C35AC6"/>
    <w:rsid w:val="00C40441"/>
    <w:rsid w:val="00C41D75"/>
    <w:rsid w:val="00C4206A"/>
    <w:rsid w:val="00C4209C"/>
    <w:rsid w:val="00C4451B"/>
    <w:rsid w:val="00C4519A"/>
    <w:rsid w:val="00C46A05"/>
    <w:rsid w:val="00C54149"/>
    <w:rsid w:val="00C5417B"/>
    <w:rsid w:val="00C550B5"/>
    <w:rsid w:val="00C62802"/>
    <w:rsid w:val="00C63C4F"/>
    <w:rsid w:val="00C65E7E"/>
    <w:rsid w:val="00C67D4C"/>
    <w:rsid w:val="00C75BE2"/>
    <w:rsid w:val="00C7634F"/>
    <w:rsid w:val="00C76A65"/>
    <w:rsid w:val="00C80F29"/>
    <w:rsid w:val="00C8118B"/>
    <w:rsid w:val="00C82C42"/>
    <w:rsid w:val="00C831FE"/>
    <w:rsid w:val="00C83573"/>
    <w:rsid w:val="00C93561"/>
    <w:rsid w:val="00C96465"/>
    <w:rsid w:val="00C9770B"/>
    <w:rsid w:val="00CA24DB"/>
    <w:rsid w:val="00CA6FAA"/>
    <w:rsid w:val="00CB39DE"/>
    <w:rsid w:val="00CB5033"/>
    <w:rsid w:val="00CC0051"/>
    <w:rsid w:val="00CC588A"/>
    <w:rsid w:val="00CC600D"/>
    <w:rsid w:val="00CC702A"/>
    <w:rsid w:val="00CD0047"/>
    <w:rsid w:val="00CD1BED"/>
    <w:rsid w:val="00CD542A"/>
    <w:rsid w:val="00CD6089"/>
    <w:rsid w:val="00CE157A"/>
    <w:rsid w:val="00CE18B6"/>
    <w:rsid w:val="00CE1E1E"/>
    <w:rsid w:val="00CE3CD1"/>
    <w:rsid w:val="00CF0D99"/>
    <w:rsid w:val="00CF3D6D"/>
    <w:rsid w:val="00CF40C5"/>
    <w:rsid w:val="00D01423"/>
    <w:rsid w:val="00D06D6A"/>
    <w:rsid w:val="00D1176E"/>
    <w:rsid w:val="00D14CD1"/>
    <w:rsid w:val="00D174BC"/>
    <w:rsid w:val="00D24826"/>
    <w:rsid w:val="00D278ED"/>
    <w:rsid w:val="00D31BF7"/>
    <w:rsid w:val="00D41950"/>
    <w:rsid w:val="00D46C17"/>
    <w:rsid w:val="00D52F7E"/>
    <w:rsid w:val="00D55BCA"/>
    <w:rsid w:val="00D57B5B"/>
    <w:rsid w:val="00D61568"/>
    <w:rsid w:val="00D749F0"/>
    <w:rsid w:val="00D7737B"/>
    <w:rsid w:val="00D91F61"/>
    <w:rsid w:val="00D96B0A"/>
    <w:rsid w:val="00D96CE1"/>
    <w:rsid w:val="00DA096F"/>
    <w:rsid w:val="00DA0D1A"/>
    <w:rsid w:val="00DA2FDB"/>
    <w:rsid w:val="00DA5162"/>
    <w:rsid w:val="00DA51EA"/>
    <w:rsid w:val="00DA7BCF"/>
    <w:rsid w:val="00DB06A0"/>
    <w:rsid w:val="00DB1A55"/>
    <w:rsid w:val="00DB2FD6"/>
    <w:rsid w:val="00DB3CDF"/>
    <w:rsid w:val="00DC21CD"/>
    <w:rsid w:val="00DC515C"/>
    <w:rsid w:val="00DC7176"/>
    <w:rsid w:val="00DD1D1C"/>
    <w:rsid w:val="00DD2E33"/>
    <w:rsid w:val="00DD5F67"/>
    <w:rsid w:val="00DE57E2"/>
    <w:rsid w:val="00DE7614"/>
    <w:rsid w:val="00DF01AE"/>
    <w:rsid w:val="00DF1F0E"/>
    <w:rsid w:val="00DF2AAF"/>
    <w:rsid w:val="00DF6F2E"/>
    <w:rsid w:val="00DF70F8"/>
    <w:rsid w:val="00E01312"/>
    <w:rsid w:val="00E0470E"/>
    <w:rsid w:val="00E052B6"/>
    <w:rsid w:val="00E06BBF"/>
    <w:rsid w:val="00E11860"/>
    <w:rsid w:val="00E12140"/>
    <w:rsid w:val="00E135AB"/>
    <w:rsid w:val="00E14FD1"/>
    <w:rsid w:val="00E15D9C"/>
    <w:rsid w:val="00E167CF"/>
    <w:rsid w:val="00E31A70"/>
    <w:rsid w:val="00E33893"/>
    <w:rsid w:val="00E36431"/>
    <w:rsid w:val="00E37E89"/>
    <w:rsid w:val="00E422F3"/>
    <w:rsid w:val="00E42C61"/>
    <w:rsid w:val="00E431F5"/>
    <w:rsid w:val="00E44487"/>
    <w:rsid w:val="00E46A6B"/>
    <w:rsid w:val="00E50F0C"/>
    <w:rsid w:val="00E54628"/>
    <w:rsid w:val="00E5651C"/>
    <w:rsid w:val="00E56B6E"/>
    <w:rsid w:val="00E57330"/>
    <w:rsid w:val="00E61A13"/>
    <w:rsid w:val="00E67316"/>
    <w:rsid w:val="00E742B2"/>
    <w:rsid w:val="00E744EA"/>
    <w:rsid w:val="00E80575"/>
    <w:rsid w:val="00E83371"/>
    <w:rsid w:val="00E9010A"/>
    <w:rsid w:val="00E97DF4"/>
    <w:rsid w:val="00EA182A"/>
    <w:rsid w:val="00EA1AA3"/>
    <w:rsid w:val="00EA5881"/>
    <w:rsid w:val="00EA6055"/>
    <w:rsid w:val="00EA6DA9"/>
    <w:rsid w:val="00EA7D05"/>
    <w:rsid w:val="00EA7D84"/>
    <w:rsid w:val="00EB463C"/>
    <w:rsid w:val="00EB51E5"/>
    <w:rsid w:val="00EB62E5"/>
    <w:rsid w:val="00EC051E"/>
    <w:rsid w:val="00EC56C6"/>
    <w:rsid w:val="00ED6616"/>
    <w:rsid w:val="00ED72B2"/>
    <w:rsid w:val="00ED74A1"/>
    <w:rsid w:val="00EE05F9"/>
    <w:rsid w:val="00EE0EC1"/>
    <w:rsid w:val="00EE2148"/>
    <w:rsid w:val="00EE33FC"/>
    <w:rsid w:val="00EE52B0"/>
    <w:rsid w:val="00EE5F21"/>
    <w:rsid w:val="00EF1792"/>
    <w:rsid w:val="00EF2A7D"/>
    <w:rsid w:val="00EF5B57"/>
    <w:rsid w:val="00F00216"/>
    <w:rsid w:val="00F00C70"/>
    <w:rsid w:val="00F0574E"/>
    <w:rsid w:val="00F05E7A"/>
    <w:rsid w:val="00F079B6"/>
    <w:rsid w:val="00F1527D"/>
    <w:rsid w:val="00F2014C"/>
    <w:rsid w:val="00F22BB5"/>
    <w:rsid w:val="00F3584F"/>
    <w:rsid w:val="00F3764C"/>
    <w:rsid w:val="00F40CD4"/>
    <w:rsid w:val="00F44E6C"/>
    <w:rsid w:val="00F465EE"/>
    <w:rsid w:val="00F47394"/>
    <w:rsid w:val="00F50943"/>
    <w:rsid w:val="00F50F97"/>
    <w:rsid w:val="00F6065F"/>
    <w:rsid w:val="00F61BCA"/>
    <w:rsid w:val="00F70A08"/>
    <w:rsid w:val="00F7160C"/>
    <w:rsid w:val="00F73025"/>
    <w:rsid w:val="00F7546C"/>
    <w:rsid w:val="00F75B17"/>
    <w:rsid w:val="00F812DF"/>
    <w:rsid w:val="00F83BB7"/>
    <w:rsid w:val="00F84EE6"/>
    <w:rsid w:val="00F96252"/>
    <w:rsid w:val="00F971A1"/>
    <w:rsid w:val="00FA0D2D"/>
    <w:rsid w:val="00FA1044"/>
    <w:rsid w:val="00FA3A67"/>
    <w:rsid w:val="00FA50D5"/>
    <w:rsid w:val="00FB248C"/>
    <w:rsid w:val="00FB2741"/>
    <w:rsid w:val="00FC070D"/>
    <w:rsid w:val="00FC2539"/>
    <w:rsid w:val="00FC30E0"/>
    <w:rsid w:val="00FC689C"/>
    <w:rsid w:val="00FD2A5B"/>
    <w:rsid w:val="00FD74EC"/>
    <w:rsid w:val="00FD7F45"/>
    <w:rsid w:val="00FE4747"/>
    <w:rsid w:val="00FE6746"/>
    <w:rsid w:val="00FE693C"/>
    <w:rsid w:val="00FE6FD9"/>
    <w:rsid w:val="00FF0215"/>
    <w:rsid w:val="00FF17EC"/>
    <w:rsid w:val="00FF2227"/>
    <w:rsid w:val="00FF2830"/>
    <w:rsid w:val="00FF6088"/>
    <w:rsid w:val="00FF646B"/>
    <w:rsid w:val="00FF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86F66"/>
  <w15:chartTrackingRefBased/>
  <w15:docId w15:val="{CA9FF56D-8254-4991-AFC7-BA61FEC64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03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5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D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57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A516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490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B6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66D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05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055E6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055E6"/>
    <w:pPr>
      <w:spacing w:after="100"/>
      <w:ind w:left="220"/>
    </w:pPr>
  </w:style>
  <w:style w:type="table" w:styleId="TableGrid">
    <w:name w:val="Table Grid"/>
    <w:basedOn w:val="TableNormal"/>
    <w:uiPriority w:val="39"/>
    <w:rsid w:val="00970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en.wikipedia.org/wiki/Self-organized_criticality" TargetMode="External"/><Relationship Id="rId18" Type="http://schemas.openxmlformats.org/officeDocument/2006/relationships/image" Target="media/image12.png"/><Relationship Id="rId26" Type="http://schemas.openxmlformats.org/officeDocument/2006/relationships/hyperlink" Target="https://en.wikipedia.org/wiki/Self-organized_criticality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hyperlink" Target="https://en.wikipedia.org/wiki/Critical_phenomen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physics.stackexchange.com/questions/588000/why-does-the-ising-model-at-the-critical-point-have-scale-invariance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en.wikipedia.org/wiki/Detailed_balance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3DEE4-4180-4A7D-B071-B4F5A369B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1520</TotalTime>
  <Pages>27</Pages>
  <Words>4101</Words>
  <Characters>25102</Characters>
  <Application>Microsoft Office Word</Application>
  <DocSecurity>0</DocSecurity>
  <Lines>738</Lines>
  <Paragraphs>695</Paragraphs>
  <ScaleCrop>false</ScaleCrop>
  <Company/>
  <LinksUpToDate>false</LinksUpToDate>
  <CharactersWithSpaces>28508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Schack</dc:creator>
  <cp:keywords/>
  <dc:description/>
  <cp:lastModifiedBy>Silas Schack</cp:lastModifiedBy>
  <cp:revision>800</cp:revision>
  <dcterms:created xsi:type="dcterms:W3CDTF">2025-10-21T08:25:00Z</dcterms:created>
  <dcterms:modified xsi:type="dcterms:W3CDTF">2025-10-27T13:11:00Z</dcterms:modified>
</cp:coreProperties>
</file>