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255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"https://www.google.com/url?q=https://issues.apache.org/jira/browse/CASSANDRA-4675&amp;sa=D&amp;source=editors&amp;ust=1751363612316349&amp;usg=AOvVaw2q09gSC1kQEucO4xn7I_vu"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Cassandra-4675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27035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NPE in NTS when using LQ against a node (DC) that doesn't have replica</w:t>
      </w:r>
    </w:p>
    <w:p w14:paraId="1C10F2C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E9CDA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a NetworkTopologyStrategy where there are 2 DC:</w:t>
      </w:r>
    </w:p>
    <w:p w14:paraId="759F95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FFFFF"/>
        </w:rPr>
        <w:t>Address   DC    Rack   Status    State        Load            Owns    Token</w:t>
      </w:r>
    </w:p>
    <w:p w14:paraId="39D68D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FFFFF"/>
        </w:rPr>
        <w:t>85070591730234615865843651857942052864</w:t>
      </w:r>
    </w:p>
    <w:p w14:paraId="62C93F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FFFFF"/>
        </w:rPr>
        <w:t>127.0.0.1  dc1    r1           Up     Normal   115.78 KB   50.00%   0</w:t>
      </w:r>
    </w:p>
    <w:p w14:paraId="2269BA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333333"/>
          <w:kern w:val="0"/>
          <w:sz w:val="20"/>
          <w:szCs w:val="20"/>
          <w:shd w:val="clear" w:color="auto" w:fill="FFFFFF"/>
        </w:rPr>
        <w:t>127.0.0.2  dc2    r1           Up     Normal   129.3 KB     50.00%   85070591730234615865843651857942052864</w:t>
      </w:r>
    </w:p>
    <w:p w14:paraId="2C26F3B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is a keyspeace that has replica 1 of the dc (dc1).</w:t>
      </w:r>
    </w:p>
    <w:p w14:paraId="5CDFF6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But if connect to a node in dc2, using LOCAL_QUORUM, get NPE in the Cassandra node's log:</w:t>
      </w:r>
    </w:p>
    <w:p w14:paraId="6752A3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[default@unknown] consistencylevel as LOCAL_QUORUM;</w:t>
      </w:r>
    </w:p>
    <w:p w14:paraId="6C249D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Consistency level is set to 'LOCAL_QUORUM'.</w:t>
      </w:r>
    </w:p>
    <w:p w14:paraId="3C15E45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[default@unknown] use Keyspace3;</w:t>
      </w:r>
    </w:p>
    <w:p w14:paraId="60C99D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Authenticated to keyspace: Keyspace3</w:t>
      </w:r>
    </w:p>
    <w:p w14:paraId="20E7DEC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[default@Keyspace3] get testcf[utf8('k1')][utf8('c1')];</w:t>
      </w:r>
    </w:p>
    <w:p w14:paraId="272A7E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Internal error processing get</w:t>
      </w:r>
    </w:p>
    <w:p w14:paraId="13E5E8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org.apache.thrift.TApplicationException: Internal error processing get</w:t>
      </w:r>
    </w:p>
    <w:p w14:paraId="66791F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org.apache.thrift.TApplicationException.read(TApplicationException.java:108)</w:t>
      </w:r>
    </w:p>
    <w:p w14:paraId="37A3B6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org.apache.cassandra.thrift.Cassandra$Client.recv_get(Cassandra.java:511)</w:t>
      </w:r>
    </w:p>
    <w:p w14:paraId="239D6A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org.apache.cassandra.thrift.Cassandra$Client.get(Cassandra.java:492)</w:t>
      </w:r>
    </w:p>
    <w:p w14:paraId="025A1D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org.apache.cassandra.cli.CliClient.executeGet(CliClient.java:648)</w:t>
      </w:r>
    </w:p>
    <w:p w14:paraId="4C3151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org.apache.cassandra.cli.CliClient.executeCLIStatement(CliClient.java:209)</w:t>
      </w:r>
    </w:p>
    <w:p w14:paraId="1F1840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org.apache.cassandra.cli.CliMain.processStatementInteractive(CliMain.java:220)</w:t>
      </w:r>
    </w:p>
    <w:p w14:paraId="40F131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at org.apache.cassandra.cli.CliMain.main(CliMain.java:348)</w:t>
      </w:r>
    </w:p>
    <w:p w14:paraId="5DA9D2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node2's log:</w:t>
      </w:r>
    </w:p>
    <w:p w14:paraId="623CC2E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[Thrift:3] 2012-09-17 18:15:16,868 Cassandra.java (line 2999) Internal error processing get</w:t>
      </w:r>
    </w:p>
    <w:p w14:paraId="6186A1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java.lang.NullPointerException</w:t>
      </w:r>
    </w:p>
    <w:p w14:paraId="0F5E08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org.apache.cassandra.locator.NetworkTopologyStrategy.getReplicationFactor(NetworkTopologyStrategy.java:142)</w:t>
      </w:r>
    </w:p>
    <w:p w14:paraId="1F2DB3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org.apache.cassandra.service.DatacenterReadCallback.determineBlockFor(DatacenterReadCallback.java:90)</w:t>
      </w:r>
    </w:p>
    <w:p w14:paraId="7F2FCA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org.apache.cassandra.service.ReadCallback.&lt;init&gt;(ReadCallback.java:67)</w:t>
      </w:r>
    </w:p>
    <w:p w14:paraId="368A65A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org.apache.cassandra.service.DatacenterReadCallback.&lt;init&gt;(DatacenterReadCallback.java:63)</w:t>
      </w:r>
    </w:p>
    <w:p w14:paraId="1D89CC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org.apache.cassandra.service.StorageProxy.getReadCallback(StorageProxy.java:775)</w:t>
      </w:r>
    </w:p>
    <w:p w14:paraId="5D19901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org.apache.cassandra.service.StorageProxy.fetchRows(StorageProxy.java:609)</w:t>
      </w:r>
    </w:p>
    <w:p w14:paraId="15948E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org.apache.cassandra.service.StorageProxy.read(StorageProxy.java:564)</w:t>
      </w:r>
    </w:p>
    <w:p w14:paraId="636A6D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org.apache.cassandra.thrift.CassandraServer.readColumnFamily(CassandraServer.java:128)</w:t>
      </w:r>
    </w:p>
    <w:p w14:paraId="6E29D2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org.apache.cassandra.thrift.CassandraServer.internal_get(CassandraServer.java:383)</w:t>
      </w:r>
    </w:p>
    <w:p w14:paraId="5A88DEF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org.apache.cassandra.thrift.CassandraServer.get(CassandraServer.java:401)</w:t>
      </w:r>
    </w:p>
    <w:p w14:paraId="5C5313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org.apache.cassandra.thrift.Cassandra$Processor$get.process(Cassandra.java:2989)</w:t>
      </w:r>
    </w:p>
    <w:p w14:paraId="1E68A4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org.apache.cassandra.thrift.Cassandra$Processor.process(Cassandra.java:2889)</w:t>
      </w:r>
    </w:p>
    <w:p w14:paraId="3AE48C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org.apache.cassandra.thrift.CustomTThreadPoolServer$WorkerProcess.run(CustomTThreadPoolServer.java:187)</w:t>
      </w:r>
    </w:p>
    <w:p w14:paraId="34B9F6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04D8FDB9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BD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201BD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91D70D2"/>
    <w:rsid w:val="1AD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8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9">
    <w:name w:val="c3"/>
    <w:basedOn w:val="5"/>
    <w:uiPriority w:val="0"/>
  </w:style>
  <w:style w:type="character" w:customStyle="1" w:styleId="10">
    <w:name w:val="c32"/>
    <w:basedOn w:val="5"/>
    <w:uiPriority w:val="0"/>
  </w:style>
  <w:style w:type="character" w:customStyle="1" w:styleId="11">
    <w:name w:val="c24"/>
    <w:basedOn w:val="5"/>
    <w:uiPriority w:val="0"/>
  </w:style>
  <w:style w:type="paragraph" w:customStyle="1" w:styleId="12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9"/>
    <w:basedOn w:val="5"/>
    <w:qFormat/>
    <w:uiPriority w:val="0"/>
  </w:style>
  <w:style w:type="paragraph" w:customStyle="1" w:styleId="14">
    <w:name w:val="c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0"/>
    <w:basedOn w:val="5"/>
    <w:qFormat/>
    <w:uiPriority w:val="0"/>
  </w:style>
  <w:style w:type="paragraph" w:customStyle="1" w:styleId="16">
    <w:name w:val="c2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7"/>
    <w:basedOn w:val="5"/>
    <w:uiPriority w:val="0"/>
  </w:style>
  <w:style w:type="paragraph" w:customStyle="1" w:styleId="19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8"/>
    <w:basedOn w:val="5"/>
    <w:uiPriority w:val="0"/>
  </w:style>
  <w:style w:type="paragraph" w:customStyle="1" w:styleId="21">
    <w:name w:val="c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1"/>
    <w:basedOn w:val="5"/>
    <w:qFormat/>
    <w:uiPriority w:val="0"/>
  </w:style>
  <w:style w:type="character" w:customStyle="1" w:styleId="23">
    <w:name w:val="c28"/>
    <w:basedOn w:val="5"/>
    <w:qFormat/>
    <w:uiPriority w:val="0"/>
  </w:style>
  <w:style w:type="character" w:customStyle="1" w:styleId="24">
    <w:name w:val="c2"/>
    <w:basedOn w:val="5"/>
    <w:uiPriority w:val="0"/>
  </w:style>
  <w:style w:type="character" w:customStyle="1" w:styleId="25">
    <w:name w:val="c13"/>
    <w:basedOn w:val="5"/>
    <w:qFormat/>
    <w:uiPriority w:val="0"/>
  </w:style>
  <w:style w:type="character" w:customStyle="1" w:styleId="26">
    <w:name w:val="c11"/>
    <w:basedOn w:val="5"/>
    <w:uiPriority w:val="0"/>
  </w:style>
  <w:style w:type="character" w:customStyle="1" w:styleId="27">
    <w:name w:val="c9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3850</Characters>
  <Lines>25</Lines>
  <Paragraphs>7</Paragraphs>
  <TotalTime>0</TotalTime>
  <ScaleCrop>false</ScaleCrop>
  <LinksUpToDate>false</LinksUpToDate>
  <CharactersWithSpaces>4350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2025-07-01T08:56:00Z</dcterms:created>
  <dc:creator> </dc:creator>
  <cp:lastModifiedBy>会玩的洋洋</cp:lastModifiedBy>
  <dcterms:modified xsi:type="dcterms:W3CDTF">2025-07-26T11:55:54Z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679F5A6785384508BFC581168EAAE970_12</vt:lpwstr>
  </property>
</Properties>
</file>