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40"/>
        <w:jc w:val="both"/>
        <w:rPr/>
      </w:pPr>
      <w:bookmarkStart w:id="0" w:name="_GoBack"/>
      <w:bookmarkEnd w:id="0"/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1.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Create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blog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or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website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using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blogspot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and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wordpress.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Customise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theme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design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and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post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new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article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with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500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words.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>https://structuralinsightsofcivil.blogspot.com/2023/08/burj-al-arab.html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2.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Create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new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facebook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buisness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page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and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post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one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social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media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poster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for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your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brand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 xml:space="preserve">  https://www.facebook.com/profile.php?id=61552627840648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3.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create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and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design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social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media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advertisement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poster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using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canva</w:t>
      </w:r>
    </w:p>
    <w:p>
      <w:pPr>
        <w:pStyle w:val="style0"/>
        <w:spacing w:lineRule="auto" w:line="240"/>
        <w:jc w:val="both"/>
        <w:rPr>
          <w:lang w:val="en-US"/>
        </w:rPr>
      </w:pPr>
    </w:p>
    <w:p>
      <w:pPr>
        <w:pStyle w:val="style0"/>
        <w:spacing w:lineRule="auto" w:line="240"/>
        <w:jc w:val="both"/>
        <w:rPr/>
      </w:pPr>
      <w:r>
        <w:rPr>
          <w:lang w:val="en-US"/>
        </w:rPr>
        <w:t>https://structuralinsightsofcivil.blogspot.com/2023/09/advantages-of-porotherm-blocks.html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4.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create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email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newsletter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design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using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mailhimp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or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canva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</w:p>
    <w:p>
      <w:pPr>
        <w:pStyle w:val="style0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>https://structuralinsightsofcivil.blogspot.com/2023/09/newsletter-on-porotherm-blocks.html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61</Words>
  <Characters>585</Characters>
  <Application>WPS Office</Application>
  <Paragraphs>15</Paragraphs>
  <CharactersWithSpaces>652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2023-10-27T14:08:05Z</dcterms:created>
  <dc:creator>M2007J20CI</dc:creator>
  <lastModifiedBy>M2007J20CI</lastModifiedBy>
  <dcterms:modified xsi:type="dcterms:W3CDTF">2023-10-27T14:20:50Z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d380da97b22b43e4b461604c33f459f4</vt:lpwstr>
  </property>
</Properties>
</file>