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19A0626C" w14:textId="0459D5F0" w:rsidR="00B64C05" w:rsidRPr="00B44679" w:rsidRDefault="00B64C05" w:rsidP="00B64C05">
      <w:pPr>
        <w:pStyle w:val="Body"/>
        <w:spacing w:line="360" w:lineRule="auto"/>
        <w:jc w:val="center"/>
        <w:rPr>
          <w:rFonts w:ascii="Linux Libertine" w:hAnsi="Linux Libertine" w:cs="Linux Libertine O"/>
          <w:b/>
          <w:sz w:val="28"/>
          <w:szCs w:val="28"/>
          <w:lang w:val="en-US"/>
        </w:rPr>
      </w:pPr>
      <w:r>
        <w:rPr>
          <w:rFonts w:ascii="Linux Libertine" w:hAnsi="Linux Libertine" w:cs="Linux Libertine O"/>
          <w:b/>
          <w:sz w:val="28"/>
          <w:szCs w:val="28"/>
          <w:lang w:val="en-US"/>
        </w:rPr>
        <w:t>COSI 167A -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Fall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202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4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- Research Project</w:t>
      </w:r>
    </w:p>
    <w:p w14:paraId="38EC936A" w14:textId="726DE9CD" w:rsidR="00B64C05" w:rsidRPr="00E723C6" w:rsidRDefault="00B64C05" w:rsidP="00B64C05">
      <w:pPr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B44679">
        <w:rPr>
          <w:rFonts w:ascii="Linux Libertine" w:hAnsi="Linux Libertine" w:cs="Linux Libertine O"/>
          <w:b/>
        </w:rPr>
        <w:t>Title:</w:t>
      </w:r>
      <w:r w:rsidRPr="00B44679">
        <w:rPr>
          <w:rFonts w:ascii="Linux Libertine" w:hAnsi="Linux Libertine" w:cs="Linux Libertine O"/>
        </w:rPr>
        <w:t xml:space="preserve"> </w:t>
      </w:r>
      <w:r w:rsidR="00D94D17">
        <w:rPr>
          <w:rFonts w:ascii="Linux Libertine" w:hAnsi="Linux Libertine" w:cs="Linux Libertine O"/>
          <w:bCs/>
          <w:i/>
          <w:iCs/>
          <w:color w:val="000000"/>
          <w:u w:color="000000"/>
        </w:rPr>
        <w:t>Self-Designing LSM Memory Buffer</w:t>
      </w:r>
    </w:p>
    <w:p w14:paraId="66E01C9A" w14:textId="77777777" w:rsidR="00B64C05" w:rsidRPr="00B44679" w:rsidRDefault="00B64C05" w:rsidP="00B64C05">
      <w:pPr>
        <w:pStyle w:val="Body"/>
        <w:jc w:val="center"/>
        <w:rPr>
          <w:rFonts w:ascii="Linux Libertine" w:hAnsi="Linux Libertine" w:cs="Linux Libertine O"/>
          <w:b/>
          <w:lang w:val="en-US"/>
        </w:rPr>
      </w:pPr>
    </w:p>
    <w:p w14:paraId="24DD176C" w14:textId="1434ED64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  <w:r w:rsidRPr="00007D13">
        <w:rPr>
          <w:rFonts w:ascii="Linux Libertine O" w:hAnsi="Linux Libertine O" w:cs="Linux Libertine O"/>
          <w:b/>
          <w:lang w:val="en-US"/>
        </w:rPr>
        <w:t>Background</w:t>
      </w:r>
      <w:r w:rsidRPr="00007D13">
        <w:rPr>
          <w:rFonts w:ascii="Linux Libertine O" w:hAnsi="Linux Libertine O" w:cs="Linux Libertine O"/>
          <w:lang w:val="en-US"/>
        </w:rPr>
        <w:t xml:space="preserve">: </w:t>
      </w:r>
      <w:r>
        <w:rPr>
          <w:rFonts w:ascii="Linux Libertine O" w:hAnsi="Linux Libertine O" w:cs="Linux Libertine O"/>
          <w:lang w:val="en-US"/>
        </w:rPr>
        <w:t>The log-structured merge (LSM) tree is a disk-based data structure that is highly write-optimized, and thus, widely used in modern NoSQL-based key-value stores [1,2].</w:t>
      </w:r>
      <w:r w:rsidR="007A44C3">
        <w:rPr>
          <w:rFonts w:ascii="Linux Libertine O" w:hAnsi="Linux Libertine O" w:cs="Linux Libertine O"/>
          <w:lang w:val="en-US"/>
        </w:rPr>
        <w:t xml:space="preserve"> While most of the data in an LSM-based storage engine resides on secondary storage, the data structure (such as vector, skip-list, hash-linked list, etc.) used to implement the memory buffer and its tuning affect the performance of the storage engine significantly. </w:t>
      </w:r>
      <w:r w:rsidR="007A44C3" w:rsidRPr="007A44C3">
        <w:rPr>
          <w:rFonts w:ascii="Linux Libertine O" w:hAnsi="Linux Libertine O" w:cs="Linux Libertine O"/>
          <w:lang w:val="en-US"/>
        </w:rPr>
        <w:t>Choosing the correct memory buffer implementation and data structure configuration is difficult</w:t>
      </w:r>
      <w:r w:rsidR="007A44C3">
        <w:rPr>
          <w:rFonts w:ascii="Linux Libertine O" w:hAnsi="Linux Libertine O" w:cs="Linux Libertine O"/>
          <w:lang w:val="en-US"/>
        </w:rPr>
        <w:t>, especially, if the workload and performance goals shift</w:t>
      </w:r>
      <w:r w:rsidR="007A44C3" w:rsidRPr="007A44C3">
        <w:rPr>
          <w:rFonts w:ascii="Linux Libertine O" w:hAnsi="Linux Libertine O" w:cs="Linux Libertine O"/>
          <w:lang w:val="en-US"/>
        </w:rPr>
        <w:t>.</w:t>
      </w:r>
      <w:r w:rsidR="00845580">
        <w:rPr>
          <w:rFonts w:ascii="Linux Libertine O" w:hAnsi="Linux Libertine O" w:cs="Linux Libertine O"/>
          <w:lang w:val="en-US"/>
        </w:rPr>
        <w:t xml:space="preserve"> </w:t>
      </w:r>
    </w:p>
    <w:p w14:paraId="60BBF554" w14:textId="77777777" w:rsidR="007A44C3" w:rsidRPr="00007D13" w:rsidRDefault="007A44C3" w:rsidP="006E34B4">
      <w:pPr>
        <w:pStyle w:val="Body"/>
        <w:jc w:val="both"/>
        <w:rPr>
          <w:rFonts w:ascii="Linux Libertine O" w:hAnsi="Linux Libertine O" w:cs="Linux Libertine O"/>
        </w:rPr>
      </w:pPr>
    </w:p>
    <w:p w14:paraId="50D85816" w14:textId="5FBB7DF1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  <w:r w:rsidRPr="00007D13">
        <w:rPr>
          <w:rFonts w:ascii="Linux Libertine O" w:hAnsi="Linux Libertine O" w:cs="Linux Libertine O"/>
          <w:b/>
          <w:lang w:val="en-US"/>
        </w:rPr>
        <w:t>Objective</w:t>
      </w:r>
      <w:r w:rsidRPr="00007D13">
        <w:rPr>
          <w:rFonts w:ascii="Linux Libertine O" w:hAnsi="Linux Libertine O" w:cs="Linux Libertine O"/>
          <w:lang w:val="en-US"/>
        </w:rPr>
        <w:t xml:space="preserve">: </w:t>
      </w:r>
      <w:r w:rsidR="00667F64">
        <w:rPr>
          <w:rFonts w:ascii="Linux Libertine O" w:hAnsi="Linux Libertine O" w:cs="Linux Libertine O"/>
          <w:lang w:val="en-US"/>
        </w:rPr>
        <w:t>The objective of this project is to design an LSM buffer that can adapt to workload changes and self-tune to the optimal implementation on the fly</w:t>
      </w:r>
      <w:r>
        <w:rPr>
          <w:rFonts w:ascii="Linux Libertine O" w:hAnsi="Linux Libertine O" w:cs="Linux Libertine O"/>
          <w:lang w:val="en-US"/>
        </w:rPr>
        <w:t xml:space="preserve">. </w:t>
      </w:r>
    </w:p>
    <w:p w14:paraId="16B81345" w14:textId="77777777" w:rsidR="006E34B4" w:rsidRPr="00007D13" w:rsidRDefault="006E34B4" w:rsidP="006E34B4">
      <w:pPr>
        <w:pStyle w:val="Body"/>
        <w:jc w:val="both"/>
        <w:rPr>
          <w:rFonts w:ascii="Linux Libertine O" w:hAnsi="Linux Libertine O" w:cs="Linux Libertine O"/>
        </w:rPr>
      </w:pPr>
    </w:p>
    <w:p w14:paraId="6BF49173" w14:textId="1F06CA2A" w:rsidR="007A44C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 w:rsidRPr="007A44C3">
        <w:rPr>
          <w:rFonts w:ascii="Linux Libertine O" w:hAnsi="Linux Libertine O" w:cs="Linux Libertine O"/>
          <w:lang w:val="en-US"/>
        </w:rPr>
        <w:t xml:space="preserve"> Step 1: </w:t>
      </w:r>
      <w:r w:rsidR="009B3FF7">
        <w:rPr>
          <w:rFonts w:ascii="Linux Libertine O" w:hAnsi="Linux Libertine O" w:cs="Linux Libertine O"/>
          <w:lang w:val="en-US"/>
        </w:rPr>
        <w:t>Explore the design space of buffer data structures in LSM-trees and understand their performance tradeoff. (</w:t>
      </w:r>
      <w:proofErr w:type="gramStart"/>
      <w:r w:rsidR="009B3FF7">
        <w:rPr>
          <w:rFonts w:ascii="Linux Libertine O" w:hAnsi="Linux Libertine O" w:cs="Linux Libertine O"/>
          <w:lang w:val="en-US"/>
        </w:rPr>
        <w:t>optional</w:t>
      </w:r>
      <w:proofErr w:type="gramEnd"/>
      <w:r w:rsidR="009B3FF7">
        <w:rPr>
          <w:rFonts w:ascii="Linux Libertine O" w:hAnsi="Linux Libertine O" w:cs="Linux Libertine O"/>
          <w:lang w:val="en-US"/>
        </w:rPr>
        <w:t xml:space="preserve">: Implement a lightweight updatable data structure, such as a </w:t>
      </w:r>
      <w:proofErr w:type="spellStart"/>
      <w:r w:rsidR="009B3FF7">
        <w:rPr>
          <w:rFonts w:ascii="Linux Libertine O" w:hAnsi="Linux Libertine O" w:cs="Linux Libertine O"/>
          <w:lang w:val="en-US"/>
        </w:rPr>
        <w:t>trie</w:t>
      </w:r>
      <w:proofErr w:type="spellEnd"/>
      <w:r w:rsidR="009B3FF7">
        <w:rPr>
          <w:rFonts w:ascii="Linux Libertine O" w:hAnsi="Linux Libertine O" w:cs="Linux Libertine O"/>
          <w:lang w:val="en-US"/>
        </w:rPr>
        <w:t>, and benchmark its performance.)</w:t>
      </w:r>
    </w:p>
    <w:p w14:paraId="488CE787" w14:textId="6C8CD9DA" w:rsidR="006E34B4" w:rsidRPr="007A44C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 w:rsidRPr="007A44C3">
        <w:rPr>
          <w:rFonts w:ascii="Linux Libertine O" w:hAnsi="Linux Libertine O" w:cs="Linux Libertine O"/>
          <w:lang w:val="en-US"/>
        </w:rPr>
        <w:t xml:space="preserve"> Step 2: </w:t>
      </w:r>
      <w:r w:rsidR="009B3FF7">
        <w:rPr>
          <w:rFonts w:ascii="Linux Libertine O" w:hAnsi="Linux Libertine O" w:cs="Linux Libertine O"/>
          <w:lang w:val="en-US"/>
        </w:rPr>
        <w:t>Design</w:t>
      </w:r>
      <w:r w:rsidR="009B3FF7" w:rsidRPr="009B3FF7">
        <w:rPr>
          <w:rFonts w:ascii="Linux Libertine O" w:hAnsi="Linux Libertine O" w:cs="Linux Libertine O"/>
          <w:lang w:val="en-US"/>
        </w:rPr>
        <w:t xml:space="preserve"> an ML</w:t>
      </w:r>
      <w:r w:rsidR="009B3FF7">
        <w:rPr>
          <w:rFonts w:ascii="Linux Libertine O" w:hAnsi="Linux Libertine O" w:cs="Linux Libertine O"/>
          <w:lang w:val="en-US"/>
        </w:rPr>
        <w:t>-</w:t>
      </w:r>
      <w:r w:rsidR="009B3FF7" w:rsidRPr="009B3FF7">
        <w:rPr>
          <w:rFonts w:ascii="Linux Libertine O" w:hAnsi="Linux Libertine O" w:cs="Linux Libertine O"/>
          <w:lang w:val="en-US"/>
        </w:rPr>
        <w:t>powered optimizer t</w:t>
      </w:r>
      <w:r w:rsidR="009B3FF7">
        <w:rPr>
          <w:rFonts w:ascii="Linux Libertine O" w:hAnsi="Linux Libertine O" w:cs="Linux Libertine O"/>
          <w:lang w:val="en-US"/>
        </w:rPr>
        <w:t>hat can</w:t>
      </w:r>
      <w:r w:rsidR="009B3FF7" w:rsidRPr="009B3FF7">
        <w:rPr>
          <w:rFonts w:ascii="Linux Libertine O" w:hAnsi="Linux Libertine O" w:cs="Linux Libertine O"/>
          <w:lang w:val="en-US"/>
        </w:rPr>
        <w:t xml:space="preserve"> automatically </w:t>
      </w:r>
      <w:r w:rsidR="009B3FF7">
        <w:rPr>
          <w:rFonts w:ascii="Linux Libertine O" w:hAnsi="Linux Libertine O" w:cs="Linux Libertine O"/>
          <w:lang w:val="en-US"/>
        </w:rPr>
        <w:t>suggest</w:t>
      </w:r>
      <w:r w:rsidR="009B3FF7" w:rsidRPr="009B3FF7">
        <w:rPr>
          <w:rFonts w:ascii="Linux Libertine O" w:hAnsi="Linux Libertine O" w:cs="Linux Libertine O"/>
          <w:lang w:val="en-US"/>
        </w:rPr>
        <w:t xml:space="preserve"> the </w:t>
      </w:r>
      <w:r w:rsidR="009B3FF7">
        <w:rPr>
          <w:rFonts w:ascii="Linux Libertine O" w:hAnsi="Linux Libertine O" w:cs="Linux Libertine O"/>
          <w:lang w:val="en-US"/>
        </w:rPr>
        <w:t>optimal</w:t>
      </w:r>
      <w:r w:rsidR="009B3FF7" w:rsidRPr="009B3FF7">
        <w:rPr>
          <w:rFonts w:ascii="Linux Libertine O" w:hAnsi="Linux Libertine O" w:cs="Linux Libertine O"/>
          <w:lang w:val="en-US"/>
        </w:rPr>
        <w:t xml:space="preserve"> buffer implementation and </w:t>
      </w:r>
      <w:r w:rsidR="009B3FF7">
        <w:rPr>
          <w:rFonts w:ascii="Linux Libertine O" w:hAnsi="Linux Libertine O" w:cs="Linux Libertine O"/>
          <w:lang w:val="en-US"/>
        </w:rPr>
        <w:t>tuning</w:t>
      </w:r>
      <w:r w:rsidR="009B3FF7" w:rsidRPr="009B3FF7">
        <w:rPr>
          <w:rFonts w:ascii="Linux Libertine O" w:hAnsi="Linux Libertine O" w:cs="Linux Libertine O"/>
          <w:lang w:val="en-US"/>
        </w:rPr>
        <w:t xml:space="preserve"> for a </w:t>
      </w:r>
      <w:r w:rsidR="009B3FF7">
        <w:rPr>
          <w:rFonts w:ascii="Linux Libertine O" w:hAnsi="Linux Libertine O" w:cs="Linux Libertine O"/>
          <w:lang w:val="en-US"/>
        </w:rPr>
        <w:t>given</w:t>
      </w:r>
      <w:r w:rsidR="009B3FF7" w:rsidRPr="009B3FF7">
        <w:rPr>
          <w:rFonts w:ascii="Linux Libertine O" w:hAnsi="Linux Libertine O" w:cs="Linux Libertine O"/>
          <w:lang w:val="en-US"/>
        </w:rPr>
        <w:t xml:space="preserve"> workload and performance </w:t>
      </w:r>
      <w:r w:rsidR="009B3FF7">
        <w:rPr>
          <w:rFonts w:ascii="Linux Libertine O" w:hAnsi="Linux Libertine O" w:cs="Linux Libertine O"/>
          <w:lang w:val="en-US"/>
        </w:rPr>
        <w:t>target.</w:t>
      </w:r>
    </w:p>
    <w:p w14:paraId="609B0C2B" w14:textId="69319277" w:rsidR="006E34B4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>
        <w:rPr>
          <w:rFonts w:ascii="Linux Libertine O" w:hAnsi="Linux Libertine O" w:cs="Linux Libertine O"/>
          <w:lang w:val="en-US"/>
        </w:rPr>
        <w:t xml:space="preserve"> Step 3: </w:t>
      </w:r>
      <w:r w:rsidR="009B3FF7">
        <w:rPr>
          <w:rFonts w:ascii="Linux Libertine O" w:hAnsi="Linux Libertine O" w:cs="Linux Libertine O"/>
          <w:lang w:val="en-US"/>
        </w:rPr>
        <w:t xml:space="preserve">Integrate the optimizer with a commercial LSM-engine, such as </w:t>
      </w:r>
      <w:proofErr w:type="spellStart"/>
      <w:r w:rsidR="009B3FF7">
        <w:rPr>
          <w:rFonts w:ascii="Linux Libertine O" w:hAnsi="Linux Libertine O" w:cs="Linux Libertine O"/>
          <w:lang w:val="en-US"/>
        </w:rPr>
        <w:t>RocksDB</w:t>
      </w:r>
      <w:proofErr w:type="spellEnd"/>
      <w:r w:rsidR="009B3FF7">
        <w:rPr>
          <w:rFonts w:ascii="Linux Libertine O" w:hAnsi="Linux Libertine O" w:cs="Linux Libertine O"/>
          <w:lang w:val="en-US"/>
        </w:rPr>
        <w:t>, to experimentally verify its correctness.</w:t>
      </w:r>
    </w:p>
    <w:p w14:paraId="372EBD91" w14:textId="3FCC46FD" w:rsidR="006E34B4" w:rsidRPr="00007D13" w:rsidRDefault="006E34B4" w:rsidP="006E34B4">
      <w:pPr>
        <w:pStyle w:val="Body"/>
        <w:numPr>
          <w:ilvl w:val="0"/>
          <w:numId w:val="3"/>
        </w:numPr>
        <w:jc w:val="both"/>
        <w:rPr>
          <w:rFonts w:ascii="Linux Libertine O" w:hAnsi="Linux Libertine O" w:cs="Linux Libertine O"/>
          <w:lang w:val="en-US"/>
        </w:rPr>
      </w:pPr>
      <w:r>
        <w:rPr>
          <w:rFonts w:ascii="Linux Libertine O" w:hAnsi="Linux Libertine O" w:cs="Linux Libertine O"/>
          <w:lang w:val="en-US"/>
        </w:rPr>
        <w:t xml:space="preserve"> Step 4: </w:t>
      </w:r>
      <w:r w:rsidR="009B3FF7">
        <w:rPr>
          <w:rFonts w:ascii="Linux Libertine O" w:hAnsi="Linux Libertine O" w:cs="Linux Libertine O"/>
          <w:lang w:val="en-US"/>
        </w:rPr>
        <w:t>Update the engine’s codebase to switch to automatically the optimal buffer implementation (and tuning) if there is a shift in the workload and/or a change in the target performance.</w:t>
      </w:r>
    </w:p>
    <w:p w14:paraId="172B2564" w14:textId="77777777" w:rsidR="006E34B4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</w:p>
    <w:p w14:paraId="381D1CB9" w14:textId="77777777" w:rsidR="006E34B4" w:rsidRDefault="006E34B4" w:rsidP="006E34B4">
      <w:pPr>
        <w:pStyle w:val="Body"/>
        <w:jc w:val="center"/>
        <w:rPr>
          <w:rFonts w:ascii="Linux Libertine O" w:hAnsi="Linux Libertine O" w:cs="Linux Libertine O"/>
          <w:lang w:val="en-US"/>
        </w:rPr>
      </w:pPr>
    </w:p>
    <w:p w14:paraId="69D44CB0" w14:textId="77777777" w:rsidR="00314312" w:rsidRPr="00314312" w:rsidRDefault="00314312" w:rsidP="006E34B4">
      <w:pPr>
        <w:pStyle w:val="Body"/>
        <w:jc w:val="center"/>
        <w:rPr>
          <w:rFonts w:ascii="Linux Libertine O" w:hAnsi="Linux Libertine O" w:cs="Linux Libertine O"/>
          <w:lang w:val="en-US"/>
        </w:rPr>
      </w:pPr>
    </w:p>
    <w:p w14:paraId="4FE3ADF6" w14:textId="77777777" w:rsidR="006E34B4" w:rsidRPr="00314312" w:rsidRDefault="006E34B4" w:rsidP="006E34B4">
      <w:pPr>
        <w:pStyle w:val="Body"/>
        <w:jc w:val="both"/>
        <w:rPr>
          <w:rFonts w:ascii="Linux Libertine O" w:hAnsi="Linux Libertine O" w:cs="Linux Libertine O"/>
          <w:b/>
          <w:bCs/>
          <w:lang w:val="en-US"/>
        </w:rPr>
      </w:pPr>
      <w:r w:rsidRPr="00314312">
        <w:rPr>
          <w:rFonts w:ascii="Linux Libertine O" w:hAnsi="Linux Libertine O" w:cs="Linux Libertine O"/>
          <w:b/>
          <w:bCs/>
          <w:lang w:val="en-US"/>
        </w:rPr>
        <w:t>References</w:t>
      </w:r>
    </w:p>
    <w:p w14:paraId="69CDE8AD" w14:textId="5EA230C9" w:rsidR="006E34B4" w:rsidRPr="007A44C3" w:rsidRDefault="006E34B4" w:rsidP="007A44C3">
      <w:pPr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</w:pPr>
      <w:r w:rsidRPr="00314312"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  <w:t>[1] O'Neil et al., “The Log-Structured Merge-Tree (LSM-Tree)”, Acta Informatica, 1996.</w:t>
      </w:r>
      <w:r w:rsidR="007A44C3">
        <w:rPr>
          <w:rFonts w:ascii="Linux Libertine O" w:eastAsia="Arial Unicode MS" w:hAnsi="Linux Libertine O" w:cs="Linux Libertine O"/>
          <w:color w:val="000000"/>
          <w:kern w:val="0"/>
          <w:u w:color="000000"/>
          <w:bdr w:val="nil"/>
          <w14:ligatures w14:val="none"/>
        </w:rPr>
        <w:br/>
      </w:r>
      <w:r w:rsidRPr="00314312">
        <w:rPr>
          <w:rFonts w:ascii="Linux Libertine O" w:hAnsi="Linux Libertine O" w:cs="Linux Libertine O"/>
        </w:rPr>
        <w:t xml:space="preserve">[2] Luo and Carey, "LSM-based Storage Techniques: A </w:t>
      </w:r>
      <w:proofErr w:type="gramStart"/>
      <w:r w:rsidRPr="00314312">
        <w:rPr>
          <w:rFonts w:ascii="Linux Libertine O" w:hAnsi="Linux Libertine O" w:cs="Linux Libertine O"/>
        </w:rPr>
        <w:t>Survey“</w:t>
      </w:r>
      <w:proofErr w:type="gramEnd"/>
      <w:r w:rsidRPr="00314312">
        <w:rPr>
          <w:rFonts w:ascii="Linux Libertine O" w:hAnsi="Linux Libertine O" w:cs="Linux Libertine O"/>
        </w:rPr>
        <w:t>, The VLDB Journal, 2020.</w:t>
      </w:r>
      <w:r w:rsidR="007A44C3">
        <w:rPr>
          <w:rFonts w:ascii="Linux Libertine O" w:hAnsi="Linux Libertine O" w:cs="Linux Libertine O"/>
        </w:rPr>
        <w:br/>
      </w:r>
      <w:r w:rsidRPr="00314312">
        <w:rPr>
          <w:rFonts w:ascii="Linux Libertine O" w:hAnsi="Linux Libertine O" w:cs="Linux Libertine O"/>
        </w:rPr>
        <w:t xml:space="preserve">[3] </w:t>
      </w:r>
      <w:r w:rsidR="007A44C3">
        <w:rPr>
          <w:rFonts w:ascii="Linux Libertine O" w:hAnsi="Linux Libertine O" w:cs="Linux Libertine O"/>
        </w:rPr>
        <w:t xml:space="preserve">Kaushik and </w:t>
      </w:r>
      <w:r w:rsidRPr="00314312">
        <w:rPr>
          <w:rFonts w:ascii="Linux Libertine O" w:hAnsi="Linux Libertine O" w:cs="Linux Libertine O"/>
        </w:rPr>
        <w:t>Sarkar, "</w:t>
      </w:r>
      <w:r w:rsidR="007A44C3" w:rsidRPr="007A44C3">
        <w:rPr>
          <w:rFonts w:ascii="Linux Libertine O" w:hAnsi="Linux Libertine O" w:cs="Linux Libertine O"/>
        </w:rPr>
        <w:t>Anatomy of the LSM Memory Buffer: Insights &amp; Implications"</w:t>
      </w:r>
      <w:r w:rsidRPr="00314312">
        <w:rPr>
          <w:rFonts w:ascii="Linux Libertine O" w:hAnsi="Linux Libertine O" w:cs="Linux Libertine O"/>
        </w:rPr>
        <w:t xml:space="preserve">, </w:t>
      </w:r>
      <w:proofErr w:type="spellStart"/>
      <w:r w:rsidR="007A44C3">
        <w:rPr>
          <w:rFonts w:ascii="Linux Libertine O" w:hAnsi="Linux Libertine O" w:cs="Linux Libertine O"/>
        </w:rPr>
        <w:t>DBTest</w:t>
      </w:r>
      <w:proofErr w:type="spellEnd"/>
      <w:r w:rsidRPr="00314312">
        <w:rPr>
          <w:rFonts w:ascii="Linux Libertine O" w:hAnsi="Linux Libertine O" w:cs="Linux Libertine O"/>
        </w:rPr>
        <w:t>, 202</w:t>
      </w:r>
      <w:r w:rsidR="007A44C3">
        <w:rPr>
          <w:rFonts w:ascii="Linux Libertine O" w:hAnsi="Linux Libertine O" w:cs="Linux Libertine O"/>
        </w:rPr>
        <w:t>4</w:t>
      </w:r>
      <w:r w:rsidRPr="00314312">
        <w:rPr>
          <w:rFonts w:ascii="Linux Libertine O" w:hAnsi="Linux Libertine O" w:cs="Linux Libertine O"/>
        </w:rPr>
        <w:t>.</w:t>
      </w:r>
    </w:p>
    <w:p w14:paraId="6CDB7655" w14:textId="77777777" w:rsidR="006E34B4" w:rsidRPr="00314312" w:rsidRDefault="006E34B4" w:rsidP="006E34B4">
      <w:pPr>
        <w:pStyle w:val="Body"/>
        <w:jc w:val="both"/>
        <w:rPr>
          <w:rFonts w:ascii="Linux Libertine O" w:hAnsi="Linux Libertine O" w:cs="Linux Libertine O"/>
          <w:lang w:val="en-US"/>
        </w:rPr>
      </w:pPr>
    </w:p>
    <w:p w14:paraId="3A579D68" w14:textId="77777777" w:rsidR="006E34B4" w:rsidRPr="00314312" w:rsidRDefault="006E34B4" w:rsidP="006E34B4">
      <w:pPr>
        <w:pStyle w:val="Body"/>
        <w:rPr>
          <w:rFonts w:ascii="Linux Libertine O" w:hAnsi="Linux Libertine O" w:cs="Linux Libertine O"/>
          <w:lang w:val="en-US"/>
        </w:rPr>
      </w:pPr>
    </w:p>
    <w:p w14:paraId="1DAD3A40" w14:textId="77777777" w:rsidR="00B64C05" w:rsidRDefault="00B64C05">
      <w:pPr>
        <w:rPr>
          <w:rFonts w:ascii="Linux Libertine" w:hAnsi="Linux Libertine" w:cs="Linux Libertine"/>
        </w:rPr>
      </w:pPr>
    </w:p>
    <w:p w14:paraId="32050D6C" w14:textId="77777777" w:rsidR="00944897" w:rsidRDefault="00944897">
      <w:pPr>
        <w:rPr>
          <w:rFonts w:ascii="Linux Libertine" w:hAnsi="Linux Libertine" w:cs="Linux Libertine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6301A" w14:textId="77777777" w:rsidR="00A51C26" w:rsidRDefault="00A51C26" w:rsidP="006B0426">
      <w:pPr>
        <w:spacing w:after="0" w:line="240" w:lineRule="auto"/>
      </w:pPr>
      <w:r>
        <w:separator/>
      </w:r>
    </w:p>
  </w:endnote>
  <w:endnote w:type="continuationSeparator" w:id="0">
    <w:p w14:paraId="10DBD63B" w14:textId="77777777" w:rsidR="00A51C26" w:rsidRDefault="00A51C26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Libertine O">
    <w:altName w:val="Cambria"/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C6149" w14:textId="77777777" w:rsidR="00A51C26" w:rsidRDefault="00A51C26" w:rsidP="006B0426">
      <w:pPr>
        <w:spacing w:after="0" w:line="240" w:lineRule="auto"/>
      </w:pPr>
      <w:r>
        <w:separator/>
      </w:r>
    </w:p>
  </w:footnote>
  <w:footnote w:type="continuationSeparator" w:id="0">
    <w:p w14:paraId="631DD94E" w14:textId="77777777" w:rsidR="00A51C26" w:rsidRDefault="00A51C26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116D8"/>
    <w:multiLevelType w:val="hybridMultilevel"/>
    <w:tmpl w:val="4DDC4180"/>
    <w:numStyleLink w:val="Lettered"/>
  </w:abstractNum>
  <w:abstractNum w:abstractNumId="1" w15:restartNumberingAfterBreak="0">
    <w:nsid w:val="64B3647F"/>
    <w:multiLevelType w:val="hybridMultilevel"/>
    <w:tmpl w:val="4DDC4180"/>
    <w:styleLink w:val="Lettered"/>
    <w:lvl w:ilvl="0" w:tplc="33A80DB4">
      <w:start w:val="1"/>
      <w:numFmt w:val="lowerLetter"/>
      <w:suff w:val="nothing"/>
      <w:lvlText w:val="(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847D1C">
      <w:start w:val="1"/>
      <w:numFmt w:val="lowerLetter"/>
      <w:suff w:val="nothing"/>
      <w:lvlText w:val="(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E2CCA0">
      <w:start w:val="1"/>
      <w:numFmt w:val="lowerLetter"/>
      <w:suff w:val="nothing"/>
      <w:lvlText w:val="(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8424E0">
      <w:start w:val="1"/>
      <w:numFmt w:val="lowerLetter"/>
      <w:suff w:val="nothing"/>
      <w:lvlText w:val="(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8E7C90">
      <w:start w:val="1"/>
      <w:numFmt w:val="lowerLetter"/>
      <w:suff w:val="nothing"/>
      <w:lvlText w:val="(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346DDA">
      <w:start w:val="1"/>
      <w:numFmt w:val="lowerLetter"/>
      <w:suff w:val="nothing"/>
      <w:lvlText w:val="(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B06E50">
      <w:start w:val="1"/>
      <w:numFmt w:val="lowerLetter"/>
      <w:suff w:val="nothing"/>
      <w:lvlText w:val="(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A883AE">
      <w:start w:val="1"/>
      <w:numFmt w:val="lowerLetter"/>
      <w:suff w:val="nothing"/>
      <w:lvlText w:val="(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14D93C">
      <w:start w:val="1"/>
      <w:numFmt w:val="lowerLetter"/>
      <w:suff w:val="nothing"/>
      <w:lvlText w:val="(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933320"/>
    <w:multiLevelType w:val="multilevel"/>
    <w:tmpl w:val="2C0C2BA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69329223">
    <w:abstractNumId w:val="2"/>
  </w:num>
  <w:num w:numId="2" w16cid:durableId="609119713">
    <w:abstractNumId w:val="1"/>
  </w:num>
  <w:num w:numId="3" w16cid:durableId="196013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080668"/>
    <w:rsid w:val="00103F8B"/>
    <w:rsid w:val="00145C8F"/>
    <w:rsid w:val="00172F5B"/>
    <w:rsid w:val="00183852"/>
    <w:rsid w:val="00214C36"/>
    <w:rsid w:val="002A0A08"/>
    <w:rsid w:val="002C1D8D"/>
    <w:rsid w:val="00314312"/>
    <w:rsid w:val="003B53A2"/>
    <w:rsid w:val="003F3D81"/>
    <w:rsid w:val="004735DC"/>
    <w:rsid w:val="004C0276"/>
    <w:rsid w:val="00520178"/>
    <w:rsid w:val="005F44AC"/>
    <w:rsid w:val="006333BC"/>
    <w:rsid w:val="0065298B"/>
    <w:rsid w:val="00667F64"/>
    <w:rsid w:val="006B0426"/>
    <w:rsid w:val="006B0B87"/>
    <w:rsid w:val="006E34B4"/>
    <w:rsid w:val="007A44C3"/>
    <w:rsid w:val="00845580"/>
    <w:rsid w:val="0091041E"/>
    <w:rsid w:val="00944897"/>
    <w:rsid w:val="009B3FF7"/>
    <w:rsid w:val="00A40F67"/>
    <w:rsid w:val="00A51C26"/>
    <w:rsid w:val="00A70191"/>
    <w:rsid w:val="00B64C05"/>
    <w:rsid w:val="00BF521F"/>
    <w:rsid w:val="00D72954"/>
    <w:rsid w:val="00D94D17"/>
    <w:rsid w:val="00E24375"/>
    <w:rsid w:val="00E515DB"/>
    <w:rsid w:val="00F71B0F"/>
    <w:rsid w:val="00F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  <w:style w:type="paragraph" w:customStyle="1" w:styleId="Body">
    <w:name w:val="Body"/>
    <w:rsid w:val="00B64C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  <w:style w:type="character" w:styleId="Hyperlink">
    <w:name w:val="Hyperlink"/>
    <w:rsid w:val="006E34B4"/>
    <w:rPr>
      <w:u w:val="single"/>
    </w:rPr>
  </w:style>
  <w:style w:type="numbering" w:customStyle="1" w:styleId="Lettered">
    <w:name w:val="Lettered"/>
    <w:rsid w:val="006E34B4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6E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Subhadeep Sarkar</cp:lastModifiedBy>
  <cp:revision>20</cp:revision>
  <cp:lastPrinted>2024-09-18T20:37:00Z</cp:lastPrinted>
  <dcterms:created xsi:type="dcterms:W3CDTF">2024-09-18T19:41:00Z</dcterms:created>
  <dcterms:modified xsi:type="dcterms:W3CDTF">2024-10-01T12:48:00Z</dcterms:modified>
</cp:coreProperties>
</file>