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A50300"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A50300"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End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A50300"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A50300"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A50300"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A50300"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A50300"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39707E8C" w:rsidR="00154460" w:rsidRDefault="00154460" w:rsidP="009B4932">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bookmarkStart w:id="0" w:name="_GoBack"/>
            <w:bookmarkEnd w:id="0"/>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651A47"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676A387F"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A50300">
              <w:rPr>
                <w:noProof/>
                <w:webHidden/>
              </w:rPr>
              <w:t>6</w:t>
            </w:r>
            <w:r w:rsidR="00F31212">
              <w:rPr>
                <w:noProof/>
                <w:webHidden/>
              </w:rPr>
              <w:fldChar w:fldCharType="end"/>
            </w:r>
          </w:hyperlink>
        </w:p>
        <w:p w14:paraId="26212D25" w14:textId="6E4B9A58" w:rsidR="00F31212" w:rsidRDefault="00651A47">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A50300">
              <w:rPr>
                <w:noProof/>
                <w:webHidden/>
              </w:rPr>
              <w:t>7</w:t>
            </w:r>
            <w:r w:rsidR="00F31212">
              <w:rPr>
                <w:noProof/>
                <w:webHidden/>
              </w:rPr>
              <w:fldChar w:fldCharType="end"/>
            </w:r>
          </w:hyperlink>
        </w:p>
        <w:p w14:paraId="61CDB327" w14:textId="24ED58F1" w:rsidR="00F31212" w:rsidRDefault="00651A47">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A50300">
              <w:rPr>
                <w:noProof/>
                <w:webHidden/>
              </w:rPr>
              <w:t>7</w:t>
            </w:r>
            <w:r w:rsidR="00F31212">
              <w:rPr>
                <w:noProof/>
                <w:webHidden/>
              </w:rPr>
              <w:fldChar w:fldCharType="end"/>
            </w:r>
          </w:hyperlink>
        </w:p>
        <w:p w14:paraId="2B5EC509" w14:textId="1FA84F19" w:rsidR="00F31212" w:rsidRDefault="00651A47">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A50300">
              <w:rPr>
                <w:noProof/>
                <w:webHidden/>
              </w:rPr>
              <w:t>7</w:t>
            </w:r>
            <w:r w:rsidR="00F31212">
              <w:rPr>
                <w:noProof/>
                <w:webHidden/>
              </w:rPr>
              <w:fldChar w:fldCharType="end"/>
            </w:r>
          </w:hyperlink>
        </w:p>
        <w:p w14:paraId="6DB9AE9A" w14:textId="7382E273" w:rsidR="00F31212" w:rsidRDefault="00651A47">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A50300">
              <w:rPr>
                <w:noProof/>
                <w:webHidden/>
              </w:rPr>
              <w:t>9</w:t>
            </w:r>
            <w:r w:rsidR="00F31212">
              <w:rPr>
                <w:noProof/>
                <w:webHidden/>
              </w:rPr>
              <w:fldChar w:fldCharType="end"/>
            </w:r>
          </w:hyperlink>
        </w:p>
        <w:p w14:paraId="076C3CF7" w14:textId="607987EE" w:rsidR="00F31212" w:rsidRDefault="00651A47">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A50300">
              <w:rPr>
                <w:noProof/>
                <w:webHidden/>
              </w:rPr>
              <w:t>9</w:t>
            </w:r>
            <w:r w:rsidR="00F31212">
              <w:rPr>
                <w:noProof/>
                <w:webHidden/>
              </w:rPr>
              <w:fldChar w:fldCharType="end"/>
            </w:r>
          </w:hyperlink>
        </w:p>
        <w:p w14:paraId="5E6B7C50" w14:textId="61B3BFA4" w:rsidR="00F31212" w:rsidRDefault="00651A47">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A50300">
              <w:rPr>
                <w:noProof/>
                <w:webHidden/>
              </w:rPr>
              <w:t>11</w:t>
            </w:r>
            <w:r w:rsidR="00F31212">
              <w:rPr>
                <w:noProof/>
                <w:webHidden/>
              </w:rPr>
              <w:fldChar w:fldCharType="end"/>
            </w:r>
          </w:hyperlink>
        </w:p>
        <w:p w14:paraId="5C8CE5D3" w14:textId="740F879F" w:rsidR="00F31212" w:rsidRDefault="00651A47">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A50300">
              <w:rPr>
                <w:noProof/>
                <w:webHidden/>
              </w:rPr>
              <w:t>11</w:t>
            </w:r>
            <w:r w:rsidR="00F31212">
              <w:rPr>
                <w:noProof/>
                <w:webHidden/>
              </w:rPr>
              <w:fldChar w:fldCharType="end"/>
            </w:r>
          </w:hyperlink>
        </w:p>
        <w:p w14:paraId="2459A48C" w14:textId="3EA97C83" w:rsidR="00F31212" w:rsidRDefault="00651A47">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A50300">
              <w:rPr>
                <w:noProof/>
                <w:webHidden/>
              </w:rPr>
              <w:t>12</w:t>
            </w:r>
            <w:r w:rsidR="00F31212">
              <w:rPr>
                <w:noProof/>
                <w:webHidden/>
              </w:rPr>
              <w:fldChar w:fldCharType="end"/>
            </w:r>
          </w:hyperlink>
        </w:p>
        <w:p w14:paraId="1E0A60FC" w14:textId="1FF576B2" w:rsidR="00F31212" w:rsidRDefault="00651A47">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A50300">
              <w:rPr>
                <w:noProof/>
                <w:webHidden/>
              </w:rPr>
              <w:t>16</w:t>
            </w:r>
            <w:r w:rsidR="00F31212">
              <w:rPr>
                <w:noProof/>
                <w:webHidden/>
              </w:rPr>
              <w:fldChar w:fldCharType="end"/>
            </w:r>
          </w:hyperlink>
        </w:p>
        <w:p w14:paraId="0F375A06" w14:textId="2CA283CB" w:rsidR="00F31212" w:rsidRDefault="00651A47">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A50300">
              <w:rPr>
                <w:noProof/>
                <w:webHidden/>
              </w:rPr>
              <w:t>20</w:t>
            </w:r>
            <w:r w:rsidR="00F31212">
              <w:rPr>
                <w:noProof/>
                <w:webHidden/>
              </w:rPr>
              <w:fldChar w:fldCharType="end"/>
            </w:r>
          </w:hyperlink>
        </w:p>
        <w:p w14:paraId="59854DAD" w14:textId="25220970" w:rsidR="00F31212" w:rsidRDefault="00651A47">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A50300">
              <w:rPr>
                <w:noProof/>
                <w:webHidden/>
              </w:rPr>
              <w:t>22</w:t>
            </w:r>
            <w:r w:rsidR="00F31212">
              <w:rPr>
                <w:noProof/>
                <w:webHidden/>
              </w:rPr>
              <w:fldChar w:fldCharType="end"/>
            </w:r>
          </w:hyperlink>
        </w:p>
        <w:p w14:paraId="6A01DA36" w14:textId="59D63D25" w:rsidR="00F31212" w:rsidRDefault="00651A47">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A50300">
              <w:rPr>
                <w:noProof/>
                <w:webHidden/>
              </w:rPr>
              <w:t>23</w:t>
            </w:r>
            <w:r w:rsidR="00F31212">
              <w:rPr>
                <w:noProof/>
                <w:webHidden/>
              </w:rPr>
              <w:fldChar w:fldCharType="end"/>
            </w:r>
          </w:hyperlink>
        </w:p>
        <w:p w14:paraId="641D26D3" w14:textId="65E310B8" w:rsidR="00F31212" w:rsidRDefault="00651A47">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A50300">
              <w:rPr>
                <w:noProof/>
                <w:webHidden/>
              </w:rPr>
              <w:t>23</w:t>
            </w:r>
            <w:r w:rsidR="00F31212">
              <w:rPr>
                <w:noProof/>
                <w:webHidden/>
              </w:rPr>
              <w:fldChar w:fldCharType="end"/>
            </w:r>
          </w:hyperlink>
        </w:p>
        <w:p w14:paraId="4D676B5B" w14:textId="0DC476EB" w:rsidR="00F31212" w:rsidRDefault="00651A47">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A50300">
              <w:rPr>
                <w:noProof/>
                <w:webHidden/>
              </w:rPr>
              <w:t>25</w:t>
            </w:r>
            <w:r w:rsidR="00F31212">
              <w:rPr>
                <w:noProof/>
                <w:webHidden/>
              </w:rPr>
              <w:fldChar w:fldCharType="end"/>
            </w:r>
          </w:hyperlink>
        </w:p>
        <w:p w14:paraId="138E61D2" w14:textId="7D7375B5" w:rsidR="00F31212" w:rsidRDefault="00651A47">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A50300">
              <w:rPr>
                <w:noProof/>
                <w:webHidden/>
              </w:rPr>
              <w:t>25</w:t>
            </w:r>
            <w:r w:rsidR="00F31212">
              <w:rPr>
                <w:noProof/>
                <w:webHidden/>
              </w:rPr>
              <w:fldChar w:fldCharType="end"/>
            </w:r>
          </w:hyperlink>
        </w:p>
        <w:p w14:paraId="584B6E02" w14:textId="7394FDB3" w:rsidR="00F31212" w:rsidRDefault="00651A47">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A50300">
              <w:rPr>
                <w:noProof/>
                <w:webHidden/>
              </w:rPr>
              <w:t>30</w:t>
            </w:r>
            <w:r w:rsidR="00F31212">
              <w:rPr>
                <w:noProof/>
                <w:webHidden/>
              </w:rPr>
              <w:fldChar w:fldCharType="end"/>
            </w:r>
          </w:hyperlink>
        </w:p>
        <w:p w14:paraId="60C82FD2" w14:textId="612D716D" w:rsidR="00F31212" w:rsidRDefault="00651A47">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A50300">
              <w:rPr>
                <w:noProof/>
                <w:webHidden/>
              </w:rPr>
              <w:t>30</w:t>
            </w:r>
            <w:r w:rsidR="00F31212">
              <w:rPr>
                <w:noProof/>
                <w:webHidden/>
              </w:rPr>
              <w:fldChar w:fldCharType="end"/>
            </w:r>
          </w:hyperlink>
        </w:p>
        <w:p w14:paraId="7ADF771C" w14:textId="74C06458" w:rsidR="00F31212" w:rsidRDefault="00651A47">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A50300">
              <w:rPr>
                <w:noProof/>
                <w:webHidden/>
              </w:rPr>
              <w:t>31</w:t>
            </w:r>
            <w:r w:rsidR="00F31212">
              <w:rPr>
                <w:noProof/>
                <w:webHidden/>
              </w:rPr>
              <w:fldChar w:fldCharType="end"/>
            </w:r>
          </w:hyperlink>
        </w:p>
        <w:p w14:paraId="69E9559F" w14:textId="26154F1E" w:rsidR="00F31212" w:rsidRDefault="00651A47">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A50300">
              <w:rPr>
                <w:noProof/>
                <w:webHidden/>
              </w:rPr>
              <w:t>35</w:t>
            </w:r>
            <w:r w:rsidR="00F31212">
              <w:rPr>
                <w:noProof/>
                <w:webHidden/>
              </w:rPr>
              <w:fldChar w:fldCharType="end"/>
            </w:r>
          </w:hyperlink>
        </w:p>
        <w:p w14:paraId="378696B2" w14:textId="13A5E517" w:rsidR="00F31212" w:rsidRDefault="00651A47">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A50300">
              <w:rPr>
                <w:noProof/>
                <w:webHidden/>
              </w:rPr>
              <w:t>35</w:t>
            </w:r>
            <w:r w:rsidR="00F31212">
              <w:rPr>
                <w:noProof/>
                <w:webHidden/>
              </w:rPr>
              <w:fldChar w:fldCharType="end"/>
            </w:r>
          </w:hyperlink>
        </w:p>
        <w:p w14:paraId="414FEDA6" w14:textId="17FF595F" w:rsidR="00F31212" w:rsidRDefault="00651A47">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A50300">
              <w:rPr>
                <w:noProof/>
                <w:webHidden/>
              </w:rPr>
              <w:t>36</w:t>
            </w:r>
            <w:r w:rsidR="00F31212">
              <w:rPr>
                <w:noProof/>
                <w:webHidden/>
              </w:rPr>
              <w:fldChar w:fldCharType="end"/>
            </w:r>
          </w:hyperlink>
        </w:p>
        <w:p w14:paraId="325CE1FB" w14:textId="3A0E6866" w:rsidR="00F31212" w:rsidRDefault="00651A47">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A50300">
              <w:rPr>
                <w:noProof/>
                <w:webHidden/>
              </w:rPr>
              <w:t>37</w:t>
            </w:r>
            <w:r w:rsidR="00F31212">
              <w:rPr>
                <w:noProof/>
                <w:webHidden/>
              </w:rPr>
              <w:fldChar w:fldCharType="end"/>
            </w:r>
          </w:hyperlink>
        </w:p>
        <w:p w14:paraId="30562A82" w14:textId="6E5229FA" w:rsidR="00F31212" w:rsidRDefault="00651A47">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A50300">
              <w:rPr>
                <w:noProof/>
                <w:webHidden/>
              </w:rPr>
              <w:t>38</w:t>
            </w:r>
            <w:r w:rsidR="00F31212">
              <w:rPr>
                <w:noProof/>
                <w:webHidden/>
              </w:rPr>
              <w:fldChar w:fldCharType="end"/>
            </w:r>
          </w:hyperlink>
        </w:p>
        <w:p w14:paraId="74A98C46" w14:textId="56C8D007" w:rsidR="00F31212" w:rsidRDefault="00651A47">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A50300">
              <w:rPr>
                <w:noProof/>
                <w:webHidden/>
              </w:rPr>
              <w:t>38</w:t>
            </w:r>
            <w:r w:rsidR="00F31212">
              <w:rPr>
                <w:noProof/>
                <w:webHidden/>
              </w:rPr>
              <w:fldChar w:fldCharType="end"/>
            </w:r>
          </w:hyperlink>
        </w:p>
        <w:p w14:paraId="27774B79" w14:textId="167E68A5" w:rsidR="00F31212" w:rsidRDefault="00651A47">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A50300">
              <w:rPr>
                <w:noProof/>
                <w:webHidden/>
              </w:rPr>
              <w:t>39</w:t>
            </w:r>
            <w:r w:rsidR="00F31212">
              <w:rPr>
                <w:noProof/>
                <w:webHidden/>
              </w:rPr>
              <w:fldChar w:fldCharType="end"/>
            </w:r>
          </w:hyperlink>
        </w:p>
        <w:p w14:paraId="2697261E" w14:textId="1B04CEDF" w:rsidR="00F31212" w:rsidRDefault="00651A47">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A50300">
              <w:rPr>
                <w:noProof/>
                <w:webHidden/>
              </w:rPr>
              <w:t>39</w:t>
            </w:r>
            <w:r w:rsidR="00F31212">
              <w:rPr>
                <w:noProof/>
                <w:webHidden/>
              </w:rPr>
              <w:fldChar w:fldCharType="end"/>
            </w:r>
          </w:hyperlink>
        </w:p>
        <w:p w14:paraId="0F9E197A" w14:textId="4AD69290" w:rsidR="00F31212" w:rsidRDefault="00651A47">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A50300">
              <w:rPr>
                <w:noProof/>
                <w:webHidden/>
              </w:rPr>
              <w:t>39</w:t>
            </w:r>
            <w:r w:rsidR="00F31212">
              <w:rPr>
                <w:noProof/>
                <w:webHidden/>
              </w:rPr>
              <w:fldChar w:fldCharType="end"/>
            </w:r>
          </w:hyperlink>
        </w:p>
        <w:p w14:paraId="3F442939" w14:textId="2B1499E5" w:rsidR="00F31212" w:rsidRDefault="00651A47">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A50300">
              <w:rPr>
                <w:noProof/>
                <w:webHidden/>
              </w:rPr>
              <w:t>40</w:t>
            </w:r>
            <w:r w:rsidR="00F31212">
              <w:rPr>
                <w:noProof/>
                <w:webHidden/>
              </w:rPr>
              <w:fldChar w:fldCharType="end"/>
            </w:r>
          </w:hyperlink>
        </w:p>
        <w:p w14:paraId="34EE499F" w14:textId="2A85C6A6" w:rsidR="00F31212" w:rsidRDefault="00651A47">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A50300">
              <w:rPr>
                <w:noProof/>
                <w:webHidden/>
              </w:rPr>
              <w:t>40</w:t>
            </w:r>
            <w:r w:rsidR="00F31212">
              <w:rPr>
                <w:noProof/>
                <w:webHidden/>
              </w:rPr>
              <w:fldChar w:fldCharType="end"/>
            </w:r>
          </w:hyperlink>
        </w:p>
        <w:p w14:paraId="348B3167" w14:textId="6FEA3882" w:rsidR="00F31212" w:rsidRDefault="00651A47">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A50300">
              <w:rPr>
                <w:noProof/>
                <w:webHidden/>
              </w:rPr>
              <w:t>40</w:t>
            </w:r>
            <w:r w:rsidR="00F31212">
              <w:rPr>
                <w:noProof/>
                <w:webHidden/>
              </w:rPr>
              <w:fldChar w:fldCharType="end"/>
            </w:r>
          </w:hyperlink>
        </w:p>
        <w:p w14:paraId="5AF311AF" w14:textId="5AFF6DFB" w:rsidR="00F31212" w:rsidRDefault="00651A47">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A50300">
              <w:rPr>
                <w:noProof/>
                <w:webHidden/>
              </w:rPr>
              <w:t>42</w:t>
            </w:r>
            <w:r w:rsidR="00F31212">
              <w:rPr>
                <w:noProof/>
                <w:webHidden/>
              </w:rPr>
              <w:fldChar w:fldCharType="end"/>
            </w:r>
          </w:hyperlink>
        </w:p>
        <w:p w14:paraId="39FA5B8A" w14:textId="566E012F" w:rsidR="00F31212" w:rsidRDefault="00651A47">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A50300">
              <w:rPr>
                <w:noProof/>
                <w:webHidden/>
              </w:rPr>
              <w:t>44</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507257966"/>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3635935A"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A50300">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249E3E82"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A50300">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507257967"/>
      <w:r w:rsidRPr="002A5A72">
        <w:rPr>
          <w:noProof/>
          <w:lang w:val="en-GB"/>
        </w:rPr>
        <w:lastRenderedPageBreak/>
        <w:t>Installation</w:t>
      </w:r>
      <w:bookmarkEnd w:id="2"/>
      <w:bookmarkEnd w:id="3"/>
    </w:p>
    <w:p w14:paraId="63808AB1" w14:textId="2633C547"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507257968"/>
      <w:r w:rsidRPr="002A5A72">
        <w:rPr>
          <w:noProof/>
          <w:lang w:val="en-GB"/>
        </w:rPr>
        <w:t>Prerequisites</w:t>
      </w:r>
      <w:bookmarkEnd w:id="4"/>
      <w:bookmarkEnd w:id="5"/>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6" w:name="_Ref338257160"/>
      <w:bookmarkStart w:id="7" w:name="_Ref338259658"/>
      <w:bookmarkStart w:id="8" w:name="_Toc338688610"/>
      <w:bookmarkStart w:id="9" w:name="_Toc507257969"/>
      <w:r w:rsidRPr="002A5A72">
        <w:rPr>
          <w:noProof/>
          <w:lang w:val="en-GB"/>
        </w:rPr>
        <w:t>Installation: Step by Step</w:t>
      </w:r>
      <w:bookmarkEnd w:id="6"/>
      <w:bookmarkEnd w:id="7"/>
      <w:bookmarkEnd w:id="8"/>
      <w:bookmarkEnd w:id="9"/>
    </w:p>
    <w:p w14:paraId="4F916DD7" w14:textId="01AF2AD3"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A50300" w:rsidRPr="002A5A72">
        <w:rPr>
          <w:noProof/>
          <w:lang w:val="en-GB"/>
        </w:rPr>
        <w:t xml:space="preserve">Figure </w:t>
      </w:r>
      <w:r w:rsidR="00A50300">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4EBD29D0" w:rsidR="0033486F" w:rsidRPr="002A5A72" w:rsidRDefault="0033486F" w:rsidP="0033486F">
      <w:pPr>
        <w:pStyle w:val="Caption"/>
        <w:framePr w:h="4263" w:hRule="exact" w:hSpace="181" w:wrap="around" w:vAnchor="text" w:hAnchor="page" w:x="1443" w:y="1"/>
        <w:spacing w:after="0"/>
        <w:jc w:val="center"/>
        <w:rPr>
          <w:noProof/>
          <w:lang w:val="en-GB"/>
        </w:rPr>
      </w:pPr>
      <w:bookmarkStart w:id="10"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A50300">
        <w:rPr>
          <w:noProof/>
          <w:color w:val="auto"/>
          <w:lang w:val="en-GB"/>
        </w:rPr>
        <w:t>1</w:t>
      </w:r>
      <w:r w:rsidR="00AF5607" w:rsidRPr="002A5A72">
        <w:rPr>
          <w:noProof/>
          <w:color w:val="auto"/>
          <w:lang w:val="en-GB"/>
        </w:rPr>
        <w:fldChar w:fldCharType="end"/>
      </w:r>
      <w:bookmarkEnd w:id="10"/>
      <w:r w:rsidRPr="002A5A72">
        <w:rPr>
          <w:noProof/>
          <w:color w:val="auto"/>
          <w:lang w:val="en-GB"/>
        </w:rPr>
        <w:t>: Open the “Install New Software” dialog</w:t>
      </w:r>
    </w:p>
    <w:p w14:paraId="0437BE03" w14:textId="76F3BF09"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A50300" w:rsidRPr="002A5A72">
        <w:rPr>
          <w:noProof/>
          <w:lang w:val="en-GB"/>
        </w:rPr>
        <w:t xml:space="preserve">Figure </w:t>
      </w:r>
      <w:r w:rsidR="00A50300">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5CE16019"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1"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A50300">
        <w:rPr>
          <w:noProof/>
          <w:color w:val="auto"/>
          <w:lang w:val="en-GB"/>
        </w:rPr>
        <w:t>2</w:t>
      </w:r>
      <w:r w:rsidR="00AF5607" w:rsidRPr="002A5A72">
        <w:rPr>
          <w:noProof/>
          <w:color w:val="auto"/>
          <w:lang w:val="en-GB"/>
        </w:rPr>
        <w:fldChar w:fldCharType="end"/>
      </w:r>
      <w:bookmarkEnd w:id="11"/>
      <w:r w:rsidRPr="002A5A72">
        <w:rPr>
          <w:noProof/>
          <w:color w:val="auto"/>
          <w:lang w:val="en-GB"/>
        </w:rPr>
        <w:t>: Add a new location for software updates</w:t>
      </w:r>
    </w:p>
    <w:p w14:paraId="15B5064C" w14:textId="2B568B26"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A50300" w:rsidRPr="002A5A72">
        <w:rPr>
          <w:noProof/>
          <w:lang w:val="en-GB"/>
        </w:rPr>
        <w:t xml:space="preserve">Figure </w:t>
      </w:r>
      <w:r w:rsidR="00A50300">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2" w:name="_Ref342394511"/>
      <w:bookmarkStart w:id="13" w:name="_Toc507257970"/>
      <w:r w:rsidRPr="002A5A72">
        <w:rPr>
          <w:noProof/>
          <w:lang w:val="en-GB"/>
        </w:rPr>
        <w:t xml:space="preserve">Technical </w:t>
      </w:r>
      <w:r w:rsidR="0033486F" w:rsidRPr="002A5A72">
        <w:rPr>
          <w:noProof/>
          <w:lang w:val="en-GB"/>
        </w:rPr>
        <w:t>Recommendations</w:t>
      </w:r>
      <w:bookmarkEnd w:id="12"/>
      <w:bookmarkEnd w:id="13"/>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4" w:name="_Ref368644834"/>
      <w:bookmarkStart w:id="15" w:name="_Toc507257971"/>
      <w:r w:rsidRPr="002A5A72">
        <w:rPr>
          <w:noProof/>
          <w:lang w:val="en-GB"/>
        </w:rPr>
        <w:t>Further Guides and Specifications</w:t>
      </w:r>
      <w:bookmarkEnd w:id="14"/>
      <w:bookmarkEnd w:id="15"/>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6" w:name="_Ref368666899"/>
      <w:bookmarkStart w:id="17"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6"/>
      <w:bookmarkEnd w:id="17"/>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3D1B1F1A"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A50300">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A50300">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0EB8308E"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A50300">
        <w:rPr>
          <w:noProof/>
          <w:lang w:val="en-GB"/>
        </w:rPr>
        <w:t>3.2.2</w:t>
      </w:r>
      <w:r w:rsidR="00AF5607" w:rsidRPr="002A5A72">
        <w:rPr>
          <w:noProof/>
          <w:lang w:val="en-GB"/>
        </w:rPr>
        <w:fldChar w:fldCharType="end"/>
      </w:r>
      <w:r w:rsidRPr="002A5A72">
        <w:rPr>
          <w:noProof/>
          <w:lang w:val="en-GB"/>
        </w:rPr>
        <w:t>.</w:t>
      </w:r>
    </w:p>
    <w:p w14:paraId="79651F5D" w14:textId="5D8E8146"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A50300">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8" w:name="_Ref333933818"/>
      <w:bookmarkStart w:id="19"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8"/>
      <w:bookmarkEnd w:id="19"/>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20" w:name="_Toc507257974"/>
      <w:bookmarkStart w:id="21" w:name="_Ref333945429"/>
      <w:bookmarkStart w:id="22" w:name="_Ref335053470"/>
      <w:r w:rsidRPr="002A5A72">
        <w:rPr>
          <w:noProof/>
          <w:lang w:val="en-GB"/>
        </w:rPr>
        <w:t>Instantiation Concept</w:t>
      </w:r>
      <w:r w:rsidR="009014EE" w:rsidRPr="002A5A72">
        <w:rPr>
          <w:noProof/>
          <w:lang w:val="en-GB"/>
        </w:rPr>
        <w:t xml:space="preserve"> in EASy-Producer</w:t>
      </w:r>
      <w:bookmarkEnd w:id="20"/>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1894AD1C"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A50300">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A50300">
        <w:rPr>
          <w:noProof/>
          <w:lang w:val="en-GB"/>
        </w:rPr>
        <w:t>2.4</w:t>
      </w:r>
      <w:r w:rsidR="00AF5607">
        <w:rPr>
          <w:noProof/>
          <w:lang w:val="en-GB"/>
        </w:rPr>
        <w:fldChar w:fldCharType="end"/>
      </w:r>
      <w:r>
        <w:rPr>
          <w:noProof/>
          <w:lang w:val="en-GB"/>
        </w:rPr>
        <w:t>).</w:t>
      </w:r>
    </w:p>
    <w:p w14:paraId="268A3A7C" w14:textId="56B75109"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A50300" w:rsidRPr="00120341">
        <w:rPr>
          <w:lang w:val="en-US"/>
        </w:rPr>
        <w:t xml:space="preserve">Figure </w:t>
      </w:r>
      <w:r w:rsidR="00A50300">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651A47"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481F4D" w:rsidRDefault="00481F4D"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691E231A" w:rsidR="00481F4D" w:rsidRPr="00120341" w:rsidRDefault="00481F4D" w:rsidP="00EB1C28">
                  <w:pPr>
                    <w:pStyle w:val="Caption"/>
                    <w:jc w:val="center"/>
                    <w:rPr>
                      <w:lang w:val="en-US"/>
                    </w:rPr>
                  </w:pPr>
                  <w:bookmarkStart w:id="23"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A50300">
                    <w:rPr>
                      <w:noProof/>
                      <w:lang w:val="en-US"/>
                    </w:rPr>
                    <w:t>3</w:t>
                  </w:r>
                  <w:r>
                    <w:fldChar w:fldCharType="end"/>
                  </w:r>
                  <w:bookmarkEnd w:id="23"/>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6B228769"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A50300" w:rsidRPr="00120341">
        <w:rPr>
          <w:lang w:val="en-US"/>
        </w:rPr>
        <w:t xml:space="preserve">Figure </w:t>
      </w:r>
      <w:r w:rsidR="00A50300">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7515429D" w:rsidR="00195F88" w:rsidRPr="002A5A72" w:rsidRDefault="00195F88" w:rsidP="00144934">
      <w:pPr>
        <w:pStyle w:val="ListParagraph"/>
        <w:numPr>
          <w:ilvl w:val="0"/>
          <w:numId w:val="19"/>
        </w:numPr>
        <w:jc w:val="both"/>
        <w:rPr>
          <w:noProof/>
          <w:lang w:val="en-GB"/>
        </w:rPr>
      </w:pPr>
      <w:bookmarkStart w:id="24" w:name="OLE_LINK1"/>
      <w:bookmarkStart w:id="25"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A50300" w:rsidRPr="00120341">
        <w:rPr>
          <w:lang w:val="en-US"/>
        </w:rPr>
        <w:t xml:space="preserve">Figure </w:t>
      </w:r>
      <w:r w:rsidR="00A50300">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A50300" w:rsidRPr="00120341">
        <w:rPr>
          <w:lang w:val="en-US"/>
        </w:rPr>
        <w:t xml:space="preserve">Figure </w:t>
      </w:r>
      <w:r w:rsidR="00A50300">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4"/>
    <w:bookmarkEnd w:id="25"/>
    <w:p w14:paraId="6D3F558C" w14:textId="653611A8"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6"/>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A50300" w:rsidRPr="00120341">
        <w:rPr>
          <w:lang w:val="en-US"/>
        </w:rPr>
        <w:t xml:space="preserve">Figure </w:t>
      </w:r>
      <w:r w:rsidR="00A50300">
        <w:rPr>
          <w:noProof/>
          <w:lang w:val="en-US"/>
        </w:rPr>
        <w:t>4</w:t>
      </w:r>
      <w:r w:rsidR="00AF5607" w:rsidRPr="002A5A72">
        <w:rPr>
          <w:noProof/>
          <w:lang w:val="en-GB"/>
        </w:rPr>
        <w:fldChar w:fldCharType="end"/>
      </w:r>
      <w:commentRangeEnd w:id="26"/>
      <w:r w:rsidR="00B329E0">
        <w:rPr>
          <w:rStyle w:val="CommentReference"/>
        </w:rPr>
        <w:commentReference w:id="26"/>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A50300">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A50300" w:rsidRPr="00120341">
        <w:rPr>
          <w:lang w:val="en-US"/>
        </w:rPr>
        <w:t xml:space="preserve">Figure </w:t>
      </w:r>
      <w:r w:rsidR="00A50300">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12F73B07"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A50300" w:rsidRPr="00120341">
        <w:rPr>
          <w:lang w:val="en-US"/>
        </w:rPr>
        <w:t xml:space="preserve">Figure </w:t>
      </w:r>
      <w:r w:rsidR="00A50300">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651A47"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481F4D" w:rsidRDefault="00481F4D"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5128123C" w:rsidR="00481F4D" w:rsidRPr="00120341" w:rsidRDefault="00481F4D" w:rsidP="004F13F8">
                  <w:pPr>
                    <w:pStyle w:val="Caption"/>
                    <w:jc w:val="center"/>
                    <w:rPr>
                      <w:lang w:val="en-US"/>
                    </w:rPr>
                  </w:pPr>
                  <w:bookmarkStart w:id="27"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A50300">
                    <w:rPr>
                      <w:noProof/>
                      <w:lang w:val="en-US"/>
                    </w:rPr>
                    <w:t>4</w:t>
                  </w:r>
                  <w:r>
                    <w:fldChar w:fldCharType="end"/>
                  </w:r>
                  <w:bookmarkEnd w:id="27"/>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8" w:name="_Ref342460161"/>
      <w:bookmarkStart w:id="29" w:name="_Ref368654978"/>
      <w:bookmarkStart w:id="30" w:name="_Ref368655548"/>
      <w:bookmarkStart w:id="31" w:name="_Ref368656132"/>
      <w:bookmarkStart w:id="32" w:name="_Toc507257975"/>
      <w:r w:rsidRPr="002A5A72">
        <w:rPr>
          <w:noProof/>
          <w:lang w:val="en-GB"/>
        </w:rPr>
        <w:t>Eclipse Plug-in Project</w:t>
      </w:r>
      <w:bookmarkEnd w:id="21"/>
      <w:r w:rsidR="007D6FD1" w:rsidRPr="002A5A72">
        <w:rPr>
          <w:noProof/>
          <w:lang w:val="en-GB"/>
        </w:rPr>
        <w:t xml:space="preserve"> Creation and Configuration</w:t>
      </w:r>
      <w:bookmarkEnd w:id="22"/>
      <w:bookmarkEnd w:id="28"/>
      <w:r w:rsidR="00F5423C" w:rsidRPr="002A5A72">
        <w:rPr>
          <w:noProof/>
          <w:lang w:val="en-GB"/>
        </w:rPr>
        <w:t xml:space="preserve"> for New Instantiators</w:t>
      </w:r>
      <w:bookmarkEnd w:id="29"/>
      <w:bookmarkEnd w:id="30"/>
      <w:bookmarkEnd w:id="31"/>
      <w:bookmarkEnd w:id="32"/>
    </w:p>
    <w:p w14:paraId="464EC79D" w14:textId="5E5A1840"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651A47"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481F4D" w:rsidRDefault="00481F4D"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44EB11A0" w:rsidR="00481F4D" w:rsidRPr="0092284F" w:rsidRDefault="00481F4D" w:rsidP="007D6FD1">
                  <w:pPr>
                    <w:pStyle w:val="Caption"/>
                    <w:jc w:val="center"/>
                    <w:rPr>
                      <w:lang w:val="en-US"/>
                    </w:rPr>
                  </w:pPr>
                  <w:bookmarkStart w:id="33"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A50300">
                    <w:rPr>
                      <w:noProof/>
                      <w:lang w:val="en-US"/>
                    </w:rPr>
                    <w:t>5</w:t>
                  </w:r>
                  <w:r>
                    <w:fldChar w:fldCharType="end"/>
                  </w:r>
                  <w:bookmarkEnd w:id="33"/>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4BCA96FA"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4258C243"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651A47"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481F4D" w:rsidRDefault="00481F4D"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088FA9E7" w:rsidR="00481F4D" w:rsidRPr="0092284F" w:rsidRDefault="00481F4D" w:rsidP="0003100D">
                  <w:pPr>
                    <w:pStyle w:val="Caption"/>
                    <w:jc w:val="center"/>
                    <w:rPr>
                      <w:lang w:val="en-US"/>
                    </w:rPr>
                  </w:pPr>
                  <w:bookmarkStart w:id="34"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A50300">
                    <w:rPr>
                      <w:noProof/>
                      <w:lang w:val="en-US"/>
                    </w:rPr>
                    <w:t>6</w:t>
                  </w:r>
                  <w:r>
                    <w:fldChar w:fldCharType="end"/>
                  </w:r>
                  <w:bookmarkEnd w:id="34"/>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3EC4CE2E"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651A47"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481F4D" w:rsidRPr="00FD25B6" w:rsidRDefault="00481F4D"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1DFD4BE8" w:rsidR="00481F4D" w:rsidRPr="0092284F" w:rsidRDefault="00481F4D" w:rsidP="0041406F">
                  <w:pPr>
                    <w:pStyle w:val="Caption"/>
                    <w:jc w:val="center"/>
                    <w:rPr>
                      <w:lang w:val="en-US"/>
                    </w:rPr>
                  </w:pPr>
                  <w:bookmarkStart w:id="35"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A50300">
                    <w:rPr>
                      <w:noProof/>
                      <w:lang w:val="en-US"/>
                    </w:rPr>
                    <w:t>7</w:t>
                  </w:r>
                  <w:r>
                    <w:fldChar w:fldCharType="end"/>
                  </w:r>
                  <w:bookmarkEnd w:id="35"/>
                  <w:r w:rsidRPr="00842B9E">
                    <w:rPr>
                      <w:lang w:val="en-US"/>
                    </w:rPr>
                    <w:t xml:space="preserve">: </w:t>
                  </w:r>
                  <w:r>
                    <w:rPr>
                      <w:lang w:val="en-US"/>
                    </w:rPr>
                    <w:t>Declaration of the service-component for the new instantiator</w:t>
                  </w:r>
                </w:p>
              </w:txbxContent>
            </v:textbox>
            <w10:anchorlock/>
          </v:shape>
        </w:pict>
      </w:r>
    </w:p>
    <w:p w14:paraId="3013DE17" w14:textId="7DC1B0D3"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3F542E2F"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A50300" w:rsidRPr="00842B9E">
        <w:rPr>
          <w:lang w:val="en-US"/>
        </w:rPr>
        <w:t xml:space="preserve">Figure </w:t>
      </w:r>
      <w:r w:rsidR="00A50300">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A50300" w:rsidRPr="00842B9E">
        <w:rPr>
          <w:lang w:val="en-US"/>
        </w:rPr>
        <w:t xml:space="preserve">Figure </w:t>
      </w:r>
      <w:r w:rsidR="00A50300">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A50300">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651A47"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481F4D" w:rsidRPr="00FD25B6" w:rsidRDefault="00481F4D"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17BA5D77" w:rsidR="00481F4D" w:rsidRPr="0092284F" w:rsidRDefault="00481F4D" w:rsidP="00472897">
                  <w:pPr>
                    <w:pStyle w:val="Caption"/>
                    <w:jc w:val="center"/>
                    <w:rPr>
                      <w:lang w:val="en-US"/>
                    </w:rPr>
                  </w:pPr>
                  <w:bookmarkStart w:id="36"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A50300">
                    <w:rPr>
                      <w:noProof/>
                      <w:lang w:val="en-US"/>
                    </w:rPr>
                    <w:t>8</w:t>
                  </w:r>
                  <w:r>
                    <w:fldChar w:fldCharType="end"/>
                  </w:r>
                  <w:bookmarkEnd w:id="36"/>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7DD98B23"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7" w:name="OLE_LINK2"/>
      <w:bookmarkStart w:id="38"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9</w:t>
      </w:r>
      <w:r w:rsidR="00AF5607" w:rsidRPr="002A5A72">
        <w:rPr>
          <w:rFonts w:ascii="Candara" w:hAnsi="Candara"/>
          <w:noProof/>
          <w:lang w:val="en-GB"/>
        </w:rPr>
        <w:fldChar w:fldCharType="end"/>
      </w:r>
      <w:bookmarkEnd w:id="37"/>
      <w:bookmarkEnd w:id="38"/>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651A47"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481F4D" w:rsidRDefault="00481F4D"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7BB77D04" w:rsidR="00481F4D" w:rsidRPr="0092284F" w:rsidRDefault="00481F4D" w:rsidP="00B43760">
                  <w:pPr>
                    <w:pStyle w:val="Caption"/>
                    <w:jc w:val="center"/>
                    <w:rPr>
                      <w:lang w:val="en-US"/>
                    </w:rPr>
                  </w:pPr>
                  <w:bookmarkStart w:id="39"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A50300">
                    <w:rPr>
                      <w:noProof/>
                      <w:lang w:val="en-US"/>
                    </w:rPr>
                    <w:t>9</w:t>
                  </w:r>
                  <w:r>
                    <w:fldChar w:fldCharType="end"/>
                  </w:r>
                  <w:bookmarkEnd w:id="39"/>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651A47"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481F4D" w:rsidRDefault="00481F4D"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18AC4D8A" w:rsidR="00481F4D" w:rsidRPr="0092284F" w:rsidRDefault="00481F4D" w:rsidP="006605C4">
                  <w:pPr>
                    <w:pStyle w:val="Caption"/>
                    <w:jc w:val="center"/>
                    <w:rPr>
                      <w:lang w:val="en-US"/>
                    </w:rPr>
                  </w:pPr>
                  <w:bookmarkStart w:id="40"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A50300">
                    <w:rPr>
                      <w:noProof/>
                      <w:lang w:val="en-US"/>
                    </w:rPr>
                    <w:t>10</w:t>
                  </w:r>
                  <w:r>
                    <w:fldChar w:fldCharType="end"/>
                  </w:r>
                  <w:bookmarkEnd w:id="40"/>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1" w:name="_Ref334002980"/>
      <w:bookmarkStart w:id="42" w:name="_Ref334017116"/>
      <w:bookmarkStart w:id="43" w:name="_Ref334026349"/>
      <w:bookmarkStart w:id="44" w:name="_Toc507257976"/>
      <w:r w:rsidRPr="002A5A72">
        <w:rPr>
          <w:noProof/>
          <w:lang w:val="en-GB"/>
        </w:rPr>
        <w:t xml:space="preserve">Instantiator </w:t>
      </w:r>
      <w:bookmarkEnd w:id="41"/>
      <w:bookmarkEnd w:id="42"/>
      <w:r w:rsidR="00803658" w:rsidRPr="002A5A72">
        <w:rPr>
          <w:noProof/>
          <w:lang w:val="en-GB"/>
        </w:rPr>
        <w:t>Implementation</w:t>
      </w:r>
      <w:bookmarkEnd w:id="43"/>
      <w:bookmarkEnd w:id="44"/>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3DB3A858"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5DDFF79C"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A50300">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A50300">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5" w:name="_Ref334005528"/>
      <w:bookmarkStart w:id="46" w:name="_Ref342395240"/>
      <w:bookmarkStart w:id="47" w:name="_Ref342395244"/>
      <w:bookmarkStart w:id="48" w:name="_Ref342460276"/>
      <w:bookmarkStart w:id="49" w:name="_Toc507257977"/>
      <w:r w:rsidRPr="002A5A72">
        <w:rPr>
          <w:noProof/>
          <w:lang w:val="en-GB"/>
        </w:rPr>
        <w:t>Instantiator</w:t>
      </w:r>
      <w:bookmarkEnd w:id="45"/>
      <w:r w:rsidR="00566B2F" w:rsidRPr="002A5A72">
        <w:rPr>
          <w:noProof/>
          <w:lang w:val="en-GB"/>
        </w:rPr>
        <w:t xml:space="preserve"> Integration</w:t>
      </w:r>
      <w:bookmarkEnd w:id="46"/>
      <w:bookmarkEnd w:id="47"/>
      <w:bookmarkEnd w:id="48"/>
      <w:bookmarkEnd w:id="49"/>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3D489FD1"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A50300">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A50300" w:rsidRPr="00842B9E">
        <w:rPr>
          <w:lang w:val="en-US"/>
        </w:rPr>
        <w:t xml:space="preserve">Figure </w:t>
      </w:r>
      <w:r w:rsidR="00A50300">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651A47"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481F4D" w:rsidRPr="00FD25B6" w:rsidRDefault="00481F4D"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44802757" w:rsidR="00481F4D" w:rsidRPr="0092284F" w:rsidRDefault="00481F4D" w:rsidP="004D106F">
                  <w:pPr>
                    <w:pStyle w:val="Caption"/>
                    <w:jc w:val="center"/>
                    <w:rPr>
                      <w:lang w:val="en-US"/>
                    </w:rPr>
                  </w:pPr>
                  <w:bookmarkStart w:id="50"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A50300">
                    <w:rPr>
                      <w:noProof/>
                      <w:lang w:val="en-US"/>
                    </w:rPr>
                    <w:t>11</w:t>
                  </w:r>
                  <w:r>
                    <w:fldChar w:fldCharType="end"/>
                  </w:r>
                  <w:bookmarkEnd w:id="50"/>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1" w:name="_Ref368903907"/>
      <w:bookmarkStart w:id="52" w:name="_Ref368904576"/>
      <w:bookmarkStart w:id="53"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1"/>
      <w:bookmarkEnd w:id="52"/>
      <w:bookmarkEnd w:id="53"/>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4" w:name="_Toc342477841"/>
      <w:bookmarkStart w:id="55" w:name="_Ref368664764"/>
      <w:bookmarkStart w:id="56" w:name="_Ref368900052"/>
      <w:bookmarkStart w:id="57" w:name="_Toc507257979"/>
      <w:r>
        <w:rPr>
          <w:noProof/>
          <w:lang w:val="en-GB"/>
        </w:rPr>
        <w:t>The VIL Artefact Model</w:t>
      </w:r>
      <w:r w:rsidRPr="00015AA1">
        <w:rPr>
          <w:noProof/>
          <w:lang w:val="en-GB"/>
        </w:rPr>
        <w:t xml:space="preserve"> in EASy-Producer</w:t>
      </w:r>
      <w:bookmarkEnd w:id="54"/>
      <w:bookmarkEnd w:id="55"/>
      <w:bookmarkEnd w:id="56"/>
      <w:bookmarkEnd w:id="57"/>
    </w:p>
    <w:p w14:paraId="26C92C55" w14:textId="67192EB0"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A50300">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2BC89B59"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A50300">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8" w:name="_Toc507257980"/>
      <w:r w:rsidRPr="002A5A72">
        <w:rPr>
          <w:noProof/>
          <w:lang w:val="en-GB"/>
        </w:rPr>
        <w:t xml:space="preserve">Eclipse Plug-in Project Creation and Configuration for New </w:t>
      </w:r>
      <w:r>
        <w:rPr>
          <w:noProof/>
          <w:lang w:val="en-GB"/>
        </w:rPr>
        <w:t>Artefacts</w:t>
      </w:r>
      <w:bookmarkEnd w:id="58"/>
    </w:p>
    <w:p w14:paraId="0E1469C5" w14:textId="7396CFF6"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A50300">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9" w:name="_Ref368899908"/>
      <w:bookmarkStart w:id="60" w:name="_Toc507257981"/>
      <w:r>
        <w:rPr>
          <w:noProof/>
          <w:lang w:val="en-GB"/>
        </w:rPr>
        <w:t>Artefact Implementation</w:t>
      </w:r>
      <w:bookmarkEnd w:id="59"/>
      <w:bookmarkEnd w:id="60"/>
    </w:p>
    <w:p w14:paraId="3912B74F" w14:textId="6858901A"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A50300">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305F8727"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A50300">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707A1835"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A50300">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1" w:name="_Ref333933811"/>
      <w:bookmarkStart w:id="62" w:name="_Toc507257982"/>
      <w:r w:rsidRPr="002A5A72">
        <w:rPr>
          <w:noProof/>
          <w:lang w:val="en-GB"/>
        </w:rPr>
        <w:lastRenderedPageBreak/>
        <w:t>Implementing a New Reasoner</w:t>
      </w:r>
      <w:bookmarkEnd w:id="61"/>
      <w:bookmarkEnd w:id="62"/>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3" w:name="_Toc507257983"/>
      <w:r w:rsidRPr="002A5A72">
        <w:rPr>
          <w:noProof/>
          <w:lang w:val="en-GB"/>
        </w:rPr>
        <w:t>Eclipse Plug-in Project Creation and Configuration for New Reasoners</w:t>
      </w:r>
      <w:bookmarkEnd w:id="63"/>
    </w:p>
    <w:p w14:paraId="5851A32A" w14:textId="68CFC25A"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4C1CD7E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080E53F0"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0B50B902"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59116A03" w14:textId="5E1A4531"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353269A7"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4" w:name="_Ref368655582"/>
      <w:bookmarkStart w:id="65" w:name="_Toc507257984"/>
      <w:r w:rsidRPr="002A5A72">
        <w:rPr>
          <w:noProof/>
          <w:lang w:val="en-GB"/>
        </w:rPr>
        <w:t>Reasoner Implementation</w:t>
      </w:r>
      <w:bookmarkEnd w:id="64"/>
      <w:bookmarkEnd w:id="65"/>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6" w:name="_Ref368657392"/>
      <w:bookmarkStart w:id="67" w:name="_Toc507257985"/>
      <w:r>
        <w:rPr>
          <w:noProof/>
          <w:lang w:val="en-GB"/>
        </w:rPr>
        <w:lastRenderedPageBreak/>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6"/>
      <w:bookmarkEnd w:id="67"/>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30E10F05"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A50300" w:rsidRPr="00842B9E">
        <w:rPr>
          <w:lang w:val="en-US"/>
        </w:rPr>
        <w:t xml:space="preserve">Figure </w:t>
      </w:r>
      <w:r w:rsidR="00A50300">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651A47"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481F4D" w:rsidRPr="00FD25B6" w:rsidRDefault="00481F4D"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41DB2341" w:rsidR="00481F4D" w:rsidRPr="0092284F" w:rsidRDefault="00481F4D" w:rsidP="006E12B0">
                  <w:pPr>
                    <w:pStyle w:val="Caption"/>
                    <w:jc w:val="center"/>
                    <w:rPr>
                      <w:lang w:val="en-US"/>
                    </w:rPr>
                  </w:pPr>
                  <w:bookmarkStart w:id="68"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A50300">
                    <w:rPr>
                      <w:noProof/>
                      <w:lang w:val="en-US"/>
                    </w:rPr>
                    <w:t>12</w:t>
                  </w:r>
                  <w:r>
                    <w:fldChar w:fldCharType="end"/>
                  </w:r>
                  <w:bookmarkEnd w:id="68"/>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9" w:name="_Toc507257986"/>
      <w:r>
        <w:rPr>
          <w:noProof/>
          <w:lang w:val="en-GB"/>
        </w:rPr>
        <w:t>Running EASy/Bundles in Eclipse</w:t>
      </w:r>
    </w:p>
    <w:p w14:paraId="20047B58" w14:textId="77777777" w:rsidR="00462A23"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w:t>
      </w:r>
      <w:r>
        <w:rPr>
          <w:noProof/>
          <w:lang w:val="en-GB"/>
        </w:rPr>
        <w:lastRenderedPageBreak/>
        <w:t xml:space="preserve">you should restart while restarting does not help resolving the problem. In this case, the “official” suggestion is that you deselect all bundles in your run configuration, select only the start bundle and let Eclipse add all required bundles (if you rely on selecting bundles by partly specifying names, clear the filter field first as otherwise adding required bundles may be disabled). </w:t>
      </w:r>
    </w:p>
    <w:p w14:paraId="0B38C15E" w14:textId="46CC5A15" w:rsidR="00462A23" w:rsidRDefault="00462A23" w:rsidP="00CD4423">
      <w:pPr>
        <w:jc w:val="both"/>
        <w:rPr>
          <w:noProof/>
          <w:lang w:val="en-GB"/>
        </w:rPr>
      </w:pPr>
      <w:r>
        <w:rPr>
          <w:noProof/>
          <w:lang w:val="en-GB"/>
        </w:rPr>
        <w:t xml:space="preserve">However, Eclipse does a nice job in adding all required bundles, but this may not be sufficient for running your desired plugin due to optional resolution of several packages. Therefore, please ensure that </w:t>
      </w:r>
      <w:r w:rsidRPr="00462A23">
        <w:rPr>
          <w:noProof/>
          <w:lang w:val="en-GB"/>
        </w:rPr>
        <w:t>org.eclipse.platform, org.eclipse.equinox.event and org.eclipse equinox.ds are present.</w:t>
      </w:r>
      <w:r>
        <w:rPr>
          <w:noProof/>
          <w:lang w:val="en-GB"/>
        </w:rPr>
        <w:t xml:space="preserve"> Use the dependency analysis and get rid of duplicated/missing bundles accordingly. However, it may in some cases also be needed to include bundles in duplicated version, e.g., google.guava as it is required for xText (we may not have updated EASy for the most recent version of xText) and for Eclipse.</w:t>
      </w:r>
      <w:r w:rsidR="00CD4423">
        <w:rPr>
          <w:noProof/>
          <w:lang w:val="en-GB"/>
        </w:rPr>
        <w:t xml:space="preserve"> Sometimes, getting a plugin or even EASy-producer running this way is tedious also as timeouts and unclear hanging occurs, typically due to some missing plugins. However, we are currently not aware of any way telling Eclipse that it should automatically compose the right bundles based on a base version </w:t>
      </w:r>
      <w:r w:rsidR="00A66ADE">
        <w:rPr>
          <w:noProof/>
          <w:lang w:val="en-GB"/>
        </w:rPr>
        <w:t>of its core bundles (and even cleaning the PDE target platform is a tedious job, in particular if it is not clear where the outdated bundles come from, probably a p2 repository).</w:t>
      </w:r>
    </w:p>
    <w:p w14:paraId="04A36F93" w14:textId="114016E8" w:rsidR="00462A23" w:rsidRPr="00462A23" w:rsidRDefault="00462A23" w:rsidP="00CD4423">
      <w:pPr>
        <w:jc w:val="both"/>
        <w:rPr>
          <w:noProof/>
          <w:lang w:val="en-GB"/>
        </w:rPr>
      </w:pPr>
      <w:r>
        <w:rPr>
          <w:noProof/>
          <w:lang w:val="en-GB"/>
        </w:rPr>
        <w:t xml:space="preserve">If you want to run test cases against the DSL languages of EASy-Producer and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Pr="002234A4">
        <w:rPr>
          <w:rFonts w:ascii="Consolas" w:hAnsi="Consolas"/>
          <w:noProof/>
          <w:lang w:val="en-GB"/>
        </w:rPr>
        <w:t>–Deasy.notInEclipse=true</w:t>
      </w:r>
      <w:r>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9"/>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6BFE09A3"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A50300">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A50300">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A50300">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A50300">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70" w:name="_Ref506730798"/>
      <w:bookmarkStart w:id="71" w:name="_Toc507257987"/>
      <w:r>
        <w:rPr>
          <w:noProof/>
          <w:lang w:val="en-GB"/>
        </w:rPr>
        <w:t>The EASy-Producer Layers</w:t>
      </w:r>
      <w:bookmarkEnd w:id="70"/>
      <w:bookmarkEnd w:id="71"/>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w:t>
      </w:r>
      <w:r>
        <w:rPr>
          <w:rFonts w:ascii="Candara" w:hAnsi="Candara"/>
          <w:noProof/>
          <w:lang w:val="en-GB"/>
        </w:rPr>
        <w:lastRenderedPageBreak/>
        <w:t xml:space="preserve">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2" w:name="_Toc507257988"/>
      <w:r>
        <w:rPr>
          <w:noProof/>
          <w:lang w:val="en-GB"/>
        </w:rPr>
        <w:t xml:space="preserve">Foundations and </w:t>
      </w:r>
      <w:r w:rsidR="0036359F">
        <w:rPr>
          <w:noProof/>
          <w:lang w:val="en-GB"/>
        </w:rPr>
        <w:t xml:space="preserve">object </w:t>
      </w:r>
      <w:r>
        <w:rPr>
          <w:noProof/>
          <w:lang w:val="en-GB"/>
        </w:rPr>
        <w:t>models layer</w:t>
      </w:r>
      <w:bookmarkEnd w:id="72"/>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13E3A5DC"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A50300">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w:t>
      </w:r>
      <w:r w:rsidR="007511EF">
        <w:rPr>
          <w:rFonts w:ascii="Candara" w:hAnsi="Candara"/>
          <w:noProof/>
          <w:lang w:val="en-GB"/>
        </w:rPr>
        <w:lastRenderedPageBreak/>
        <w:t xml:space="preserve">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lastRenderedPageBreak/>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26DF0AA5"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A50300">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A50300">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lastRenderedPageBreak/>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w:t>
      </w:r>
      <w:r>
        <w:rPr>
          <w:rFonts w:ascii="Candara" w:hAnsi="Candara"/>
          <w:noProof/>
          <w:lang w:val="en-GB"/>
        </w:rPr>
        <w:lastRenderedPageBreak/>
        <w:t xml:space="preserve">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 xml:space="preserve">All reasoning operations can be configured, observed in progress and return a result instance indicating whether the operation was successful or which problems have occurred including </w:t>
      </w:r>
      <w:r>
        <w:rPr>
          <w:rFonts w:ascii="Candara" w:hAnsi="Candara"/>
          <w:noProof/>
          <w:lang w:val="en-GB"/>
        </w:rPr>
        <w:lastRenderedPageBreak/>
        <w:t>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143DC56C"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cfg.getProject(), 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w:t>
      </w:r>
      <w:r>
        <w:rPr>
          <w:rFonts w:ascii="Candara" w:hAnsi="Candara"/>
          <w:noProof/>
          <w:lang w:val="en-GB"/>
        </w:rPr>
        <w:lastRenderedPageBreak/>
        <w:t xml:space="preserve">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651A47"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651A47"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651A47">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lastRenderedPageBreak/>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651A47"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C55FF9"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C55FF9"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C55FF9"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C55FF9"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C55FF9"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19"/>
            </w:r>
          </w:p>
        </w:tc>
      </w:tr>
      <w:tr w:rsidR="00515BE8" w:rsidRPr="00C55FF9"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72F1963C"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A50300">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A50300">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0"/>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r>
      <w:r w:rsidRPr="008C060B">
        <w:rPr>
          <w:rFonts w:ascii="Courier New" w:hAnsi="Courier New" w:cs="Courier New"/>
          <w:noProof/>
          <w:sz w:val="20"/>
          <w:szCs w:val="20"/>
          <w:lang w:val="en-US"/>
        </w:rPr>
        <w:lastRenderedPageBreak/>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lastRenderedPageBreak/>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3C028B0D"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A50300">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54B38D22"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A50300">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C55FF9"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C55FF9"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C55FF9"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C55FF9"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1"/>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C55FF9"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C55FF9"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C55FF9"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C55FF9"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lastRenderedPageBreak/>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C55FF9"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27"/>
        <w:gridCol w:w="3364"/>
        <w:gridCol w:w="2697"/>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0024C1" w14:paraId="1802D0F5" w14:textId="77777777" w:rsidTr="000024C1">
        <w:tc>
          <w:tcPr>
            <w:tcW w:w="3227" w:type="dxa"/>
          </w:tcPr>
          <w:p w14:paraId="50002C0F" w14:textId="79F99ADC" w:rsidR="000024C1" w:rsidRPr="000024C1" w:rsidRDefault="000024C1" w:rsidP="000024C1">
            <w:pPr>
              <w:jc w:val="both"/>
              <w:rPr>
                <w:rFonts w:ascii="Courier New" w:hAnsi="Courier New" w:cs="Courier New"/>
                <w:noProof/>
              </w:rPr>
            </w:pPr>
            <w:r w:rsidRPr="000024C1">
              <w:rPr>
                <w:rFonts w:ascii="Courier New" w:hAnsi="Courier New" w:cs="Courier New"/>
                <w:noProof/>
              </w:rPr>
              <w:t>de.uni_hildesheim.sse.</w:t>
            </w:r>
            <w:r w:rsidRPr="000024C1">
              <w:rPr>
                <w:rFonts w:ascii="Courier New" w:hAnsi="Courier New" w:cs="Courier New"/>
                <w:noProof/>
              </w:rPr>
              <w:b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3C2FE2C1"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de.uni_hildesheim.sse.</w:t>
            </w:r>
            <w:r>
              <w:rPr>
                <w:rFonts w:ascii="Courier New" w:hAnsi="Courier New" w:cs="Courier New"/>
                <w:noProof/>
                <w:lang w:val="en-US"/>
              </w:rPr>
              <w:br/>
            </w: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04A0589A" w:rsidR="000024C1" w:rsidRPr="00D437FB" w:rsidRDefault="000024C1" w:rsidP="000024C1">
            <w:pPr>
              <w:jc w:val="both"/>
              <w:rPr>
                <w:rFonts w:ascii="Courier New" w:hAnsi="Courier New" w:cs="Courier New"/>
                <w:noProof/>
                <w:lang w:val="en-US"/>
              </w:rPr>
            </w:pPr>
            <w:r>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72DDFE07" w:rsidR="000024C1" w:rsidRDefault="000024C1" w:rsidP="000024C1">
            <w:pPr>
              <w:jc w:val="both"/>
              <w:rPr>
                <w:rFonts w:ascii="Courier New" w:hAnsi="Courier New" w:cs="Courier New"/>
                <w:noProof/>
                <w:lang w:val="en-US"/>
              </w:rPr>
            </w:pPr>
            <w:r>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 xml:space="preserve">Enable additional output while </w:t>
            </w:r>
            <w:r>
              <w:rPr>
                <w:rFonts w:cs="Courier New"/>
                <w:noProof/>
                <w:lang w:val="en-US"/>
              </w:rPr>
              <w:lastRenderedPageBreak/>
              <w:t>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rsidRPr="00C55FF9" w14:paraId="34A9FB56" w14:textId="77777777" w:rsidTr="000024C1">
        <w:tc>
          <w:tcPr>
            <w:tcW w:w="3227" w:type="dxa"/>
          </w:tcPr>
          <w:p w14:paraId="2411BC1C" w14:textId="3D929B70"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1317D085" w:rsidR="000024C1" w:rsidRDefault="000024C1" w:rsidP="000024C1">
            <w:pPr>
              <w:jc w:val="both"/>
              <w:rPr>
                <w:rFonts w:cs="Courier New"/>
                <w:noProof/>
                <w:lang w:val="en-US"/>
              </w:rPr>
            </w:pPr>
            <w:r>
              <w:rPr>
                <w:rFonts w:cs="Courier New"/>
                <w:noProof/>
                <w:lang w:val="en-US"/>
              </w:rPr>
              <w:t>Maven instantiator: Run maven as an own process.</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C55FF9"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C55FF9"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0C5B2D0B"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Christian Kröher" w:date="2013-10-05T17:13:00Z" w:initials="CK">
    <w:p w14:paraId="5CA059DF" w14:textId="77777777" w:rsidR="00481F4D" w:rsidRPr="00CD1C8C" w:rsidRDefault="00481F4D">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FD0BB6" w14:textId="77777777" w:rsidR="00651A47" w:rsidRDefault="00651A47" w:rsidP="006A272A">
      <w:pPr>
        <w:spacing w:after="0" w:line="240" w:lineRule="auto"/>
      </w:pPr>
      <w:r>
        <w:separator/>
      </w:r>
    </w:p>
  </w:endnote>
  <w:endnote w:type="continuationSeparator" w:id="0">
    <w:p w14:paraId="797170A1" w14:textId="77777777" w:rsidR="00651A47" w:rsidRDefault="00651A47"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481F4D" w:rsidRDefault="00481F4D">
    <w:pPr>
      <w:pStyle w:val="Footer"/>
      <w:pBdr>
        <w:bottom w:val="single" w:sz="12" w:space="1" w:color="auto"/>
      </w:pBdr>
      <w:jc w:val="center"/>
      <w:rPr>
        <w:rFonts w:ascii="Candara" w:hAnsi="Candara"/>
        <w:b/>
      </w:rPr>
    </w:pPr>
  </w:p>
  <w:p w14:paraId="108349E8" w14:textId="06C9F3C9" w:rsidR="00481F4D" w:rsidRPr="00511D0A" w:rsidRDefault="00481F4D">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A50300">
          <w:rPr>
            <w:rFonts w:ascii="Candara" w:hAnsi="Candara"/>
            <w:b/>
            <w:noProof/>
          </w:rPr>
          <w:t>2</w:t>
        </w:r>
        <w:r w:rsidRPr="00511D0A">
          <w:rPr>
            <w:rFonts w:ascii="Candara" w:hAnsi="Candara"/>
            <w:b/>
          </w:rPr>
          <w:fldChar w:fldCharType="end"/>
        </w:r>
      </w:sdtContent>
    </w:sdt>
  </w:p>
  <w:p w14:paraId="17B6F4D1" w14:textId="77777777" w:rsidR="00481F4D" w:rsidRPr="00511D0A" w:rsidRDefault="00481F4D">
    <w:pPr>
      <w:pStyle w:val="Footer"/>
      <w:rPr>
        <w:rFonts w:ascii="Candara" w:hAnsi="Candar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9AF813" w14:textId="77777777" w:rsidR="00651A47" w:rsidRDefault="00651A47" w:rsidP="006A272A">
      <w:pPr>
        <w:spacing w:after="0" w:line="240" w:lineRule="auto"/>
      </w:pPr>
      <w:r>
        <w:separator/>
      </w:r>
    </w:p>
  </w:footnote>
  <w:footnote w:type="continuationSeparator" w:id="0">
    <w:p w14:paraId="59C01030" w14:textId="77777777" w:rsidR="00651A47" w:rsidRDefault="00651A47" w:rsidP="006A272A">
      <w:pPr>
        <w:spacing w:after="0" w:line="240" w:lineRule="auto"/>
      </w:pPr>
      <w:r>
        <w:continuationSeparator/>
      </w:r>
    </w:p>
  </w:footnote>
  <w:footnote w:id="1">
    <w:p w14:paraId="508485E5" w14:textId="77777777" w:rsidR="00481F4D" w:rsidRPr="00E61994" w:rsidRDefault="00481F4D"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481F4D" w:rsidRPr="00101455" w:rsidRDefault="00481F4D"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481F4D" w:rsidRPr="00E3222C" w:rsidRDefault="00481F4D"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481F4D" w:rsidRPr="0057742E" w:rsidRDefault="00481F4D">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5C3078A3" w:rsidR="00481F4D" w:rsidRPr="009A6C08" w:rsidRDefault="00481F4D">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A50300">
        <w:rPr>
          <w:lang w:val="en-US"/>
        </w:rPr>
        <w:t>2.4</w:t>
      </w:r>
      <w:r>
        <w:rPr>
          <w:lang w:val="en-US"/>
        </w:rPr>
        <w:fldChar w:fldCharType="end"/>
      </w:r>
      <w:r>
        <w:rPr>
          <w:lang w:val="en-US"/>
        </w:rPr>
        <w:t>).</w:t>
      </w:r>
    </w:p>
  </w:footnote>
  <w:footnote w:id="6">
    <w:p w14:paraId="045E43DE" w14:textId="77777777" w:rsidR="00481F4D" w:rsidRPr="005C4B4C" w:rsidRDefault="00481F4D">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481F4D" w:rsidRPr="005C4B4C" w:rsidRDefault="00481F4D">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481F4D" w:rsidRPr="00CE0BB0" w:rsidRDefault="00481F4D">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481F4D" w:rsidRPr="00A40E90" w:rsidRDefault="00481F4D">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352E3236" w:rsidR="00481F4D" w:rsidRPr="00A35A4D" w:rsidRDefault="00481F4D">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A50300">
        <w:rPr>
          <w:lang w:val="en-US"/>
        </w:rPr>
        <w:t>3.2.3</w:t>
      </w:r>
      <w:r>
        <w:rPr>
          <w:lang w:val="en-US"/>
        </w:rPr>
        <w:fldChar w:fldCharType="end"/>
      </w:r>
      <w:r>
        <w:rPr>
          <w:lang w:val="en-US"/>
        </w:rPr>
        <w:t>.</w:t>
      </w:r>
    </w:p>
  </w:footnote>
  <w:footnote w:id="11">
    <w:p w14:paraId="20016D85" w14:textId="384D4210" w:rsidR="00481F4D" w:rsidRPr="00BB501E" w:rsidRDefault="00481F4D">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A50300">
        <w:rPr>
          <w:lang w:val="en-US"/>
        </w:rPr>
        <w:t>3.2.4</w:t>
      </w:r>
      <w:r>
        <w:rPr>
          <w:lang w:val="en-US"/>
        </w:rPr>
        <w:fldChar w:fldCharType="end"/>
      </w:r>
      <w:r>
        <w:rPr>
          <w:lang w:val="en-US"/>
        </w:rPr>
        <w:t>.</w:t>
      </w:r>
    </w:p>
  </w:footnote>
  <w:footnote w:id="12">
    <w:p w14:paraId="71D35A69" w14:textId="77777777" w:rsidR="00481F4D" w:rsidRPr="009C5691" w:rsidRDefault="00481F4D">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2FE2680A" w:rsidR="00481F4D" w:rsidRPr="00BB501E" w:rsidRDefault="00481F4D"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A50300">
        <w:rPr>
          <w:lang w:val="en-US"/>
        </w:rPr>
        <w:t>3.2.4</w:t>
      </w:r>
      <w:r>
        <w:rPr>
          <w:lang w:val="en-US"/>
        </w:rPr>
        <w:fldChar w:fldCharType="end"/>
      </w:r>
      <w:r>
        <w:rPr>
          <w:lang w:val="en-US"/>
        </w:rPr>
        <w:t>.</w:t>
      </w:r>
    </w:p>
  </w:footnote>
  <w:footnote w:id="14">
    <w:p w14:paraId="439D231F" w14:textId="77777777" w:rsidR="00481F4D" w:rsidRPr="00A40E90" w:rsidRDefault="00481F4D"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65B2AC2C" w:rsidR="00481F4D" w:rsidRPr="00BB501E" w:rsidRDefault="00481F4D"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A50300">
        <w:rPr>
          <w:lang w:val="en-US"/>
        </w:rPr>
        <w:t>3.4.3</w:t>
      </w:r>
      <w:r>
        <w:rPr>
          <w:lang w:val="en-US"/>
        </w:rPr>
        <w:fldChar w:fldCharType="end"/>
      </w:r>
      <w:r>
        <w:rPr>
          <w:lang w:val="en-US"/>
        </w:rPr>
        <w:t>.</w:t>
      </w:r>
    </w:p>
  </w:footnote>
  <w:footnote w:id="16">
    <w:p w14:paraId="523E50B5" w14:textId="529F5D33" w:rsidR="00481F4D" w:rsidRPr="00B43919" w:rsidRDefault="00481F4D">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481F4D" w:rsidRPr="0057742E" w:rsidRDefault="00481F4D">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55BC4A7E" w:rsidR="00481F4D" w:rsidRPr="0057742E" w:rsidRDefault="00481F4D">
      <w:pPr>
        <w:pStyle w:val="FootnoteText"/>
        <w:rPr>
          <w:lang w:val="en-US"/>
        </w:rPr>
      </w:pPr>
      <w:r>
        <w:rPr>
          <w:rStyle w:val="FootnoteReference"/>
        </w:rPr>
        <w:footnoteRef/>
      </w:r>
      <w:r w:rsidRPr="0057742E">
        <w:rPr>
          <w:lang w:val="en-US"/>
        </w:rPr>
        <w:t xml:space="preserve"> Initially, we planned to separate configuration and model </w:t>
      </w:r>
      <w:r>
        <w:rPr>
          <w:lang w:val="en-US"/>
        </w:rPr>
        <w:t xml:space="preserve">definition more strictly. In the meantime, a configuration contains a reference to its model definition, so that two parameters are usually superfluous and the configuration would be sufficient. </w:t>
      </w:r>
    </w:p>
  </w:footnote>
  <w:footnote w:id="19">
    <w:p w14:paraId="2D6C7AB9" w14:textId="0FE9986B" w:rsidR="00481F4D" w:rsidRPr="00181FB4" w:rsidRDefault="00481F4D">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0">
    <w:p w14:paraId="18E43AB8" w14:textId="2117A7AE" w:rsidR="00481F4D" w:rsidRPr="00F22644" w:rsidRDefault="00481F4D">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1">
    <w:p w14:paraId="592AC39F" w14:textId="16333001" w:rsidR="00481F4D" w:rsidRPr="0053109D" w:rsidRDefault="00481F4D"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481F4D" w:rsidRPr="00511D0A" w:rsidRDefault="00481F4D"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481F4D" w:rsidRPr="00511D0A" w:rsidRDefault="00481F4D"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19"/>
  </w:num>
  <w:num w:numId="4">
    <w:abstractNumId w:val="6"/>
  </w:num>
  <w:num w:numId="5">
    <w:abstractNumId w:val="9"/>
  </w:num>
  <w:num w:numId="6">
    <w:abstractNumId w:val="0"/>
  </w:num>
  <w:num w:numId="7">
    <w:abstractNumId w:val="14"/>
  </w:num>
  <w:num w:numId="8">
    <w:abstractNumId w:val="26"/>
  </w:num>
  <w:num w:numId="9">
    <w:abstractNumId w:val="28"/>
  </w:num>
  <w:num w:numId="10">
    <w:abstractNumId w:val="20"/>
  </w:num>
  <w:num w:numId="11">
    <w:abstractNumId w:val="24"/>
  </w:num>
  <w:num w:numId="12">
    <w:abstractNumId w:val="25"/>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1"/>
  </w:num>
  <w:num w:numId="18">
    <w:abstractNumId w:val="8"/>
  </w:num>
  <w:num w:numId="19">
    <w:abstractNumId w:val="27"/>
  </w:num>
  <w:num w:numId="20">
    <w:abstractNumId w:val="29"/>
  </w:num>
  <w:num w:numId="21">
    <w:abstractNumId w:val="17"/>
  </w:num>
  <w:num w:numId="22">
    <w:abstractNumId w:val="13"/>
  </w:num>
  <w:num w:numId="23">
    <w:abstractNumId w:val="7"/>
  </w:num>
  <w:num w:numId="24">
    <w:abstractNumId w:val="18"/>
  </w:num>
  <w:num w:numId="25">
    <w:abstractNumId w:val="1"/>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4"/>
  </w:num>
  <w:num w:numId="30">
    <w:abstractNumId w:val="16"/>
  </w:num>
  <w:num w:numId="31">
    <w:abstractNumId w:val="23"/>
  </w:num>
  <w:num w:numId="32">
    <w:abstractNumId w:val="12"/>
  </w:num>
  <w:num w:numId="33">
    <w:abstractNumId w:val="3"/>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24C1"/>
    <w:rsid w:val="00006450"/>
    <w:rsid w:val="0000648F"/>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29D9"/>
    <w:rsid w:val="00073886"/>
    <w:rsid w:val="00077ABA"/>
    <w:rsid w:val="0008403E"/>
    <w:rsid w:val="00084806"/>
    <w:rsid w:val="000870FF"/>
    <w:rsid w:val="00087EF6"/>
    <w:rsid w:val="00094256"/>
    <w:rsid w:val="000A33DF"/>
    <w:rsid w:val="000A35C5"/>
    <w:rsid w:val="000A4185"/>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4609D"/>
    <w:rsid w:val="00651A47"/>
    <w:rsid w:val="00651BA0"/>
    <w:rsid w:val="00651CCF"/>
    <w:rsid w:val="00652B49"/>
    <w:rsid w:val="00654587"/>
    <w:rsid w:val="0066025F"/>
    <w:rsid w:val="006605C4"/>
    <w:rsid w:val="00660CA5"/>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658"/>
    <w:rsid w:val="00805A81"/>
    <w:rsid w:val="00810031"/>
    <w:rsid w:val="00810AC0"/>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60528"/>
    <w:rsid w:val="00D65C5A"/>
    <w:rsid w:val="00D715AE"/>
    <w:rsid w:val="00D74DED"/>
    <w:rsid w:val="00D75B6E"/>
    <w:rsid w:val="00D77037"/>
    <w:rsid w:val="00D87F2D"/>
    <w:rsid w:val="00D977AB"/>
    <w:rsid w:val="00DA02CF"/>
    <w:rsid w:val="00DA26CD"/>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1267"/>
    <w:rsid w:val="00193BA2"/>
    <w:rsid w:val="002E597D"/>
    <w:rsid w:val="00397144"/>
    <w:rsid w:val="003B25A2"/>
    <w:rsid w:val="004773B1"/>
    <w:rsid w:val="004F3E9D"/>
    <w:rsid w:val="005B1F81"/>
    <w:rsid w:val="005E03E3"/>
    <w:rsid w:val="005E10DE"/>
    <w:rsid w:val="00614567"/>
    <w:rsid w:val="00674FF7"/>
    <w:rsid w:val="006C2350"/>
    <w:rsid w:val="0075343F"/>
    <w:rsid w:val="00895304"/>
    <w:rsid w:val="00896CC2"/>
    <w:rsid w:val="00915B08"/>
    <w:rsid w:val="009918AA"/>
    <w:rsid w:val="009D49CC"/>
    <w:rsid w:val="00A52883"/>
    <w:rsid w:val="00A6781A"/>
    <w:rsid w:val="00AB0E09"/>
    <w:rsid w:val="00B11F1A"/>
    <w:rsid w:val="00BC48FA"/>
    <w:rsid w:val="00C807FE"/>
    <w:rsid w:val="00C90C9A"/>
    <w:rsid w:val="00CE157C"/>
    <w:rsid w:val="00D73FB0"/>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99AFCD-C215-4816-82D5-3ECFDD04E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16047</Words>
  <Characters>91470</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469</cp:revision>
  <cp:lastPrinted>2018-05-08T13:26:00Z</cp:lastPrinted>
  <dcterms:created xsi:type="dcterms:W3CDTF">2012-08-28T12:44:00Z</dcterms:created>
  <dcterms:modified xsi:type="dcterms:W3CDTF">2018-05-08T13:26:00Z</dcterms:modified>
</cp:coreProperties>
</file>