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CD1A" w14:textId="60DA15F0" w:rsidR="00D30D64" w:rsidRDefault="00DF4A7B" w:rsidP="00DF4A7B">
      <w:pPr>
        <w:spacing w:after="0" w:line="240" w:lineRule="auto"/>
      </w:pPr>
      <w:r>
        <w:t>Universidad del Valle de Guatemala</w:t>
      </w:r>
    </w:p>
    <w:p w14:paraId="74FEDABB" w14:textId="5119CD61" w:rsidR="00DF4A7B" w:rsidRDefault="00DF4A7B" w:rsidP="00DF4A7B">
      <w:pPr>
        <w:spacing w:after="0" w:line="240" w:lineRule="auto"/>
      </w:pPr>
      <w:r>
        <w:t>Electrónica Digital 2</w:t>
      </w:r>
    </w:p>
    <w:p w14:paraId="33C8A434" w14:textId="5912BBFB" w:rsidR="004D530A" w:rsidRDefault="00DF4A7B" w:rsidP="00DF4A7B">
      <w:pPr>
        <w:spacing w:after="0" w:line="240" w:lineRule="auto"/>
      </w:pPr>
      <w:r>
        <w:t xml:space="preserve">Seudocódigo </w:t>
      </w:r>
      <w:proofErr w:type="spellStart"/>
      <w:r>
        <w:t>Lab</w:t>
      </w:r>
      <w:proofErr w:type="spellEnd"/>
      <w:r>
        <w:t xml:space="preserve"> 3</w:t>
      </w:r>
    </w:p>
    <w:p w14:paraId="3EC283D8" w14:textId="69294B77" w:rsidR="009B018E" w:rsidRDefault="009B018E" w:rsidP="00DF4A7B">
      <w:pPr>
        <w:spacing w:after="0" w:line="240" w:lineRule="auto"/>
      </w:pPr>
      <w:r>
        <w:t>Santiago Galicia 18483</w:t>
      </w:r>
    </w:p>
    <w:p w14:paraId="25CE646E" w14:textId="2D92203F" w:rsidR="004D530A" w:rsidRDefault="004D530A" w:rsidP="00DF4A7B">
      <w:pPr>
        <w:spacing w:after="0" w:line="240" w:lineRule="auto"/>
      </w:pPr>
    </w:p>
    <w:p w14:paraId="59EBEA46" w14:textId="07E3DAFB" w:rsidR="004D530A" w:rsidRDefault="004D530A" w:rsidP="00DF4A7B">
      <w:pPr>
        <w:spacing w:after="0" w:line="240" w:lineRule="auto"/>
      </w:pPr>
      <w:r>
        <w:t>Configuración bits…</w:t>
      </w:r>
    </w:p>
    <w:p w14:paraId="4B547D30" w14:textId="703DECBD" w:rsidR="00F1590A" w:rsidRDefault="00F1590A" w:rsidP="00DF4A7B">
      <w:pPr>
        <w:spacing w:after="0" w:line="240" w:lineRule="auto"/>
      </w:pPr>
      <w:proofErr w:type="spellStart"/>
      <w:r>
        <w:t>Clock</w:t>
      </w:r>
      <w:proofErr w:type="spellEnd"/>
      <w:r>
        <w:t xml:space="preserve"> a 8mhz</w:t>
      </w:r>
    </w:p>
    <w:p w14:paraId="497AAF92" w14:textId="617C6CF9" w:rsidR="004D530A" w:rsidRDefault="004D530A" w:rsidP="00DF4A7B">
      <w:pPr>
        <w:spacing w:after="0" w:line="240" w:lineRule="auto"/>
      </w:pPr>
      <w:r>
        <w:t>//</w:t>
      </w:r>
      <w:proofErr w:type="spellStart"/>
      <w:r>
        <w:t>Librerias</w:t>
      </w:r>
      <w:proofErr w:type="spellEnd"/>
    </w:p>
    <w:p w14:paraId="7D6D8889" w14:textId="1206CC88" w:rsidR="004D530A" w:rsidRDefault="004D530A" w:rsidP="00DF4A7B">
      <w:pPr>
        <w:spacing w:after="0" w:line="240" w:lineRule="auto"/>
      </w:pPr>
      <w:r>
        <w:t>Incluir librería ADC</w:t>
      </w:r>
    </w:p>
    <w:p w14:paraId="29E126EB" w14:textId="43795D91" w:rsidR="004D530A" w:rsidRDefault="004D530A" w:rsidP="00DF4A7B">
      <w:pPr>
        <w:spacing w:after="0" w:line="240" w:lineRule="auto"/>
      </w:pPr>
      <w:r>
        <w:t xml:space="preserve">Incluir librería </w:t>
      </w:r>
      <w:proofErr w:type="spellStart"/>
      <w:r>
        <w:t>stdint</w:t>
      </w:r>
      <w:proofErr w:type="spellEnd"/>
    </w:p>
    <w:p w14:paraId="2207574C" w14:textId="77777777" w:rsidR="004D530A" w:rsidRDefault="004D530A" w:rsidP="00DF4A7B">
      <w:pPr>
        <w:spacing w:after="0" w:line="240" w:lineRule="auto"/>
      </w:pPr>
    </w:p>
    <w:p w14:paraId="3DB2FD2A" w14:textId="4E7FFE8D" w:rsidR="004D530A" w:rsidRDefault="004D530A" w:rsidP="00DF4A7B">
      <w:pPr>
        <w:spacing w:after="0" w:line="240" w:lineRule="auto"/>
      </w:pPr>
      <w:r>
        <w:t>//Variables</w:t>
      </w:r>
    </w:p>
    <w:p w14:paraId="1F553C58" w14:textId="505D30F6" w:rsidR="004D530A" w:rsidRDefault="004D530A" w:rsidP="00DF4A7B">
      <w:pPr>
        <w:spacing w:after="0" w:line="240" w:lineRule="auto"/>
      </w:pPr>
      <w:r>
        <w:t xml:space="preserve">Definir variable de contador como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22C3392" w14:textId="07A21444" w:rsidR="004D530A" w:rsidRDefault="004D530A" w:rsidP="00DF4A7B">
      <w:pPr>
        <w:spacing w:after="0" w:line="240" w:lineRule="auto"/>
      </w:pPr>
      <w:r>
        <w:t xml:space="preserve">Definir variable de </w:t>
      </w:r>
      <w:proofErr w:type="spellStart"/>
      <w:r>
        <w:t>adcs</w:t>
      </w:r>
      <w:proofErr w:type="spellEnd"/>
    </w:p>
    <w:p w14:paraId="6FF036DD" w14:textId="44AD1CB5" w:rsidR="004D530A" w:rsidRDefault="004D530A" w:rsidP="00DF4A7B">
      <w:pPr>
        <w:spacing w:after="0" w:line="240" w:lineRule="auto"/>
      </w:pPr>
      <w:r>
        <w:t xml:space="preserve">Definir </w:t>
      </w:r>
      <w:proofErr w:type="spellStart"/>
      <w:r>
        <w:t>variabes</w:t>
      </w:r>
      <w:proofErr w:type="spellEnd"/>
      <w:r>
        <w:t xml:space="preserve"> de </w:t>
      </w:r>
      <w:proofErr w:type="spellStart"/>
      <w:r>
        <w:t>eusart</w:t>
      </w:r>
      <w:proofErr w:type="spellEnd"/>
      <w:r>
        <w:t xml:space="preserve"> para TXREG</w:t>
      </w:r>
    </w:p>
    <w:p w14:paraId="40332478" w14:textId="050AEBD6" w:rsidR="004D530A" w:rsidRDefault="004D530A" w:rsidP="00DF4A7B">
      <w:pPr>
        <w:spacing w:after="0" w:line="240" w:lineRule="auto"/>
      </w:pPr>
    </w:p>
    <w:p w14:paraId="0F0614DC" w14:textId="1F92C1DF" w:rsidR="004D530A" w:rsidRDefault="004D530A" w:rsidP="00DF4A7B">
      <w:pPr>
        <w:spacing w:after="0" w:line="240" w:lineRule="auto"/>
      </w:pPr>
      <w:r>
        <w:t>Configuro interrupción TX mediante pie1 y pir1</w:t>
      </w:r>
    </w:p>
    <w:p w14:paraId="4A861B52" w14:textId="72EDD08C" w:rsidR="004D530A" w:rsidRDefault="00F1590A" w:rsidP="00DF4A7B">
      <w:pPr>
        <w:spacing w:after="0" w:line="240" w:lineRule="auto"/>
      </w:pPr>
      <w:proofErr w:type="spellStart"/>
      <w:r>
        <w:t>Configuracion</w:t>
      </w:r>
      <w:proofErr w:type="spellEnd"/>
      <w:r>
        <w:t xml:space="preserve"> de </w:t>
      </w:r>
      <w:proofErr w:type="spellStart"/>
      <w:r>
        <w:t>transmision</w:t>
      </w:r>
      <w:proofErr w:type="spellEnd"/>
      <w:r>
        <w:t xml:space="preserve"> Slave</w:t>
      </w:r>
    </w:p>
    <w:p w14:paraId="28668D16" w14:textId="75805396" w:rsidR="00F1590A" w:rsidRDefault="009B018E" w:rsidP="00DF4A7B">
      <w:pPr>
        <w:spacing w:after="0" w:line="240" w:lineRule="auto"/>
      </w:pPr>
      <w:r>
        <w:t xml:space="preserve">Permitir el PEIE y </w:t>
      </w:r>
      <w:proofErr w:type="gramStart"/>
      <w:r>
        <w:t>los  GIE</w:t>
      </w:r>
      <w:proofErr w:type="gramEnd"/>
    </w:p>
    <w:p w14:paraId="57139914" w14:textId="3DA0895C" w:rsidR="009B018E" w:rsidRDefault="009B018E" w:rsidP="00DF4A7B">
      <w:pPr>
        <w:spacing w:after="0" w:line="240" w:lineRule="auto"/>
      </w:pPr>
      <w:r>
        <w:t xml:space="preserve">Ansel y </w:t>
      </w:r>
      <w:proofErr w:type="spellStart"/>
      <w:r>
        <w:t>anselh</w:t>
      </w:r>
      <w:proofErr w:type="spellEnd"/>
    </w:p>
    <w:p w14:paraId="52C26F9A" w14:textId="72986347" w:rsidR="009B018E" w:rsidRDefault="009B018E" w:rsidP="00DF4A7B">
      <w:pPr>
        <w:spacing w:after="0" w:line="240" w:lineRule="auto"/>
      </w:pPr>
      <w:r>
        <w:t>Definir SYNC como 0</w:t>
      </w:r>
    </w:p>
    <w:p w14:paraId="5B257CA6" w14:textId="38600059" w:rsidR="009B018E" w:rsidRDefault="009B018E" w:rsidP="00DF4A7B">
      <w:pPr>
        <w:spacing w:after="0" w:line="240" w:lineRule="auto"/>
      </w:pPr>
      <w:r>
        <w:t xml:space="preserve"> Definir CSRC como o</w:t>
      </w:r>
    </w:p>
    <w:p w14:paraId="55FA29A7" w14:textId="43D5B2A0" w:rsidR="009B018E" w:rsidRDefault="009B018E" w:rsidP="00DF4A7B">
      <w:pPr>
        <w:spacing w:after="0" w:line="240" w:lineRule="auto"/>
      </w:pPr>
      <w:r>
        <w:t>Definir SREN como 1 para recibir</w:t>
      </w:r>
    </w:p>
    <w:p w14:paraId="78328A40" w14:textId="7CD891C6" w:rsidR="009B018E" w:rsidRDefault="009B018E" w:rsidP="00DF4A7B">
      <w:pPr>
        <w:spacing w:after="0" w:line="240" w:lineRule="auto"/>
      </w:pPr>
      <w:r>
        <w:t>Definir CREN como 1 para recibir</w:t>
      </w:r>
    </w:p>
    <w:p w14:paraId="1B5D4B6C" w14:textId="5062EC27" w:rsidR="009B018E" w:rsidRDefault="009B018E" w:rsidP="00DF4A7B">
      <w:pPr>
        <w:spacing w:after="0" w:line="240" w:lineRule="auto"/>
      </w:pPr>
      <w:r>
        <w:t xml:space="preserve">Definir </w:t>
      </w:r>
      <w:proofErr w:type="spellStart"/>
      <w:r>
        <w:t>Spen</w:t>
      </w:r>
      <w:proofErr w:type="spellEnd"/>
      <w:r>
        <w:t xml:space="preserve"> como 1</w:t>
      </w:r>
    </w:p>
    <w:p w14:paraId="2D1B69F3" w14:textId="02586864" w:rsidR="00503600" w:rsidRDefault="00503600" w:rsidP="00DF4A7B">
      <w:pPr>
        <w:spacing w:after="0" w:line="240" w:lineRule="auto"/>
      </w:pPr>
      <w:r>
        <w:t xml:space="preserve">Definir los puertos D como salidas </w:t>
      </w:r>
    </w:p>
    <w:p w14:paraId="051AEE6F" w14:textId="23D17545" w:rsidR="00503600" w:rsidRDefault="00503600" w:rsidP="00DF4A7B">
      <w:pPr>
        <w:spacing w:after="0" w:line="240" w:lineRule="auto"/>
      </w:pPr>
      <w:r>
        <w:t xml:space="preserve">Definir los puertos </w:t>
      </w:r>
      <w:proofErr w:type="gramStart"/>
      <w:r>
        <w:t>e</w:t>
      </w:r>
      <w:proofErr w:type="gramEnd"/>
      <w:r>
        <w:t xml:space="preserve"> como salidas</w:t>
      </w:r>
    </w:p>
    <w:p w14:paraId="358CABEA" w14:textId="09614500" w:rsidR="00503600" w:rsidRDefault="00503600" w:rsidP="00DF4A7B">
      <w:pPr>
        <w:spacing w:after="0" w:line="240" w:lineRule="auto"/>
      </w:pPr>
      <w:r>
        <w:t>Definirlos puertos a como salidas</w:t>
      </w:r>
    </w:p>
    <w:p w14:paraId="73A0C79F" w14:textId="3B120FB2" w:rsidR="00503600" w:rsidRDefault="00503600" w:rsidP="00DF4A7B">
      <w:pPr>
        <w:spacing w:after="0" w:line="240" w:lineRule="auto"/>
      </w:pPr>
      <w:r>
        <w:t xml:space="preserve">Limpiar puerto </w:t>
      </w:r>
      <w:proofErr w:type="spellStart"/>
      <w:r>
        <w:t>d e</w:t>
      </w:r>
      <w:proofErr w:type="spellEnd"/>
      <w:r>
        <w:t xml:space="preserve"> y a</w:t>
      </w:r>
    </w:p>
    <w:p w14:paraId="3EF0FA2E" w14:textId="6A71E9EE" w:rsidR="00503600" w:rsidRDefault="00503600" w:rsidP="00DF4A7B">
      <w:pPr>
        <w:spacing w:after="0" w:line="240" w:lineRule="auto"/>
      </w:pPr>
      <w:r>
        <w:t xml:space="preserve">Definir puerto RC7 como input y RC6 </w:t>
      </w:r>
      <w:proofErr w:type="spellStart"/>
      <w:r>
        <w:t>Tx</w:t>
      </w:r>
      <w:proofErr w:type="spellEnd"/>
      <w:r>
        <w:t xml:space="preserve"> como output</w:t>
      </w:r>
    </w:p>
    <w:p w14:paraId="44915A69" w14:textId="7032EEB7" w:rsidR="00503600" w:rsidRDefault="00503600" w:rsidP="00DF4A7B">
      <w:pPr>
        <w:spacing w:after="0" w:line="240" w:lineRule="auto"/>
      </w:pPr>
      <w:r>
        <w:t>Limpiar los valores de RC</w:t>
      </w:r>
    </w:p>
    <w:p w14:paraId="6CFCD68B" w14:textId="77777777" w:rsidR="00503600" w:rsidRDefault="00503600" w:rsidP="00DF4A7B">
      <w:pPr>
        <w:spacing w:after="0" w:line="240" w:lineRule="auto"/>
      </w:pPr>
    </w:p>
    <w:p w14:paraId="2717F3E6" w14:textId="5EC298EF" w:rsidR="00503600" w:rsidRDefault="00503600" w:rsidP="00DF4A7B">
      <w:pPr>
        <w:spacing w:after="0" w:line="240" w:lineRule="auto"/>
      </w:pPr>
      <w:r>
        <w:t xml:space="preserve"> </w:t>
      </w:r>
    </w:p>
    <w:p w14:paraId="7A092794" w14:textId="663B1ED6" w:rsidR="004D530A" w:rsidRDefault="004D530A" w:rsidP="00DF4A7B">
      <w:pPr>
        <w:spacing w:after="0" w:line="240" w:lineRule="auto"/>
      </w:pPr>
      <w:r>
        <w:t>//funciones</w:t>
      </w:r>
    </w:p>
    <w:p w14:paraId="78FBEEAF" w14:textId="1335B28C" w:rsidR="004D530A" w:rsidRPr="004D530A" w:rsidRDefault="004D530A" w:rsidP="00DF4A7B">
      <w:pPr>
        <w:spacing w:after="0" w:line="240" w:lineRule="auto"/>
        <w:rPr>
          <w:lang w:val="en-US"/>
        </w:rPr>
      </w:pPr>
      <w:r w:rsidRPr="004D530A">
        <w:rPr>
          <w:lang w:val="en-US"/>
        </w:rPr>
        <w:t>Void Setup(void)</w:t>
      </w:r>
    </w:p>
    <w:p w14:paraId="0E0F4DB3" w14:textId="4E042AAD" w:rsidR="004D530A" w:rsidRDefault="004D530A" w:rsidP="00DF4A7B">
      <w:pPr>
        <w:spacing w:after="0" w:line="240" w:lineRule="auto"/>
        <w:rPr>
          <w:lang w:val="en-US"/>
        </w:rPr>
      </w:pPr>
      <w:proofErr w:type="gramStart"/>
      <w:r w:rsidRPr="004D530A">
        <w:rPr>
          <w:lang w:val="en-US"/>
        </w:rPr>
        <w:t xml:space="preserve">Void </w:t>
      </w:r>
      <w:r w:rsidR="00503600">
        <w:rPr>
          <w:lang w:val="en-US"/>
        </w:rPr>
        <w:t xml:space="preserve"> </w:t>
      </w:r>
      <w:proofErr w:type="spellStart"/>
      <w:r w:rsidR="00503600">
        <w:rPr>
          <w:lang w:val="en-US"/>
        </w:rPr>
        <w:t>customchars</w:t>
      </w:r>
      <w:proofErr w:type="spellEnd"/>
      <w:proofErr w:type="gramEnd"/>
      <w:r>
        <w:rPr>
          <w:lang w:val="en-US"/>
        </w:rPr>
        <w:t>(void)</w:t>
      </w:r>
    </w:p>
    <w:p w14:paraId="10E61833" w14:textId="77777777" w:rsidR="00503600" w:rsidRPr="004D530A" w:rsidRDefault="00503600" w:rsidP="00DF4A7B">
      <w:pPr>
        <w:spacing w:after="0" w:line="240" w:lineRule="auto"/>
        <w:rPr>
          <w:lang w:val="en-US"/>
        </w:rPr>
      </w:pPr>
    </w:p>
    <w:p w14:paraId="069C19B0" w14:textId="29E27C40" w:rsidR="004D530A" w:rsidRPr="00503600" w:rsidRDefault="004D530A" w:rsidP="00DF4A7B">
      <w:pPr>
        <w:spacing w:after="0" w:line="240" w:lineRule="auto"/>
        <w:rPr>
          <w:lang w:val="en-US"/>
        </w:rPr>
      </w:pPr>
    </w:p>
    <w:p w14:paraId="6FE3E04B" w14:textId="77777777" w:rsidR="00503600" w:rsidRDefault="00503600" w:rsidP="00DF4A7B">
      <w:pPr>
        <w:spacing w:after="0" w:line="240" w:lineRule="auto"/>
        <w:rPr>
          <w:lang w:val="en-US"/>
        </w:rPr>
      </w:pPr>
      <w:r>
        <w:rPr>
          <w:lang w:val="en-US"/>
        </w:rPr>
        <w:t xml:space="preserve">Int main </w:t>
      </w:r>
      <w:proofErr w:type="gramStart"/>
      <w:r>
        <w:rPr>
          <w:lang w:val="en-US"/>
        </w:rPr>
        <w:t>(){</w:t>
      </w:r>
      <w:proofErr w:type="gramEnd"/>
    </w:p>
    <w:p w14:paraId="39641F73" w14:textId="52D24510" w:rsidR="00503600" w:rsidRDefault="00503600" w:rsidP="00DF4A7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</w:t>
      </w:r>
    </w:p>
    <w:p w14:paraId="6FBC2D40" w14:textId="3EA775EF" w:rsidR="00503600" w:rsidRDefault="00503600" w:rsidP="00DF4A7B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Adc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232F9D" w14:textId="735953A5" w:rsidR="00F1590A" w:rsidRDefault="00503600" w:rsidP="00DF4A7B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Customchars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EAD767" w14:textId="39C33229" w:rsidR="00F1590A" w:rsidRDefault="00F1590A" w:rsidP="00DF4A7B">
      <w:pPr>
        <w:spacing w:after="0" w:line="240" w:lineRule="auto"/>
      </w:pPr>
      <w:proofErr w:type="spellStart"/>
      <w:r w:rsidRPr="00F1590A">
        <w:t>Function</w:t>
      </w:r>
      <w:proofErr w:type="spellEnd"/>
      <w:r w:rsidRPr="00F1590A">
        <w:t xml:space="preserve"> de </w:t>
      </w:r>
      <w:proofErr w:type="spellStart"/>
      <w:r w:rsidRPr="00F1590A">
        <w:t>decrement</w:t>
      </w:r>
      <w:proofErr w:type="spellEnd"/>
      <w:r w:rsidRPr="00F1590A">
        <w:t xml:space="preserve"> o d</w:t>
      </w:r>
      <w:r>
        <w:t>e incremento</w:t>
      </w:r>
    </w:p>
    <w:p w14:paraId="10682F1B" w14:textId="77777777" w:rsidR="00F1590A" w:rsidRPr="00F1590A" w:rsidRDefault="00F1590A" w:rsidP="00DF4A7B">
      <w:pPr>
        <w:spacing w:after="0" w:line="240" w:lineRule="auto"/>
      </w:pPr>
    </w:p>
    <w:p w14:paraId="432095C8" w14:textId="733260D0" w:rsidR="00F1590A" w:rsidRDefault="00F1590A" w:rsidP="00DF4A7B">
      <w:pPr>
        <w:spacing w:after="0" w:line="240" w:lineRule="auto"/>
        <w:rPr>
          <w:lang w:val="en-US"/>
        </w:rPr>
      </w:pPr>
      <w:r>
        <w:rPr>
          <w:lang w:val="en-US"/>
        </w:rPr>
        <w:t>While (</w:t>
      </w:r>
      <w:proofErr w:type="gramStart"/>
      <w:r>
        <w:rPr>
          <w:lang w:val="en-US"/>
        </w:rPr>
        <w:t>1){</w:t>
      </w:r>
      <w:proofErr w:type="spellStart"/>
      <w:proofErr w:type="gramEnd"/>
      <w:r>
        <w:rPr>
          <w:lang w:val="en-US"/>
        </w:rPr>
        <w:t>lcd_clear</w:t>
      </w:r>
      <w:proofErr w:type="spellEnd"/>
      <w:r>
        <w:rPr>
          <w:lang w:val="en-US"/>
        </w:rPr>
        <w:t>();</w:t>
      </w:r>
    </w:p>
    <w:p w14:paraId="6EB903F8" w14:textId="0FA326A0" w:rsidR="00700F94" w:rsidRPr="00700F94" w:rsidRDefault="00700F94" w:rsidP="00DF4A7B">
      <w:pPr>
        <w:spacing w:after="0" w:line="240" w:lineRule="auto"/>
      </w:pPr>
      <w:proofErr w:type="spellStart"/>
      <w:r w:rsidRPr="00700F94">
        <w:t>Implementacion</w:t>
      </w:r>
      <w:proofErr w:type="spellEnd"/>
      <w:r w:rsidRPr="00700F94">
        <w:t xml:space="preserve"> de valores d</w:t>
      </w:r>
      <w:r>
        <w:t>e caracteres especiales.</w:t>
      </w:r>
    </w:p>
    <w:p w14:paraId="0130D2B3" w14:textId="2933CBDD" w:rsidR="00503600" w:rsidRPr="00700F94" w:rsidRDefault="00F1590A" w:rsidP="00DF4A7B">
      <w:pPr>
        <w:spacing w:after="0" w:line="240" w:lineRule="auto"/>
      </w:pPr>
      <w:r w:rsidRPr="00700F94">
        <w:t>}</w:t>
      </w:r>
    </w:p>
    <w:p w14:paraId="65E8D482" w14:textId="6B87A7FA" w:rsidR="00DF4A7B" w:rsidRPr="00700F94" w:rsidRDefault="00503600" w:rsidP="00DF4A7B">
      <w:pPr>
        <w:spacing w:after="0" w:line="240" w:lineRule="auto"/>
      </w:pPr>
      <w:r w:rsidRPr="00700F94">
        <w:lastRenderedPageBreak/>
        <w:t>}</w:t>
      </w:r>
      <w:r w:rsidR="00DF4A7B" w:rsidRPr="00700F94">
        <w:br/>
      </w:r>
    </w:p>
    <w:p w14:paraId="4E4407CC" w14:textId="20FBB3ED" w:rsidR="00700F94" w:rsidRPr="00700F94" w:rsidRDefault="00700F94" w:rsidP="00DF4A7B">
      <w:pPr>
        <w:spacing w:after="0" w:line="240" w:lineRule="auto"/>
        <w:rPr>
          <w:sz w:val="96"/>
          <w:szCs w:val="96"/>
        </w:rPr>
      </w:pPr>
      <w:r w:rsidRPr="00700F94">
        <w:rPr>
          <w:sz w:val="96"/>
          <w:szCs w:val="96"/>
        </w:rPr>
        <w:t>PROTEUS</w:t>
      </w:r>
    </w:p>
    <w:p w14:paraId="52A9CBB9" w14:textId="56F958A3" w:rsidR="00700F94" w:rsidRPr="00700F94" w:rsidRDefault="00700F94" w:rsidP="00DF4A7B">
      <w:pPr>
        <w:spacing w:after="0" w:line="240" w:lineRule="auto"/>
      </w:pPr>
    </w:p>
    <w:p w14:paraId="36CA5CA7" w14:textId="3DFBC701" w:rsidR="00700F94" w:rsidRPr="00503600" w:rsidRDefault="00700F94" w:rsidP="00DF4A7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F0E52B1" wp14:editId="6F2294D4">
            <wp:extent cx="5612130" cy="3059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94" w:rsidRPr="0050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7B"/>
    <w:rsid w:val="004D530A"/>
    <w:rsid w:val="00503600"/>
    <w:rsid w:val="00700F94"/>
    <w:rsid w:val="009B018E"/>
    <w:rsid w:val="00D30D64"/>
    <w:rsid w:val="00DF4A7B"/>
    <w:rsid w:val="00F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6B1A9"/>
  <w15:chartTrackingRefBased/>
  <w15:docId w15:val="{AA9C894C-B290-4FA5-B9F9-B52BED56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3</cp:revision>
  <dcterms:created xsi:type="dcterms:W3CDTF">2021-02-07T10:11:00Z</dcterms:created>
  <dcterms:modified xsi:type="dcterms:W3CDTF">2021-02-08T17:01:00Z</dcterms:modified>
</cp:coreProperties>
</file>