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E1306C"/>
          <w:sz w:val="52"/>
          <w:szCs w:val="52"/>
        </w:rPr>
        <w:t xml:space="preserve">INSTAGRAM</w:t>
      </w:r>
    </w:p>
    <w:p>
      <w:pPr>
        <w:pBdr>
          <w:bottom w:val="single" w:color="E1306C" w:sz="8"/>
        </w:pBdr>
        <w:spacing w:after="60" w:before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Reels Creation &amp; Editing Flow Redesign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Design Document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Use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Product Designer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Reels &amp; Video Creation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iOS, 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for 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1. Design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defines the redesigned Reels creation and editing flow for Instagram on iOS and Android. The current creation flow shows a 34% drop-off rate between camera capture and final publish, driven by a fragmented editing experience, undiscoverable audio tools, and an overwhelming effects library with poor organization.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redesign introduces a unified creation canvas, a redesigned Audio Suite, a contextual template system, and a streamlined editing timeline. This spec covers the complete creation-to-publish flow, all editor screen states, the new Design System components, and full accessibility and QA requirements.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2. Design Vision &amp;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in the Moment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camera is always one tap away. No onboarding gates, no tutorial interruptions. The creation experience should feel instantaneous and joyful.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launches within 300ms of tapping Create; immediate capture-ready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Accelerate, Not Constrain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templates provide starting points that match the creator's content style, but never lock them in. Every template is fully customizable.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are applied as editable presets; all elements remain individually modifiable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is the Backbone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drives Reels culture. Audio tools are promoted to primary status in the editor, not buried in sub-menus. Trending audio is contextually surfaced.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Suite is a first-class top-level tool; trending audio chip visible on camera screen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Cognitive Load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editing timeline shows only what is relevant to the current clip. Advanced effects are discoverable but not visible by default.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5 primary tools visible at once; secondary tools in expandable drawer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Tap to Publish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path from final edit to published Reel should require no more than 2 taps. Caption, cover, and share settings default to smart-suggested values.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defaults for cover frame (AI-selected); caption pre-filled with hashtag suggestions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3. Problem Statement &amp; Design Goals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3.1 Problem Statement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Drop-off analytics (Q4 2024 - Q1 2025) reveal that 34% of users who initiate a Reel never publish. The primary abandonment points are: (1) the audio selection screen (18% drop-off), (2) the effects library (9% drop-off), and (3) the final preview / share screen (7% drop-off). Competitive benchmarking shows TikTok's equivalent flow achieves 71% completion vs. Instagram's 66%.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3.2 Design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 creation-to-publish drop-off from 34% to below 22% within 60 days of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Increase audio tool engagement from 41% to 65% of Reels creation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 average time-to-publish by 25% (current baseline: 4.2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Increase template adoption rate from 8% to 28% of creation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Achieve a Creator Satisfaction Score (CSS) of 4.4/5 on the new editor experience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4.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200"/>
        <w:gridCol w:w="2800"/>
        <w:gridCol w:w="28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Priya, 24
Micro-Influencer (Fashion)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5-7 Reels/week. Uses trending audio religiously. 85K followers. iPhone 15 Pro.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template application, trending audio queue, consistent brand aesthetics, batch scheduling capability.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Finding trending audio is buried 3 taps deep. Template system lacks fashion-specific layouts. Cover frame AI picks poorly.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Daniel, 31
Restaurant Owner (Business)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2-3 times/week for business promotion. Low technical skill. Android (Samsung S24). Limited editing time.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Auto-captions for food content, logo watermark, single-click professional look, quick publish without complex settings.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Effects library is overwhelming. Cannot find text tools quickly. Auto-caption quality is inconsistent for menu item names.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Sofia, 19
Casual Creator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spontaneously 1-2x/month. Primarily watches Reels, creates when inspired. iPhone SE. Limited storage.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Fun, low-effort creation. Trending sounds auto-applied to clips. Easy way to share a funny moment quickly.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flow feels intimidating. Too many steps before able to add music. Unsure which resolution settings to use.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5. User Flows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5.1 Primary Flow: Clip Capture to Published Reel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taps + (Create) button in navigation bar; camera screen loads in 300ms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Camera auto-selects 9:16 aspect ratio and Reels mode; trending audio chip displayed at bottom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records clip (hold record button) or imports from library (Gallery icon, top-right)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 capture, Edit Canvas opens with clip on timeline; 5 primary tools appear in bottom dock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taps Audio Suite icon; Audio Suite drawer slides up with Trending, Saved, and Original tabs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trending audio; waveform preview shown; user trims audio start point on timeline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taps Text tool; enters caption text with keyboard; selects font style from style carousel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taps Effects; Smart Effects panel shows 6 contextually relevant effects based on clip content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taps Preview; full-screen preview plays with final audio mix and effects applied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taps Next; Share screen with AI-suggested cover frame, caption pre-fill, and account selector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reviews, adjusts if needed, taps Share to Reels; success animation and share confirmation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5.2 Flow State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6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Create (+)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loads, Reels mode active, trending audio chip visible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 record or 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added to timeline; Edit Canvas opens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— Audio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Canvas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Audio 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drawer slides up; trending tracks loaded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—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Canvas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Text tool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overlay layer added; keyboard appears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— Effects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Canvas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Effects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Effects panel with 6 contextual suggestions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Preview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playback with all layers composited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Screen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 Share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published; success animation; analytics dashboard link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6. Information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(+) Entry Point (Tab 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Camera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Reels Mode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Story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Live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Gallery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Edit Canvas (Modal)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Timeline (horizontal scroll, multi-clip)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Primary Tool Dock (5 icons: Audio, Text, Effects, Stickers, Adjust)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Audio Suite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Trending Tab (algorithmically ranked)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Saved Tab (user library)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   Original Audio Tab (device audio)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Smart Effects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Text Overlay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Preview Screen (full-screen playback)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Share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Cover Frame Selector (AI-suggested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Caption Field (with hashtag suggestions)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    Advanced Settings (Remix, Collabs, Scheduling)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7. Screen-by-Screen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7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Interactions &amp; Behavior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capture entry 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9:16 viewfinder (full-screen), record button (80dp circle, #E1306C), mode selector (Reels/Story/Live), flip camera, flash, trending audio chip (bottom bar)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Record: hold for continuous; tap for segmented clips. Import: tap gallery icon; multi-select supported up to 90s total. Trending chip: opens Audio Suite directly. Aspect: locked to 9:16 for Reels mode.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Canvas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Multi-layer editing surface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Full-screen video preview (live composited), horizontal timeline (scrollable, zoomable), Primary Tool Dock (5 icons, 56dp each, 8dp gap), undo/redo top-right, layer count badge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Timeline: pinch-to-zoom for frame-level precision. Clip handles: drag to trim. Layer tap: selects and shows transform handles. Double-tap overlay: opens edit mode for that element. Undo: 20-step history stack.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Suite Drawer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selection &amp; timing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bar (Trending / Saved / Original), track list (artwork thumbnail, track name, artist, duration, use button), waveform strip (trimmer handles, playhead), volume mix slider (Original vs Added Audio)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load: Trending fetches top 40 tracks ranked by engagement velocity. Track tap: 15s preview auto-plays. Use: inserts track into timeline at playhead position. Waveform trimmer: drag handles to set start/end. Mix: logarithmic scale slider 0-100% per channel.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Effects Panel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Contextual effects discovery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6-item grid (3x2) of AI-curated effects based on clip content ML tags, category filter pills (Trending / Aesthetic / Filters / AR), full library link, favorites row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Effects apply as non-destructive overlay layers. Preview: long-press applies effect in real-time; release to confirm or dismiss. Category pills filter the 6-item grid in place. Full library opens paginated search with 2000+ effects.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Screen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settings &amp; publish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thumbnail (AI cover frame selected), caption field (280 char limit, hashtag autocomplete), account selector (for multi-account), Remix toggle, Collab invite, Schedule picker, Share button (full-width, #E1306C)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frame: tap opens frame selector strip from video; AI suggestion highlighted in green. Caption: @ mention autocomplete, # hashtag lookup live search. Schedule: inline date/time picker. Share: triggers upload with progress bar overlay; disables button on tap.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8. Design System / Visual Spec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8.1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0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--ig-brand-primary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#E1306C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/ CTA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button, Share CTA, active states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--ig-gradient-start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#F58529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anchor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gradient, story ring gradient 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--ig-gradient-end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#833AB4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anchor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gradient, story ring gradient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--ig-surface-dark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#000000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Editor background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 screen, Edit Canvas backgrounds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--ig-surface-sheet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#1C1C1E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background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Suite drawer, Smart Effects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--ig-text-primary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names, tool labels, captions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--ig-text-tertiary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#8E8E93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Muted text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labels, secondary metadata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8.2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Pro Display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Suite, Effects panel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track list items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/ 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 name, duration in track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Label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labels in Primary Tool Dock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Pro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screen caption input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C13060"/>
          <w:sz w:val="26"/>
          <w:szCs w:val="26"/>
        </w:rPr>
        <w:t xml:space="preserve">8.3 Spacing, Radius &amp; Elevation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--space-tool-gap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Gap between Primary Tool Dock icons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--space-drawer-pad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Suite and Effects panel padding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--radius-record-btn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(40dp)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button fully circular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--radius-chip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20dp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 audio chip, filter pills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--radius-drawer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16dp top corners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Suite drawer, Effects panel top corners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--elevation-drawer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0 -8px 32px rgba(0,0,0,0.8)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shadow over edit canvas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9. Component &amp; Interaction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14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Active/Pressed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#E1306C fill, white 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(touch-only)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 circle shrinks to 60%; haptic heavy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Grayed, 40% opacity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denied: lock icon overlay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progress ring 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Track Row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row, artwork, text, use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tint #FFFFFF 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highlight, preview plays, use btn fills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Grayed out, no interaction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load: retry icon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row animation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Dock Icon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#8E8E93 icon, label below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(touch-only)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icon, 0.92 scale, haptic light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opacity, no tap 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Button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#E1306C full-width, white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Darken 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 0.98, upload initiates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Grayed, no interaction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Toast: "Failed to publish. Retry."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overlay, text: "Sharing..."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Tile (3x2 Grid)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 thumbnail, label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Long-press: live preview on canvas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 badge on tile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Shimmer tile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10. Accessibility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Contrast: Record button (#E1306C) meets 3:1 against #000000 for non-text elements. All UI text in editor meets 4.5:1 minimum. White (#FFFFFF) text on #000000 = 21:1.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Focus Order: Edit Canvas tool dock uses left-to-right focus order matching visual layout. Modal drawers trap focus within the sheet until dismissed.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Screen Reader Labels: Record button: "Record Reel. Hold to record, tap to stop." Tool icons carry individual descriptions. "Audio Suite" reads "Open Audio Selection Panel."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Touch Targets: All tool icons are 56x56dp minimum. Track list rows are minimum 64dp height. Share button is full-width, 52dp height. Record button is 80dp.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Captions: Auto-caption feature generates closed captions for Reels audio. Reviewable before publish. Accuracy estimated 94% for English (clear speech).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Color Independence: Active/selected states always include a shape or weight change, not color alone. Active tool icon transitions from outlined to filled, not just color shift.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Motion: Timeline scrub animations, effect preview transitions, and drawer slide animations all respect iOS Reduce Motion and Android Animator scale system settings.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11. Edge Cases &amp; Error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Camera Permission Denied: Full-screen permission prompt with illustrated explanation. Tapping "Allow" deep-links to iOS Settings / Android app permissions. No dead-end fallback to blank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Clip Too Short (Under 3s): Record button released early shows toast: "Reels need at least 3 seconds. Hold to record longer." Clip discarded. Re-records in same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Clip at 90s Limit: Record auto-stops. Timeline shows full 90s indicator in accent color. New clip segment cannot be added; toast confirms limit reached.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Audio Track Found (Network Error): Audio Suite shows "Unable to load trending audio. Check your connection." with retry button. Recorded audio always available as fallback.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 Invite — User Not Following: Share screen shows inline error: "You can only invite creators you follow." Collab field clears.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Low Storage Warning: If device storage is under 200MB, banner appears before recording: "Low storage. Your Reel may not save. Free up space." Record still allowed.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Failure: Full-screen error state with illustration: "Something went wrong. Your draft has been saved." Retry and View Draft buttons.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12. Design QA / Handoff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Figma file: [figma.com/instagram-reels-creator-v3] — full component library, prototype wires, and redline annotations.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 tokens exported via Style Dictionary in /tokens/ig-reels-editor.json. Separate iOS and Android token files in /tokens/platform/.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Audio Suite: Engineering to implement via IG Audio API v2. Endpoint contract in /api-contracts/audio-suite-v2.yaml. SLA: Trending tracks must load within 800ms on LTE.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Smart Effects ML: Content tags generated on-device via Core ML (iOS) and ML Kit (Android). Effects ranking model served from Instagram CDN. Cold load 1.2s, warm cache 200ms.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overlay layers must be composited client-side before upload. Server-side compositing is NOT supported for Reels. Reference: ig-video-pipeline-spec.md in Engineering wiki.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Haptic feedback patterns defined in /specs/ig-haptics-creator.json. iOS: UIImpactFeedbackGenerator. Android: Vibrator.VIBRATION_EFFECT_SUPPORT.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E1306C" w:sz="4"/>
        </w:pBdr>
        <w:spacing w:after="120" w:before="280"/>
      </w:pPr>
      <w:r>
        <w:rPr>
          <w:rFonts w:ascii="Arial" w:cs="Arial" w:eastAsia="Arial" w:hAnsi="Arial"/>
          <w:b/>
          <w:bCs/>
          <w:color w:val="E1306C"/>
          <w:sz w:val="32"/>
          <w:szCs w:val="32"/>
        </w:rPr>
        <w:t xml:space="preserve">13.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(60 days)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30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Creation-to-Publish Completion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event: Reels:Create:Start to Reels:Publish:Success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Tool Engagement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41% of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65% of sessions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AudioSuite:Open within creation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Time to 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3.15 minutes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Reels:Create:Start to Reels:Publish:Success timestamp delta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Adoption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8% of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 of sessions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Event: Template:Applied within creation session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 Satisfaction Score (CSS)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(new measure)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 / 5.0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In-app 5-star prompt shown 24h post-creation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Drop-off Rate at Audio Selection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 at audio 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abandonment at AudioSuite screen step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 prepared by the Reels &amp; Video Creation Design team. Engineering kickoff scheduled June 18, 2025. Pilot launch (5% traffic) targeted July 28, 2025.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Meta / Instagram Design  </w:t>
    </w:r>
    <w:r>
      <w:rPr>
        <w:rFonts w:ascii="Arial" w:cs="Arial" w:eastAsia="Arial" w:hAnsi="Arial"/>
        <w:color w:val="666666"/>
        <w:sz w:val="16"/>
        <w:szCs w:val="16"/>
      </w:rPr>
      <w:t xml:space="preserve">  Product Design Document — Internal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1306C" w:sz="6"/>
      </w:pBdr>
      <w:spacing w:after="100"/>
    </w:pPr>
    <w:r>
      <w:rPr>
        <w:rFonts w:ascii="Arial" w:cs="Arial" w:eastAsia="Arial" w:hAnsi="Arial"/>
        <w:b/>
        <w:bCs/>
        <w:color w:val="E1306C"/>
        <w:sz w:val="20"/>
        <w:szCs w:val="20"/>
      </w:rPr>
      <w:t xml:space="preserve">INSTAGRAM</w:t>
    </w:r>
    <w:r>
      <w:rPr>
        <w:rFonts w:ascii="Arial" w:cs="Arial" w:eastAsia="Arial" w:hAnsi="Arial"/>
        <w:color w:val="333333"/>
        <w:sz w:val="20"/>
        <w:szCs w:val="20"/>
      </w:rPr>
      <w:t xml:space="preserve">   Reels Creation &amp; Editing Flow Redesign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E1306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C13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2026-06-07T20:52:45.559Z</dcterms:created>
  <dcterms:modified xsi:type="dcterms:W3CDTF">2026-06-07T20:52:45.559Z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