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EC4FD" w14:textId="77777777" w:rsidR="001651F1" w:rsidRDefault="001651F1" w:rsidP="00D63867">
      <w:pPr>
        <w:pStyle w:val="Sinespaciado"/>
        <w:jc w:val="center"/>
        <w:rPr>
          <w:b/>
          <w:lang w:val="es-CO"/>
        </w:rPr>
      </w:pPr>
    </w:p>
    <w:tbl>
      <w:tblPr>
        <w:tblStyle w:val="Tablaconcuadrcula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3685"/>
        <w:gridCol w:w="355"/>
        <w:gridCol w:w="212"/>
        <w:gridCol w:w="802"/>
        <w:gridCol w:w="3026"/>
      </w:tblGrid>
      <w:tr w:rsidR="002312D6" w14:paraId="6729B458" w14:textId="77777777" w:rsidTr="00EA3F75">
        <w:tc>
          <w:tcPr>
            <w:tcW w:w="11058" w:type="dxa"/>
            <w:gridSpan w:val="7"/>
            <w:shd w:val="clear" w:color="auto" w:fill="E2EFD9" w:themeFill="accent6" w:themeFillTint="33"/>
          </w:tcPr>
          <w:p w14:paraId="4297FECB" w14:textId="77777777" w:rsidR="00EA3F75" w:rsidRPr="00EA3F75" w:rsidRDefault="00EA3F75" w:rsidP="00DD764C">
            <w:pPr>
              <w:pStyle w:val="Sinespaciado"/>
              <w:jc w:val="center"/>
              <w:rPr>
                <w:rFonts w:ascii="Arial" w:hAnsi="Arial" w:cs="Arial"/>
                <w:b/>
                <w:iCs/>
              </w:rPr>
            </w:pPr>
          </w:p>
          <w:p w14:paraId="5C168644" w14:textId="00240AC7" w:rsidR="002312D6" w:rsidRPr="00EA3F75" w:rsidRDefault="002312D6" w:rsidP="00DD764C">
            <w:pPr>
              <w:pStyle w:val="Sinespaciado"/>
              <w:jc w:val="center"/>
              <w:rPr>
                <w:rFonts w:ascii="Arial" w:hAnsi="Arial" w:cs="Arial"/>
                <w:b/>
                <w:iCs/>
                <w:lang w:val="es-CO"/>
              </w:rPr>
            </w:pPr>
            <w:r w:rsidRPr="00EA3F75">
              <w:rPr>
                <w:rFonts w:ascii="Arial" w:hAnsi="Arial" w:cs="Arial"/>
                <w:b/>
                <w:iCs/>
              </w:rPr>
              <w:t xml:space="preserve">PERSONAL </w:t>
            </w:r>
            <w:r w:rsidR="00EA3F75" w:rsidRPr="00EA3F75">
              <w:rPr>
                <w:rFonts w:ascii="Arial" w:hAnsi="Arial" w:cs="Arial"/>
                <w:b/>
                <w:iCs/>
              </w:rPr>
              <w:t>ÁREA</w:t>
            </w:r>
            <w:r w:rsidRPr="00EA3F75">
              <w:rPr>
                <w:rFonts w:ascii="Arial" w:hAnsi="Arial" w:cs="Arial"/>
                <w:b/>
                <w:iCs/>
              </w:rPr>
              <w:t xml:space="preserve"> </w:t>
            </w:r>
            <w:r w:rsidR="00EA3F75" w:rsidRPr="00EA3F75">
              <w:rPr>
                <w:rFonts w:ascii="Arial" w:hAnsi="Arial" w:cs="Arial"/>
                <w:b/>
                <w:iCs/>
              </w:rPr>
              <w:t>PREPARACIÓN</w:t>
            </w:r>
            <w:r w:rsidRPr="00EA3F75">
              <w:rPr>
                <w:rFonts w:ascii="Arial" w:hAnsi="Arial" w:cs="Arial"/>
                <w:b/>
                <w:iCs/>
              </w:rPr>
              <w:t xml:space="preserve"> DE ALIMENTOS</w:t>
            </w:r>
          </w:p>
        </w:tc>
      </w:tr>
      <w:tr w:rsidR="002312D6" w14:paraId="5809E2F5" w14:textId="77777777" w:rsidTr="00EA3F75">
        <w:tc>
          <w:tcPr>
            <w:tcW w:w="11058" w:type="dxa"/>
            <w:gridSpan w:val="7"/>
            <w:shd w:val="clear" w:color="auto" w:fill="E2EFD9" w:themeFill="accent6" w:themeFillTint="33"/>
          </w:tcPr>
          <w:p w14:paraId="45F88569" w14:textId="77777777" w:rsidR="00EA3F75" w:rsidRPr="00EA3F75" w:rsidRDefault="00EA3F75" w:rsidP="00DD764C">
            <w:pPr>
              <w:pStyle w:val="Sinespaciado"/>
              <w:jc w:val="center"/>
              <w:rPr>
                <w:rFonts w:ascii="Arial" w:hAnsi="Arial" w:cs="Arial"/>
                <w:b/>
                <w:iCs/>
              </w:rPr>
            </w:pPr>
          </w:p>
          <w:p w14:paraId="6A22E722" w14:textId="77777777" w:rsidR="002312D6" w:rsidRPr="00EA3F75" w:rsidRDefault="00EA3F75" w:rsidP="00DD764C">
            <w:pPr>
              <w:pStyle w:val="Sinespaciado"/>
              <w:jc w:val="center"/>
              <w:rPr>
                <w:rFonts w:ascii="Arial" w:hAnsi="Arial" w:cs="Arial"/>
                <w:b/>
                <w:iCs/>
                <w:lang w:val="es-CO"/>
              </w:rPr>
            </w:pPr>
            <w:r w:rsidRPr="00EA3F75">
              <w:rPr>
                <w:rFonts w:ascii="Arial" w:hAnsi="Arial" w:cs="Arial"/>
                <w:b/>
                <w:iCs/>
              </w:rPr>
              <w:t>PRÁCTICAS HIGIÉNICAS Y MEDIDAS DE PROTECCIÓN</w:t>
            </w:r>
          </w:p>
        </w:tc>
      </w:tr>
      <w:tr w:rsidR="002312D6" w14:paraId="44343DED" w14:textId="77777777" w:rsidTr="00D745B0">
        <w:tc>
          <w:tcPr>
            <w:tcW w:w="1135" w:type="dxa"/>
            <w:shd w:val="clear" w:color="auto" w:fill="FFC000"/>
          </w:tcPr>
          <w:p w14:paraId="0E54C885" w14:textId="77777777" w:rsidR="002312D6" w:rsidRPr="00DD764C" w:rsidRDefault="00EA3F75" w:rsidP="00DD764C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i/>
              </w:rPr>
              <w:t xml:space="preserve">No. </w:t>
            </w:r>
          </w:p>
        </w:tc>
        <w:tc>
          <w:tcPr>
            <w:tcW w:w="5528" w:type="dxa"/>
            <w:gridSpan w:val="2"/>
            <w:shd w:val="clear" w:color="auto" w:fill="FFC000"/>
          </w:tcPr>
          <w:p w14:paraId="659D3EED" w14:textId="77777777" w:rsidR="002312D6" w:rsidRPr="00DD764C" w:rsidRDefault="00EA3F75" w:rsidP="00DD764C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 w:rsidRPr="00DD764C">
              <w:rPr>
                <w:rFonts w:ascii="Arial" w:hAnsi="Arial" w:cs="Arial"/>
                <w:b/>
              </w:rPr>
              <w:t>ASPECTOS A IDENTIFICAR</w:t>
            </w:r>
          </w:p>
        </w:tc>
        <w:tc>
          <w:tcPr>
            <w:tcW w:w="567" w:type="dxa"/>
            <w:gridSpan w:val="2"/>
            <w:shd w:val="clear" w:color="auto" w:fill="FFC000"/>
          </w:tcPr>
          <w:p w14:paraId="5C83F52B" w14:textId="77777777" w:rsidR="002312D6" w:rsidRPr="00DD764C" w:rsidRDefault="00D745B0" w:rsidP="00DD764C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802" w:type="dxa"/>
            <w:shd w:val="clear" w:color="auto" w:fill="FFC000"/>
          </w:tcPr>
          <w:p w14:paraId="4D61621D" w14:textId="77777777" w:rsidR="002312D6" w:rsidRPr="00DD764C" w:rsidRDefault="00D745B0" w:rsidP="00DD764C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</w:rPr>
              <w:t>N/C</w:t>
            </w:r>
          </w:p>
        </w:tc>
        <w:tc>
          <w:tcPr>
            <w:tcW w:w="3026" w:type="dxa"/>
            <w:shd w:val="clear" w:color="auto" w:fill="FFC000"/>
          </w:tcPr>
          <w:p w14:paraId="2BFDD72A" w14:textId="77777777" w:rsidR="002312D6" w:rsidRPr="00DD764C" w:rsidRDefault="00EA3F75" w:rsidP="00DD764C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 w:rsidRPr="00DD764C">
              <w:rPr>
                <w:rFonts w:ascii="Arial" w:hAnsi="Arial" w:cs="Arial"/>
                <w:b/>
              </w:rPr>
              <w:t>OBSERVACIONES</w:t>
            </w:r>
          </w:p>
        </w:tc>
      </w:tr>
      <w:tr w:rsidR="002312D6" w14:paraId="59E99F4C" w14:textId="77777777" w:rsidTr="00D745B0">
        <w:tc>
          <w:tcPr>
            <w:tcW w:w="1135" w:type="dxa"/>
          </w:tcPr>
          <w:p w14:paraId="23387482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7DA56AC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1E3BEE36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7C2E4C67" w14:textId="77777777" w:rsidR="00DD764C" w:rsidRPr="009A0002" w:rsidRDefault="00DD764C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 w:rsidRPr="009A0002">
              <w:rPr>
                <w:rFonts w:ascii="Arial" w:hAnsi="Arial" w:cs="Arial"/>
                <w:b/>
                <w:lang w:val="es-CO"/>
              </w:rPr>
              <w:t>1</w:t>
            </w:r>
          </w:p>
        </w:tc>
        <w:tc>
          <w:tcPr>
            <w:tcW w:w="5528" w:type="dxa"/>
            <w:gridSpan w:val="2"/>
          </w:tcPr>
          <w:p w14:paraId="173613DD" w14:textId="77777777" w:rsidR="002312D6" w:rsidRPr="00DD764C" w:rsidRDefault="00DD764C" w:rsidP="0017431A">
            <w:pPr>
              <w:pStyle w:val="Sinespaciado"/>
              <w:jc w:val="both"/>
              <w:rPr>
                <w:rFonts w:ascii="Arial" w:hAnsi="Arial" w:cs="Arial"/>
              </w:rPr>
            </w:pPr>
            <w:r w:rsidRPr="00DD764C">
              <w:rPr>
                <w:rFonts w:ascii="Arial" w:hAnsi="Arial" w:cs="Arial"/>
              </w:rPr>
              <w:t>El personal que manipula los alimentos lleva uniforme adecuado, de color claro y limpio y calzado cerrado de material resistente</w:t>
            </w:r>
            <w:r w:rsidR="0017431A">
              <w:rPr>
                <w:rFonts w:ascii="Arial" w:hAnsi="Arial" w:cs="Arial"/>
              </w:rPr>
              <w:t xml:space="preserve"> </w:t>
            </w:r>
            <w:r w:rsidRPr="00DD764C">
              <w:rPr>
                <w:rFonts w:ascii="Arial" w:hAnsi="Arial" w:cs="Arial"/>
              </w:rPr>
              <w:t>impermeable.</w:t>
            </w:r>
          </w:p>
        </w:tc>
        <w:tc>
          <w:tcPr>
            <w:tcW w:w="567" w:type="dxa"/>
            <w:gridSpan w:val="2"/>
          </w:tcPr>
          <w:p w14:paraId="10A4D649" w14:textId="77777777" w:rsidR="002312D6" w:rsidRPr="00DD764C" w:rsidRDefault="002312D6" w:rsidP="002312D6">
            <w:pPr>
              <w:pStyle w:val="Sinespaciado"/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802" w:type="dxa"/>
          </w:tcPr>
          <w:p w14:paraId="1EBD6F8F" w14:textId="77777777" w:rsidR="002312D6" w:rsidRPr="00DD764C" w:rsidRDefault="002312D6" w:rsidP="002312D6">
            <w:pPr>
              <w:pStyle w:val="Sinespaciado"/>
              <w:jc w:val="both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3026" w:type="dxa"/>
          </w:tcPr>
          <w:p w14:paraId="646D8DE6" w14:textId="77777777" w:rsidR="002312D6" w:rsidRPr="00DD764C" w:rsidRDefault="002312D6" w:rsidP="002312D6">
            <w:pPr>
              <w:pStyle w:val="Sinespaciado"/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2312D6" w14:paraId="55EFFC04" w14:textId="77777777" w:rsidTr="00D745B0">
        <w:tc>
          <w:tcPr>
            <w:tcW w:w="1135" w:type="dxa"/>
          </w:tcPr>
          <w:p w14:paraId="72911247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2772EAB" w14:textId="77777777" w:rsidR="002312D6" w:rsidRPr="009A0002" w:rsidRDefault="00DD764C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 w:rsidRPr="009A0002">
              <w:rPr>
                <w:rFonts w:ascii="Arial" w:hAnsi="Arial" w:cs="Arial"/>
                <w:b/>
                <w:lang w:val="es-CO"/>
              </w:rPr>
              <w:t>2</w:t>
            </w:r>
          </w:p>
        </w:tc>
        <w:tc>
          <w:tcPr>
            <w:tcW w:w="5528" w:type="dxa"/>
            <w:gridSpan w:val="2"/>
          </w:tcPr>
          <w:p w14:paraId="71464024" w14:textId="77777777" w:rsidR="002312D6" w:rsidRPr="00DD764C" w:rsidRDefault="00DD764C" w:rsidP="002312D6">
            <w:pPr>
              <w:pStyle w:val="Sinespaciado"/>
              <w:jc w:val="both"/>
              <w:rPr>
                <w:rFonts w:ascii="Arial" w:hAnsi="Arial" w:cs="Arial"/>
                <w:b/>
                <w:lang w:val="es-CO"/>
              </w:rPr>
            </w:pPr>
            <w:r w:rsidRPr="00DD764C">
              <w:rPr>
                <w:rFonts w:ascii="Arial" w:hAnsi="Arial" w:cs="Arial"/>
              </w:rPr>
              <w:t>Las manos se encuentran limpias, sin joyas, uñas cortadas y sin esmalte.</w:t>
            </w:r>
          </w:p>
        </w:tc>
        <w:tc>
          <w:tcPr>
            <w:tcW w:w="567" w:type="dxa"/>
            <w:gridSpan w:val="2"/>
          </w:tcPr>
          <w:p w14:paraId="2F17A61B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394C2B8E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3A2FC6F2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2312D6" w14:paraId="3786B0C2" w14:textId="77777777" w:rsidTr="00D745B0">
        <w:tc>
          <w:tcPr>
            <w:tcW w:w="1135" w:type="dxa"/>
          </w:tcPr>
          <w:p w14:paraId="72A417F1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1C37675F" w14:textId="77777777" w:rsidR="002312D6" w:rsidRPr="009A0002" w:rsidRDefault="00DD764C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 w:rsidRPr="009A0002">
              <w:rPr>
                <w:rFonts w:ascii="Arial" w:hAnsi="Arial" w:cs="Arial"/>
                <w:b/>
                <w:lang w:val="es-CO"/>
              </w:rPr>
              <w:t>3</w:t>
            </w:r>
          </w:p>
        </w:tc>
        <w:tc>
          <w:tcPr>
            <w:tcW w:w="5528" w:type="dxa"/>
            <w:gridSpan w:val="2"/>
          </w:tcPr>
          <w:p w14:paraId="148573DE" w14:textId="77777777" w:rsidR="002312D6" w:rsidRPr="00DD764C" w:rsidRDefault="00DD764C" w:rsidP="0017431A">
            <w:pPr>
              <w:pStyle w:val="Sinespaciado"/>
              <w:jc w:val="both"/>
              <w:rPr>
                <w:rFonts w:ascii="Arial" w:hAnsi="Arial" w:cs="Arial"/>
              </w:rPr>
            </w:pPr>
            <w:r w:rsidRPr="00DD764C">
              <w:rPr>
                <w:rFonts w:ascii="Arial" w:hAnsi="Arial" w:cs="Arial"/>
              </w:rPr>
              <w:t>Los guantes</w:t>
            </w:r>
            <w:r w:rsidR="0017431A">
              <w:rPr>
                <w:rFonts w:ascii="Arial" w:hAnsi="Arial" w:cs="Arial"/>
              </w:rPr>
              <w:t xml:space="preserve"> para ejecución de procedimientos de limpieza y desinfección </w:t>
            </w:r>
            <w:r w:rsidR="0017431A" w:rsidRPr="00DD764C">
              <w:rPr>
                <w:rFonts w:ascii="Arial" w:hAnsi="Arial" w:cs="Arial"/>
              </w:rPr>
              <w:t>están</w:t>
            </w:r>
            <w:r w:rsidRPr="00DD764C">
              <w:rPr>
                <w:rFonts w:ascii="Arial" w:hAnsi="Arial" w:cs="Arial"/>
              </w:rPr>
              <w:t xml:space="preserve"> en perfecto estado</w:t>
            </w:r>
          </w:p>
        </w:tc>
        <w:tc>
          <w:tcPr>
            <w:tcW w:w="567" w:type="dxa"/>
            <w:gridSpan w:val="2"/>
          </w:tcPr>
          <w:p w14:paraId="5EBAC2A5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3DCA1A38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0D5CADDD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2312D6" w14:paraId="489463EC" w14:textId="77777777" w:rsidTr="00D745B0">
        <w:tc>
          <w:tcPr>
            <w:tcW w:w="1135" w:type="dxa"/>
          </w:tcPr>
          <w:p w14:paraId="4537C22A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0720AE3C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0BC8F9A2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381D7A6B" w14:textId="77777777" w:rsidR="002312D6" w:rsidRPr="009A0002" w:rsidRDefault="00DD764C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 w:rsidRPr="009A0002">
              <w:rPr>
                <w:rFonts w:ascii="Arial" w:hAnsi="Arial" w:cs="Arial"/>
                <w:b/>
                <w:lang w:val="es-CO"/>
              </w:rPr>
              <w:t>4</w:t>
            </w:r>
          </w:p>
        </w:tc>
        <w:tc>
          <w:tcPr>
            <w:tcW w:w="5528" w:type="dxa"/>
            <w:gridSpan w:val="2"/>
          </w:tcPr>
          <w:p w14:paraId="5DEE280C" w14:textId="77777777" w:rsidR="002312D6" w:rsidRPr="009A0002" w:rsidRDefault="009A0002" w:rsidP="002312D6">
            <w:pPr>
              <w:pStyle w:val="Sinespaciado"/>
              <w:jc w:val="both"/>
              <w:rPr>
                <w:rFonts w:ascii="Arial" w:hAnsi="Arial" w:cs="Arial"/>
                <w:b/>
                <w:lang w:val="es-CO"/>
              </w:rPr>
            </w:pPr>
            <w:r w:rsidRPr="009A0002">
              <w:rPr>
                <w:rFonts w:ascii="Arial" w:hAnsi="Arial" w:cs="Arial"/>
              </w:rPr>
              <w:t>EL personal que está</w:t>
            </w:r>
            <w:r w:rsidR="00DD764C" w:rsidRPr="009A0002">
              <w:rPr>
                <w:rFonts w:ascii="Arial" w:hAnsi="Arial" w:cs="Arial"/>
              </w:rPr>
              <w:t xml:space="preserve"> en contacto directo con el producto, no presentan af</w:t>
            </w:r>
            <w:r w:rsidRPr="009A0002">
              <w:rPr>
                <w:rFonts w:ascii="Arial" w:hAnsi="Arial" w:cs="Arial"/>
              </w:rPr>
              <w:t xml:space="preserve">ecciones en piel o enfermedades </w:t>
            </w:r>
            <w:r w:rsidR="00DD764C" w:rsidRPr="009A0002">
              <w:rPr>
                <w:rFonts w:ascii="Arial" w:hAnsi="Arial" w:cs="Arial"/>
              </w:rPr>
              <w:t>infectocontagiosas.</w:t>
            </w:r>
          </w:p>
        </w:tc>
        <w:tc>
          <w:tcPr>
            <w:tcW w:w="567" w:type="dxa"/>
            <w:gridSpan w:val="2"/>
          </w:tcPr>
          <w:p w14:paraId="148331A6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08146641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11A380E4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2312D6" w14:paraId="21413651" w14:textId="77777777" w:rsidTr="00D745B0">
        <w:tc>
          <w:tcPr>
            <w:tcW w:w="1135" w:type="dxa"/>
          </w:tcPr>
          <w:p w14:paraId="7FCA3E4E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0CC533EB" w14:textId="77777777" w:rsidR="009A0002" w:rsidRDefault="009A0002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04658256" w14:textId="77777777" w:rsidR="002312D6" w:rsidRPr="009A0002" w:rsidRDefault="00DD764C" w:rsidP="009A0002">
            <w:pPr>
              <w:pStyle w:val="Sinespaciado"/>
              <w:jc w:val="center"/>
              <w:rPr>
                <w:rFonts w:ascii="Arial" w:hAnsi="Arial" w:cs="Arial"/>
                <w:b/>
                <w:lang w:val="es-CO"/>
              </w:rPr>
            </w:pPr>
            <w:r w:rsidRPr="009A0002">
              <w:rPr>
                <w:rFonts w:ascii="Arial" w:hAnsi="Arial" w:cs="Arial"/>
                <w:b/>
                <w:lang w:val="es-CO"/>
              </w:rPr>
              <w:t>5</w:t>
            </w:r>
          </w:p>
        </w:tc>
        <w:tc>
          <w:tcPr>
            <w:tcW w:w="5528" w:type="dxa"/>
            <w:gridSpan w:val="2"/>
          </w:tcPr>
          <w:p w14:paraId="4545C70D" w14:textId="77777777" w:rsidR="002312D6" w:rsidRPr="009A0002" w:rsidRDefault="009A0002" w:rsidP="002312D6">
            <w:pPr>
              <w:pStyle w:val="Sinespaciado"/>
              <w:jc w:val="both"/>
              <w:rPr>
                <w:rFonts w:ascii="Arial" w:hAnsi="Arial" w:cs="Arial"/>
                <w:b/>
                <w:lang w:val="es-CO"/>
              </w:rPr>
            </w:pPr>
            <w:r w:rsidRPr="009A0002">
              <w:rPr>
                <w:rFonts w:ascii="Arial" w:hAnsi="Arial" w:cs="Arial"/>
              </w:rPr>
              <w:t>El personal que manipula alimentos utiliza cofia para recubrir cabello, tapabocas de forma adecuada y permanente.</w:t>
            </w:r>
          </w:p>
        </w:tc>
        <w:tc>
          <w:tcPr>
            <w:tcW w:w="567" w:type="dxa"/>
            <w:gridSpan w:val="2"/>
          </w:tcPr>
          <w:p w14:paraId="20F22533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0489E973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39CDA50A" w14:textId="77777777" w:rsidR="002312D6" w:rsidRDefault="002312D6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A0002" w14:paraId="3FC4B497" w14:textId="77777777" w:rsidTr="00D745B0">
        <w:tc>
          <w:tcPr>
            <w:tcW w:w="1135" w:type="dxa"/>
          </w:tcPr>
          <w:p w14:paraId="5DCD986B" w14:textId="77777777" w:rsidR="009A0002" w:rsidRDefault="009A0002" w:rsidP="00405423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6</w:t>
            </w:r>
          </w:p>
        </w:tc>
        <w:tc>
          <w:tcPr>
            <w:tcW w:w="5528" w:type="dxa"/>
            <w:gridSpan w:val="2"/>
          </w:tcPr>
          <w:p w14:paraId="335D164A" w14:textId="77777777" w:rsidR="009A0002" w:rsidRPr="009A0002" w:rsidRDefault="009A0002" w:rsidP="009A0002">
            <w:pPr>
              <w:pStyle w:val="Sinespaciado"/>
              <w:jc w:val="both"/>
              <w:rPr>
                <w:rFonts w:ascii="Arial" w:hAnsi="Arial" w:cs="Arial"/>
              </w:rPr>
            </w:pPr>
            <w:r w:rsidRPr="009A0002">
              <w:rPr>
                <w:rFonts w:ascii="Arial" w:hAnsi="Arial" w:cs="Arial"/>
              </w:rPr>
              <w:t>El personal no come o fuman en áreas de proceso.</w:t>
            </w:r>
          </w:p>
        </w:tc>
        <w:tc>
          <w:tcPr>
            <w:tcW w:w="567" w:type="dxa"/>
            <w:gridSpan w:val="2"/>
          </w:tcPr>
          <w:p w14:paraId="152CF16C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78367C38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5D487531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A0002" w14:paraId="046BD83C" w14:textId="77777777" w:rsidTr="00D745B0">
        <w:tc>
          <w:tcPr>
            <w:tcW w:w="1135" w:type="dxa"/>
          </w:tcPr>
          <w:p w14:paraId="7850CBE2" w14:textId="77777777" w:rsidR="00405423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</w:p>
          <w:p w14:paraId="4EAAA4CC" w14:textId="77777777" w:rsidR="009A0002" w:rsidRDefault="009A0002" w:rsidP="009A0002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7</w:t>
            </w:r>
          </w:p>
        </w:tc>
        <w:tc>
          <w:tcPr>
            <w:tcW w:w="5528" w:type="dxa"/>
            <w:gridSpan w:val="2"/>
          </w:tcPr>
          <w:p w14:paraId="0380FE27" w14:textId="77777777" w:rsidR="009A0002" w:rsidRPr="009A0002" w:rsidRDefault="00405423" w:rsidP="009A0002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evita</w:t>
            </w:r>
            <w:r w:rsidR="009A0002" w:rsidRPr="009A0002">
              <w:rPr>
                <w:rFonts w:ascii="Arial" w:hAnsi="Arial" w:cs="Arial"/>
              </w:rPr>
              <w:t xml:space="preserve"> prácticas antihigiénicas tales como rascarse, toser, escupir.</w:t>
            </w:r>
          </w:p>
        </w:tc>
        <w:tc>
          <w:tcPr>
            <w:tcW w:w="567" w:type="dxa"/>
            <w:gridSpan w:val="2"/>
          </w:tcPr>
          <w:p w14:paraId="06A2E20F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31C6FC4B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39C98E7B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A0002" w14:paraId="51BD5FAE" w14:textId="77777777" w:rsidTr="00D745B0">
        <w:tc>
          <w:tcPr>
            <w:tcW w:w="1135" w:type="dxa"/>
          </w:tcPr>
          <w:p w14:paraId="38531737" w14:textId="77777777" w:rsidR="00405423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</w:p>
          <w:p w14:paraId="66AE7344" w14:textId="77777777" w:rsidR="00405423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</w:p>
          <w:p w14:paraId="4D88F32F" w14:textId="77777777" w:rsidR="009A0002" w:rsidRDefault="009A0002" w:rsidP="009A0002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8</w:t>
            </w:r>
          </w:p>
        </w:tc>
        <w:tc>
          <w:tcPr>
            <w:tcW w:w="5528" w:type="dxa"/>
            <w:gridSpan w:val="2"/>
          </w:tcPr>
          <w:p w14:paraId="19E6391A" w14:textId="77777777" w:rsidR="009A0002" w:rsidRPr="00942FFA" w:rsidRDefault="00405423" w:rsidP="00942FFA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observan al personal sentado</w:t>
            </w:r>
            <w:r w:rsidR="009A0002" w:rsidRPr="00942FFA">
              <w:rPr>
                <w:rFonts w:ascii="Arial" w:hAnsi="Arial" w:cs="Arial"/>
              </w:rPr>
              <w:t xml:space="preserve"> en el pasto o andenes o en lugares donde su ropa de trabajo pueda contaminarse.</w:t>
            </w:r>
          </w:p>
        </w:tc>
        <w:tc>
          <w:tcPr>
            <w:tcW w:w="567" w:type="dxa"/>
            <w:gridSpan w:val="2"/>
          </w:tcPr>
          <w:p w14:paraId="30296AEB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3FF7965C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18500ADC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A0002" w14:paraId="0D4AD203" w14:textId="77777777" w:rsidTr="00D745B0">
        <w:tc>
          <w:tcPr>
            <w:tcW w:w="1135" w:type="dxa"/>
          </w:tcPr>
          <w:p w14:paraId="690C742B" w14:textId="77777777" w:rsidR="00405423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</w:p>
          <w:p w14:paraId="1DD18D49" w14:textId="77777777" w:rsidR="009A0002" w:rsidRDefault="009A0002" w:rsidP="009A0002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9</w:t>
            </w:r>
          </w:p>
        </w:tc>
        <w:tc>
          <w:tcPr>
            <w:tcW w:w="5528" w:type="dxa"/>
            <w:gridSpan w:val="2"/>
          </w:tcPr>
          <w:p w14:paraId="0B25E012" w14:textId="77777777" w:rsidR="009A0002" w:rsidRPr="009A0002" w:rsidRDefault="00942FFA" w:rsidP="002312D6">
            <w:pPr>
              <w:pStyle w:val="Sinespaciado"/>
              <w:jc w:val="both"/>
              <w:rPr>
                <w:rFonts w:ascii="Arial" w:hAnsi="Arial" w:cs="Arial"/>
              </w:rPr>
            </w:pPr>
            <w:r w:rsidRPr="00942FFA">
              <w:rPr>
                <w:rFonts w:ascii="Arial" w:hAnsi="Arial" w:cs="Arial"/>
              </w:rPr>
              <w:t>Los visitantes cumplen con todas las normas de higiene y protección: uniforme, gorros, prácticas de higiene, etc.</w:t>
            </w:r>
          </w:p>
        </w:tc>
        <w:tc>
          <w:tcPr>
            <w:tcW w:w="567" w:type="dxa"/>
            <w:gridSpan w:val="2"/>
          </w:tcPr>
          <w:p w14:paraId="4711CF02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113F499C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43F79CE5" w14:textId="77777777" w:rsidR="009A0002" w:rsidRDefault="009A000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42FFA" w14:paraId="3057E716" w14:textId="77777777" w:rsidTr="00D745B0">
        <w:tc>
          <w:tcPr>
            <w:tcW w:w="1135" w:type="dxa"/>
          </w:tcPr>
          <w:p w14:paraId="0A67883F" w14:textId="77777777" w:rsidR="00405423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</w:p>
          <w:p w14:paraId="40E2937B" w14:textId="77777777" w:rsidR="00942FFA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10</w:t>
            </w:r>
          </w:p>
        </w:tc>
        <w:tc>
          <w:tcPr>
            <w:tcW w:w="5528" w:type="dxa"/>
            <w:gridSpan w:val="2"/>
          </w:tcPr>
          <w:p w14:paraId="4F40B12C" w14:textId="77777777" w:rsidR="00942FFA" w:rsidRPr="00405423" w:rsidRDefault="00405423" w:rsidP="002312D6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perosnal se lava y desinfecta</w:t>
            </w:r>
            <w:r w:rsidRPr="00405423">
              <w:rPr>
                <w:rFonts w:ascii="Arial" w:hAnsi="Arial" w:cs="Arial"/>
              </w:rPr>
              <w:t xml:space="preserve"> las manos (hasta el codo) cada vez que sea necesario.</w:t>
            </w:r>
          </w:p>
        </w:tc>
        <w:tc>
          <w:tcPr>
            <w:tcW w:w="567" w:type="dxa"/>
            <w:gridSpan w:val="2"/>
          </w:tcPr>
          <w:p w14:paraId="7FD9B681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5E3B64AE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27923DC1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42FFA" w14:paraId="15F61500" w14:textId="77777777" w:rsidTr="00D745B0">
        <w:tc>
          <w:tcPr>
            <w:tcW w:w="1135" w:type="dxa"/>
          </w:tcPr>
          <w:p w14:paraId="374905E4" w14:textId="77777777" w:rsidR="00405423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</w:p>
          <w:p w14:paraId="0773DFF0" w14:textId="77777777" w:rsidR="00942FFA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11</w:t>
            </w:r>
          </w:p>
        </w:tc>
        <w:tc>
          <w:tcPr>
            <w:tcW w:w="5528" w:type="dxa"/>
            <w:gridSpan w:val="2"/>
          </w:tcPr>
          <w:p w14:paraId="0362A114" w14:textId="77777777" w:rsidR="0017431A" w:rsidRDefault="0017431A" w:rsidP="002312D6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79CA3A27" w14:textId="77777777" w:rsidR="00942FFA" w:rsidRPr="00942FFA" w:rsidRDefault="00405423" w:rsidP="002312D6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no sale</w:t>
            </w:r>
            <w:r w:rsidRPr="00405423">
              <w:rPr>
                <w:rFonts w:ascii="Arial" w:hAnsi="Arial" w:cs="Arial"/>
              </w:rPr>
              <w:t xml:space="preserve"> con el uniforme fuera del área.</w:t>
            </w:r>
          </w:p>
        </w:tc>
        <w:tc>
          <w:tcPr>
            <w:tcW w:w="567" w:type="dxa"/>
            <w:gridSpan w:val="2"/>
          </w:tcPr>
          <w:p w14:paraId="5E25EBB8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6FD0CDEE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3879065E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42FFA" w14:paraId="6E8E6720" w14:textId="77777777" w:rsidTr="00D745B0">
        <w:tc>
          <w:tcPr>
            <w:tcW w:w="1135" w:type="dxa"/>
          </w:tcPr>
          <w:p w14:paraId="1C90541B" w14:textId="77777777" w:rsidR="00405423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</w:p>
          <w:p w14:paraId="67F73EA3" w14:textId="77777777" w:rsidR="00942FFA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12</w:t>
            </w:r>
          </w:p>
        </w:tc>
        <w:tc>
          <w:tcPr>
            <w:tcW w:w="5528" w:type="dxa"/>
            <w:gridSpan w:val="2"/>
          </w:tcPr>
          <w:p w14:paraId="132AE136" w14:textId="77777777" w:rsidR="00942FFA" w:rsidRPr="00942FFA" w:rsidRDefault="00405423" w:rsidP="002312D6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</w:t>
            </w:r>
            <w:r w:rsidRPr="0040542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preparacion de</w:t>
            </w:r>
            <w:r w:rsidRPr="00405423">
              <w:rPr>
                <w:rFonts w:ascii="Arial" w:hAnsi="Arial" w:cs="Arial"/>
              </w:rPr>
              <w:t xml:space="preserve"> alimentos cuenta con el carnet vigente.</w:t>
            </w:r>
          </w:p>
        </w:tc>
        <w:tc>
          <w:tcPr>
            <w:tcW w:w="567" w:type="dxa"/>
            <w:gridSpan w:val="2"/>
          </w:tcPr>
          <w:p w14:paraId="6F0EA0F7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1F422775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47F07391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42FFA" w14:paraId="7ABF6138" w14:textId="77777777" w:rsidTr="00D745B0">
        <w:tc>
          <w:tcPr>
            <w:tcW w:w="1135" w:type="dxa"/>
          </w:tcPr>
          <w:p w14:paraId="68173494" w14:textId="77777777" w:rsidR="00405423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</w:p>
          <w:p w14:paraId="5D48F8A4" w14:textId="77777777" w:rsidR="00942FFA" w:rsidRDefault="00405423" w:rsidP="009A0002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13</w:t>
            </w:r>
          </w:p>
        </w:tc>
        <w:tc>
          <w:tcPr>
            <w:tcW w:w="5528" w:type="dxa"/>
            <w:gridSpan w:val="2"/>
          </w:tcPr>
          <w:p w14:paraId="5377947A" w14:textId="77777777" w:rsidR="00942FFA" w:rsidRPr="00942FFA" w:rsidRDefault="00405423" w:rsidP="002312D6">
            <w:pPr>
              <w:pStyle w:val="Sinespaciado"/>
              <w:jc w:val="both"/>
              <w:rPr>
                <w:rFonts w:ascii="Arial" w:hAnsi="Arial" w:cs="Arial"/>
              </w:rPr>
            </w:pPr>
            <w:r w:rsidRPr="00405423">
              <w:rPr>
                <w:rFonts w:ascii="Arial" w:hAnsi="Arial" w:cs="Arial"/>
              </w:rPr>
              <w:t>El personal manipulador de alimentos cuenta con sus exámenes de laboratorio vigentes.</w:t>
            </w:r>
          </w:p>
        </w:tc>
        <w:tc>
          <w:tcPr>
            <w:tcW w:w="567" w:type="dxa"/>
            <w:gridSpan w:val="2"/>
          </w:tcPr>
          <w:p w14:paraId="2D87F18D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802" w:type="dxa"/>
          </w:tcPr>
          <w:p w14:paraId="534A70E8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  <w:tc>
          <w:tcPr>
            <w:tcW w:w="3026" w:type="dxa"/>
          </w:tcPr>
          <w:p w14:paraId="69DA6772" w14:textId="77777777" w:rsidR="00942FFA" w:rsidRDefault="00942FFA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D0672" w14:paraId="2B31CBF9" w14:textId="77777777" w:rsidTr="00371461">
        <w:tc>
          <w:tcPr>
            <w:tcW w:w="6663" w:type="dxa"/>
            <w:gridSpan w:val="3"/>
          </w:tcPr>
          <w:p w14:paraId="1B019543" w14:textId="77777777" w:rsidR="009D0672" w:rsidRDefault="00F92B7B" w:rsidP="00F92B7B">
            <w:pPr>
              <w:pStyle w:val="Sinespaciado"/>
              <w:tabs>
                <w:tab w:val="left" w:pos="1725"/>
              </w:tabs>
              <w:jc w:val="both"/>
              <w:rPr>
                <w:rFonts w:ascii="Arial" w:hAnsi="Arial" w:cs="Arial"/>
                <w:b/>
                <w:bCs/>
              </w:rPr>
            </w:pPr>
            <w:bookmarkStart w:id="0" w:name="_Hlk77098340"/>
            <w:r>
              <w:rPr>
                <w:rFonts w:ascii="Arial" w:hAnsi="Arial" w:cs="Arial"/>
                <w:b/>
                <w:bCs/>
              </w:rPr>
              <w:tab/>
            </w:r>
          </w:p>
          <w:p w14:paraId="26C7DED1" w14:textId="77777777" w:rsidR="009D0672" w:rsidRPr="009D0672" w:rsidRDefault="009D0672" w:rsidP="002312D6">
            <w:pPr>
              <w:pStyle w:val="Sinespaciado"/>
              <w:jc w:val="both"/>
              <w:rPr>
                <w:rFonts w:ascii="Arial" w:hAnsi="Arial" w:cs="Arial"/>
                <w:b/>
                <w:bCs/>
              </w:rPr>
            </w:pPr>
            <w:r w:rsidRPr="009D0672">
              <w:rPr>
                <w:rFonts w:ascii="Arial" w:hAnsi="Arial" w:cs="Arial"/>
                <w:b/>
                <w:bCs/>
              </w:rPr>
              <w:t xml:space="preserve">TOTAL, CRITERIOS </w:t>
            </w:r>
          </w:p>
        </w:tc>
        <w:tc>
          <w:tcPr>
            <w:tcW w:w="4395" w:type="dxa"/>
            <w:gridSpan w:val="4"/>
          </w:tcPr>
          <w:p w14:paraId="5CBBC999" w14:textId="77777777" w:rsidR="009D0672" w:rsidRDefault="009D0672" w:rsidP="009D0672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13</w:t>
            </w:r>
          </w:p>
        </w:tc>
      </w:tr>
      <w:tr w:rsidR="009D0672" w14:paraId="28F69AA8" w14:textId="77777777" w:rsidTr="00371461">
        <w:tc>
          <w:tcPr>
            <w:tcW w:w="6663" w:type="dxa"/>
            <w:gridSpan w:val="3"/>
          </w:tcPr>
          <w:p w14:paraId="306ADDAF" w14:textId="77777777" w:rsidR="009D0672" w:rsidRDefault="009D0672" w:rsidP="002312D6">
            <w:pPr>
              <w:pStyle w:val="Sinespaciado"/>
              <w:jc w:val="both"/>
              <w:rPr>
                <w:rFonts w:ascii="Arial" w:hAnsi="Arial" w:cs="Arial"/>
                <w:b/>
                <w:bCs/>
              </w:rPr>
            </w:pPr>
          </w:p>
          <w:p w14:paraId="0EC74E54" w14:textId="77777777" w:rsidR="009D0672" w:rsidRPr="009D0672" w:rsidRDefault="009D0672" w:rsidP="002312D6">
            <w:pPr>
              <w:pStyle w:val="Sinespaciado"/>
              <w:jc w:val="both"/>
              <w:rPr>
                <w:rFonts w:ascii="Arial" w:hAnsi="Arial" w:cs="Arial"/>
                <w:b/>
                <w:bCs/>
              </w:rPr>
            </w:pPr>
            <w:r w:rsidRPr="009D0672">
              <w:rPr>
                <w:rFonts w:ascii="Arial" w:hAnsi="Arial" w:cs="Arial"/>
                <w:b/>
                <w:bCs/>
              </w:rPr>
              <w:t xml:space="preserve">CUMPLE </w:t>
            </w:r>
          </w:p>
        </w:tc>
        <w:tc>
          <w:tcPr>
            <w:tcW w:w="4395" w:type="dxa"/>
            <w:gridSpan w:val="4"/>
          </w:tcPr>
          <w:p w14:paraId="0F14B87F" w14:textId="77777777" w:rsidR="009D0672" w:rsidRDefault="009D067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D0672" w14:paraId="3036118F" w14:textId="77777777" w:rsidTr="00371461">
        <w:tc>
          <w:tcPr>
            <w:tcW w:w="6663" w:type="dxa"/>
            <w:gridSpan w:val="3"/>
          </w:tcPr>
          <w:p w14:paraId="1797F38E" w14:textId="77777777" w:rsidR="009D0672" w:rsidRDefault="009D0672" w:rsidP="002312D6">
            <w:pPr>
              <w:pStyle w:val="Sinespaciado"/>
              <w:jc w:val="both"/>
              <w:rPr>
                <w:rFonts w:ascii="Arial" w:hAnsi="Arial" w:cs="Arial"/>
                <w:b/>
                <w:bCs/>
              </w:rPr>
            </w:pPr>
          </w:p>
          <w:p w14:paraId="3B673DDE" w14:textId="77777777" w:rsidR="009D0672" w:rsidRPr="009D0672" w:rsidRDefault="009D0672" w:rsidP="002312D6">
            <w:pPr>
              <w:pStyle w:val="Sinespaciado"/>
              <w:jc w:val="both"/>
              <w:rPr>
                <w:rFonts w:ascii="Arial" w:hAnsi="Arial" w:cs="Arial"/>
                <w:b/>
                <w:bCs/>
              </w:rPr>
            </w:pPr>
            <w:r w:rsidRPr="009D0672">
              <w:rPr>
                <w:rFonts w:ascii="Arial" w:hAnsi="Arial" w:cs="Arial"/>
                <w:b/>
                <w:bCs/>
              </w:rPr>
              <w:t xml:space="preserve">NO CUMPLE </w:t>
            </w:r>
          </w:p>
        </w:tc>
        <w:tc>
          <w:tcPr>
            <w:tcW w:w="4395" w:type="dxa"/>
            <w:gridSpan w:val="4"/>
          </w:tcPr>
          <w:p w14:paraId="02BD38BB" w14:textId="77777777" w:rsidR="009D0672" w:rsidRDefault="009D0672" w:rsidP="002312D6">
            <w:pPr>
              <w:pStyle w:val="Sinespaciado"/>
              <w:jc w:val="both"/>
              <w:rPr>
                <w:b/>
                <w:lang w:val="es-CO"/>
              </w:rPr>
            </w:pPr>
          </w:p>
        </w:tc>
      </w:tr>
      <w:tr w:rsidR="009D0672" w14:paraId="0206A81B" w14:textId="77777777" w:rsidTr="009D0672">
        <w:tc>
          <w:tcPr>
            <w:tcW w:w="11058" w:type="dxa"/>
            <w:gridSpan w:val="7"/>
            <w:shd w:val="clear" w:color="auto" w:fill="F2F2F2" w:themeFill="background1" w:themeFillShade="F2"/>
          </w:tcPr>
          <w:p w14:paraId="254C7A90" w14:textId="77777777" w:rsidR="009D0672" w:rsidRDefault="009D0672" w:rsidP="009D0672">
            <w:pPr>
              <w:pStyle w:val="Sinespaciado"/>
              <w:jc w:val="center"/>
              <w:rPr>
                <w:b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MEJORAS Y COMPROMISOS</w:t>
            </w:r>
          </w:p>
        </w:tc>
      </w:tr>
      <w:tr w:rsidR="009D0672" w14:paraId="1F83B39C" w14:textId="77777777" w:rsidTr="00654BA3">
        <w:tc>
          <w:tcPr>
            <w:tcW w:w="11058" w:type="dxa"/>
            <w:gridSpan w:val="7"/>
          </w:tcPr>
          <w:p w14:paraId="546BB35A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42CC6F98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37E1FA47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734B4A62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2A719494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625DB8B9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40846B92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331F9C21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5EB55A87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6E5EE440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49676B14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D0672" w14:paraId="166FE99E" w14:textId="77777777" w:rsidTr="009D0672">
        <w:tc>
          <w:tcPr>
            <w:tcW w:w="2978" w:type="dxa"/>
            <w:gridSpan w:val="2"/>
            <w:shd w:val="clear" w:color="auto" w:fill="F2F2F2" w:themeFill="background1" w:themeFillShade="F2"/>
          </w:tcPr>
          <w:p w14:paraId="1A8E3D3E" w14:textId="77777777" w:rsidR="009D0672" w:rsidRPr="009D0672" w:rsidRDefault="009D0672" w:rsidP="009D0672">
            <w:pPr>
              <w:pStyle w:val="Sinespaciado"/>
              <w:tabs>
                <w:tab w:val="left" w:pos="810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14:paraId="5DD037A2" w14:textId="77777777" w:rsidR="009D0672" w:rsidRDefault="009D0672" w:rsidP="009D0672">
            <w:pPr>
              <w:pStyle w:val="Sinespaciado"/>
              <w:tabs>
                <w:tab w:val="left" w:pos="810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9D0672">
              <w:rPr>
                <w:rFonts w:ascii="Arial" w:hAnsi="Arial" w:cs="Arial"/>
                <w:b/>
                <w:bCs/>
              </w:rPr>
              <w:t xml:space="preserve">FECHA DE APLICACIÓN </w:t>
            </w:r>
          </w:p>
          <w:p w14:paraId="17F31FF7" w14:textId="77777777" w:rsidR="009D0672" w:rsidRPr="009D0672" w:rsidRDefault="009D0672" w:rsidP="009D0672">
            <w:pPr>
              <w:pStyle w:val="Sinespaciado"/>
              <w:tabs>
                <w:tab w:val="left" w:pos="810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80" w:type="dxa"/>
            <w:gridSpan w:val="5"/>
          </w:tcPr>
          <w:p w14:paraId="651DFF99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4AE38B9D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D0672" w14:paraId="5099F0C1" w14:textId="77777777" w:rsidTr="009D0672">
        <w:tc>
          <w:tcPr>
            <w:tcW w:w="2978" w:type="dxa"/>
            <w:gridSpan w:val="2"/>
            <w:shd w:val="clear" w:color="auto" w:fill="F2F2F2" w:themeFill="background1" w:themeFillShade="F2"/>
          </w:tcPr>
          <w:p w14:paraId="5E62153C" w14:textId="77777777" w:rsidR="009D0672" w:rsidRPr="009D0672" w:rsidRDefault="009D0672" w:rsidP="009D0672">
            <w:pPr>
              <w:pStyle w:val="Sinespaciado"/>
              <w:tabs>
                <w:tab w:val="left" w:pos="3570"/>
              </w:tabs>
              <w:rPr>
                <w:rFonts w:ascii="Arial" w:hAnsi="Arial" w:cs="Arial"/>
                <w:b/>
                <w:bCs/>
              </w:rPr>
            </w:pPr>
          </w:p>
          <w:p w14:paraId="73D57988" w14:textId="77777777" w:rsidR="009D0672" w:rsidRDefault="009D0672" w:rsidP="009D0672">
            <w:pPr>
              <w:pStyle w:val="Sinespaciado"/>
              <w:tabs>
                <w:tab w:val="left" w:pos="147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 QUIEN VERIFICA</w:t>
            </w:r>
          </w:p>
          <w:p w14:paraId="5FA45555" w14:textId="77777777" w:rsidR="009D0672" w:rsidRPr="009D0672" w:rsidRDefault="009D0672" w:rsidP="009D0672">
            <w:pPr>
              <w:pStyle w:val="Sinespaciado"/>
              <w:tabs>
                <w:tab w:val="left" w:pos="1470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40" w:type="dxa"/>
            <w:gridSpan w:val="2"/>
          </w:tcPr>
          <w:p w14:paraId="3E6A92B1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40" w:type="dxa"/>
            <w:gridSpan w:val="3"/>
          </w:tcPr>
          <w:p w14:paraId="198A70F6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6F1C4CFB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2BC21B31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9D0672" w14:paraId="4DB8AFF7" w14:textId="77777777" w:rsidTr="009D0672">
        <w:tc>
          <w:tcPr>
            <w:tcW w:w="2978" w:type="dxa"/>
            <w:gridSpan w:val="2"/>
            <w:shd w:val="clear" w:color="auto" w:fill="F2F2F2" w:themeFill="background1" w:themeFillShade="F2"/>
          </w:tcPr>
          <w:p w14:paraId="3CB600AB" w14:textId="77777777" w:rsidR="009D0672" w:rsidRPr="009D0672" w:rsidRDefault="009D0672" w:rsidP="009D0672">
            <w:pPr>
              <w:pStyle w:val="Sinespaciado"/>
              <w:tabs>
                <w:tab w:val="left" w:pos="3570"/>
              </w:tabs>
              <w:rPr>
                <w:rFonts w:ascii="Arial" w:hAnsi="Arial" w:cs="Arial"/>
                <w:b/>
                <w:bCs/>
              </w:rPr>
            </w:pPr>
          </w:p>
          <w:p w14:paraId="2D4470D2" w14:textId="77777777" w:rsidR="009D0672" w:rsidRDefault="009D0672" w:rsidP="009D0672">
            <w:pPr>
              <w:pStyle w:val="Sinespaciado"/>
              <w:tabs>
                <w:tab w:val="left" w:pos="357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 QUIEN RECIBE VERIFICACIÓN </w:t>
            </w:r>
          </w:p>
          <w:p w14:paraId="35A8F3D1" w14:textId="77777777" w:rsidR="009D0672" w:rsidRPr="009D0672" w:rsidRDefault="009D0672" w:rsidP="009D0672">
            <w:pPr>
              <w:pStyle w:val="Sinespaciado"/>
              <w:tabs>
                <w:tab w:val="left" w:pos="357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40" w:type="dxa"/>
            <w:gridSpan w:val="2"/>
          </w:tcPr>
          <w:p w14:paraId="2D9E765D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40" w:type="dxa"/>
            <w:gridSpan w:val="3"/>
          </w:tcPr>
          <w:p w14:paraId="332F94AB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43673784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69C9A329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14:paraId="77853E6C" w14:textId="77777777" w:rsidR="009D0672" w:rsidRDefault="009D0672" w:rsidP="009D0672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bookmarkEnd w:id="0"/>
    </w:tbl>
    <w:p w14:paraId="414384F3" w14:textId="77777777" w:rsidR="002312D6" w:rsidRDefault="002312D6" w:rsidP="00D745B0">
      <w:pPr>
        <w:pStyle w:val="Sinespaciado"/>
        <w:rPr>
          <w:b/>
          <w:lang w:val="es-CO"/>
        </w:rPr>
      </w:pPr>
    </w:p>
    <w:sectPr w:rsidR="002312D6" w:rsidSect="008458AE">
      <w:headerReference w:type="default" r:id="rId7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6FDA7" w14:textId="77777777" w:rsidR="000B0DFA" w:rsidRDefault="000B0DFA" w:rsidP="001651F1">
      <w:pPr>
        <w:spacing w:after="0" w:line="240" w:lineRule="auto"/>
      </w:pPr>
      <w:r>
        <w:separator/>
      </w:r>
    </w:p>
  </w:endnote>
  <w:endnote w:type="continuationSeparator" w:id="0">
    <w:p w14:paraId="2AB4C5E4" w14:textId="77777777" w:rsidR="000B0DFA" w:rsidRDefault="000B0DFA" w:rsidP="0016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CC8CA" w14:textId="77777777" w:rsidR="000B0DFA" w:rsidRDefault="000B0DFA" w:rsidP="001651F1">
      <w:pPr>
        <w:spacing w:after="0" w:line="240" w:lineRule="auto"/>
      </w:pPr>
      <w:r>
        <w:separator/>
      </w:r>
    </w:p>
  </w:footnote>
  <w:footnote w:type="continuationSeparator" w:id="0">
    <w:p w14:paraId="4CC744FA" w14:textId="77777777" w:rsidR="000B0DFA" w:rsidRDefault="000B0DFA" w:rsidP="00165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1" w:type="dxa"/>
      <w:tblInd w:w="-6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980"/>
      <w:gridCol w:w="1843"/>
      <w:gridCol w:w="2409"/>
      <w:gridCol w:w="2268"/>
      <w:gridCol w:w="1701"/>
    </w:tblGrid>
    <w:tr w:rsidR="002312D6" w:rsidRPr="00B357A8" w14:paraId="161D290F" w14:textId="77777777" w:rsidTr="0026619E">
      <w:trPr>
        <w:cantSplit/>
        <w:trHeight w:val="552"/>
      </w:trPr>
      <w:tc>
        <w:tcPr>
          <w:tcW w:w="1980" w:type="dxa"/>
          <w:vMerge w:val="restart"/>
          <w:vAlign w:val="center"/>
        </w:tcPr>
        <w:p w14:paraId="53DB452E" w14:textId="6EE4B169" w:rsidR="002312D6" w:rsidRPr="00B357A8" w:rsidRDefault="002312D6" w:rsidP="0026619E">
          <w:pPr>
            <w:rPr>
              <w:rFonts w:ascii="Arial" w:eastAsia="Calibri" w:hAnsi="Arial" w:cs="Arial"/>
              <w:w w:val="80"/>
            </w:rPr>
          </w:pPr>
        </w:p>
      </w:tc>
      <w:tc>
        <w:tcPr>
          <w:tcW w:w="8221" w:type="dxa"/>
          <w:gridSpan w:val="4"/>
          <w:vAlign w:val="center"/>
        </w:tcPr>
        <w:p w14:paraId="1DF9E043" w14:textId="56770C31" w:rsidR="002312D6" w:rsidRPr="009245BE" w:rsidRDefault="002312D6" w:rsidP="002312D6">
          <w:pPr>
            <w:ind w:right="252"/>
            <w:jc w:val="center"/>
            <w:rPr>
              <w:rFonts w:ascii="Arial" w:eastAsia="Calibri" w:hAnsi="Arial" w:cs="Arial"/>
              <w:b/>
            </w:rPr>
          </w:pPr>
        </w:p>
      </w:tc>
    </w:tr>
    <w:tr w:rsidR="002312D6" w:rsidRPr="00B357A8" w14:paraId="5204172C" w14:textId="77777777" w:rsidTr="0026619E">
      <w:tblPrEx>
        <w:tblCellMar>
          <w:left w:w="108" w:type="dxa"/>
          <w:right w:w="108" w:type="dxa"/>
        </w:tblCellMar>
      </w:tblPrEx>
      <w:trPr>
        <w:cantSplit/>
        <w:trHeight w:val="405"/>
      </w:trPr>
      <w:tc>
        <w:tcPr>
          <w:tcW w:w="1980" w:type="dxa"/>
          <w:vMerge/>
          <w:vAlign w:val="center"/>
        </w:tcPr>
        <w:p w14:paraId="77BCD932" w14:textId="77777777" w:rsidR="002312D6" w:rsidRPr="00B357A8" w:rsidRDefault="002312D6" w:rsidP="002312D6">
          <w:pPr>
            <w:rPr>
              <w:rFonts w:ascii="Arial" w:eastAsia="Calibri" w:hAnsi="Arial" w:cs="Arial"/>
              <w:noProof/>
            </w:rPr>
          </w:pPr>
        </w:p>
      </w:tc>
      <w:tc>
        <w:tcPr>
          <w:tcW w:w="8221" w:type="dxa"/>
          <w:gridSpan w:val="4"/>
          <w:vAlign w:val="center"/>
        </w:tcPr>
        <w:p w14:paraId="22E54E93" w14:textId="77777777" w:rsidR="002312D6" w:rsidRPr="00EF68C0" w:rsidRDefault="002312D6" w:rsidP="002312D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LISTA DE CHEQUEO ÁREA PREPARACIÓN DE ALIMENTOS</w:t>
          </w:r>
        </w:p>
      </w:tc>
    </w:tr>
    <w:tr w:rsidR="002312D6" w:rsidRPr="00B357A8" w14:paraId="2E1487A1" w14:textId="77777777" w:rsidTr="002312D6">
      <w:tblPrEx>
        <w:tblCellMar>
          <w:left w:w="108" w:type="dxa"/>
          <w:right w:w="108" w:type="dxa"/>
        </w:tblCellMar>
      </w:tblPrEx>
      <w:trPr>
        <w:cantSplit/>
        <w:trHeight w:val="70"/>
      </w:trPr>
      <w:tc>
        <w:tcPr>
          <w:tcW w:w="1980" w:type="dxa"/>
          <w:vMerge/>
          <w:vAlign w:val="center"/>
        </w:tcPr>
        <w:p w14:paraId="01F9CE8D" w14:textId="77777777" w:rsidR="002312D6" w:rsidRDefault="002312D6" w:rsidP="002312D6">
          <w:pPr>
            <w:rPr>
              <w:rFonts w:ascii="Arial" w:eastAsia="Calibri" w:hAnsi="Arial" w:cs="Arial"/>
            </w:rPr>
          </w:pPr>
        </w:p>
      </w:tc>
      <w:tc>
        <w:tcPr>
          <w:tcW w:w="1843" w:type="dxa"/>
          <w:vAlign w:val="center"/>
        </w:tcPr>
        <w:p w14:paraId="6775A959" w14:textId="77777777" w:rsidR="002312D6" w:rsidRDefault="002312D6" w:rsidP="002312D6">
          <w:pPr>
            <w:rPr>
              <w:rFonts w:ascii="Arial" w:eastAsia="Calibri" w:hAnsi="Arial" w:cs="Arial"/>
            </w:rPr>
          </w:pPr>
          <w:r>
            <w:rPr>
              <w:rFonts w:ascii="Arial" w:hAnsi="Arial" w:cs="Arial"/>
              <w:bCs/>
              <w:color w:val="000000"/>
              <w:sz w:val="18"/>
            </w:rPr>
            <w:t>Código:</w:t>
          </w:r>
          <w:r w:rsidR="0026619E">
            <w:rPr>
              <w:rFonts w:ascii="Arial" w:hAnsi="Arial" w:cs="Arial"/>
              <w:bCs/>
              <w:color w:val="000000"/>
              <w:sz w:val="18"/>
            </w:rPr>
            <w:t xml:space="preserve"> FRGSP015</w:t>
          </w:r>
        </w:p>
      </w:tc>
      <w:tc>
        <w:tcPr>
          <w:tcW w:w="2409" w:type="dxa"/>
          <w:vAlign w:val="center"/>
        </w:tcPr>
        <w:p w14:paraId="27EEA908" w14:textId="4386DE2B" w:rsidR="002312D6" w:rsidRDefault="002312D6" w:rsidP="002312D6">
          <w:pPr>
            <w:rPr>
              <w:rFonts w:ascii="Arial" w:eastAsia="Calibri" w:hAnsi="Arial" w:cs="Arial"/>
            </w:rPr>
          </w:pPr>
          <w:r>
            <w:rPr>
              <w:rFonts w:ascii="Arial" w:hAnsi="Arial" w:cs="Arial"/>
              <w:bCs/>
              <w:color w:val="000000"/>
              <w:sz w:val="18"/>
            </w:rPr>
            <w:t xml:space="preserve">Vigente </w:t>
          </w:r>
          <w:r w:rsidR="0026619E">
            <w:rPr>
              <w:rFonts w:ascii="Arial" w:hAnsi="Arial" w:cs="Arial"/>
              <w:bCs/>
              <w:color w:val="000000"/>
              <w:sz w:val="18"/>
            </w:rPr>
            <w:t>desde 23/04/20</w:t>
          </w:r>
          <w:r w:rsidR="003554ED">
            <w:rPr>
              <w:rFonts w:ascii="Arial" w:hAnsi="Arial" w:cs="Arial"/>
              <w:bCs/>
              <w:color w:val="000000"/>
              <w:sz w:val="18"/>
            </w:rPr>
            <w:t>24</w:t>
          </w:r>
        </w:p>
      </w:tc>
      <w:tc>
        <w:tcPr>
          <w:tcW w:w="2268" w:type="dxa"/>
          <w:vAlign w:val="center"/>
        </w:tcPr>
        <w:p w14:paraId="09D75F64" w14:textId="77777777" w:rsidR="002312D6" w:rsidRDefault="0026619E" w:rsidP="002312D6">
          <w:pPr>
            <w:ind w:left="-108"/>
            <w:rPr>
              <w:rFonts w:ascii="Arial" w:eastAsia="Calibri" w:hAnsi="Arial" w:cs="Arial"/>
            </w:rPr>
          </w:pPr>
          <w:r>
            <w:rPr>
              <w:rFonts w:ascii="Arial" w:hAnsi="Arial" w:cs="Arial"/>
              <w:bCs/>
              <w:color w:val="000000"/>
              <w:sz w:val="18"/>
            </w:rPr>
            <w:t>Versión 001</w:t>
          </w:r>
        </w:p>
      </w:tc>
      <w:tc>
        <w:tcPr>
          <w:tcW w:w="1701" w:type="dxa"/>
          <w:vAlign w:val="center"/>
        </w:tcPr>
        <w:p w14:paraId="26733DBF" w14:textId="77777777" w:rsidR="002312D6" w:rsidRDefault="0026619E" w:rsidP="002312D6">
          <w:pPr>
            <w:ind w:left="-108"/>
            <w:rPr>
              <w:rFonts w:ascii="Arial" w:eastAsia="Calibri" w:hAnsi="Arial" w:cs="Arial"/>
            </w:rPr>
          </w:pPr>
          <w:r>
            <w:rPr>
              <w:rFonts w:ascii="Arial" w:hAnsi="Arial" w:cs="Arial"/>
              <w:bCs/>
              <w:color w:val="000000"/>
              <w:sz w:val="18"/>
            </w:rPr>
            <w:t xml:space="preserve">Páginas 1 DE 2 </w:t>
          </w:r>
        </w:p>
      </w:tc>
    </w:tr>
  </w:tbl>
  <w:p w14:paraId="64A3EAA7" w14:textId="77777777" w:rsidR="002312D6" w:rsidRDefault="002312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45A"/>
    <w:multiLevelType w:val="hybridMultilevel"/>
    <w:tmpl w:val="77E29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68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867"/>
    <w:rsid w:val="000117CC"/>
    <w:rsid w:val="000B0DFA"/>
    <w:rsid w:val="00145C62"/>
    <w:rsid w:val="001651F1"/>
    <w:rsid w:val="0017431A"/>
    <w:rsid w:val="0019419E"/>
    <w:rsid w:val="002233D2"/>
    <w:rsid w:val="002312D6"/>
    <w:rsid w:val="0026619E"/>
    <w:rsid w:val="00312FD0"/>
    <w:rsid w:val="003178FD"/>
    <w:rsid w:val="003554ED"/>
    <w:rsid w:val="00405423"/>
    <w:rsid w:val="004563F4"/>
    <w:rsid w:val="00513A86"/>
    <w:rsid w:val="005A2E24"/>
    <w:rsid w:val="0065201A"/>
    <w:rsid w:val="00670640"/>
    <w:rsid w:val="006E3A3E"/>
    <w:rsid w:val="008458AE"/>
    <w:rsid w:val="00942FFA"/>
    <w:rsid w:val="009A0002"/>
    <w:rsid w:val="009C1795"/>
    <w:rsid w:val="009D0672"/>
    <w:rsid w:val="00AC79F3"/>
    <w:rsid w:val="00BB49FA"/>
    <w:rsid w:val="00CE06D0"/>
    <w:rsid w:val="00D63867"/>
    <w:rsid w:val="00D745B0"/>
    <w:rsid w:val="00DD764C"/>
    <w:rsid w:val="00EA3F75"/>
    <w:rsid w:val="00F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5FD6C"/>
  <w15:chartTrackingRefBased/>
  <w15:docId w15:val="{C8719369-A832-4717-B87F-32DD952C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3867"/>
    <w:pPr>
      <w:spacing w:after="0" w:line="240" w:lineRule="auto"/>
    </w:pPr>
    <w:rPr>
      <w:lang w:val="es-419"/>
    </w:rPr>
  </w:style>
  <w:style w:type="table" w:styleId="Tablaconcuadrcula">
    <w:name w:val="Table Grid"/>
    <w:basedOn w:val="Tablanormal"/>
    <w:uiPriority w:val="39"/>
    <w:rsid w:val="00D6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1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F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1651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F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SILVA BURBANO</dc:creator>
  <cp:keywords/>
  <dc:description/>
  <cp:lastModifiedBy>Jenifer Johana Chaves Parra</cp:lastModifiedBy>
  <cp:revision>8</cp:revision>
  <dcterms:created xsi:type="dcterms:W3CDTF">2021-04-23T23:47:00Z</dcterms:created>
  <dcterms:modified xsi:type="dcterms:W3CDTF">2025-09-08T16:46:00Z</dcterms:modified>
</cp:coreProperties>
</file>