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t xml:space="preserve">Sergio Wesley Rodriguez</w:t>
      </w:r>
    </w:p>
    <w:p>
      <w:pPr>
        <w:spacing w:after="40"/>
      </w:pPr>
      <w:r>
        <w:t xml:space="preserve">Student ID: 0828446</w:t>
      </w:r>
    </w:p>
    <w:p>
      <w:pPr>
        <w:spacing w:after="40"/>
      </w:pPr>
      <w:r>
        <w:t xml:space="preserve">918 Main St, Fishkill, NY 12524</w:t>
      </w:r>
    </w:p>
    <w:p>
      <w:pPr>
        <w:spacing w:after="240"/>
      </w:pPr>
      <w:r>
        <w:t xml:space="preserve">srodriguez46@gaels.iona.edu</w:t>
      </w:r>
    </w:p>
    <w:p>
      <w:pPr>
        <w:spacing w:after="240"/>
      </w:pPr>
      <w:r>
        <w:t xml:space="preserve">July 23, 2026</w:t>
      </w:r>
    </w:p>
    <w:p>
      <w:pPr>
        <w:spacing w:after="40"/>
      </w:pPr>
      <w:r>
        <w:t xml:space="preserve">Office of Student Financial Services</w:t>
      </w:r>
    </w:p>
    <w:p>
      <w:pPr>
        <w:spacing w:after="40"/>
      </w:pPr>
      <w:r>
        <w:t xml:space="preserve">Iona University</w:t>
      </w:r>
    </w:p>
    <w:p>
      <w:pPr>
        <w:spacing w:after="280"/>
      </w:pPr>
      <w:r>
        <w:t xml:space="preserve">715 North Avenue, New Rochelle, NY 10801</w:t>
      </w:r>
    </w:p>
    <w:p>
      <w:pPr>
        <w:spacing w:after="280"/>
      </w:pPr>
      <w:r>
        <w:rPr>
          <w:b/>
          <w:bCs/>
        </w:rPr>
        <w:t xml:space="preserve">Re: Request for Special Circumstances Review / Professional Judgment and Dependency Status Review — 2026–27 Aid Year</w:t>
      </w:r>
    </w:p>
    <w:p>
      <w:pPr>
        <w:spacing w:after="160"/>
      </w:pPr>
      <w:r>
        <w:t xml:space="preserve">Dear Financial Aid Committee,</w:t>
      </w:r>
    </w:p>
    <w:p>
      <w:pPr>
        <w:spacing w:after="160"/>
      </w:pPr>
      <w:r>
        <w:t xml:space="preserve">I am an incoming freshman in the B.S. Cybersecurity (Security Threat &amp; Analysis) program, beginning August 21, 2026. I am writing to formally request a special circumstances review of my 2026–27 financial aid package under the professional judgment authority granted by Section 479A of the Higher Education Act, and to respectfully ask the committee to consider whether a dependency status review is appropriate given the circumstances described below.</w:t>
      </w:r>
    </w:p>
    <w:p>
      <w:pPr>
        <w:spacing w:after="160"/>
      </w:pPr>
      <w:r>
        <w:t xml:space="preserve">My circumstances have changed in a way my FAFSA could not reflect. My partner and I are expecting twins in late December 2026 — during my first semester. From their birth, I will be providing more than half of my children's financial support. I understand that unborn children cannot be counted in household size on the 2026–27 FAFSA; I am therefore asking the office to (1) document these circumstances now, (2) advise me on the earliest point at which my household size, dependency status, and Pell/TAP eligibility can be re-evaluated once my children are born, and (3) exercise professional judgment on any elements the committee can adjust in the current award year.</w:t>
      </w:r>
    </w:p>
    <w:p>
      <w:pPr>
        <w:spacing w:after="160"/>
      </w:pPr>
      <w:r>
        <w:t xml:space="preserve">My current award (accepted institutional aid of $30,500 for the year) leaves a fall term balance of $20,396 after estimated aid, with an eBill due date of August 3, 2026. My family has very limited capacity to contribute, and I have near-zero income and assets of my own. Without additional need-based aid, this balance is not one my family can realistically meet, despite my full commitment to enrolling and completing my degree at Iona. Given the August 3 due date, I respectfully ask for an expedited review or interim guidance (such as a payment plan or hold protection) while the review is underway.</w:t>
      </w:r>
    </w:p>
    <w:p>
      <w:pPr>
        <w:spacing w:after="160"/>
      </w:pPr>
      <w:r>
        <w:t xml:space="preserve">Specifically, I respectfully request that the committee:</w:t>
      </w:r>
    </w:p>
    <w:p>
      <w:pPr>
        <w:pStyle w:val="ListParagraph"/>
        <w:numPr>
          <w:ilvl w:val="0"/>
          <w:numId w:val="2"/>
        </w:numPr>
        <w:spacing w:after="80"/>
      </w:pPr>
      <w:r>
        <w:t xml:space="preserve">Review my file for professional judgment adjustments available in the 2026–27 aid year based on the documented expectation of twins and my family's actual financial capacity;</w:t>
      </w:r>
    </w:p>
    <w:p>
      <w:pPr>
        <w:pStyle w:val="ListParagraph"/>
        <w:numPr>
          <w:ilvl w:val="0"/>
          <w:numId w:val="2"/>
        </w:numPr>
        <w:spacing w:after="80"/>
      </w:pPr>
      <w:r>
        <w:t xml:space="preserve">Advise on and calendar a mid-year (spring 2027) re-evaluation of household size, dependency status, and federal/state grant eligibility (Pell, TAP) effective upon my children's birth;</w:t>
      </w:r>
    </w:p>
    <w:p>
      <w:pPr>
        <w:pStyle w:val="ListParagraph"/>
        <w:numPr>
          <w:ilvl w:val="0"/>
          <w:numId w:val="2"/>
        </w:numPr>
        <w:spacing w:after="80"/>
      </w:pPr>
      <w:r>
        <w:t xml:space="preserve">Consider me for any institutional need-based grants, emergency funds, or completion-support programs for which student parents are eligible, including campus child-care support (CCAMPIS or equivalent);</w:t>
      </w:r>
    </w:p>
    <w:p>
      <w:pPr>
        <w:pStyle w:val="ListParagraph"/>
        <w:numPr>
          <w:ilvl w:val="0"/>
          <w:numId w:val="2"/>
        </w:numPr>
        <w:spacing w:after="80"/>
      </w:pPr>
      <w:r>
        <w:t xml:space="preserve">Confirm the documentation the committee requires so I can supply it immediately.</w:t>
      </w:r>
    </w:p>
    <w:p>
      <w:pPr>
        <w:spacing w:after="160"/>
      </w:pPr>
      <w:r>
        <w:t xml:space="preserve">I can provide the following documentation now, and anything further on request:</w:t>
      </w:r>
    </w:p>
    <w:p>
      <w:pPr>
        <w:pStyle w:val="ListParagraph"/>
        <w:numPr>
          <w:ilvl w:val="0"/>
          <w:numId w:val="2"/>
        </w:numPr>
        <w:spacing w:after="80"/>
      </w:pPr>
      <w:r>
        <w:t xml:space="preserve">Medical documentation of the pregnancy and expected delivery date (twins, late December 2026);</w:t>
      </w:r>
    </w:p>
    <w:p>
      <w:pPr>
        <w:pStyle w:val="ListParagraph"/>
        <w:numPr>
          <w:ilvl w:val="0"/>
          <w:numId w:val="2"/>
        </w:numPr>
        <w:spacing w:after="80"/>
      </w:pPr>
      <w:r>
        <w:t xml:space="preserve">A signed statement of my support obligations and my partner's status as a full-time nursing student;</w:t>
      </w:r>
    </w:p>
    <w:p>
      <w:pPr>
        <w:pStyle w:val="ListParagraph"/>
        <w:numPr>
          <w:ilvl w:val="0"/>
          <w:numId w:val="2"/>
        </w:numPr>
        <w:spacing w:after="80"/>
      </w:pPr>
      <w:r>
        <w:t xml:space="preserve">My income documentation and my parents' financial information, including any changes since the FAFSA filing;</w:t>
      </w:r>
    </w:p>
    <w:p>
      <w:pPr>
        <w:pStyle w:val="ListParagraph"/>
        <w:numPr>
          <w:ilvl w:val="0"/>
          <w:numId w:val="2"/>
        </w:numPr>
        <w:spacing w:after="80"/>
      </w:pPr>
      <w:r>
        <w:t xml:space="preserve">A completed FERPA release authorizing my parents to speak with your office on my behalf; I am also adding my mother as an authorized user through Student Financial Services per your office's guidance.</w:t>
      </w:r>
    </w:p>
    <w:p>
      <w:pPr>
        <w:spacing w:after="160"/>
      </w:pPr>
      <w:r>
        <w:t xml:space="preserve">Iona is where I intend to build toward a career in national-security cybersecurity, and I am asking for the committee's partnership in making the finances of that possible during the most demanding year of my life. I would welcome the chance to meet with a counselor at your earliest availability — before the start of classes if possible.</w:t>
      </w:r>
    </w:p>
    <w:p>
      <w:pPr>
        <w:spacing w:after="280"/>
      </w:pPr>
      <w:r>
        <w:t xml:space="preserve">Thank you for your time and consideration.</w:t>
      </w:r>
    </w:p>
    <w:p>
      <w:pPr>
        <w:spacing w:after="240"/>
      </w:pPr>
      <w:r>
        <w:t xml:space="preserve">Respectfully,</w:t>
      </w:r>
    </w:p>
    <w:p>
      <w:pPr>
        <w:spacing w:after="40"/>
      </w:pPr>
      <w:r>
        <w:rPr>
          <w:b/>
          <w:bCs/>
        </w:rPr>
        <w:t xml:space="preserve">Sergio Wesley Rodriguez</w:t>
      </w:r>
    </w:p>
    <w:p>
      <w:pPr>
        <w:spacing w:after="0"/>
      </w:pPr>
      <w:r>
        <w:t xml:space="preserve">Incoming Freshman, B.S. Cybersecurity — Class of 2030</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2026-07-23T16:18:10.635Z</dcterms:created>
  <dcterms:modified xsi:type="dcterms:W3CDTF">2026-07-23T16:18:10.650Z</dcterms:modified>
</cp:coreProperties>
</file>

<file path=docProps/custom.xml><?xml version="1.0" encoding="utf-8"?>
<Properties xmlns="http://schemas.openxmlformats.org/officeDocument/2006/custom-properties" xmlns:vt="http://schemas.openxmlformats.org/officeDocument/2006/docPropsVTypes"/>
</file>