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B6B" w:rsidRPr="00422B6B" w:rsidRDefault="00422B6B" w:rsidP="003F5997">
      <w:pPr>
        <w:ind w:left="708" w:hanging="708"/>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Pr="00422B6B" w:rsidRDefault="00422B6B" w:rsidP="00422B6B">
      <w:pPr>
        <w:jc w:val="center"/>
        <w:rPr>
          <w:rFonts w:cs="Tahoma"/>
          <w:b/>
          <w:sz w:val="36"/>
          <w:szCs w:val="36"/>
          <w:lang w:val="es-ES"/>
        </w:rPr>
      </w:pPr>
    </w:p>
    <w:p w:rsidR="009A52F9" w:rsidRPr="00F87939" w:rsidRDefault="009A52F9" w:rsidP="009A52F9">
      <w:pPr>
        <w:pStyle w:val="ICProyecto"/>
      </w:pPr>
      <w:r>
        <w:fldChar w:fldCharType="begin"/>
      </w:r>
      <w:r>
        <w:instrText xml:space="preserve"> DOCPROPERTY  Title  \* MERGEFORMAT </w:instrText>
      </w:r>
      <w:r>
        <w:fldChar w:fldCharType="end"/>
      </w:r>
      <w:fldSimple w:instr=" DOCPROPERTY  Title  \* MERGEFORMAT ">
        <w:bookmarkStart w:id="0" w:name="_Toc431824310"/>
        <w:bookmarkStart w:id="1" w:name="_Toc431824407"/>
        <w:bookmarkStart w:id="2" w:name="_Toc432590880"/>
        <w:r>
          <w:t>Estándar de nomenclatura para Base de Datos</w:t>
        </w:r>
        <w:bookmarkEnd w:id="0"/>
        <w:bookmarkEnd w:id="1"/>
        <w:bookmarkEnd w:id="2"/>
      </w:fldSimple>
    </w:p>
    <w:p w:rsidR="00541865" w:rsidRDefault="000B0666" w:rsidP="00541865">
      <w:pPr>
        <w:jc w:val="center"/>
        <w:rPr>
          <w:lang w:val="es-ES"/>
        </w:rPr>
      </w:pPr>
      <w:r>
        <w:rPr>
          <w:sz w:val="48"/>
          <w:szCs w:val="48"/>
          <w:lang w:val="es-ES"/>
        </w:rPr>
        <w:br w:type="page"/>
      </w:r>
    </w:p>
    <w:sdt>
      <w:sdtPr>
        <w:rPr>
          <w:rFonts w:asciiTheme="minorHAnsi" w:eastAsiaTheme="minorEastAsia" w:hAnsiTheme="minorHAnsi" w:cstheme="minorBidi"/>
          <w:caps w:val="0"/>
          <w:spacing w:val="0"/>
          <w:sz w:val="21"/>
          <w:szCs w:val="21"/>
          <w:lang w:val="es-ES"/>
        </w:rPr>
        <w:id w:val="1400019492"/>
        <w:docPartObj>
          <w:docPartGallery w:val="Table of Contents"/>
          <w:docPartUnique/>
        </w:docPartObj>
      </w:sdtPr>
      <w:sdtEndPr>
        <w:rPr>
          <w:b/>
          <w:bCs/>
        </w:rPr>
      </w:sdtEndPr>
      <w:sdtContent>
        <w:p w:rsidR="0079795E" w:rsidRDefault="0079795E">
          <w:pPr>
            <w:pStyle w:val="TtulodeTDC"/>
          </w:pPr>
          <w:r>
            <w:rPr>
              <w:lang w:val="es-ES"/>
            </w:rPr>
            <w:t>Tabla de contenido</w:t>
          </w:r>
        </w:p>
        <w:bookmarkStart w:id="3" w:name="_GoBack"/>
        <w:bookmarkEnd w:id="3"/>
        <w:p w:rsidR="0095087B" w:rsidRDefault="0079795E">
          <w:pPr>
            <w:pStyle w:val="TDC2"/>
            <w:tabs>
              <w:tab w:val="right" w:leader="underscore" w:pos="8828"/>
            </w:tabs>
            <w:rPr>
              <w:rFonts w:asciiTheme="minorHAnsi" w:hAnsiTheme="minorHAnsi"/>
              <w:b w:val="0"/>
              <w:bCs w:val="0"/>
              <w:noProof/>
              <w:sz w:val="22"/>
              <w:szCs w:val="22"/>
            </w:rPr>
          </w:pPr>
          <w:r>
            <w:fldChar w:fldCharType="begin"/>
          </w:r>
          <w:r>
            <w:instrText xml:space="preserve"> TOC \o "1-3" \h \z \u </w:instrText>
          </w:r>
          <w:r>
            <w:fldChar w:fldCharType="separate"/>
          </w:r>
          <w:hyperlink w:anchor="_Toc432590880" w:history="1">
            <w:r w:rsidR="0095087B" w:rsidRPr="003B0543">
              <w:rPr>
                <w:rStyle w:val="Hipervnculo"/>
                <w:noProof/>
              </w:rPr>
              <w:t>Estándar de nomenclatura para Base de Datos</w:t>
            </w:r>
            <w:r w:rsidR="0095087B">
              <w:rPr>
                <w:noProof/>
                <w:webHidden/>
              </w:rPr>
              <w:tab/>
            </w:r>
            <w:r w:rsidR="0095087B">
              <w:rPr>
                <w:noProof/>
                <w:webHidden/>
              </w:rPr>
              <w:fldChar w:fldCharType="begin"/>
            </w:r>
            <w:r w:rsidR="0095087B">
              <w:rPr>
                <w:noProof/>
                <w:webHidden/>
              </w:rPr>
              <w:instrText xml:space="preserve"> PAGEREF _Toc432590880 \h </w:instrText>
            </w:r>
            <w:r w:rsidR="0095087B">
              <w:rPr>
                <w:noProof/>
                <w:webHidden/>
              </w:rPr>
            </w:r>
            <w:r w:rsidR="0095087B">
              <w:rPr>
                <w:noProof/>
                <w:webHidden/>
              </w:rPr>
              <w:fldChar w:fldCharType="separate"/>
            </w:r>
            <w:r w:rsidR="0095087B">
              <w:rPr>
                <w:noProof/>
                <w:webHidden/>
              </w:rPr>
              <w:t>1</w:t>
            </w:r>
            <w:r w:rsidR="0095087B">
              <w:rPr>
                <w:noProof/>
                <w:webHidden/>
              </w:rPr>
              <w:fldChar w:fldCharType="end"/>
            </w:r>
          </w:hyperlink>
        </w:p>
        <w:p w:rsidR="0095087B" w:rsidRDefault="0095087B">
          <w:pPr>
            <w:pStyle w:val="TDC2"/>
            <w:tabs>
              <w:tab w:val="right" w:leader="underscore" w:pos="8828"/>
            </w:tabs>
            <w:rPr>
              <w:rFonts w:asciiTheme="minorHAnsi" w:hAnsiTheme="minorHAnsi"/>
              <w:b w:val="0"/>
              <w:bCs w:val="0"/>
              <w:noProof/>
              <w:sz w:val="22"/>
              <w:szCs w:val="22"/>
            </w:rPr>
          </w:pPr>
          <w:hyperlink w:anchor="_Toc432590881" w:history="1">
            <w:r w:rsidRPr="003B0543">
              <w:rPr>
                <w:rStyle w:val="Hipervnculo"/>
                <w:noProof/>
              </w:rPr>
              <w:t>Objetivo</w:t>
            </w:r>
            <w:r>
              <w:rPr>
                <w:noProof/>
                <w:webHidden/>
              </w:rPr>
              <w:tab/>
            </w:r>
            <w:r>
              <w:rPr>
                <w:noProof/>
                <w:webHidden/>
              </w:rPr>
              <w:fldChar w:fldCharType="begin"/>
            </w:r>
            <w:r>
              <w:rPr>
                <w:noProof/>
                <w:webHidden/>
              </w:rPr>
              <w:instrText xml:space="preserve"> PAGEREF _Toc432590881 \h </w:instrText>
            </w:r>
            <w:r>
              <w:rPr>
                <w:noProof/>
                <w:webHidden/>
              </w:rPr>
            </w:r>
            <w:r>
              <w:rPr>
                <w:noProof/>
                <w:webHidden/>
              </w:rPr>
              <w:fldChar w:fldCharType="separate"/>
            </w:r>
            <w:r>
              <w:rPr>
                <w:noProof/>
                <w:webHidden/>
              </w:rPr>
              <w:t>4</w:t>
            </w:r>
            <w:r>
              <w:rPr>
                <w:noProof/>
                <w:webHidden/>
              </w:rPr>
              <w:fldChar w:fldCharType="end"/>
            </w:r>
          </w:hyperlink>
        </w:p>
        <w:p w:rsidR="0095087B" w:rsidRDefault="0095087B">
          <w:pPr>
            <w:pStyle w:val="TDC2"/>
            <w:tabs>
              <w:tab w:val="right" w:leader="underscore" w:pos="8828"/>
            </w:tabs>
            <w:rPr>
              <w:rFonts w:asciiTheme="minorHAnsi" w:hAnsiTheme="minorHAnsi"/>
              <w:b w:val="0"/>
              <w:bCs w:val="0"/>
              <w:noProof/>
              <w:sz w:val="22"/>
              <w:szCs w:val="22"/>
            </w:rPr>
          </w:pPr>
          <w:hyperlink w:anchor="_Toc432590882" w:history="1">
            <w:r w:rsidRPr="003B0543">
              <w:rPr>
                <w:rStyle w:val="Hipervnculo"/>
                <w:noProof/>
                <w:lang w:val="es-ES_tradnl"/>
              </w:rPr>
              <w:t>Alcance</w:t>
            </w:r>
            <w:r>
              <w:rPr>
                <w:noProof/>
                <w:webHidden/>
              </w:rPr>
              <w:tab/>
            </w:r>
            <w:r>
              <w:rPr>
                <w:noProof/>
                <w:webHidden/>
              </w:rPr>
              <w:fldChar w:fldCharType="begin"/>
            </w:r>
            <w:r>
              <w:rPr>
                <w:noProof/>
                <w:webHidden/>
              </w:rPr>
              <w:instrText xml:space="preserve"> PAGEREF _Toc432590882 \h </w:instrText>
            </w:r>
            <w:r>
              <w:rPr>
                <w:noProof/>
                <w:webHidden/>
              </w:rPr>
            </w:r>
            <w:r>
              <w:rPr>
                <w:noProof/>
                <w:webHidden/>
              </w:rPr>
              <w:fldChar w:fldCharType="separate"/>
            </w:r>
            <w:r>
              <w:rPr>
                <w:noProof/>
                <w:webHidden/>
              </w:rPr>
              <w:t>4</w:t>
            </w:r>
            <w:r>
              <w:rPr>
                <w:noProof/>
                <w:webHidden/>
              </w:rPr>
              <w:fldChar w:fldCharType="end"/>
            </w:r>
          </w:hyperlink>
        </w:p>
        <w:p w:rsidR="0095087B" w:rsidRDefault="0095087B">
          <w:pPr>
            <w:pStyle w:val="TDC2"/>
            <w:tabs>
              <w:tab w:val="right" w:leader="underscore" w:pos="8828"/>
            </w:tabs>
            <w:rPr>
              <w:rFonts w:asciiTheme="minorHAnsi" w:hAnsiTheme="minorHAnsi"/>
              <w:b w:val="0"/>
              <w:bCs w:val="0"/>
              <w:noProof/>
              <w:sz w:val="22"/>
              <w:szCs w:val="22"/>
            </w:rPr>
          </w:pPr>
          <w:hyperlink w:anchor="_Toc432590883" w:history="1">
            <w:r w:rsidRPr="003B0543">
              <w:rPr>
                <w:rStyle w:val="Hipervnculo"/>
                <w:noProof/>
              </w:rPr>
              <w:t>Audiencia</w:t>
            </w:r>
            <w:r>
              <w:rPr>
                <w:noProof/>
                <w:webHidden/>
              </w:rPr>
              <w:tab/>
            </w:r>
            <w:r>
              <w:rPr>
                <w:noProof/>
                <w:webHidden/>
              </w:rPr>
              <w:fldChar w:fldCharType="begin"/>
            </w:r>
            <w:r>
              <w:rPr>
                <w:noProof/>
                <w:webHidden/>
              </w:rPr>
              <w:instrText xml:space="preserve"> PAGEREF _Toc432590883 \h </w:instrText>
            </w:r>
            <w:r>
              <w:rPr>
                <w:noProof/>
                <w:webHidden/>
              </w:rPr>
            </w:r>
            <w:r>
              <w:rPr>
                <w:noProof/>
                <w:webHidden/>
              </w:rPr>
              <w:fldChar w:fldCharType="separate"/>
            </w:r>
            <w:r>
              <w:rPr>
                <w:noProof/>
                <w:webHidden/>
              </w:rPr>
              <w:t>5</w:t>
            </w:r>
            <w:r>
              <w:rPr>
                <w:noProof/>
                <w:webHidden/>
              </w:rPr>
              <w:fldChar w:fldCharType="end"/>
            </w:r>
          </w:hyperlink>
        </w:p>
        <w:p w:rsidR="0095087B" w:rsidRDefault="0095087B">
          <w:pPr>
            <w:pStyle w:val="TDC2"/>
            <w:tabs>
              <w:tab w:val="right" w:leader="underscore" w:pos="8828"/>
            </w:tabs>
            <w:rPr>
              <w:rFonts w:asciiTheme="minorHAnsi" w:hAnsiTheme="minorHAnsi"/>
              <w:b w:val="0"/>
              <w:bCs w:val="0"/>
              <w:noProof/>
              <w:sz w:val="22"/>
              <w:szCs w:val="22"/>
            </w:rPr>
          </w:pPr>
          <w:hyperlink w:anchor="_Toc432590884" w:history="1">
            <w:r w:rsidRPr="003B0543">
              <w:rPr>
                <w:rStyle w:val="Hipervnculo"/>
                <w:noProof/>
              </w:rPr>
              <w:t>Fuentes utilizadas</w:t>
            </w:r>
            <w:r>
              <w:rPr>
                <w:noProof/>
                <w:webHidden/>
              </w:rPr>
              <w:tab/>
            </w:r>
            <w:r>
              <w:rPr>
                <w:noProof/>
                <w:webHidden/>
              </w:rPr>
              <w:fldChar w:fldCharType="begin"/>
            </w:r>
            <w:r>
              <w:rPr>
                <w:noProof/>
                <w:webHidden/>
              </w:rPr>
              <w:instrText xml:space="preserve"> PAGEREF _Toc432590884 \h </w:instrText>
            </w:r>
            <w:r>
              <w:rPr>
                <w:noProof/>
                <w:webHidden/>
              </w:rPr>
            </w:r>
            <w:r>
              <w:rPr>
                <w:noProof/>
                <w:webHidden/>
              </w:rPr>
              <w:fldChar w:fldCharType="separate"/>
            </w:r>
            <w:r>
              <w:rPr>
                <w:noProof/>
                <w:webHidden/>
              </w:rPr>
              <w:t>5</w:t>
            </w:r>
            <w:r>
              <w:rPr>
                <w:noProof/>
                <w:webHidden/>
              </w:rPr>
              <w:fldChar w:fldCharType="end"/>
            </w:r>
          </w:hyperlink>
        </w:p>
        <w:p w:rsidR="0095087B" w:rsidRDefault="0095087B">
          <w:pPr>
            <w:pStyle w:val="TDC2"/>
            <w:tabs>
              <w:tab w:val="right" w:leader="underscore" w:pos="8828"/>
            </w:tabs>
            <w:rPr>
              <w:rFonts w:asciiTheme="minorHAnsi" w:hAnsiTheme="minorHAnsi"/>
              <w:b w:val="0"/>
              <w:bCs w:val="0"/>
              <w:noProof/>
              <w:sz w:val="22"/>
              <w:szCs w:val="22"/>
            </w:rPr>
          </w:pPr>
          <w:hyperlink w:anchor="_Toc432590885" w:history="1">
            <w:r w:rsidRPr="003B0543">
              <w:rPr>
                <w:rStyle w:val="Hipervnculo"/>
                <w:noProof/>
                <w:lang w:val="es-ES_tradnl"/>
              </w:rPr>
              <w:t>Condiciones de uso de este documento</w:t>
            </w:r>
            <w:r>
              <w:rPr>
                <w:noProof/>
                <w:webHidden/>
              </w:rPr>
              <w:tab/>
            </w:r>
            <w:r>
              <w:rPr>
                <w:noProof/>
                <w:webHidden/>
              </w:rPr>
              <w:fldChar w:fldCharType="begin"/>
            </w:r>
            <w:r>
              <w:rPr>
                <w:noProof/>
                <w:webHidden/>
              </w:rPr>
              <w:instrText xml:space="preserve"> PAGEREF _Toc432590885 \h </w:instrText>
            </w:r>
            <w:r>
              <w:rPr>
                <w:noProof/>
                <w:webHidden/>
              </w:rPr>
            </w:r>
            <w:r>
              <w:rPr>
                <w:noProof/>
                <w:webHidden/>
              </w:rPr>
              <w:fldChar w:fldCharType="separate"/>
            </w:r>
            <w:r>
              <w:rPr>
                <w:noProof/>
                <w:webHidden/>
              </w:rPr>
              <w:t>5</w:t>
            </w:r>
            <w:r>
              <w:rPr>
                <w:noProof/>
                <w:webHidden/>
              </w:rPr>
              <w:fldChar w:fldCharType="end"/>
            </w:r>
          </w:hyperlink>
        </w:p>
        <w:p w:rsidR="0095087B" w:rsidRDefault="0095087B">
          <w:pPr>
            <w:pStyle w:val="TDC2"/>
            <w:tabs>
              <w:tab w:val="right" w:leader="underscore" w:pos="8828"/>
            </w:tabs>
            <w:rPr>
              <w:rFonts w:asciiTheme="minorHAnsi" w:hAnsiTheme="minorHAnsi"/>
              <w:b w:val="0"/>
              <w:bCs w:val="0"/>
              <w:noProof/>
              <w:sz w:val="22"/>
              <w:szCs w:val="22"/>
            </w:rPr>
          </w:pPr>
          <w:hyperlink w:anchor="_Toc432590886" w:history="1">
            <w:r w:rsidRPr="003B0543">
              <w:rPr>
                <w:rStyle w:val="Hipervnculo"/>
                <w:noProof/>
                <w:lang w:val="es-ES_tradnl"/>
              </w:rPr>
              <w:t>Convenciones utilizadas en este documento</w:t>
            </w:r>
            <w:r>
              <w:rPr>
                <w:noProof/>
                <w:webHidden/>
              </w:rPr>
              <w:tab/>
            </w:r>
            <w:r>
              <w:rPr>
                <w:noProof/>
                <w:webHidden/>
              </w:rPr>
              <w:fldChar w:fldCharType="begin"/>
            </w:r>
            <w:r>
              <w:rPr>
                <w:noProof/>
                <w:webHidden/>
              </w:rPr>
              <w:instrText xml:space="preserve"> PAGEREF _Toc432590886 \h </w:instrText>
            </w:r>
            <w:r>
              <w:rPr>
                <w:noProof/>
                <w:webHidden/>
              </w:rPr>
            </w:r>
            <w:r>
              <w:rPr>
                <w:noProof/>
                <w:webHidden/>
              </w:rPr>
              <w:fldChar w:fldCharType="separate"/>
            </w:r>
            <w:r>
              <w:rPr>
                <w:noProof/>
                <w:webHidden/>
              </w:rPr>
              <w:t>6</w:t>
            </w:r>
            <w:r>
              <w:rPr>
                <w:noProof/>
                <w:webHidden/>
              </w:rPr>
              <w:fldChar w:fldCharType="end"/>
            </w:r>
          </w:hyperlink>
        </w:p>
        <w:p w:rsidR="0095087B" w:rsidRDefault="0095087B">
          <w:pPr>
            <w:pStyle w:val="TDC2"/>
            <w:tabs>
              <w:tab w:val="right" w:leader="underscore" w:pos="8828"/>
            </w:tabs>
            <w:rPr>
              <w:rFonts w:asciiTheme="minorHAnsi" w:hAnsiTheme="minorHAnsi"/>
              <w:b w:val="0"/>
              <w:bCs w:val="0"/>
              <w:noProof/>
              <w:sz w:val="22"/>
              <w:szCs w:val="22"/>
            </w:rPr>
          </w:pPr>
          <w:hyperlink w:anchor="_Toc432590887" w:history="1">
            <w:r w:rsidRPr="003B0543">
              <w:rPr>
                <w:rStyle w:val="Hipervnculo"/>
                <w:noProof/>
                <w:lang w:val="es-ES_tradnl"/>
              </w:rPr>
              <w:t>Terminología y definiciones</w:t>
            </w:r>
            <w:r>
              <w:rPr>
                <w:noProof/>
                <w:webHidden/>
              </w:rPr>
              <w:tab/>
            </w:r>
            <w:r>
              <w:rPr>
                <w:noProof/>
                <w:webHidden/>
              </w:rPr>
              <w:fldChar w:fldCharType="begin"/>
            </w:r>
            <w:r>
              <w:rPr>
                <w:noProof/>
                <w:webHidden/>
              </w:rPr>
              <w:instrText xml:space="preserve"> PAGEREF _Toc432590887 \h </w:instrText>
            </w:r>
            <w:r>
              <w:rPr>
                <w:noProof/>
                <w:webHidden/>
              </w:rPr>
            </w:r>
            <w:r>
              <w:rPr>
                <w:noProof/>
                <w:webHidden/>
              </w:rPr>
              <w:fldChar w:fldCharType="separate"/>
            </w:r>
            <w:r>
              <w:rPr>
                <w:noProof/>
                <w:webHidden/>
              </w:rPr>
              <w:t>7</w:t>
            </w:r>
            <w:r>
              <w:rPr>
                <w:noProof/>
                <w:webHidden/>
              </w:rPr>
              <w:fldChar w:fldCharType="end"/>
            </w:r>
          </w:hyperlink>
        </w:p>
        <w:p w:rsidR="0095087B" w:rsidRDefault="0095087B">
          <w:pPr>
            <w:pStyle w:val="TDC1"/>
            <w:tabs>
              <w:tab w:val="right" w:leader="underscore" w:pos="8828"/>
            </w:tabs>
            <w:rPr>
              <w:rFonts w:asciiTheme="minorHAnsi" w:hAnsiTheme="minorHAnsi"/>
              <w:b w:val="0"/>
              <w:bCs w:val="0"/>
              <w:i w:val="0"/>
              <w:iCs w:val="0"/>
              <w:noProof/>
              <w:sz w:val="22"/>
              <w:szCs w:val="22"/>
            </w:rPr>
          </w:pPr>
          <w:hyperlink w:anchor="_Toc432590888" w:history="1">
            <w:r w:rsidRPr="003B0543">
              <w:rPr>
                <w:rStyle w:val="Hipervnculo"/>
                <w:noProof/>
              </w:rPr>
              <w:t>Guía rápida</w:t>
            </w:r>
            <w:r>
              <w:rPr>
                <w:noProof/>
                <w:webHidden/>
              </w:rPr>
              <w:tab/>
            </w:r>
            <w:r>
              <w:rPr>
                <w:noProof/>
                <w:webHidden/>
              </w:rPr>
              <w:fldChar w:fldCharType="begin"/>
            </w:r>
            <w:r>
              <w:rPr>
                <w:noProof/>
                <w:webHidden/>
              </w:rPr>
              <w:instrText xml:space="preserve"> PAGEREF _Toc432590888 \h </w:instrText>
            </w:r>
            <w:r>
              <w:rPr>
                <w:noProof/>
                <w:webHidden/>
              </w:rPr>
            </w:r>
            <w:r>
              <w:rPr>
                <w:noProof/>
                <w:webHidden/>
              </w:rPr>
              <w:fldChar w:fldCharType="separate"/>
            </w:r>
            <w:r>
              <w:rPr>
                <w:noProof/>
                <w:webHidden/>
              </w:rPr>
              <w:t>8</w:t>
            </w:r>
            <w:r>
              <w:rPr>
                <w:noProof/>
                <w:webHidden/>
              </w:rPr>
              <w:fldChar w:fldCharType="end"/>
            </w:r>
          </w:hyperlink>
        </w:p>
        <w:p w:rsidR="0095087B" w:rsidRDefault="0095087B">
          <w:pPr>
            <w:pStyle w:val="TDC2"/>
            <w:tabs>
              <w:tab w:val="right" w:leader="underscore" w:pos="8828"/>
            </w:tabs>
            <w:rPr>
              <w:rFonts w:asciiTheme="minorHAnsi" w:hAnsiTheme="minorHAnsi"/>
              <w:b w:val="0"/>
              <w:bCs w:val="0"/>
              <w:noProof/>
              <w:sz w:val="22"/>
              <w:szCs w:val="22"/>
            </w:rPr>
          </w:pPr>
          <w:hyperlink w:anchor="_Toc432590889" w:history="1">
            <w:r w:rsidRPr="003B0543">
              <w:rPr>
                <w:rStyle w:val="Hipervnculo"/>
                <w:noProof/>
              </w:rPr>
              <w:t>Convenciones de nomenclatura</w:t>
            </w:r>
            <w:r>
              <w:rPr>
                <w:noProof/>
                <w:webHidden/>
              </w:rPr>
              <w:tab/>
            </w:r>
            <w:r>
              <w:rPr>
                <w:noProof/>
                <w:webHidden/>
              </w:rPr>
              <w:fldChar w:fldCharType="begin"/>
            </w:r>
            <w:r>
              <w:rPr>
                <w:noProof/>
                <w:webHidden/>
              </w:rPr>
              <w:instrText xml:space="preserve"> PAGEREF _Toc432590889 \h </w:instrText>
            </w:r>
            <w:r>
              <w:rPr>
                <w:noProof/>
                <w:webHidden/>
              </w:rPr>
            </w:r>
            <w:r>
              <w:rPr>
                <w:noProof/>
                <w:webHidden/>
              </w:rPr>
              <w:fldChar w:fldCharType="separate"/>
            </w:r>
            <w:r>
              <w:rPr>
                <w:noProof/>
                <w:webHidden/>
              </w:rPr>
              <w:t>8</w:t>
            </w:r>
            <w:r>
              <w:rPr>
                <w:noProof/>
                <w:webHidden/>
              </w:rPr>
              <w:fldChar w:fldCharType="end"/>
            </w:r>
          </w:hyperlink>
        </w:p>
        <w:p w:rsidR="0095087B" w:rsidRDefault="0095087B">
          <w:pPr>
            <w:pStyle w:val="TDC1"/>
            <w:tabs>
              <w:tab w:val="right" w:leader="underscore" w:pos="8828"/>
            </w:tabs>
            <w:rPr>
              <w:rFonts w:asciiTheme="minorHAnsi" w:hAnsiTheme="minorHAnsi"/>
              <w:b w:val="0"/>
              <w:bCs w:val="0"/>
              <w:i w:val="0"/>
              <w:iCs w:val="0"/>
              <w:noProof/>
              <w:sz w:val="22"/>
              <w:szCs w:val="22"/>
            </w:rPr>
          </w:pPr>
          <w:hyperlink w:anchor="_Toc432590890" w:history="1">
            <w:r w:rsidRPr="003B0543">
              <w:rPr>
                <w:rStyle w:val="Hipervnculo"/>
                <w:noProof/>
                <w:lang w:val="es-UY"/>
              </w:rPr>
              <w:t>Convenciones de Nomenclatura</w:t>
            </w:r>
            <w:r>
              <w:rPr>
                <w:noProof/>
                <w:webHidden/>
              </w:rPr>
              <w:tab/>
            </w:r>
            <w:r>
              <w:rPr>
                <w:noProof/>
                <w:webHidden/>
              </w:rPr>
              <w:fldChar w:fldCharType="begin"/>
            </w:r>
            <w:r>
              <w:rPr>
                <w:noProof/>
                <w:webHidden/>
              </w:rPr>
              <w:instrText xml:space="preserve"> PAGEREF _Toc432590890 \h </w:instrText>
            </w:r>
            <w:r>
              <w:rPr>
                <w:noProof/>
                <w:webHidden/>
              </w:rPr>
            </w:r>
            <w:r>
              <w:rPr>
                <w:noProof/>
                <w:webHidden/>
              </w:rPr>
              <w:fldChar w:fldCharType="separate"/>
            </w:r>
            <w:r>
              <w:rPr>
                <w:noProof/>
                <w:webHidden/>
              </w:rPr>
              <w:t>10</w:t>
            </w:r>
            <w:r>
              <w:rPr>
                <w:noProof/>
                <w:webHidden/>
              </w:rPr>
              <w:fldChar w:fldCharType="end"/>
            </w:r>
          </w:hyperlink>
        </w:p>
        <w:p w:rsidR="0095087B" w:rsidRDefault="0095087B">
          <w:pPr>
            <w:pStyle w:val="TDC2"/>
            <w:tabs>
              <w:tab w:val="right" w:leader="underscore" w:pos="8828"/>
            </w:tabs>
            <w:rPr>
              <w:rFonts w:asciiTheme="minorHAnsi" w:hAnsiTheme="minorHAnsi"/>
              <w:b w:val="0"/>
              <w:bCs w:val="0"/>
              <w:noProof/>
              <w:sz w:val="22"/>
              <w:szCs w:val="22"/>
            </w:rPr>
          </w:pPr>
          <w:hyperlink w:anchor="_Toc432590891" w:history="1">
            <w:r w:rsidRPr="003B0543">
              <w:rPr>
                <w:rStyle w:val="Hipervnculo"/>
                <w:noProof/>
                <w:lang w:val="es-ES_tradnl"/>
              </w:rPr>
              <w:t>Guías genéricas y buenas prácticas</w:t>
            </w:r>
            <w:r>
              <w:rPr>
                <w:noProof/>
                <w:webHidden/>
              </w:rPr>
              <w:tab/>
            </w:r>
            <w:r>
              <w:rPr>
                <w:noProof/>
                <w:webHidden/>
              </w:rPr>
              <w:fldChar w:fldCharType="begin"/>
            </w:r>
            <w:r>
              <w:rPr>
                <w:noProof/>
                <w:webHidden/>
              </w:rPr>
              <w:instrText xml:space="preserve"> PAGEREF _Toc432590891 \h </w:instrText>
            </w:r>
            <w:r>
              <w:rPr>
                <w:noProof/>
                <w:webHidden/>
              </w:rPr>
            </w:r>
            <w:r>
              <w:rPr>
                <w:noProof/>
                <w:webHidden/>
              </w:rPr>
              <w:fldChar w:fldCharType="separate"/>
            </w:r>
            <w:r>
              <w:rPr>
                <w:noProof/>
                <w:webHidden/>
              </w:rPr>
              <w:t>10</w:t>
            </w:r>
            <w:r>
              <w:rPr>
                <w:noProof/>
                <w:webHidden/>
              </w:rPr>
              <w:fldChar w:fldCharType="end"/>
            </w:r>
          </w:hyperlink>
        </w:p>
        <w:p w:rsidR="0095087B" w:rsidRDefault="0095087B">
          <w:pPr>
            <w:pStyle w:val="TDC2"/>
            <w:tabs>
              <w:tab w:val="right" w:leader="underscore" w:pos="8828"/>
            </w:tabs>
            <w:rPr>
              <w:rFonts w:asciiTheme="minorHAnsi" w:hAnsiTheme="minorHAnsi"/>
              <w:b w:val="0"/>
              <w:bCs w:val="0"/>
              <w:noProof/>
              <w:sz w:val="22"/>
              <w:szCs w:val="22"/>
            </w:rPr>
          </w:pPr>
          <w:hyperlink w:anchor="_Toc432590892" w:history="1">
            <w:r w:rsidRPr="003B0543">
              <w:rPr>
                <w:rStyle w:val="Hipervnculo"/>
                <w:noProof/>
              </w:rPr>
              <w:t>Nomenclatura para los elementos de una base de datos</w:t>
            </w:r>
            <w:r>
              <w:rPr>
                <w:noProof/>
                <w:webHidden/>
              </w:rPr>
              <w:tab/>
            </w:r>
            <w:r>
              <w:rPr>
                <w:noProof/>
                <w:webHidden/>
              </w:rPr>
              <w:fldChar w:fldCharType="begin"/>
            </w:r>
            <w:r>
              <w:rPr>
                <w:noProof/>
                <w:webHidden/>
              </w:rPr>
              <w:instrText xml:space="preserve"> PAGEREF _Toc432590892 \h </w:instrText>
            </w:r>
            <w:r>
              <w:rPr>
                <w:noProof/>
                <w:webHidden/>
              </w:rPr>
            </w:r>
            <w:r>
              <w:rPr>
                <w:noProof/>
                <w:webHidden/>
              </w:rPr>
              <w:fldChar w:fldCharType="separate"/>
            </w:r>
            <w:r>
              <w:rPr>
                <w:noProof/>
                <w:webHidden/>
              </w:rPr>
              <w:t>11</w:t>
            </w:r>
            <w:r>
              <w:rPr>
                <w:noProof/>
                <w:webHidden/>
              </w:rPr>
              <w:fldChar w:fldCharType="end"/>
            </w:r>
          </w:hyperlink>
        </w:p>
        <w:p w:rsidR="0095087B" w:rsidRDefault="0095087B">
          <w:pPr>
            <w:pStyle w:val="TDC3"/>
            <w:tabs>
              <w:tab w:val="right" w:leader="underscore" w:pos="8828"/>
            </w:tabs>
            <w:rPr>
              <w:rFonts w:asciiTheme="minorHAnsi" w:hAnsiTheme="minorHAnsi"/>
              <w:noProof/>
              <w:sz w:val="22"/>
              <w:szCs w:val="22"/>
            </w:rPr>
          </w:pPr>
          <w:hyperlink w:anchor="_Toc432590893" w:history="1">
            <w:r w:rsidRPr="003B0543">
              <w:rPr>
                <w:rStyle w:val="Hipervnculo"/>
                <w:noProof/>
              </w:rPr>
              <w:t>Schemas de Aplicacion</w:t>
            </w:r>
            <w:r>
              <w:rPr>
                <w:noProof/>
                <w:webHidden/>
              </w:rPr>
              <w:tab/>
            </w:r>
            <w:r>
              <w:rPr>
                <w:noProof/>
                <w:webHidden/>
              </w:rPr>
              <w:fldChar w:fldCharType="begin"/>
            </w:r>
            <w:r>
              <w:rPr>
                <w:noProof/>
                <w:webHidden/>
              </w:rPr>
              <w:instrText xml:space="preserve"> PAGEREF _Toc432590893 \h </w:instrText>
            </w:r>
            <w:r>
              <w:rPr>
                <w:noProof/>
                <w:webHidden/>
              </w:rPr>
            </w:r>
            <w:r>
              <w:rPr>
                <w:noProof/>
                <w:webHidden/>
              </w:rPr>
              <w:fldChar w:fldCharType="separate"/>
            </w:r>
            <w:r>
              <w:rPr>
                <w:noProof/>
                <w:webHidden/>
              </w:rPr>
              <w:t>11</w:t>
            </w:r>
            <w:r>
              <w:rPr>
                <w:noProof/>
                <w:webHidden/>
              </w:rPr>
              <w:fldChar w:fldCharType="end"/>
            </w:r>
          </w:hyperlink>
        </w:p>
        <w:p w:rsidR="0095087B" w:rsidRDefault="0095087B">
          <w:pPr>
            <w:pStyle w:val="TDC3"/>
            <w:tabs>
              <w:tab w:val="right" w:leader="underscore" w:pos="8828"/>
            </w:tabs>
            <w:rPr>
              <w:rFonts w:asciiTheme="minorHAnsi" w:hAnsiTheme="minorHAnsi"/>
              <w:noProof/>
              <w:sz w:val="22"/>
              <w:szCs w:val="22"/>
            </w:rPr>
          </w:pPr>
          <w:hyperlink w:anchor="_Toc432590894" w:history="1">
            <w:r w:rsidRPr="003B0543">
              <w:rPr>
                <w:rStyle w:val="Hipervnculo"/>
                <w:noProof/>
              </w:rPr>
              <w:t>Schemas de Usuario</w:t>
            </w:r>
            <w:r>
              <w:rPr>
                <w:noProof/>
                <w:webHidden/>
              </w:rPr>
              <w:tab/>
            </w:r>
            <w:r>
              <w:rPr>
                <w:noProof/>
                <w:webHidden/>
              </w:rPr>
              <w:fldChar w:fldCharType="begin"/>
            </w:r>
            <w:r>
              <w:rPr>
                <w:noProof/>
                <w:webHidden/>
              </w:rPr>
              <w:instrText xml:space="preserve"> PAGEREF _Toc432590894 \h </w:instrText>
            </w:r>
            <w:r>
              <w:rPr>
                <w:noProof/>
                <w:webHidden/>
              </w:rPr>
            </w:r>
            <w:r>
              <w:rPr>
                <w:noProof/>
                <w:webHidden/>
              </w:rPr>
              <w:fldChar w:fldCharType="separate"/>
            </w:r>
            <w:r>
              <w:rPr>
                <w:noProof/>
                <w:webHidden/>
              </w:rPr>
              <w:t>12</w:t>
            </w:r>
            <w:r>
              <w:rPr>
                <w:noProof/>
                <w:webHidden/>
              </w:rPr>
              <w:fldChar w:fldCharType="end"/>
            </w:r>
          </w:hyperlink>
        </w:p>
        <w:p w:rsidR="0095087B" w:rsidRDefault="0095087B">
          <w:pPr>
            <w:pStyle w:val="TDC3"/>
            <w:tabs>
              <w:tab w:val="right" w:leader="underscore" w:pos="8828"/>
            </w:tabs>
            <w:rPr>
              <w:rFonts w:asciiTheme="minorHAnsi" w:hAnsiTheme="minorHAnsi"/>
              <w:noProof/>
              <w:sz w:val="22"/>
              <w:szCs w:val="22"/>
            </w:rPr>
          </w:pPr>
          <w:hyperlink w:anchor="_Toc432590895" w:history="1">
            <w:r w:rsidRPr="003B0543">
              <w:rPr>
                <w:rStyle w:val="Hipervnculo"/>
                <w:noProof/>
              </w:rPr>
              <w:t>Tablas</w:t>
            </w:r>
            <w:r>
              <w:rPr>
                <w:noProof/>
                <w:webHidden/>
              </w:rPr>
              <w:tab/>
            </w:r>
            <w:r>
              <w:rPr>
                <w:noProof/>
                <w:webHidden/>
              </w:rPr>
              <w:fldChar w:fldCharType="begin"/>
            </w:r>
            <w:r>
              <w:rPr>
                <w:noProof/>
                <w:webHidden/>
              </w:rPr>
              <w:instrText xml:space="preserve"> PAGEREF _Toc432590895 \h </w:instrText>
            </w:r>
            <w:r>
              <w:rPr>
                <w:noProof/>
                <w:webHidden/>
              </w:rPr>
            </w:r>
            <w:r>
              <w:rPr>
                <w:noProof/>
                <w:webHidden/>
              </w:rPr>
              <w:fldChar w:fldCharType="separate"/>
            </w:r>
            <w:r>
              <w:rPr>
                <w:noProof/>
                <w:webHidden/>
              </w:rPr>
              <w:t>12</w:t>
            </w:r>
            <w:r>
              <w:rPr>
                <w:noProof/>
                <w:webHidden/>
              </w:rPr>
              <w:fldChar w:fldCharType="end"/>
            </w:r>
          </w:hyperlink>
        </w:p>
        <w:p w:rsidR="0095087B" w:rsidRDefault="0095087B">
          <w:pPr>
            <w:pStyle w:val="TDC3"/>
            <w:tabs>
              <w:tab w:val="right" w:leader="underscore" w:pos="8828"/>
            </w:tabs>
            <w:rPr>
              <w:rFonts w:asciiTheme="minorHAnsi" w:hAnsiTheme="minorHAnsi"/>
              <w:noProof/>
              <w:sz w:val="22"/>
              <w:szCs w:val="22"/>
            </w:rPr>
          </w:pPr>
          <w:hyperlink w:anchor="_Toc432590896" w:history="1">
            <w:r w:rsidRPr="003B0543">
              <w:rPr>
                <w:rStyle w:val="Hipervnculo"/>
                <w:noProof/>
              </w:rPr>
              <w:t>Nombres Cortos de Tablas</w:t>
            </w:r>
            <w:r>
              <w:rPr>
                <w:noProof/>
                <w:webHidden/>
              </w:rPr>
              <w:tab/>
            </w:r>
            <w:r>
              <w:rPr>
                <w:noProof/>
                <w:webHidden/>
              </w:rPr>
              <w:fldChar w:fldCharType="begin"/>
            </w:r>
            <w:r>
              <w:rPr>
                <w:noProof/>
                <w:webHidden/>
              </w:rPr>
              <w:instrText xml:space="preserve"> PAGEREF _Toc432590896 \h </w:instrText>
            </w:r>
            <w:r>
              <w:rPr>
                <w:noProof/>
                <w:webHidden/>
              </w:rPr>
            </w:r>
            <w:r>
              <w:rPr>
                <w:noProof/>
                <w:webHidden/>
              </w:rPr>
              <w:fldChar w:fldCharType="separate"/>
            </w:r>
            <w:r>
              <w:rPr>
                <w:noProof/>
                <w:webHidden/>
              </w:rPr>
              <w:t>13</w:t>
            </w:r>
            <w:r>
              <w:rPr>
                <w:noProof/>
                <w:webHidden/>
              </w:rPr>
              <w:fldChar w:fldCharType="end"/>
            </w:r>
          </w:hyperlink>
        </w:p>
        <w:p w:rsidR="0095087B" w:rsidRDefault="0095087B">
          <w:pPr>
            <w:pStyle w:val="TDC3"/>
            <w:tabs>
              <w:tab w:val="right" w:leader="underscore" w:pos="8828"/>
            </w:tabs>
            <w:rPr>
              <w:rFonts w:asciiTheme="minorHAnsi" w:hAnsiTheme="minorHAnsi"/>
              <w:noProof/>
              <w:sz w:val="22"/>
              <w:szCs w:val="22"/>
            </w:rPr>
          </w:pPr>
          <w:hyperlink w:anchor="_Toc432590897" w:history="1">
            <w:r w:rsidRPr="003B0543">
              <w:rPr>
                <w:rStyle w:val="Hipervnculo"/>
                <w:noProof/>
              </w:rPr>
              <w:t>Vistas</w:t>
            </w:r>
            <w:r>
              <w:rPr>
                <w:noProof/>
                <w:webHidden/>
              </w:rPr>
              <w:tab/>
            </w:r>
            <w:r>
              <w:rPr>
                <w:noProof/>
                <w:webHidden/>
              </w:rPr>
              <w:fldChar w:fldCharType="begin"/>
            </w:r>
            <w:r>
              <w:rPr>
                <w:noProof/>
                <w:webHidden/>
              </w:rPr>
              <w:instrText xml:space="preserve"> PAGEREF _Toc432590897 \h </w:instrText>
            </w:r>
            <w:r>
              <w:rPr>
                <w:noProof/>
                <w:webHidden/>
              </w:rPr>
            </w:r>
            <w:r>
              <w:rPr>
                <w:noProof/>
                <w:webHidden/>
              </w:rPr>
              <w:fldChar w:fldCharType="separate"/>
            </w:r>
            <w:r>
              <w:rPr>
                <w:noProof/>
                <w:webHidden/>
              </w:rPr>
              <w:t>13</w:t>
            </w:r>
            <w:r>
              <w:rPr>
                <w:noProof/>
                <w:webHidden/>
              </w:rPr>
              <w:fldChar w:fldCharType="end"/>
            </w:r>
          </w:hyperlink>
        </w:p>
        <w:p w:rsidR="0095087B" w:rsidRDefault="0095087B">
          <w:pPr>
            <w:pStyle w:val="TDC3"/>
            <w:tabs>
              <w:tab w:val="right" w:leader="underscore" w:pos="8828"/>
            </w:tabs>
            <w:rPr>
              <w:rFonts w:asciiTheme="minorHAnsi" w:hAnsiTheme="minorHAnsi"/>
              <w:noProof/>
              <w:sz w:val="22"/>
              <w:szCs w:val="22"/>
            </w:rPr>
          </w:pPr>
          <w:hyperlink w:anchor="_Toc432590898" w:history="1">
            <w:r w:rsidRPr="003B0543">
              <w:rPr>
                <w:rStyle w:val="Hipervnculo"/>
                <w:noProof/>
              </w:rPr>
              <w:t>Vistas Materializadas</w:t>
            </w:r>
            <w:r>
              <w:rPr>
                <w:noProof/>
                <w:webHidden/>
              </w:rPr>
              <w:tab/>
            </w:r>
            <w:r>
              <w:rPr>
                <w:noProof/>
                <w:webHidden/>
              </w:rPr>
              <w:fldChar w:fldCharType="begin"/>
            </w:r>
            <w:r>
              <w:rPr>
                <w:noProof/>
                <w:webHidden/>
              </w:rPr>
              <w:instrText xml:space="preserve"> PAGEREF _Toc432590898 \h </w:instrText>
            </w:r>
            <w:r>
              <w:rPr>
                <w:noProof/>
                <w:webHidden/>
              </w:rPr>
            </w:r>
            <w:r>
              <w:rPr>
                <w:noProof/>
                <w:webHidden/>
              </w:rPr>
              <w:fldChar w:fldCharType="separate"/>
            </w:r>
            <w:r>
              <w:rPr>
                <w:noProof/>
                <w:webHidden/>
              </w:rPr>
              <w:t>13</w:t>
            </w:r>
            <w:r>
              <w:rPr>
                <w:noProof/>
                <w:webHidden/>
              </w:rPr>
              <w:fldChar w:fldCharType="end"/>
            </w:r>
          </w:hyperlink>
        </w:p>
        <w:p w:rsidR="0095087B" w:rsidRDefault="0095087B">
          <w:pPr>
            <w:pStyle w:val="TDC3"/>
            <w:tabs>
              <w:tab w:val="right" w:leader="underscore" w:pos="8828"/>
            </w:tabs>
            <w:rPr>
              <w:rFonts w:asciiTheme="minorHAnsi" w:hAnsiTheme="minorHAnsi"/>
              <w:noProof/>
              <w:sz w:val="22"/>
              <w:szCs w:val="22"/>
            </w:rPr>
          </w:pPr>
          <w:hyperlink w:anchor="_Toc432590899" w:history="1">
            <w:r w:rsidRPr="003B0543">
              <w:rPr>
                <w:rStyle w:val="Hipervnculo"/>
                <w:noProof/>
              </w:rPr>
              <w:t>Columns</w:t>
            </w:r>
            <w:r>
              <w:rPr>
                <w:noProof/>
                <w:webHidden/>
              </w:rPr>
              <w:tab/>
            </w:r>
            <w:r>
              <w:rPr>
                <w:noProof/>
                <w:webHidden/>
              </w:rPr>
              <w:fldChar w:fldCharType="begin"/>
            </w:r>
            <w:r>
              <w:rPr>
                <w:noProof/>
                <w:webHidden/>
              </w:rPr>
              <w:instrText xml:space="preserve"> PAGEREF _Toc432590899 \h </w:instrText>
            </w:r>
            <w:r>
              <w:rPr>
                <w:noProof/>
                <w:webHidden/>
              </w:rPr>
            </w:r>
            <w:r>
              <w:rPr>
                <w:noProof/>
                <w:webHidden/>
              </w:rPr>
              <w:fldChar w:fldCharType="separate"/>
            </w:r>
            <w:r>
              <w:rPr>
                <w:noProof/>
                <w:webHidden/>
              </w:rPr>
              <w:t>14</w:t>
            </w:r>
            <w:r>
              <w:rPr>
                <w:noProof/>
                <w:webHidden/>
              </w:rPr>
              <w:fldChar w:fldCharType="end"/>
            </w:r>
          </w:hyperlink>
        </w:p>
        <w:p w:rsidR="0095087B" w:rsidRDefault="0095087B">
          <w:pPr>
            <w:pStyle w:val="TDC3"/>
            <w:tabs>
              <w:tab w:val="right" w:leader="underscore" w:pos="8828"/>
            </w:tabs>
            <w:rPr>
              <w:rFonts w:asciiTheme="minorHAnsi" w:hAnsiTheme="minorHAnsi"/>
              <w:noProof/>
              <w:sz w:val="22"/>
              <w:szCs w:val="22"/>
            </w:rPr>
          </w:pPr>
          <w:hyperlink w:anchor="_Toc432590900" w:history="1">
            <w:r w:rsidRPr="003B0543">
              <w:rPr>
                <w:rStyle w:val="Hipervnculo"/>
                <w:noProof/>
                <w:lang w:val="en-US"/>
              </w:rPr>
              <w:t>Primary keys</w:t>
            </w:r>
            <w:r>
              <w:rPr>
                <w:noProof/>
                <w:webHidden/>
              </w:rPr>
              <w:tab/>
            </w:r>
            <w:r>
              <w:rPr>
                <w:noProof/>
                <w:webHidden/>
              </w:rPr>
              <w:fldChar w:fldCharType="begin"/>
            </w:r>
            <w:r>
              <w:rPr>
                <w:noProof/>
                <w:webHidden/>
              </w:rPr>
              <w:instrText xml:space="preserve"> PAGEREF _Toc432590900 \h </w:instrText>
            </w:r>
            <w:r>
              <w:rPr>
                <w:noProof/>
                <w:webHidden/>
              </w:rPr>
            </w:r>
            <w:r>
              <w:rPr>
                <w:noProof/>
                <w:webHidden/>
              </w:rPr>
              <w:fldChar w:fldCharType="separate"/>
            </w:r>
            <w:r>
              <w:rPr>
                <w:noProof/>
                <w:webHidden/>
              </w:rPr>
              <w:t>15</w:t>
            </w:r>
            <w:r>
              <w:rPr>
                <w:noProof/>
                <w:webHidden/>
              </w:rPr>
              <w:fldChar w:fldCharType="end"/>
            </w:r>
          </w:hyperlink>
        </w:p>
        <w:p w:rsidR="0095087B" w:rsidRDefault="0095087B">
          <w:pPr>
            <w:pStyle w:val="TDC3"/>
            <w:tabs>
              <w:tab w:val="right" w:leader="underscore" w:pos="8828"/>
            </w:tabs>
            <w:rPr>
              <w:rFonts w:asciiTheme="minorHAnsi" w:hAnsiTheme="minorHAnsi"/>
              <w:noProof/>
              <w:sz w:val="22"/>
              <w:szCs w:val="22"/>
            </w:rPr>
          </w:pPr>
          <w:hyperlink w:anchor="_Toc432590901" w:history="1">
            <w:r w:rsidRPr="003B0543">
              <w:rPr>
                <w:rStyle w:val="Hipervnculo"/>
                <w:noProof/>
                <w:lang w:val="en-US"/>
              </w:rPr>
              <w:t>Foreign keys</w:t>
            </w:r>
            <w:r>
              <w:rPr>
                <w:noProof/>
                <w:webHidden/>
              </w:rPr>
              <w:tab/>
            </w:r>
            <w:r>
              <w:rPr>
                <w:noProof/>
                <w:webHidden/>
              </w:rPr>
              <w:fldChar w:fldCharType="begin"/>
            </w:r>
            <w:r>
              <w:rPr>
                <w:noProof/>
                <w:webHidden/>
              </w:rPr>
              <w:instrText xml:space="preserve"> PAGEREF _Toc432590901 \h </w:instrText>
            </w:r>
            <w:r>
              <w:rPr>
                <w:noProof/>
                <w:webHidden/>
              </w:rPr>
            </w:r>
            <w:r>
              <w:rPr>
                <w:noProof/>
                <w:webHidden/>
              </w:rPr>
              <w:fldChar w:fldCharType="separate"/>
            </w:r>
            <w:r>
              <w:rPr>
                <w:noProof/>
                <w:webHidden/>
              </w:rPr>
              <w:t>15</w:t>
            </w:r>
            <w:r>
              <w:rPr>
                <w:noProof/>
                <w:webHidden/>
              </w:rPr>
              <w:fldChar w:fldCharType="end"/>
            </w:r>
          </w:hyperlink>
        </w:p>
        <w:p w:rsidR="0095087B" w:rsidRDefault="0095087B">
          <w:pPr>
            <w:pStyle w:val="TDC3"/>
            <w:tabs>
              <w:tab w:val="right" w:leader="underscore" w:pos="8828"/>
            </w:tabs>
            <w:rPr>
              <w:rFonts w:asciiTheme="minorHAnsi" w:hAnsiTheme="minorHAnsi"/>
              <w:noProof/>
              <w:sz w:val="22"/>
              <w:szCs w:val="22"/>
            </w:rPr>
          </w:pPr>
          <w:hyperlink w:anchor="_Toc432590902" w:history="1">
            <w:r w:rsidRPr="003B0543">
              <w:rPr>
                <w:rStyle w:val="Hipervnculo"/>
                <w:noProof/>
                <w:lang w:val="en-US"/>
              </w:rPr>
              <w:t>Unique keys</w:t>
            </w:r>
            <w:r>
              <w:rPr>
                <w:noProof/>
                <w:webHidden/>
              </w:rPr>
              <w:tab/>
            </w:r>
            <w:r>
              <w:rPr>
                <w:noProof/>
                <w:webHidden/>
              </w:rPr>
              <w:fldChar w:fldCharType="begin"/>
            </w:r>
            <w:r>
              <w:rPr>
                <w:noProof/>
                <w:webHidden/>
              </w:rPr>
              <w:instrText xml:space="preserve"> PAGEREF _Toc432590902 \h </w:instrText>
            </w:r>
            <w:r>
              <w:rPr>
                <w:noProof/>
                <w:webHidden/>
              </w:rPr>
            </w:r>
            <w:r>
              <w:rPr>
                <w:noProof/>
                <w:webHidden/>
              </w:rPr>
              <w:fldChar w:fldCharType="separate"/>
            </w:r>
            <w:r>
              <w:rPr>
                <w:noProof/>
                <w:webHidden/>
              </w:rPr>
              <w:t>15</w:t>
            </w:r>
            <w:r>
              <w:rPr>
                <w:noProof/>
                <w:webHidden/>
              </w:rPr>
              <w:fldChar w:fldCharType="end"/>
            </w:r>
          </w:hyperlink>
        </w:p>
        <w:p w:rsidR="0095087B" w:rsidRDefault="0095087B">
          <w:pPr>
            <w:pStyle w:val="TDC3"/>
            <w:tabs>
              <w:tab w:val="right" w:leader="underscore" w:pos="8828"/>
            </w:tabs>
            <w:rPr>
              <w:rFonts w:asciiTheme="minorHAnsi" w:hAnsiTheme="minorHAnsi"/>
              <w:noProof/>
              <w:sz w:val="22"/>
              <w:szCs w:val="22"/>
            </w:rPr>
          </w:pPr>
          <w:hyperlink w:anchor="_Toc432590903" w:history="1">
            <w:r w:rsidRPr="003B0543">
              <w:rPr>
                <w:rStyle w:val="Hipervnculo"/>
                <w:noProof/>
                <w:lang w:val="en-US"/>
              </w:rPr>
              <w:t>Check keys</w:t>
            </w:r>
            <w:r>
              <w:rPr>
                <w:noProof/>
                <w:webHidden/>
              </w:rPr>
              <w:tab/>
            </w:r>
            <w:r>
              <w:rPr>
                <w:noProof/>
                <w:webHidden/>
              </w:rPr>
              <w:fldChar w:fldCharType="begin"/>
            </w:r>
            <w:r>
              <w:rPr>
                <w:noProof/>
                <w:webHidden/>
              </w:rPr>
              <w:instrText xml:space="preserve"> PAGEREF _Toc432590903 \h </w:instrText>
            </w:r>
            <w:r>
              <w:rPr>
                <w:noProof/>
                <w:webHidden/>
              </w:rPr>
            </w:r>
            <w:r>
              <w:rPr>
                <w:noProof/>
                <w:webHidden/>
              </w:rPr>
              <w:fldChar w:fldCharType="separate"/>
            </w:r>
            <w:r>
              <w:rPr>
                <w:noProof/>
                <w:webHidden/>
              </w:rPr>
              <w:t>16</w:t>
            </w:r>
            <w:r>
              <w:rPr>
                <w:noProof/>
                <w:webHidden/>
              </w:rPr>
              <w:fldChar w:fldCharType="end"/>
            </w:r>
          </w:hyperlink>
        </w:p>
        <w:p w:rsidR="0095087B" w:rsidRDefault="0095087B">
          <w:pPr>
            <w:pStyle w:val="TDC3"/>
            <w:tabs>
              <w:tab w:val="right" w:leader="underscore" w:pos="8828"/>
            </w:tabs>
            <w:rPr>
              <w:rFonts w:asciiTheme="minorHAnsi" w:hAnsiTheme="minorHAnsi"/>
              <w:noProof/>
              <w:sz w:val="22"/>
              <w:szCs w:val="22"/>
            </w:rPr>
          </w:pPr>
          <w:hyperlink w:anchor="_Toc432590904" w:history="1">
            <w:r w:rsidRPr="003B0543">
              <w:rPr>
                <w:rStyle w:val="Hipervnculo"/>
                <w:noProof/>
              </w:rPr>
              <w:t>Indexes</w:t>
            </w:r>
            <w:r>
              <w:rPr>
                <w:noProof/>
                <w:webHidden/>
              </w:rPr>
              <w:tab/>
            </w:r>
            <w:r>
              <w:rPr>
                <w:noProof/>
                <w:webHidden/>
              </w:rPr>
              <w:fldChar w:fldCharType="begin"/>
            </w:r>
            <w:r>
              <w:rPr>
                <w:noProof/>
                <w:webHidden/>
              </w:rPr>
              <w:instrText xml:space="preserve"> PAGEREF _Toc432590904 \h </w:instrText>
            </w:r>
            <w:r>
              <w:rPr>
                <w:noProof/>
                <w:webHidden/>
              </w:rPr>
            </w:r>
            <w:r>
              <w:rPr>
                <w:noProof/>
                <w:webHidden/>
              </w:rPr>
              <w:fldChar w:fldCharType="separate"/>
            </w:r>
            <w:r>
              <w:rPr>
                <w:noProof/>
                <w:webHidden/>
              </w:rPr>
              <w:t>16</w:t>
            </w:r>
            <w:r>
              <w:rPr>
                <w:noProof/>
                <w:webHidden/>
              </w:rPr>
              <w:fldChar w:fldCharType="end"/>
            </w:r>
          </w:hyperlink>
        </w:p>
        <w:p w:rsidR="0095087B" w:rsidRDefault="0095087B">
          <w:pPr>
            <w:pStyle w:val="TDC3"/>
            <w:tabs>
              <w:tab w:val="right" w:leader="underscore" w:pos="8828"/>
            </w:tabs>
            <w:rPr>
              <w:rFonts w:asciiTheme="minorHAnsi" w:hAnsiTheme="minorHAnsi"/>
              <w:noProof/>
              <w:sz w:val="22"/>
              <w:szCs w:val="22"/>
            </w:rPr>
          </w:pPr>
          <w:hyperlink w:anchor="_Toc432590905" w:history="1">
            <w:r w:rsidRPr="003B0543">
              <w:rPr>
                <w:rStyle w:val="Hipervnculo"/>
                <w:noProof/>
                <w:lang w:val="en-US"/>
              </w:rPr>
              <w:t>Sequences</w:t>
            </w:r>
            <w:r>
              <w:rPr>
                <w:noProof/>
                <w:webHidden/>
              </w:rPr>
              <w:tab/>
            </w:r>
            <w:r>
              <w:rPr>
                <w:noProof/>
                <w:webHidden/>
              </w:rPr>
              <w:fldChar w:fldCharType="begin"/>
            </w:r>
            <w:r>
              <w:rPr>
                <w:noProof/>
                <w:webHidden/>
              </w:rPr>
              <w:instrText xml:space="preserve"> PAGEREF _Toc432590905 \h </w:instrText>
            </w:r>
            <w:r>
              <w:rPr>
                <w:noProof/>
                <w:webHidden/>
              </w:rPr>
            </w:r>
            <w:r>
              <w:rPr>
                <w:noProof/>
                <w:webHidden/>
              </w:rPr>
              <w:fldChar w:fldCharType="separate"/>
            </w:r>
            <w:r>
              <w:rPr>
                <w:noProof/>
                <w:webHidden/>
              </w:rPr>
              <w:t>17</w:t>
            </w:r>
            <w:r>
              <w:rPr>
                <w:noProof/>
                <w:webHidden/>
              </w:rPr>
              <w:fldChar w:fldCharType="end"/>
            </w:r>
          </w:hyperlink>
        </w:p>
        <w:p w:rsidR="0095087B" w:rsidRDefault="0095087B">
          <w:pPr>
            <w:pStyle w:val="TDC3"/>
            <w:tabs>
              <w:tab w:val="right" w:leader="underscore" w:pos="8828"/>
            </w:tabs>
            <w:rPr>
              <w:rFonts w:asciiTheme="minorHAnsi" w:hAnsiTheme="minorHAnsi"/>
              <w:noProof/>
              <w:sz w:val="22"/>
              <w:szCs w:val="22"/>
            </w:rPr>
          </w:pPr>
          <w:hyperlink w:anchor="_Toc432590906" w:history="1">
            <w:r w:rsidRPr="003B0543">
              <w:rPr>
                <w:rStyle w:val="Hipervnculo"/>
                <w:noProof/>
                <w:lang w:val="en-US"/>
              </w:rPr>
              <w:t>Synonyms</w:t>
            </w:r>
            <w:r>
              <w:rPr>
                <w:noProof/>
                <w:webHidden/>
              </w:rPr>
              <w:tab/>
            </w:r>
            <w:r>
              <w:rPr>
                <w:noProof/>
                <w:webHidden/>
              </w:rPr>
              <w:fldChar w:fldCharType="begin"/>
            </w:r>
            <w:r>
              <w:rPr>
                <w:noProof/>
                <w:webHidden/>
              </w:rPr>
              <w:instrText xml:space="preserve"> PAGEREF _Toc432590906 \h </w:instrText>
            </w:r>
            <w:r>
              <w:rPr>
                <w:noProof/>
                <w:webHidden/>
              </w:rPr>
            </w:r>
            <w:r>
              <w:rPr>
                <w:noProof/>
                <w:webHidden/>
              </w:rPr>
              <w:fldChar w:fldCharType="separate"/>
            </w:r>
            <w:r>
              <w:rPr>
                <w:noProof/>
                <w:webHidden/>
              </w:rPr>
              <w:t>17</w:t>
            </w:r>
            <w:r>
              <w:rPr>
                <w:noProof/>
                <w:webHidden/>
              </w:rPr>
              <w:fldChar w:fldCharType="end"/>
            </w:r>
          </w:hyperlink>
        </w:p>
        <w:p w:rsidR="0095087B" w:rsidRDefault="0095087B">
          <w:pPr>
            <w:pStyle w:val="TDC3"/>
            <w:tabs>
              <w:tab w:val="right" w:leader="underscore" w:pos="8828"/>
            </w:tabs>
            <w:rPr>
              <w:rFonts w:asciiTheme="minorHAnsi" w:hAnsiTheme="minorHAnsi"/>
              <w:noProof/>
              <w:sz w:val="22"/>
              <w:szCs w:val="22"/>
            </w:rPr>
          </w:pPr>
          <w:hyperlink w:anchor="_Toc432590907" w:history="1">
            <w:r w:rsidRPr="003B0543">
              <w:rPr>
                <w:rStyle w:val="Hipervnculo"/>
                <w:noProof/>
              </w:rPr>
              <w:t>Stored Procedures</w:t>
            </w:r>
            <w:r>
              <w:rPr>
                <w:noProof/>
                <w:webHidden/>
              </w:rPr>
              <w:tab/>
            </w:r>
            <w:r>
              <w:rPr>
                <w:noProof/>
                <w:webHidden/>
              </w:rPr>
              <w:fldChar w:fldCharType="begin"/>
            </w:r>
            <w:r>
              <w:rPr>
                <w:noProof/>
                <w:webHidden/>
              </w:rPr>
              <w:instrText xml:space="preserve"> PAGEREF _Toc432590907 \h </w:instrText>
            </w:r>
            <w:r>
              <w:rPr>
                <w:noProof/>
                <w:webHidden/>
              </w:rPr>
            </w:r>
            <w:r>
              <w:rPr>
                <w:noProof/>
                <w:webHidden/>
              </w:rPr>
              <w:fldChar w:fldCharType="separate"/>
            </w:r>
            <w:r>
              <w:rPr>
                <w:noProof/>
                <w:webHidden/>
              </w:rPr>
              <w:t>18</w:t>
            </w:r>
            <w:r>
              <w:rPr>
                <w:noProof/>
                <w:webHidden/>
              </w:rPr>
              <w:fldChar w:fldCharType="end"/>
            </w:r>
          </w:hyperlink>
        </w:p>
        <w:p w:rsidR="0095087B" w:rsidRDefault="0095087B">
          <w:pPr>
            <w:pStyle w:val="TDC3"/>
            <w:tabs>
              <w:tab w:val="right" w:leader="underscore" w:pos="8828"/>
            </w:tabs>
            <w:rPr>
              <w:rFonts w:asciiTheme="minorHAnsi" w:hAnsiTheme="minorHAnsi"/>
              <w:noProof/>
              <w:sz w:val="22"/>
              <w:szCs w:val="22"/>
            </w:rPr>
          </w:pPr>
          <w:hyperlink w:anchor="_Toc432590908" w:history="1">
            <w:r w:rsidRPr="003B0543">
              <w:rPr>
                <w:rStyle w:val="Hipervnculo"/>
                <w:noProof/>
              </w:rPr>
              <w:t>Functions</w:t>
            </w:r>
            <w:r>
              <w:rPr>
                <w:noProof/>
                <w:webHidden/>
              </w:rPr>
              <w:tab/>
            </w:r>
            <w:r>
              <w:rPr>
                <w:noProof/>
                <w:webHidden/>
              </w:rPr>
              <w:fldChar w:fldCharType="begin"/>
            </w:r>
            <w:r>
              <w:rPr>
                <w:noProof/>
                <w:webHidden/>
              </w:rPr>
              <w:instrText xml:space="preserve"> PAGEREF _Toc432590908 \h </w:instrText>
            </w:r>
            <w:r>
              <w:rPr>
                <w:noProof/>
                <w:webHidden/>
              </w:rPr>
            </w:r>
            <w:r>
              <w:rPr>
                <w:noProof/>
                <w:webHidden/>
              </w:rPr>
              <w:fldChar w:fldCharType="separate"/>
            </w:r>
            <w:r>
              <w:rPr>
                <w:noProof/>
                <w:webHidden/>
              </w:rPr>
              <w:t>18</w:t>
            </w:r>
            <w:r>
              <w:rPr>
                <w:noProof/>
                <w:webHidden/>
              </w:rPr>
              <w:fldChar w:fldCharType="end"/>
            </w:r>
          </w:hyperlink>
        </w:p>
        <w:p w:rsidR="0095087B" w:rsidRDefault="0095087B">
          <w:pPr>
            <w:pStyle w:val="TDC3"/>
            <w:tabs>
              <w:tab w:val="right" w:leader="underscore" w:pos="8828"/>
            </w:tabs>
            <w:rPr>
              <w:rFonts w:asciiTheme="minorHAnsi" w:hAnsiTheme="minorHAnsi"/>
              <w:noProof/>
              <w:sz w:val="22"/>
              <w:szCs w:val="22"/>
            </w:rPr>
          </w:pPr>
          <w:hyperlink w:anchor="_Toc432590909" w:history="1">
            <w:r w:rsidRPr="003B0543">
              <w:rPr>
                <w:rStyle w:val="Hipervnculo"/>
                <w:noProof/>
                <w:lang w:val="en-US"/>
              </w:rPr>
              <w:t>Triggers</w:t>
            </w:r>
            <w:r>
              <w:rPr>
                <w:noProof/>
                <w:webHidden/>
              </w:rPr>
              <w:tab/>
            </w:r>
            <w:r>
              <w:rPr>
                <w:noProof/>
                <w:webHidden/>
              </w:rPr>
              <w:fldChar w:fldCharType="begin"/>
            </w:r>
            <w:r>
              <w:rPr>
                <w:noProof/>
                <w:webHidden/>
              </w:rPr>
              <w:instrText xml:space="preserve"> PAGEREF _Toc432590909 \h </w:instrText>
            </w:r>
            <w:r>
              <w:rPr>
                <w:noProof/>
                <w:webHidden/>
              </w:rPr>
            </w:r>
            <w:r>
              <w:rPr>
                <w:noProof/>
                <w:webHidden/>
              </w:rPr>
              <w:fldChar w:fldCharType="separate"/>
            </w:r>
            <w:r>
              <w:rPr>
                <w:noProof/>
                <w:webHidden/>
              </w:rPr>
              <w:t>19</w:t>
            </w:r>
            <w:r>
              <w:rPr>
                <w:noProof/>
                <w:webHidden/>
              </w:rPr>
              <w:fldChar w:fldCharType="end"/>
            </w:r>
          </w:hyperlink>
        </w:p>
        <w:p w:rsidR="0095087B" w:rsidRDefault="0095087B">
          <w:pPr>
            <w:pStyle w:val="TDC3"/>
            <w:tabs>
              <w:tab w:val="right" w:leader="underscore" w:pos="8828"/>
            </w:tabs>
            <w:rPr>
              <w:rFonts w:asciiTheme="minorHAnsi" w:hAnsiTheme="minorHAnsi"/>
              <w:noProof/>
              <w:sz w:val="22"/>
              <w:szCs w:val="22"/>
            </w:rPr>
          </w:pPr>
          <w:hyperlink w:anchor="_Toc432590910" w:history="1">
            <w:r w:rsidRPr="003B0543">
              <w:rPr>
                <w:rStyle w:val="Hipervnculo"/>
                <w:noProof/>
              </w:rPr>
              <w:t>Tipos de datos definidos por el usuario</w:t>
            </w:r>
            <w:r>
              <w:rPr>
                <w:noProof/>
                <w:webHidden/>
              </w:rPr>
              <w:tab/>
            </w:r>
            <w:r>
              <w:rPr>
                <w:noProof/>
                <w:webHidden/>
              </w:rPr>
              <w:fldChar w:fldCharType="begin"/>
            </w:r>
            <w:r>
              <w:rPr>
                <w:noProof/>
                <w:webHidden/>
              </w:rPr>
              <w:instrText xml:space="preserve"> PAGEREF _Toc432590910 \h </w:instrText>
            </w:r>
            <w:r>
              <w:rPr>
                <w:noProof/>
                <w:webHidden/>
              </w:rPr>
            </w:r>
            <w:r>
              <w:rPr>
                <w:noProof/>
                <w:webHidden/>
              </w:rPr>
              <w:fldChar w:fldCharType="separate"/>
            </w:r>
            <w:r>
              <w:rPr>
                <w:noProof/>
                <w:webHidden/>
              </w:rPr>
              <w:t>19</w:t>
            </w:r>
            <w:r>
              <w:rPr>
                <w:noProof/>
                <w:webHidden/>
              </w:rPr>
              <w:fldChar w:fldCharType="end"/>
            </w:r>
          </w:hyperlink>
        </w:p>
        <w:p w:rsidR="0095087B" w:rsidRDefault="0095087B">
          <w:pPr>
            <w:pStyle w:val="TDC3"/>
            <w:tabs>
              <w:tab w:val="right" w:leader="underscore" w:pos="8828"/>
            </w:tabs>
            <w:rPr>
              <w:rFonts w:asciiTheme="minorHAnsi" w:hAnsiTheme="minorHAnsi"/>
              <w:noProof/>
              <w:sz w:val="22"/>
              <w:szCs w:val="22"/>
            </w:rPr>
          </w:pPr>
          <w:hyperlink w:anchor="_Toc432590911" w:history="1">
            <w:r w:rsidRPr="003B0543">
              <w:rPr>
                <w:rStyle w:val="Hipervnculo"/>
                <w:noProof/>
                <w:lang w:val="en-US"/>
              </w:rPr>
              <w:t>Packages</w:t>
            </w:r>
            <w:r>
              <w:rPr>
                <w:noProof/>
                <w:webHidden/>
              </w:rPr>
              <w:tab/>
            </w:r>
            <w:r>
              <w:rPr>
                <w:noProof/>
                <w:webHidden/>
              </w:rPr>
              <w:fldChar w:fldCharType="begin"/>
            </w:r>
            <w:r>
              <w:rPr>
                <w:noProof/>
                <w:webHidden/>
              </w:rPr>
              <w:instrText xml:space="preserve"> PAGEREF _Toc432590911 \h </w:instrText>
            </w:r>
            <w:r>
              <w:rPr>
                <w:noProof/>
                <w:webHidden/>
              </w:rPr>
            </w:r>
            <w:r>
              <w:rPr>
                <w:noProof/>
                <w:webHidden/>
              </w:rPr>
              <w:fldChar w:fldCharType="separate"/>
            </w:r>
            <w:r>
              <w:rPr>
                <w:noProof/>
                <w:webHidden/>
              </w:rPr>
              <w:t>20</w:t>
            </w:r>
            <w:r>
              <w:rPr>
                <w:noProof/>
                <w:webHidden/>
              </w:rPr>
              <w:fldChar w:fldCharType="end"/>
            </w:r>
          </w:hyperlink>
        </w:p>
        <w:p w:rsidR="0079795E" w:rsidRDefault="0079795E">
          <w:r>
            <w:rPr>
              <w:b/>
              <w:bCs/>
              <w:lang w:val="es-ES"/>
            </w:rPr>
            <w:fldChar w:fldCharType="end"/>
          </w:r>
        </w:p>
      </w:sdtContent>
    </w:sdt>
    <w:p w:rsidR="00541865" w:rsidRDefault="00541865" w:rsidP="00541865">
      <w:pPr>
        <w:jc w:val="center"/>
        <w:rPr>
          <w:lang w:val="es-ES"/>
        </w:rPr>
      </w:pPr>
      <w:r>
        <w:rPr>
          <w:lang w:val="es-ES"/>
        </w:rPr>
        <w:t xml:space="preserve"> </w:t>
      </w:r>
    </w:p>
    <w:p w:rsidR="00320ED6" w:rsidRDefault="00320ED6" w:rsidP="00320ED6">
      <w:pPr>
        <w:pStyle w:val="Ttulo1"/>
        <w:rPr>
          <w:lang w:val="es-ES"/>
        </w:rPr>
      </w:pPr>
    </w:p>
    <w:p w:rsidR="00B14EF4" w:rsidRPr="00B14EF4" w:rsidRDefault="00320ED6" w:rsidP="00B14EF4">
      <w:pPr>
        <w:pStyle w:val="Ttulo1"/>
        <w:ind w:left="360"/>
        <w:rPr>
          <w:rFonts w:cs="Tahoma"/>
          <w:szCs w:val="22"/>
          <w:lang w:val="es-ES"/>
        </w:rPr>
      </w:pPr>
      <w:r>
        <w:rPr>
          <w:lang w:val="es-ES"/>
        </w:rPr>
        <w:br w:type="page"/>
      </w:r>
    </w:p>
    <w:p w:rsidR="002B3E8E" w:rsidRDefault="002B3E8E" w:rsidP="0087511B">
      <w:pPr>
        <w:pStyle w:val="Puesto"/>
      </w:pPr>
      <w:bookmarkStart w:id="4" w:name="_Toc111371322"/>
      <w:r>
        <w:lastRenderedPageBreak/>
        <w:t>Introducción</w:t>
      </w:r>
      <w:bookmarkEnd w:id="4"/>
    </w:p>
    <w:p w:rsidR="002B3E8E" w:rsidRDefault="002B3E8E" w:rsidP="0087511B">
      <w:pPr>
        <w:jc w:val="both"/>
      </w:pPr>
      <w:r>
        <w:t>El presente documento describe la nomenclatura a utilizar en el diseño de base de datos Oracle en el Centro de Soluciones Comerciales Belcorp.</w:t>
      </w:r>
    </w:p>
    <w:p w:rsidR="001A5263" w:rsidRDefault="001A5263" w:rsidP="0087511B">
      <w:pPr>
        <w:pStyle w:val="Ttulo2"/>
      </w:pPr>
      <w:bookmarkStart w:id="5" w:name="_Toc110238365"/>
      <w:bookmarkStart w:id="6" w:name="_Toc111371323"/>
    </w:p>
    <w:p w:rsidR="002B3E8E" w:rsidRPr="001C60E1" w:rsidRDefault="002B3E8E" w:rsidP="0087511B">
      <w:pPr>
        <w:pStyle w:val="Ttulo2"/>
        <w:rPr>
          <w:lang w:val="es-ES_tradnl"/>
        </w:rPr>
      </w:pPr>
      <w:bookmarkStart w:id="7" w:name="_Toc431824311"/>
      <w:bookmarkStart w:id="8" w:name="_Toc431824408"/>
      <w:bookmarkStart w:id="9" w:name="_Toc432590881"/>
      <w:r w:rsidRPr="0087511B">
        <w:t>Objetivo</w:t>
      </w:r>
      <w:bookmarkEnd w:id="5"/>
      <w:bookmarkEnd w:id="6"/>
      <w:bookmarkEnd w:id="7"/>
      <w:bookmarkEnd w:id="8"/>
      <w:bookmarkEnd w:id="9"/>
    </w:p>
    <w:p w:rsidR="002B3E8E" w:rsidRPr="001C60E1" w:rsidRDefault="002B3E8E" w:rsidP="0087511B">
      <w:pPr>
        <w:jc w:val="both"/>
      </w:pPr>
      <w:r>
        <w:t xml:space="preserve">El objetivo de este documento es institucionalizar buenas prácticas y estandarizar la nomenclatura de nombres utilizada en el diseño y mantenimiento de bases de datos </w:t>
      </w:r>
      <w:r w:rsidR="008E5082">
        <w:t>Oracle en el Centro de Soluciones Comerciales Belcorp</w:t>
      </w:r>
      <w:r>
        <w:t>.</w:t>
      </w:r>
    </w:p>
    <w:p w:rsidR="001A5263" w:rsidRDefault="001A5263" w:rsidP="002B3E8E">
      <w:pPr>
        <w:pStyle w:val="Ttulo2"/>
        <w:rPr>
          <w:lang w:val="es-ES_tradnl"/>
        </w:rPr>
      </w:pPr>
      <w:bookmarkStart w:id="10" w:name="_Toc110238366"/>
      <w:bookmarkStart w:id="11" w:name="_Toc111371324"/>
    </w:p>
    <w:p w:rsidR="002B3E8E" w:rsidRPr="001C60E1" w:rsidRDefault="002B3E8E" w:rsidP="002B3E8E">
      <w:pPr>
        <w:pStyle w:val="Ttulo2"/>
        <w:rPr>
          <w:lang w:val="es-ES_tradnl"/>
        </w:rPr>
      </w:pPr>
      <w:bookmarkStart w:id="12" w:name="_Toc431824312"/>
      <w:bookmarkStart w:id="13" w:name="_Toc431824409"/>
      <w:bookmarkStart w:id="14" w:name="_Toc432590882"/>
      <w:r w:rsidRPr="001C60E1">
        <w:rPr>
          <w:lang w:val="es-ES_tradnl"/>
        </w:rPr>
        <w:t>Alcance</w:t>
      </w:r>
      <w:bookmarkEnd w:id="10"/>
      <w:bookmarkEnd w:id="11"/>
      <w:bookmarkEnd w:id="12"/>
      <w:bookmarkEnd w:id="13"/>
      <w:bookmarkEnd w:id="14"/>
    </w:p>
    <w:p w:rsidR="002B3E8E" w:rsidRDefault="002B3E8E" w:rsidP="001A5263">
      <w:pPr>
        <w:jc w:val="both"/>
      </w:pPr>
      <w:bookmarkStart w:id="15" w:name="OLE_LINK1"/>
      <w:bookmarkStart w:id="16" w:name="OLE_LINK2"/>
      <w:r w:rsidRPr="001C60E1">
        <w:t xml:space="preserve">Este documento aplica al </w:t>
      </w:r>
      <w:r>
        <w:t xml:space="preserve">diseño y mantenimiento de base de datos en el </w:t>
      </w:r>
      <w:r w:rsidR="008E5082">
        <w:t xml:space="preserve">en el Centro de Soluciones Comerciales Belcorp </w:t>
      </w:r>
      <w:r>
        <w:t xml:space="preserve">haciendo foco </w:t>
      </w:r>
      <w:r w:rsidR="008E5082">
        <w:t>solo</w:t>
      </w:r>
      <w:r>
        <w:t xml:space="preserve"> </w:t>
      </w:r>
      <w:r w:rsidR="004051EE">
        <w:t>en el manejador</w:t>
      </w:r>
      <w:r>
        <w:t xml:space="preserve"> de bases de datos Oracle.</w:t>
      </w:r>
    </w:p>
    <w:p w:rsidR="004051EE" w:rsidRDefault="004051EE" w:rsidP="001A5263">
      <w:pPr>
        <w:jc w:val="both"/>
      </w:pPr>
      <w:r>
        <w:t>El documento debe entenderse como una propuesta de nomenclatura estándar que sigue los patrones más comúnmente utilizados, lo que significa que puede estar sujeta a modificaciones derivadas de las necesidades de BELCORP o de peculiaridades propias de cada Sistema. El ejerce influencia en los siguientes procesos:</w:t>
      </w:r>
    </w:p>
    <w:p w:rsidR="002B3E8E" w:rsidRDefault="004051EE" w:rsidP="0087511B">
      <w:pPr>
        <w:pStyle w:val="Prrafodelista"/>
        <w:numPr>
          <w:ilvl w:val="0"/>
          <w:numId w:val="33"/>
        </w:numPr>
        <w:jc w:val="both"/>
      </w:pPr>
      <w:r>
        <w:t>La Realización de la Construcción de un Sistema, en cuanto utiliza objetos de la Base</w:t>
      </w:r>
    </w:p>
    <w:p w:rsidR="004051EE" w:rsidRDefault="004051EE" w:rsidP="0087511B">
      <w:pPr>
        <w:pStyle w:val="Prrafodelista"/>
        <w:numPr>
          <w:ilvl w:val="0"/>
          <w:numId w:val="33"/>
        </w:numPr>
        <w:jc w:val="both"/>
      </w:pPr>
      <w:r>
        <w:t>El Acceso a los distintos objetos de la Base de Datos.</w:t>
      </w:r>
    </w:p>
    <w:p w:rsidR="004051EE" w:rsidRDefault="004051EE" w:rsidP="0087511B">
      <w:pPr>
        <w:pStyle w:val="Prrafodelista"/>
        <w:numPr>
          <w:ilvl w:val="0"/>
          <w:numId w:val="33"/>
        </w:numPr>
        <w:jc w:val="both"/>
      </w:pPr>
      <w:r>
        <w:t>La Migración de Datos.</w:t>
      </w:r>
    </w:p>
    <w:p w:rsidR="001A5263" w:rsidRDefault="001A5263" w:rsidP="002B3E8E">
      <w:pPr>
        <w:pStyle w:val="Ttulo2"/>
      </w:pPr>
      <w:bookmarkStart w:id="17" w:name="_Toc111371325"/>
    </w:p>
    <w:p w:rsidR="002B3E8E" w:rsidRDefault="002B3E8E" w:rsidP="002B3E8E">
      <w:pPr>
        <w:pStyle w:val="Ttulo2"/>
      </w:pPr>
      <w:bookmarkStart w:id="18" w:name="_Toc431824313"/>
      <w:bookmarkStart w:id="19" w:name="_Toc431824410"/>
      <w:bookmarkStart w:id="20" w:name="_Toc432590883"/>
      <w:r>
        <w:t>Audiencia</w:t>
      </w:r>
      <w:bookmarkEnd w:id="17"/>
      <w:bookmarkEnd w:id="18"/>
      <w:bookmarkEnd w:id="19"/>
      <w:bookmarkEnd w:id="20"/>
    </w:p>
    <w:p w:rsidR="00E505EA" w:rsidRPr="00E505EA" w:rsidRDefault="00E505EA" w:rsidP="00E505EA"/>
    <w:p w:rsidR="002B3E8E" w:rsidRDefault="002B3E8E" w:rsidP="001A5263">
      <w:pPr>
        <w:jc w:val="both"/>
        <w:rPr>
          <w:lang w:val="es-UY"/>
        </w:rPr>
      </w:pPr>
      <w:r>
        <w:rPr>
          <w:lang w:val="es-UY"/>
        </w:rPr>
        <w:t>Este documento se encuentra dirigido a programadores, analistas, jefes de proyecto y especial</w:t>
      </w:r>
      <w:r w:rsidR="0087511B">
        <w:rPr>
          <w:lang w:val="es-UY"/>
        </w:rPr>
        <w:t>istas técnicos del Centro de Soluciones Comerciales Belcorp</w:t>
      </w:r>
      <w:r>
        <w:rPr>
          <w:lang w:val="es-UY"/>
        </w:rPr>
        <w:t>, que tengan entre sus tareas realizar el diseño o mantenimiento de una base de datos.</w:t>
      </w:r>
    </w:p>
    <w:p w:rsidR="00AE4F70" w:rsidRDefault="00AE4F70" w:rsidP="002B3E8E">
      <w:pPr>
        <w:pStyle w:val="Ttulo2"/>
      </w:pPr>
      <w:bookmarkStart w:id="21" w:name="_Toc111371326"/>
      <w:bookmarkStart w:id="22" w:name="_Toc431824314"/>
      <w:bookmarkStart w:id="23" w:name="_Toc431824411"/>
    </w:p>
    <w:p w:rsidR="002B3E8E" w:rsidRDefault="002B3E8E" w:rsidP="002B3E8E">
      <w:pPr>
        <w:pStyle w:val="Ttulo2"/>
      </w:pPr>
      <w:bookmarkStart w:id="24" w:name="_Toc432590884"/>
      <w:r>
        <w:t>Fuentes utilizadas</w:t>
      </w:r>
      <w:bookmarkEnd w:id="21"/>
      <w:bookmarkEnd w:id="22"/>
      <w:bookmarkEnd w:id="23"/>
      <w:bookmarkEnd w:id="24"/>
    </w:p>
    <w:p w:rsidR="00E505EA" w:rsidRPr="00E505EA" w:rsidRDefault="00E505EA" w:rsidP="00E505EA"/>
    <w:p w:rsidR="002B3E8E" w:rsidRPr="00A5590F" w:rsidRDefault="002B3E8E" w:rsidP="001A5263">
      <w:pPr>
        <w:jc w:val="both"/>
      </w:pPr>
      <w:r>
        <w:t xml:space="preserve">Entre las fuentes utilizadas para la creación de este documento se encuentran diferentes publicaciones sobre nomenclatura de base de datos, las cuales son referenciadas en la sección de bibliografía. </w:t>
      </w:r>
    </w:p>
    <w:p w:rsidR="00AE4F70" w:rsidRDefault="00AE4F70" w:rsidP="002B3E8E">
      <w:pPr>
        <w:pStyle w:val="Ttulo2"/>
        <w:rPr>
          <w:lang w:val="es-ES_tradnl"/>
        </w:rPr>
      </w:pPr>
      <w:bookmarkStart w:id="25" w:name="_Toc110238367"/>
      <w:bookmarkStart w:id="26" w:name="_Toc111371327"/>
      <w:bookmarkStart w:id="27" w:name="_Toc431824315"/>
      <w:bookmarkStart w:id="28" w:name="_Toc431824412"/>
      <w:bookmarkEnd w:id="15"/>
      <w:bookmarkEnd w:id="16"/>
    </w:p>
    <w:p w:rsidR="002B3E8E" w:rsidRDefault="002B3E8E" w:rsidP="002B3E8E">
      <w:pPr>
        <w:pStyle w:val="Ttulo2"/>
        <w:rPr>
          <w:lang w:val="es-ES_tradnl"/>
        </w:rPr>
      </w:pPr>
      <w:bookmarkStart w:id="29" w:name="_Toc432590885"/>
      <w:r w:rsidRPr="001C60E1">
        <w:rPr>
          <w:lang w:val="es-ES_tradnl"/>
        </w:rPr>
        <w:t>Condiciones de uso de este documento</w:t>
      </w:r>
      <w:bookmarkEnd w:id="25"/>
      <w:bookmarkEnd w:id="26"/>
      <w:bookmarkEnd w:id="27"/>
      <w:bookmarkEnd w:id="28"/>
      <w:bookmarkEnd w:id="29"/>
    </w:p>
    <w:p w:rsidR="00E505EA" w:rsidRPr="00E505EA" w:rsidRDefault="00E505EA" w:rsidP="00E505EA">
      <w:pPr>
        <w:rPr>
          <w:lang w:val="es-ES_tradnl"/>
        </w:rPr>
      </w:pPr>
    </w:p>
    <w:p w:rsidR="002B3E8E" w:rsidRPr="001C60E1" w:rsidRDefault="002B3E8E" w:rsidP="001A5263">
      <w:pPr>
        <w:jc w:val="both"/>
      </w:pPr>
      <w:r w:rsidRPr="001C60E1">
        <w:t>Una regla puede romperse sólo ante razones justificadas, discutidas, con previa autorización del responsable del producto, y en caso que no pueda aplicarse ninguna alternativa razonable. El autor de la excepción, obligatoriamente debe documentar el código explicando la causa de la violación de la regla.</w:t>
      </w:r>
    </w:p>
    <w:p w:rsidR="001A5263" w:rsidRDefault="002B3E8E" w:rsidP="001A5263">
      <w:r w:rsidRPr="001C60E1">
        <w:t>Las preferencias personales no se consideran una razón justificada.</w:t>
      </w:r>
      <w:bookmarkStart w:id="30" w:name="_Toc110238368"/>
      <w:bookmarkStart w:id="31" w:name="_Toc111371328"/>
    </w:p>
    <w:p w:rsidR="001A5263" w:rsidRDefault="001A5263" w:rsidP="001A5263">
      <w:pPr>
        <w:pStyle w:val="Ttulo2"/>
        <w:rPr>
          <w:lang w:val="es-ES_tradnl"/>
        </w:rPr>
      </w:pPr>
    </w:p>
    <w:p w:rsidR="001F26D8" w:rsidRDefault="001F26D8">
      <w:pPr>
        <w:rPr>
          <w:rFonts w:asciiTheme="majorHAnsi" w:eastAsiaTheme="majorEastAsia" w:hAnsiTheme="majorHAnsi" w:cstheme="majorBidi"/>
          <w:sz w:val="36"/>
          <w:szCs w:val="36"/>
          <w:lang w:val="es-ES_tradnl"/>
        </w:rPr>
      </w:pPr>
      <w:bookmarkStart w:id="32" w:name="_Toc431824316"/>
      <w:bookmarkStart w:id="33" w:name="_Toc431824413"/>
      <w:r>
        <w:rPr>
          <w:lang w:val="es-ES_tradnl"/>
        </w:rPr>
        <w:br w:type="page"/>
      </w:r>
    </w:p>
    <w:p w:rsidR="002B3E8E" w:rsidRDefault="002B3E8E" w:rsidP="001A5263">
      <w:pPr>
        <w:pStyle w:val="Ttulo2"/>
        <w:rPr>
          <w:lang w:val="es-ES_tradnl"/>
        </w:rPr>
      </w:pPr>
      <w:bookmarkStart w:id="34" w:name="_Toc432590886"/>
      <w:r w:rsidRPr="001C60E1">
        <w:rPr>
          <w:lang w:val="es-ES_tradnl"/>
        </w:rPr>
        <w:lastRenderedPageBreak/>
        <w:t>Convenciones utilizadas en este documento</w:t>
      </w:r>
      <w:bookmarkEnd w:id="30"/>
      <w:bookmarkEnd w:id="31"/>
      <w:bookmarkEnd w:id="32"/>
      <w:bookmarkEnd w:id="33"/>
      <w:bookmarkEnd w:id="34"/>
    </w:p>
    <w:p w:rsidR="00E505EA" w:rsidRPr="00E505EA" w:rsidRDefault="00E505EA" w:rsidP="00E505EA">
      <w:pPr>
        <w:rPr>
          <w:lang w:val="es-ES_tradnl"/>
        </w:rPr>
      </w:pPr>
    </w:p>
    <w:tbl>
      <w:tblPr>
        <w:tblW w:w="0" w:type="auto"/>
        <w:tblCellMar>
          <w:left w:w="70" w:type="dxa"/>
          <w:right w:w="70" w:type="dxa"/>
        </w:tblCellMar>
        <w:tblLook w:val="0000" w:firstRow="0" w:lastRow="0" w:firstColumn="0" w:lastColumn="0" w:noHBand="0" w:noVBand="0"/>
      </w:tblPr>
      <w:tblGrid>
        <w:gridCol w:w="1663"/>
        <w:gridCol w:w="7315"/>
      </w:tblGrid>
      <w:tr w:rsidR="002B3E8E" w:rsidRPr="001C60E1" w:rsidTr="0011643B">
        <w:trPr>
          <w:trHeight w:val="390"/>
        </w:trPr>
        <w:tc>
          <w:tcPr>
            <w:tcW w:w="1693" w:type="dxa"/>
            <w:tcBorders>
              <w:top w:val="single" w:sz="4" w:space="0" w:color="auto"/>
              <w:bottom w:val="single" w:sz="4" w:space="0" w:color="auto"/>
            </w:tcBorders>
            <w:shd w:val="clear" w:color="auto" w:fill="auto"/>
            <w:vAlign w:val="center"/>
          </w:tcPr>
          <w:p w:rsidR="002B3E8E" w:rsidRPr="001C60E1" w:rsidRDefault="002B3E8E" w:rsidP="0011643B">
            <w:r w:rsidRPr="001C60E1">
              <w:t>Abreviaciones</w:t>
            </w:r>
          </w:p>
        </w:tc>
        <w:tc>
          <w:tcPr>
            <w:tcW w:w="7852" w:type="dxa"/>
            <w:tcBorders>
              <w:top w:val="single" w:sz="4" w:space="0" w:color="auto"/>
              <w:bottom w:val="single" w:sz="4" w:space="0" w:color="auto"/>
            </w:tcBorders>
            <w:shd w:val="clear" w:color="auto" w:fill="auto"/>
            <w:vAlign w:val="center"/>
          </w:tcPr>
          <w:p w:rsidR="002B3E8E" w:rsidRPr="001C60E1" w:rsidRDefault="002B3E8E" w:rsidP="0011643B">
            <w:r w:rsidRPr="001C60E1">
              <w:t>Descripción</w:t>
            </w:r>
          </w:p>
        </w:tc>
      </w:tr>
      <w:tr w:rsidR="002B3E8E" w:rsidRPr="001C60E1" w:rsidTr="0011643B">
        <w:trPr>
          <w:trHeight w:val="390"/>
        </w:trPr>
        <w:tc>
          <w:tcPr>
            <w:tcW w:w="1693" w:type="dxa"/>
            <w:tcBorders>
              <w:top w:val="single" w:sz="4" w:space="0" w:color="auto"/>
            </w:tcBorders>
            <w:shd w:val="clear" w:color="auto" w:fill="auto"/>
            <w:vAlign w:val="center"/>
          </w:tcPr>
          <w:p w:rsidR="002B3E8E" w:rsidRPr="001C60E1" w:rsidRDefault="002B3E8E" w:rsidP="0011643B">
            <w:pPr>
              <w:rPr>
                <w:rStyle w:val="ICCodigo"/>
                <w:rFonts w:ascii="Arial" w:hAnsi="Arial"/>
              </w:rPr>
            </w:pPr>
            <w:r w:rsidRPr="001C60E1">
              <w:rPr>
                <w:rStyle w:val="ICCodigo"/>
                <w:rFonts w:ascii="Arial" w:hAnsi="Arial"/>
              </w:rPr>
              <w:t>OBL</w:t>
            </w:r>
          </w:p>
        </w:tc>
        <w:tc>
          <w:tcPr>
            <w:tcW w:w="7852" w:type="dxa"/>
            <w:tcBorders>
              <w:top w:val="single" w:sz="4" w:space="0" w:color="auto"/>
            </w:tcBorders>
            <w:shd w:val="clear" w:color="auto" w:fill="auto"/>
            <w:vAlign w:val="center"/>
          </w:tcPr>
          <w:p w:rsidR="002B3E8E" w:rsidRPr="001C60E1" w:rsidRDefault="002B3E8E" w:rsidP="0011643B">
            <w:r w:rsidRPr="001C60E1">
              <w:t>Obligatorio</w:t>
            </w:r>
          </w:p>
        </w:tc>
      </w:tr>
      <w:tr w:rsidR="002B3E8E" w:rsidRPr="001C60E1" w:rsidTr="0011643B">
        <w:trPr>
          <w:trHeight w:val="390"/>
        </w:trPr>
        <w:tc>
          <w:tcPr>
            <w:tcW w:w="1693" w:type="dxa"/>
            <w:shd w:val="clear" w:color="auto" w:fill="auto"/>
            <w:vAlign w:val="center"/>
          </w:tcPr>
          <w:p w:rsidR="002B3E8E" w:rsidRPr="001C60E1" w:rsidRDefault="002B3E8E" w:rsidP="0011643B">
            <w:r w:rsidRPr="001C60E1">
              <w:t>REC</w:t>
            </w:r>
          </w:p>
        </w:tc>
        <w:tc>
          <w:tcPr>
            <w:tcW w:w="7852" w:type="dxa"/>
            <w:shd w:val="clear" w:color="auto" w:fill="auto"/>
            <w:vAlign w:val="center"/>
          </w:tcPr>
          <w:p w:rsidR="002B3E8E" w:rsidRPr="001C60E1" w:rsidRDefault="002B3E8E" w:rsidP="0011643B">
            <w:r w:rsidRPr="001C60E1">
              <w:t>Recomendado</w:t>
            </w:r>
          </w:p>
        </w:tc>
      </w:tr>
      <w:tr w:rsidR="002B3E8E" w:rsidRPr="001C60E1" w:rsidTr="0011643B">
        <w:trPr>
          <w:trHeight w:val="390"/>
        </w:trPr>
        <w:tc>
          <w:tcPr>
            <w:tcW w:w="1693" w:type="dxa"/>
            <w:vAlign w:val="center"/>
          </w:tcPr>
          <w:p w:rsidR="002B3E8E" w:rsidRPr="001C60E1" w:rsidRDefault="002B3E8E" w:rsidP="0011643B">
            <w:pPr>
              <w:rPr>
                <w:b/>
              </w:rPr>
            </w:pPr>
            <w:r w:rsidRPr="001C60E1">
              <w:rPr>
                <w:b/>
              </w:rPr>
              <w:t>Negrita</w:t>
            </w:r>
          </w:p>
        </w:tc>
        <w:tc>
          <w:tcPr>
            <w:tcW w:w="7852" w:type="dxa"/>
            <w:vAlign w:val="center"/>
          </w:tcPr>
          <w:p w:rsidR="002B3E8E" w:rsidRPr="001C60E1" w:rsidRDefault="002B3E8E" w:rsidP="0011643B">
            <w:r w:rsidRPr="001C60E1">
              <w:t>Texto con énfasis adicional que debe ser considerado importante.</w:t>
            </w:r>
          </w:p>
        </w:tc>
      </w:tr>
      <w:tr w:rsidR="002B3E8E" w:rsidRPr="001C60E1" w:rsidTr="0011643B">
        <w:trPr>
          <w:trHeight w:val="390"/>
        </w:trPr>
        <w:tc>
          <w:tcPr>
            <w:tcW w:w="1693" w:type="dxa"/>
            <w:vAlign w:val="center"/>
          </w:tcPr>
          <w:p w:rsidR="002B3E8E" w:rsidRPr="001C60E1" w:rsidRDefault="002B3E8E" w:rsidP="0011643B">
            <w:r w:rsidRPr="001C60E1">
              <w:t>Siempre</w:t>
            </w:r>
          </w:p>
        </w:tc>
        <w:tc>
          <w:tcPr>
            <w:tcW w:w="7852" w:type="dxa"/>
            <w:vAlign w:val="center"/>
          </w:tcPr>
          <w:p w:rsidR="002B3E8E" w:rsidRPr="001C60E1" w:rsidRDefault="002B3E8E" w:rsidP="0011643B">
            <w:r w:rsidRPr="001C60E1">
              <w:t>Indica que esta regla DEBE ser respetada, en los términos de este manual.</w:t>
            </w:r>
          </w:p>
        </w:tc>
      </w:tr>
      <w:tr w:rsidR="002B3E8E" w:rsidRPr="001C60E1" w:rsidTr="0011643B">
        <w:trPr>
          <w:trHeight w:val="390"/>
        </w:trPr>
        <w:tc>
          <w:tcPr>
            <w:tcW w:w="1693" w:type="dxa"/>
            <w:vAlign w:val="center"/>
          </w:tcPr>
          <w:p w:rsidR="002B3E8E" w:rsidRPr="001C60E1" w:rsidRDefault="002B3E8E" w:rsidP="0011643B">
            <w:r w:rsidRPr="001C60E1">
              <w:rPr>
                <w:i/>
              </w:rPr>
              <w:t>Nunca</w:t>
            </w:r>
          </w:p>
        </w:tc>
        <w:tc>
          <w:tcPr>
            <w:tcW w:w="7852" w:type="dxa"/>
            <w:vAlign w:val="center"/>
          </w:tcPr>
          <w:p w:rsidR="002B3E8E" w:rsidRPr="001C60E1" w:rsidRDefault="002B3E8E" w:rsidP="0011643B">
            <w:pPr>
              <w:rPr>
                <w:b/>
                <w:i/>
              </w:rPr>
            </w:pPr>
            <w:r w:rsidRPr="001C60E1">
              <w:t>Indica que esta acción NO DEBE ser realizada, en los términos de este manual.</w:t>
            </w:r>
          </w:p>
        </w:tc>
      </w:tr>
      <w:tr w:rsidR="002B3E8E" w:rsidRPr="001C60E1" w:rsidTr="0011643B">
        <w:trPr>
          <w:trHeight w:val="390"/>
        </w:trPr>
        <w:tc>
          <w:tcPr>
            <w:tcW w:w="1693" w:type="dxa"/>
            <w:vAlign w:val="center"/>
          </w:tcPr>
          <w:p w:rsidR="002B3E8E" w:rsidRPr="001C60E1" w:rsidRDefault="002B3E8E" w:rsidP="0011643B">
            <w:r w:rsidRPr="001C60E1">
              <w:rPr>
                <w:i/>
              </w:rPr>
              <w:t>No</w:t>
            </w:r>
            <w:r w:rsidRPr="001C60E1">
              <w:t xml:space="preserve"> </w:t>
            </w:r>
            <w:r w:rsidRPr="001C60E1">
              <w:rPr>
                <w:i/>
              </w:rPr>
              <w:t>hacer</w:t>
            </w:r>
          </w:p>
        </w:tc>
        <w:tc>
          <w:tcPr>
            <w:tcW w:w="7852" w:type="dxa"/>
            <w:vAlign w:val="center"/>
          </w:tcPr>
          <w:p w:rsidR="002B3E8E" w:rsidRPr="001C60E1" w:rsidRDefault="002B3E8E" w:rsidP="0011643B">
            <w:r w:rsidRPr="001C60E1">
              <w:t>Indica que esta acción NO DEBE ser realizada, en los términos de este manual.</w:t>
            </w:r>
          </w:p>
        </w:tc>
      </w:tr>
      <w:tr w:rsidR="002B3E8E" w:rsidRPr="001C60E1" w:rsidTr="0011643B">
        <w:trPr>
          <w:trHeight w:val="390"/>
        </w:trPr>
        <w:tc>
          <w:tcPr>
            <w:tcW w:w="1693" w:type="dxa"/>
            <w:vAlign w:val="center"/>
          </w:tcPr>
          <w:p w:rsidR="002B3E8E" w:rsidRPr="001C60E1" w:rsidRDefault="002B3E8E" w:rsidP="0011643B">
            <w:r w:rsidRPr="001C60E1">
              <w:rPr>
                <w:i/>
              </w:rPr>
              <w:t>Evitar</w:t>
            </w:r>
          </w:p>
        </w:tc>
        <w:tc>
          <w:tcPr>
            <w:tcW w:w="7852" w:type="dxa"/>
            <w:vAlign w:val="center"/>
          </w:tcPr>
          <w:p w:rsidR="002B3E8E" w:rsidRPr="001C60E1" w:rsidRDefault="002B3E8E" w:rsidP="0011643B">
            <w:r w:rsidRPr="001C60E1">
              <w:t>Indica que esta práctica debe ser evitada siempre que sea posible, pero pueden existir excepciones AUTORIZADAS para su utilización.</w:t>
            </w:r>
          </w:p>
        </w:tc>
      </w:tr>
      <w:tr w:rsidR="002B3E8E" w:rsidRPr="001C60E1" w:rsidTr="0011643B">
        <w:trPr>
          <w:trHeight w:val="390"/>
        </w:trPr>
        <w:tc>
          <w:tcPr>
            <w:tcW w:w="1693" w:type="dxa"/>
            <w:vAlign w:val="center"/>
          </w:tcPr>
          <w:p w:rsidR="002B3E8E" w:rsidRPr="001C60E1" w:rsidRDefault="002B3E8E" w:rsidP="0011643B">
            <w:r w:rsidRPr="001C60E1">
              <w:rPr>
                <w:i/>
              </w:rPr>
              <w:t>Intentar</w:t>
            </w:r>
          </w:p>
        </w:tc>
        <w:tc>
          <w:tcPr>
            <w:tcW w:w="7852" w:type="dxa"/>
            <w:vAlign w:val="center"/>
          </w:tcPr>
          <w:p w:rsidR="002B3E8E" w:rsidRPr="001C60E1" w:rsidRDefault="002B3E8E" w:rsidP="0011643B">
            <w:r w:rsidRPr="001C60E1">
              <w:t>Indica que esta práctica debe aplicarse siempre que sea posible y apropiado.</w:t>
            </w:r>
          </w:p>
        </w:tc>
      </w:tr>
      <w:tr w:rsidR="002B3E8E" w:rsidRPr="001C60E1" w:rsidTr="0011643B">
        <w:trPr>
          <w:trHeight w:val="390"/>
        </w:trPr>
        <w:tc>
          <w:tcPr>
            <w:tcW w:w="1693" w:type="dxa"/>
            <w:vAlign w:val="center"/>
          </w:tcPr>
          <w:p w:rsidR="002B3E8E" w:rsidRPr="001C60E1" w:rsidRDefault="002B3E8E" w:rsidP="0011643B">
            <w:r w:rsidRPr="001C60E1">
              <w:t>Razón</w:t>
            </w:r>
          </w:p>
        </w:tc>
        <w:tc>
          <w:tcPr>
            <w:tcW w:w="7852" w:type="dxa"/>
            <w:vAlign w:val="center"/>
          </w:tcPr>
          <w:p w:rsidR="002B3E8E" w:rsidRPr="001C60E1" w:rsidRDefault="002B3E8E" w:rsidP="0011643B">
            <w:r w:rsidRPr="001C60E1">
              <w:t>Explica el propósito y las causas que motivan la regla o recomendación.</w:t>
            </w:r>
          </w:p>
        </w:tc>
      </w:tr>
      <w:tr w:rsidR="001A5263" w:rsidRPr="001C60E1" w:rsidTr="0011643B">
        <w:trPr>
          <w:trHeight w:val="390"/>
        </w:trPr>
        <w:tc>
          <w:tcPr>
            <w:tcW w:w="1693" w:type="dxa"/>
            <w:vAlign w:val="center"/>
          </w:tcPr>
          <w:p w:rsidR="001A5263" w:rsidRPr="001C60E1" w:rsidRDefault="001A5263" w:rsidP="0011643B"/>
        </w:tc>
        <w:tc>
          <w:tcPr>
            <w:tcW w:w="7852" w:type="dxa"/>
            <w:vAlign w:val="center"/>
          </w:tcPr>
          <w:p w:rsidR="001A5263" w:rsidRPr="001C60E1" w:rsidRDefault="001A5263" w:rsidP="0011643B"/>
        </w:tc>
      </w:tr>
    </w:tbl>
    <w:p w:rsidR="009C3888" w:rsidRDefault="009C3888" w:rsidP="002B3E8E">
      <w:pPr>
        <w:pStyle w:val="Ttulo2"/>
        <w:rPr>
          <w:lang w:val="es-ES_tradnl"/>
        </w:rPr>
      </w:pPr>
      <w:bookmarkStart w:id="35" w:name="_Toc110238369"/>
      <w:bookmarkStart w:id="36" w:name="_Toc111371329"/>
      <w:bookmarkStart w:id="37" w:name="_Toc431824317"/>
      <w:bookmarkStart w:id="38" w:name="_Toc431824414"/>
    </w:p>
    <w:p w:rsidR="009C3888" w:rsidRDefault="009C3888">
      <w:pPr>
        <w:rPr>
          <w:rFonts w:asciiTheme="majorHAnsi" w:eastAsiaTheme="majorEastAsia" w:hAnsiTheme="majorHAnsi" w:cstheme="majorBidi"/>
          <w:sz w:val="36"/>
          <w:szCs w:val="36"/>
          <w:lang w:val="es-ES_tradnl"/>
        </w:rPr>
      </w:pPr>
      <w:r>
        <w:rPr>
          <w:lang w:val="es-ES_tradnl"/>
        </w:rPr>
        <w:br w:type="page"/>
      </w:r>
    </w:p>
    <w:p w:rsidR="002B3E8E" w:rsidRDefault="002B3E8E" w:rsidP="002B3E8E">
      <w:pPr>
        <w:pStyle w:val="Ttulo2"/>
        <w:rPr>
          <w:lang w:val="es-ES_tradnl"/>
        </w:rPr>
      </w:pPr>
      <w:bookmarkStart w:id="39" w:name="_Toc432590887"/>
      <w:r w:rsidRPr="001C60E1">
        <w:rPr>
          <w:lang w:val="es-ES_tradnl"/>
        </w:rPr>
        <w:lastRenderedPageBreak/>
        <w:t>Terminología y definiciones</w:t>
      </w:r>
      <w:bookmarkEnd w:id="35"/>
      <w:bookmarkEnd w:id="36"/>
      <w:bookmarkEnd w:id="37"/>
      <w:bookmarkEnd w:id="38"/>
      <w:bookmarkEnd w:id="39"/>
    </w:p>
    <w:p w:rsidR="00E505EA" w:rsidRPr="00E505EA" w:rsidRDefault="00E505EA" w:rsidP="00E505EA">
      <w:pPr>
        <w:rPr>
          <w:lang w:val="es-ES_tradnl"/>
        </w:rPr>
      </w:pPr>
    </w:p>
    <w:tbl>
      <w:tblPr>
        <w:tblW w:w="0" w:type="auto"/>
        <w:tblCellMar>
          <w:left w:w="70" w:type="dxa"/>
          <w:right w:w="70" w:type="dxa"/>
        </w:tblCellMar>
        <w:tblLook w:val="0000" w:firstRow="0" w:lastRow="0" w:firstColumn="0" w:lastColumn="0" w:noHBand="0" w:noVBand="0"/>
      </w:tblPr>
      <w:tblGrid>
        <w:gridCol w:w="1527"/>
        <w:gridCol w:w="7451"/>
      </w:tblGrid>
      <w:tr w:rsidR="002B3E8E" w:rsidRPr="001C60E1" w:rsidTr="0011643B">
        <w:trPr>
          <w:trHeight w:val="390"/>
        </w:trPr>
        <w:tc>
          <w:tcPr>
            <w:tcW w:w="1564" w:type="dxa"/>
            <w:tcBorders>
              <w:top w:val="single" w:sz="4" w:space="0" w:color="auto"/>
              <w:bottom w:val="single" w:sz="4" w:space="0" w:color="auto"/>
            </w:tcBorders>
            <w:shd w:val="clear" w:color="auto" w:fill="auto"/>
            <w:vAlign w:val="center"/>
          </w:tcPr>
          <w:p w:rsidR="002B3E8E" w:rsidRPr="001C60E1" w:rsidRDefault="002B3E8E" w:rsidP="0011643B">
            <w:pPr>
              <w:rPr>
                <w:b/>
              </w:rPr>
            </w:pPr>
            <w:r w:rsidRPr="001C60E1">
              <w:t>Término</w:t>
            </w:r>
          </w:p>
        </w:tc>
        <w:tc>
          <w:tcPr>
            <w:tcW w:w="7981" w:type="dxa"/>
            <w:tcBorders>
              <w:top w:val="single" w:sz="4" w:space="0" w:color="auto"/>
              <w:bottom w:val="single" w:sz="4" w:space="0" w:color="auto"/>
            </w:tcBorders>
            <w:shd w:val="clear" w:color="auto" w:fill="auto"/>
            <w:vAlign w:val="center"/>
          </w:tcPr>
          <w:p w:rsidR="002B3E8E" w:rsidRPr="001C60E1" w:rsidRDefault="002B3E8E" w:rsidP="0011643B">
            <w:r w:rsidRPr="001C60E1">
              <w:t>Descripción</w:t>
            </w:r>
          </w:p>
        </w:tc>
      </w:tr>
      <w:tr w:rsidR="002B3E8E" w:rsidRPr="001C60E1" w:rsidTr="0011643B">
        <w:trPr>
          <w:trHeight w:val="390"/>
        </w:trPr>
        <w:tc>
          <w:tcPr>
            <w:tcW w:w="1564" w:type="dxa"/>
            <w:vAlign w:val="center"/>
          </w:tcPr>
          <w:p w:rsidR="002B3E8E" w:rsidRPr="001C60E1" w:rsidRDefault="002B3E8E" w:rsidP="0011643B">
            <w:proofErr w:type="spellStart"/>
            <w:r w:rsidRPr="001C60E1">
              <w:t>Camel</w:t>
            </w:r>
            <w:proofErr w:type="spellEnd"/>
            <w:r w:rsidRPr="001C60E1">
              <w:t xml:space="preserve"> Case</w:t>
            </w:r>
          </w:p>
        </w:tc>
        <w:tc>
          <w:tcPr>
            <w:tcW w:w="7981" w:type="dxa"/>
            <w:vAlign w:val="center"/>
          </w:tcPr>
          <w:p w:rsidR="002B3E8E" w:rsidRPr="001C60E1" w:rsidRDefault="002B3E8E" w:rsidP="0011643B">
            <w:r w:rsidRPr="001C60E1">
              <w:t>Una palabra con la primera letra en minúsculas, y la primera letra de cada una de las palabras subsecuentes en mayúsculas.</w:t>
            </w:r>
          </w:p>
          <w:p w:rsidR="002B3E8E" w:rsidRPr="001C60E1" w:rsidRDefault="002B3E8E" w:rsidP="0011643B">
            <w:r w:rsidRPr="001C60E1">
              <w:t xml:space="preserve">Ejemplo: </w:t>
            </w:r>
            <w:proofErr w:type="spellStart"/>
            <w:r w:rsidRPr="001C60E1">
              <w:rPr>
                <w:rStyle w:val="ICCodigo"/>
              </w:rPr>
              <w:t>customerName</w:t>
            </w:r>
            <w:proofErr w:type="spellEnd"/>
          </w:p>
        </w:tc>
      </w:tr>
      <w:tr w:rsidR="002B3E8E" w:rsidRPr="001C60E1" w:rsidTr="0011643B">
        <w:trPr>
          <w:trHeight w:val="390"/>
        </w:trPr>
        <w:tc>
          <w:tcPr>
            <w:tcW w:w="1564" w:type="dxa"/>
            <w:vAlign w:val="center"/>
          </w:tcPr>
          <w:p w:rsidR="002B3E8E" w:rsidRPr="001C60E1" w:rsidRDefault="002B3E8E" w:rsidP="0011643B">
            <w:proofErr w:type="spellStart"/>
            <w:r w:rsidRPr="001C60E1">
              <w:t>Magic</w:t>
            </w:r>
            <w:proofErr w:type="spellEnd"/>
            <w:r w:rsidRPr="001C60E1">
              <w:t xml:space="preserve"> </w:t>
            </w:r>
            <w:proofErr w:type="spellStart"/>
            <w:r w:rsidRPr="001C60E1">
              <w:t>Number</w:t>
            </w:r>
            <w:proofErr w:type="spellEnd"/>
          </w:p>
        </w:tc>
        <w:tc>
          <w:tcPr>
            <w:tcW w:w="7981" w:type="dxa"/>
            <w:vAlign w:val="center"/>
          </w:tcPr>
          <w:p w:rsidR="002B3E8E" w:rsidRPr="001C60E1" w:rsidRDefault="002B3E8E" w:rsidP="0011643B">
            <w:pPr>
              <w:rPr>
                <w:b/>
                <w:i/>
              </w:rPr>
            </w:pPr>
            <w:r w:rsidRPr="001C60E1">
              <w:t>Cualquier literal numérico utilizado dentro de una expresión (o inicialización de variable) que no posea un significado claro. Usualmente este término no aplica a los valores 0 y 1 y cualquier otra expresión numérica equivalente que su evaluación resulte 0.</w:t>
            </w:r>
          </w:p>
        </w:tc>
      </w:tr>
      <w:tr w:rsidR="002B3E8E" w:rsidRPr="001C60E1" w:rsidTr="0011643B">
        <w:trPr>
          <w:trHeight w:val="390"/>
        </w:trPr>
        <w:tc>
          <w:tcPr>
            <w:tcW w:w="1564" w:type="dxa"/>
            <w:vAlign w:val="center"/>
          </w:tcPr>
          <w:p w:rsidR="002B3E8E" w:rsidRPr="001C60E1" w:rsidRDefault="002B3E8E" w:rsidP="0011643B">
            <w:r w:rsidRPr="001C60E1">
              <w:t>Pascal Case</w:t>
            </w:r>
          </w:p>
        </w:tc>
        <w:tc>
          <w:tcPr>
            <w:tcW w:w="7981" w:type="dxa"/>
            <w:vAlign w:val="center"/>
          </w:tcPr>
          <w:p w:rsidR="002B3E8E" w:rsidRPr="001C60E1" w:rsidRDefault="002B3E8E" w:rsidP="0011643B">
            <w:r w:rsidRPr="001C60E1">
              <w:t>Una palabra con la primera letra en mayúsculas, y la primera letra de cada palabra subsecuente también en mayúsculas.</w:t>
            </w:r>
          </w:p>
          <w:p w:rsidR="002B3E8E" w:rsidRPr="001C60E1" w:rsidRDefault="002B3E8E" w:rsidP="0011643B">
            <w:r w:rsidRPr="001C60E1">
              <w:t xml:space="preserve">Ejemplo: </w:t>
            </w:r>
            <w:proofErr w:type="spellStart"/>
            <w:r w:rsidRPr="001C60E1">
              <w:rPr>
                <w:rStyle w:val="ICCodigo"/>
              </w:rPr>
              <w:t>CustomerName</w:t>
            </w:r>
            <w:proofErr w:type="spellEnd"/>
          </w:p>
        </w:tc>
      </w:tr>
      <w:tr w:rsidR="002B3E8E" w:rsidRPr="001C60E1" w:rsidTr="0011643B">
        <w:trPr>
          <w:trHeight w:val="390"/>
        </w:trPr>
        <w:tc>
          <w:tcPr>
            <w:tcW w:w="1564" w:type="dxa"/>
            <w:vAlign w:val="center"/>
          </w:tcPr>
          <w:p w:rsidR="002B3E8E" w:rsidRPr="001C60E1" w:rsidRDefault="002B3E8E" w:rsidP="0011643B">
            <w:proofErr w:type="spellStart"/>
            <w:r w:rsidRPr="001C60E1">
              <w:t>Hungarian</w:t>
            </w:r>
            <w:proofErr w:type="spellEnd"/>
            <w:r w:rsidRPr="001C60E1">
              <w:t xml:space="preserve"> </w:t>
            </w:r>
            <w:proofErr w:type="spellStart"/>
            <w:r w:rsidRPr="001C60E1">
              <w:t>Notation</w:t>
            </w:r>
            <w:proofErr w:type="spellEnd"/>
          </w:p>
        </w:tc>
        <w:tc>
          <w:tcPr>
            <w:tcW w:w="7981" w:type="dxa"/>
            <w:vAlign w:val="center"/>
          </w:tcPr>
          <w:p w:rsidR="002B3E8E" w:rsidRPr="001C60E1" w:rsidRDefault="002B3E8E" w:rsidP="0011643B">
            <w:r w:rsidRPr="001C60E1">
              <w:t xml:space="preserve">Comienzan con una o </w:t>
            </w:r>
            <w:proofErr w:type="spellStart"/>
            <w:r w:rsidRPr="001C60E1">
              <w:t>mas</w:t>
            </w:r>
            <w:proofErr w:type="spellEnd"/>
            <w:r w:rsidRPr="001C60E1">
              <w:t xml:space="preserve"> letras en minúscula que denotan el tipo de la variable</w:t>
            </w:r>
          </w:p>
          <w:p w:rsidR="002B3E8E" w:rsidRPr="001C60E1" w:rsidRDefault="002B3E8E" w:rsidP="0011643B">
            <w:r w:rsidRPr="001C60E1">
              <w:t xml:space="preserve">Ejemplo: </w:t>
            </w:r>
            <w:proofErr w:type="spellStart"/>
            <w:r w:rsidRPr="001C60E1">
              <w:t>string</w:t>
            </w:r>
            <w:proofErr w:type="spellEnd"/>
            <w:r w:rsidRPr="001C60E1">
              <w:t xml:space="preserve"> </w:t>
            </w:r>
            <w:proofErr w:type="spellStart"/>
            <w:r w:rsidRPr="001C60E1">
              <w:t>sVariable</w:t>
            </w:r>
            <w:proofErr w:type="spellEnd"/>
          </w:p>
        </w:tc>
      </w:tr>
      <w:tr w:rsidR="002B3E8E" w:rsidRPr="001C60E1" w:rsidTr="0011643B">
        <w:trPr>
          <w:trHeight w:val="390"/>
        </w:trPr>
        <w:tc>
          <w:tcPr>
            <w:tcW w:w="1564" w:type="dxa"/>
            <w:vAlign w:val="center"/>
          </w:tcPr>
          <w:p w:rsidR="002B3E8E" w:rsidRPr="001C60E1" w:rsidRDefault="002B3E8E" w:rsidP="0011643B">
            <w:proofErr w:type="spellStart"/>
            <w:r>
              <w:t>Underscore</w:t>
            </w:r>
            <w:proofErr w:type="spellEnd"/>
            <w:r>
              <w:t xml:space="preserve"> </w:t>
            </w:r>
            <w:proofErr w:type="spellStart"/>
            <w:r>
              <w:t>Separated</w:t>
            </w:r>
            <w:proofErr w:type="spellEnd"/>
          </w:p>
        </w:tc>
        <w:tc>
          <w:tcPr>
            <w:tcW w:w="7981" w:type="dxa"/>
            <w:vAlign w:val="center"/>
          </w:tcPr>
          <w:p w:rsidR="002B3E8E" w:rsidRPr="001C60E1" w:rsidRDefault="002B3E8E" w:rsidP="0011643B">
            <w:r>
              <w:t xml:space="preserve">Indica palabras separadas con </w:t>
            </w:r>
            <w:proofErr w:type="spellStart"/>
            <w:r>
              <w:t>infraguión</w:t>
            </w:r>
            <w:proofErr w:type="spellEnd"/>
            <w:r>
              <w:t>. Ejemplo: CUSTOMER_DETAIL</w:t>
            </w:r>
          </w:p>
        </w:tc>
      </w:tr>
    </w:tbl>
    <w:p w:rsidR="00AB3408" w:rsidRDefault="00AB3408" w:rsidP="00E759E0">
      <w:pPr>
        <w:jc w:val="both"/>
      </w:pPr>
    </w:p>
    <w:p w:rsidR="00AC2E2F" w:rsidRDefault="00AB3408" w:rsidP="00AC2E2F">
      <w:pPr>
        <w:pStyle w:val="Ttulo1"/>
      </w:pPr>
      <w:bookmarkStart w:id="40" w:name="_Toc227985778"/>
      <w:r>
        <w:br w:type="page"/>
      </w:r>
      <w:bookmarkStart w:id="41" w:name="_Toc111371330"/>
      <w:bookmarkStart w:id="42" w:name="_Toc432590888"/>
      <w:r w:rsidR="00AC2E2F">
        <w:lastRenderedPageBreak/>
        <w:t>Guía rápida</w:t>
      </w:r>
      <w:bookmarkEnd w:id="41"/>
      <w:bookmarkEnd w:id="42"/>
    </w:p>
    <w:p w:rsidR="00AE4F70" w:rsidRDefault="00AE4F70" w:rsidP="00AC2E2F"/>
    <w:p w:rsidR="00AC2E2F" w:rsidRDefault="00AC2E2F" w:rsidP="00AC2E2F">
      <w:r>
        <w:t xml:space="preserve">En esta sección se incluye un breve resumen de </w:t>
      </w:r>
      <w:r w:rsidRPr="00262E46">
        <w:t>los</w:t>
      </w:r>
      <w:r>
        <w:t xml:space="preserve"> principales estándares descriptos a los largo de este documento. Estas tablas no son detalladas en sus descripciones, pero brindan una rápida referencia a los elementos.</w:t>
      </w:r>
    </w:p>
    <w:p w:rsidR="00AC2E2F" w:rsidRDefault="00AC2E2F" w:rsidP="00AC2E2F">
      <w:pPr>
        <w:pStyle w:val="Ttulo2"/>
      </w:pPr>
      <w:bookmarkStart w:id="43" w:name="_Toc111371331"/>
      <w:bookmarkStart w:id="44" w:name="_Toc432590889"/>
      <w:r>
        <w:t>Convenciones de nomenclatura</w:t>
      </w:r>
      <w:bookmarkEnd w:id="43"/>
      <w:bookmarkEnd w:id="44"/>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38"/>
        <w:gridCol w:w="8308"/>
      </w:tblGrid>
      <w:tr w:rsidR="00AC2E2F" w:rsidTr="0011643B">
        <w:trPr>
          <w:trHeight w:val="346"/>
        </w:trPr>
        <w:tc>
          <w:tcPr>
            <w:tcW w:w="348" w:type="dxa"/>
          </w:tcPr>
          <w:p w:rsidR="00AC2E2F" w:rsidRPr="00FE5902" w:rsidRDefault="00AC2E2F" w:rsidP="0011643B">
            <w:pPr>
              <w:rPr>
                <w:sz w:val="16"/>
                <w:szCs w:val="16"/>
                <w:lang w:val="en-US"/>
              </w:rPr>
            </w:pPr>
            <w:r w:rsidRPr="00FE5902">
              <w:rPr>
                <w:sz w:val="16"/>
                <w:szCs w:val="16"/>
                <w:lang w:val="en-US"/>
              </w:rPr>
              <w:t>c</w:t>
            </w:r>
          </w:p>
        </w:tc>
        <w:tc>
          <w:tcPr>
            <w:tcW w:w="6799" w:type="dxa"/>
          </w:tcPr>
          <w:p w:rsidR="00AC2E2F" w:rsidRPr="00FE5902" w:rsidRDefault="00AC2E2F" w:rsidP="0011643B">
            <w:pPr>
              <w:rPr>
                <w:sz w:val="16"/>
                <w:szCs w:val="16"/>
                <w:lang w:val="en-US"/>
              </w:rPr>
            </w:pPr>
            <w:r w:rsidRPr="00FE5902">
              <w:rPr>
                <w:sz w:val="16"/>
                <w:szCs w:val="16"/>
                <w:lang w:val="en-US"/>
              </w:rPr>
              <w:t>Camel case</w:t>
            </w:r>
          </w:p>
        </w:tc>
      </w:tr>
      <w:tr w:rsidR="00AC2E2F" w:rsidTr="0011643B">
        <w:trPr>
          <w:trHeight w:val="346"/>
        </w:trPr>
        <w:tc>
          <w:tcPr>
            <w:tcW w:w="348" w:type="dxa"/>
          </w:tcPr>
          <w:p w:rsidR="00AC2E2F" w:rsidRPr="00FE5902" w:rsidRDefault="00AC2E2F" w:rsidP="0011643B">
            <w:pPr>
              <w:rPr>
                <w:sz w:val="16"/>
                <w:szCs w:val="16"/>
                <w:lang w:val="en-US"/>
              </w:rPr>
            </w:pPr>
            <w:r w:rsidRPr="00FE5902">
              <w:rPr>
                <w:sz w:val="16"/>
                <w:szCs w:val="16"/>
                <w:lang w:val="en-US"/>
              </w:rPr>
              <w:t>P</w:t>
            </w:r>
          </w:p>
        </w:tc>
        <w:tc>
          <w:tcPr>
            <w:tcW w:w="6799" w:type="dxa"/>
          </w:tcPr>
          <w:p w:rsidR="00AC2E2F" w:rsidRPr="00FE5902" w:rsidRDefault="00AC2E2F" w:rsidP="0011643B">
            <w:pPr>
              <w:rPr>
                <w:sz w:val="16"/>
                <w:szCs w:val="16"/>
                <w:lang w:val="en-US"/>
              </w:rPr>
            </w:pPr>
            <w:r w:rsidRPr="00FE5902">
              <w:rPr>
                <w:sz w:val="16"/>
                <w:szCs w:val="16"/>
                <w:lang w:val="en-US"/>
              </w:rPr>
              <w:t>Pascal case</w:t>
            </w:r>
          </w:p>
        </w:tc>
      </w:tr>
      <w:tr w:rsidR="00AC2E2F" w:rsidTr="0011643B">
        <w:trPr>
          <w:trHeight w:val="358"/>
        </w:trPr>
        <w:tc>
          <w:tcPr>
            <w:tcW w:w="348" w:type="dxa"/>
          </w:tcPr>
          <w:p w:rsidR="00AC2E2F" w:rsidRPr="00FE5902" w:rsidRDefault="00AC2E2F" w:rsidP="0011643B">
            <w:pPr>
              <w:rPr>
                <w:sz w:val="16"/>
                <w:szCs w:val="16"/>
                <w:lang w:val="en-US"/>
              </w:rPr>
            </w:pPr>
            <w:r w:rsidRPr="00FE5902">
              <w:rPr>
                <w:sz w:val="16"/>
                <w:szCs w:val="16"/>
                <w:lang w:val="en-US"/>
              </w:rPr>
              <w:t>_</w:t>
            </w:r>
          </w:p>
        </w:tc>
        <w:tc>
          <w:tcPr>
            <w:tcW w:w="6799" w:type="dxa"/>
          </w:tcPr>
          <w:p w:rsidR="00AC2E2F" w:rsidRPr="00FE5902" w:rsidRDefault="00AC2E2F" w:rsidP="0011643B">
            <w:pPr>
              <w:rPr>
                <w:sz w:val="16"/>
                <w:szCs w:val="16"/>
                <w:lang w:val="en-US"/>
              </w:rPr>
            </w:pPr>
            <w:proofErr w:type="spellStart"/>
            <w:r w:rsidRPr="00FE5902">
              <w:rPr>
                <w:sz w:val="16"/>
                <w:szCs w:val="16"/>
                <w:lang w:val="en-US"/>
              </w:rPr>
              <w:t>Prefijo</w:t>
            </w:r>
            <w:proofErr w:type="spellEnd"/>
            <w:r w:rsidRPr="00FE5902">
              <w:rPr>
                <w:sz w:val="16"/>
                <w:szCs w:val="16"/>
                <w:lang w:val="en-US"/>
              </w:rPr>
              <w:t xml:space="preserve"> con </w:t>
            </w:r>
            <w:proofErr w:type="spellStart"/>
            <w:r w:rsidRPr="00FE5902">
              <w:rPr>
                <w:sz w:val="16"/>
                <w:szCs w:val="16"/>
                <w:lang w:val="en-US"/>
              </w:rPr>
              <w:t>infraguión</w:t>
            </w:r>
            <w:proofErr w:type="spellEnd"/>
            <w:r w:rsidRPr="00FE5902">
              <w:rPr>
                <w:sz w:val="16"/>
                <w:szCs w:val="16"/>
                <w:lang w:val="en-US"/>
              </w:rPr>
              <w:t xml:space="preserve"> (underscore)</w:t>
            </w:r>
          </w:p>
        </w:tc>
      </w:tr>
      <w:tr w:rsidR="00AC2E2F" w:rsidTr="0011643B">
        <w:trPr>
          <w:trHeight w:val="346"/>
        </w:trPr>
        <w:tc>
          <w:tcPr>
            <w:tcW w:w="348" w:type="dxa"/>
          </w:tcPr>
          <w:p w:rsidR="00AC2E2F" w:rsidRPr="00FE5902" w:rsidRDefault="00AC2E2F" w:rsidP="0011643B">
            <w:pPr>
              <w:rPr>
                <w:sz w:val="16"/>
                <w:szCs w:val="16"/>
                <w:lang w:val="en-US"/>
              </w:rPr>
            </w:pPr>
            <w:r w:rsidRPr="00FE5902">
              <w:rPr>
                <w:sz w:val="16"/>
                <w:szCs w:val="16"/>
                <w:lang w:val="en-US"/>
              </w:rPr>
              <w:t>X</w:t>
            </w:r>
          </w:p>
        </w:tc>
        <w:tc>
          <w:tcPr>
            <w:tcW w:w="6799" w:type="dxa"/>
          </w:tcPr>
          <w:p w:rsidR="00AC2E2F" w:rsidRPr="00FE5902" w:rsidRDefault="00AC2E2F" w:rsidP="0011643B">
            <w:pPr>
              <w:rPr>
                <w:sz w:val="16"/>
                <w:szCs w:val="16"/>
                <w:lang w:val="en-US"/>
              </w:rPr>
            </w:pPr>
            <w:r w:rsidRPr="00FE5902">
              <w:rPr>
                <w:sz w:val="16"/>
                <w:szCs w:val="16"/>
                <w:lang w:val="en-US"/>
              </w:rPr>
              <w:t xml:space="preserve">No </w:t>
            </w:r>
            <w:proofErr w:type="spellStart"/>
            <w:r w:rsidRPr="00FE5902">
              <w:rPr>
                <w:sz w:val="16"/>
                <w:szCs w:val="16"/>
                <w:lang w:val="en-US"/>
              </w:rPr>
              <w:t>aplica</w:t>
            </w:r>
            <w:proofErr w:type="spellEnd"/>
          </w:p>
        </w:tc>
      </w:tr>
      <w:tr w:rsidR="00AC2E2F" w:rsidRPr="002B7C62" w:rsidTr="0011643B">
        <w:trPr>
          <w:trHeight w:val="346"/>
        </w:trPr>
        <w:tc>
          <w:tcPr>
            <w:tcW w:w="348" w:type="dxa"/>
          </w:tcPr>
          <w:p w:rsidR="00AC2E2F" w:rsidRPr="00FE5902" w:rsidRDefault="00AC2E2F" w:rsidP="0011643B">
            <w:pPr>
              <w:rPr>
                <w:sz w:val="16"/>
                <w:szCs w:val="16"/>
                <w:lang w:val="en-US"/>
              </w:rPr>
            </w:pPr>
            <w:r w:rsidRPr="00FE5902">
              <w:rPr>
                <w:sz w:val="16"/>
                <w:szCs w:val="16"/>
                <w:lang w:val="en-US"/>
              </w:rPr>
              <w:t>[]</w:t>
            </w:r>
          </w:p>
        </w:tc>
        <w:tc>
          <w:tcPr>
            <w:tcW w:w="6799" w:type="dxa"/>
          </w:tcPr>
          <w:p w:rsidR="00AC2E2F" w:rsidRPr="00FE5902" w:rsidRDefault="00AC2E2F" w:rsidP="0011643B">
            <w:pPr>
              <w:rPr>
                <w:sz w:val="16"/>
                <w:szCs w:val="16"/>
                <w:lang w:val="es-UY"/>
              </w:rPr>
            </w:pPr>
            <w:r w:rsidRPr="00FE5902">
              <w:rPr>
                <w:sz w:val="16"/>
                <w:szCs w:val="16"/>
                <w:lang w:val="es-UY"/>
              </w:rPr>
              <w:t>Lo se encuentre contenido entre paréntesis rectos significa que es opcional.</w:t>
            </w:r>
          </w:p>
        </w:tc>
      </w:tr>
      <w:tr w:rsidR="00AC2E2F" w:rsidRPr="002B7C62" w:rsidTr="0011643B">
        <w:trPr>
          <w:trHeight w:val="346"/>
        </w:trPr>
        <w:tc>
          <w:tcPr>
            <w:tcW w:w="348" w:type="dxa"/>
          </w:tcPr>
          <w:p w:rsidR="00AC2E2F" w:rsidRPr="00FE5902" w:rsidRDefault="00AC2E2F" w:rsidP="0011643B">
            <w:pPr>
              <w:rPr>
                <w:sz w:val="16"/>
                <w:szCs w:val="16"/>
                <w:lang w:val="en-US"/>
              </w:rPr>
            </w:pPr>
            <w:r>
              <w:rPr>
                <w:sz w:val="16"/>
                <w:szCs w:val="16"/>
                <w:lang w:val="en-US"/>
              </w:rPr>
              <w:t>&lt;VAR&gt;</w:t>
            </w:r>
          </w:p>
        </w:tc>
        <w:tc>
          <w:tcPr>
            <w:tcW w:w="6799" w:type="dxa"/>
          </w:tcPr>
          <w:p w:rsidR="00AC2E2F" w:rsidRPr="00FE5902" w:rsidRDefault="00AC2E2F" w:rsidP="0011643B">
            <w:pPr>
              <w:rPr>
                <w:sz w:val="16"/>
                <w:szCs w:val="16"/>
                <w:lang w:val="es-UY"/>
              </w:rPr>
            </w:pPr>
            <w:r>
              <w:rPr>
                <w:sz w:val="16"/>
                <w:szCs w:val="16"/>
                <w:lang w:val="es-UY"/>
              </w:rPr>
              <w:t xml:space="preserve">Indica que esa posición debe sustituirse por el valor del campo VAR.  En el caso de la variable TABLE se hace la </w:t>
            </w:r>
            <w:proofErr w:type="spellStart"/>
            <w:r>
              <w:rPr>
                <w:sz w:val="16"/>
                <w:szCs w:val="16"/>
                <w:lang w:val="es-UY"/>
              </w:rPr>
              <w:t>siguente</w:t>
            </w:r>
            <w:proofErr w:type="spellEnd"/>
            <w:r>
              <w:rPr>
                <w:sz w:val="16"/>
                <w:szCs w:val="16"/>
                <w:lang w:val="es-UY"/>
              </w:rPr>
              <w:t xml:space="preserve"> distinción: TABLE_S representa el nombre de una tabla en singular (</w:t>
            </w:r>
            <w:proofErr w:type="spellStart"/>
            <w:r>
              <w:rPr>
                <w:sz w:val="16"/>
                <w:szCs w:val="16"/>
                <w:lang w:val="es-UY"/>
              </w:rPr>
              <w:t>ej</w:t>
            </w:r>
            <w:proofErr w:type="spellEnd"/>
            <w:r>
              <w:rPr>
                <w:sz w:val="16"/>
                <w:szCs w:val="16"/>
                <w:lang w:val="es-UY"/>
              </w:rPr>
              <w:t xml:space="preserve">: </w:t>
            </w:r>
            <w:proofErr w:type="spellStart"/>
            <w:r>
              <w:rPr>
                <w:sz w:val="16"/>
                <w:szCs w:val="16"/>
                <w:lang w:val="es-UY"/>
              </w:rPr>
              <w:t>Customer</w:t>
            </w:r>
            <w:proofErr w:type="spellEnd"/>
            <w:r>
              <w:rPr>
                <w:sz w:val="16"/>
                <w:szCs w:val="16"/>
                <w:lang w:val="es-UY"/>
              </w:rPr>
              <w:t>), mientras que TABLE_P indica el nombre de una tabla en plural (</w:t>
            </w:r>
            <w:proofErr w:type="spellStart"/>
            <w:r>
              <w:rPr>
                <w:sz w:val="16"/>
                <w:szCs w:val="16"/>
                <w:lang w:val="es-UY"/>
              </w:rPr>
              <w:t>ej</w:t>
            </w:r>
            <w:proofErr w:type="spellEnd"/>
            <w:r>
              <w:rPr>
                <w:sz w:val="16"/>
                <w:szCs w:val="16"/>
                <w:lang w:val="es-UY"/>
              </w:rPr>
              <w:t xml:space="preserve">: </w:t>
            </w:r>
            <w:proofErr w:type="spellStart"/>
            <w:r>
              <w:rPr>
                <w:sz w:val="16"/>
                <w:szCs w:val="16"/>
                <w:lang w:val="es-UY"/>
              </w:rPr>
              <w:t>Customers</w:t>
            </w:r>
            <w:proofErr w:type="spellEnd"/>
            <w:r>
              <w:rPr>
                <w:sz w:val="16"/>
                <w:szCs w:val="16"/>
                <w:lang w:val="es-UY"/>
              </w:rPr>
              <w:t>).</w:t>
            </w:r>
          </w:p>
        </w:tc>
      </w:tr>
      <w:tr w:rsidR="00AC2E2F" w:rsidRPr="002B7C62" w:rsidTr="0011643B">
        <w:trPr>
          <w:trHeight w:val="346"/>
        </w:trPr>
        <w:tc>
          <w:tcPr>
            <w:tcW w:w="348" w:type="dxa"/>
          </w:tcPr>
          <w:p w:rsidR="00AC2E2F" w:rsidRDefault="00AC2E2F" w:rsidP="0011643B">
            <w:pPr>
              <w:rPr>
                <w:sz w:val="16"/>
                <w:szCs w:val="16"/>
                <w:lang w:val="en-US"/>
              </w:rPr>
            </w:pPr>
            <w:r>
              <w:rPr>
                <w:sz w:val="16"/>
                <w:szCs w:val="16"/>
                <w:lang w:val="en-US"/>
              </w:rPr>
              <w:t>USU</w:t>
            </w:r>
          </w:p>
        </w:tc>
        <w:tc>
          <w:tcPr>
            <w:tcW w:w="6799" w:type="dxa"/>
          </w:tcPr>
          <w:p w:rsidR="0029273C" w:rsidRDefault="00AC2E2F" w:rsidP="0011643B">
            <w:pPr>
              <w:rPr>
                <w:sz w:val="16"/>
                <w:szCs w:val="16"/>
                <w:lang w:val="es-UY"/>
              </w:rPr>
            </w:pPr>
            <w:proofErr w:type="spellStart"/>
            <w:r>
              <w:rPr>
                <w:sz w:val="16"/>
                <w:szCs w:val="16"/>
                <w:lang w:val="es-UY"/>
              </w:rPr>
              <w:t>Underscore</w:t>
            </w:r>
            <w:proofErr w:type="spellEnd"/>
            <w:r>
              <w:rPr>
                <w:sz w:val="16"/>
                <w:szCs w:val="16"/>
                <w:lang w:val="es-UY"/>
              </w:rPr>
              <w:t xml:space="preserve"> </w:t>
            </w:r>
            <w:proofErr w:type="spellStart"/>
            <w:r>
              <w:rPr>
                <w:sz w:val="16"/>
                <w:szCs w:val="16"/>
                <w:lang w:val="es-UY"/>
              </w:rPr>
              <w:t>Separated</w:t>
            </w:r>
            <w:proofErr w:type="spellEnd"/>
            <w:r>
              <w:rPr>
                <w:sz w:val="16"/>
                <w:szCs w:val="16"/>
                <w:lang w:val="es-UY"/>
              </w:rPr>
              <w:t xml:space="preserve"> </w:t>
            </w:r>
            <w:proofErr w:type="spellStart"/>
            <w:r>
              <w:rPr>
                <w:sz w:val="16"/>
                <w:szCs w:val="16"/>
                <w:lang w:val="es-UY"/>
              </w:rPr>
              <w:t>Upper</w:t>
            </w:r>
            <w:proofErr w:type="spellEnd"/>
            <w:r>
              <w:rPr>
                <w:sz w:val="16"/>
                <w:szCs w:val="16"/>
                <w:lang w:val="es-UY"/>
              </w:rPr>
              <w:t xml:space="preserve"> Case </w:t>
            </w:r>
          </w:p>
          <w:tbl>
            <w:tblPr>
              <w:tblW w:w="8225" w:type="dxa"/>
              <w:tblCellMar>
                <w:left w:w="70" w:type="dxa"/>
                <w:right w:w="70" w:type="dxa"/>
              </w:tblCellMar>
              <w:tblLook w:val="04A0" w:firstRow="1" w:lastRow="0" w:firstColumn="1" w:lastColumn="0" w:noHBand="0" w:noVBand="1"/>
            </w:tblPr>
            <w:tblGrid>
              <w:gridCol w:w="1757"/>
              <w:gridCol w:w="3691"/>
              <w:gridCol w:w="2634"/>
            </w:tblGrid>
            <w:tr w:rsidR="0029273C" w:rsidRPr="0029273C" w:rsidTr="003765BA">
              <w:trPr>
                <w:trHeight w:val="300"/>
              </w:trPr>
              <w:tc>
                <w:tcPr>
                  <w:tcW w:w="1787"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b/>
                      <w:bCs/>
                      <w:color w:val="000000"/>
                      <w:sz w:val="16"/>
                      <w:szCs w:val="16"/>
                    </w:rPr>
                  </w:pPr>
                  <w:proofErr w:type="spellStart"/>
                  <w:r w:rsidRPr="0029273C">
                    <w:rPr>
                      <w:rFonts w:ascii="Calibri" w:eastAsia="Times New Roman" w:hAnsi="Calibri" w:cs="Arial"/>
                      <w:b/>
                      <w:bCs/>
                      <w:color w:val="000000"/>
                      <w:sz w:val="16"/>
                      <w:szCs w:val="16"/>
                      <w:lang w:val="en-US"/>
                    </w:rPr>
                    <w:t>Elemento</w:t>
                  </w:r>
                  <w:proofErr w:type="spellEnd"/>
                </w:p>
              </w:tc>
              <w:tc>
                <w:tcPr>
                  <w:tcW w:w="3757"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b/>
                      <w:bCs/>
                      <w:color w:val="000000"/>
                      <w:sz w:val="16"/>
                      <w:szCs w:val="16"/>
                    </w:rPr>
                  </w:pPr>
                  <w:proofErr w:type="spellStart"/>
                  <w:r w:rsidRPr="0029273C">
                    <w:rPr>
                      <w:rFonts w:ascii="Calibri" w:eastAsia="Times New Roman" w:hAnsi="Calibri" w:cs="Arial"/>
                      <w:b/>
                      <w:bCs/>
                      <w:color w:val="000000"/>
                      <w:sz w:val="16"/>
                      <w:szCs w:val="16"/>
                      <w:lang w:val="en-US"/>
                    </w:rPr>
                    <w:t>Nomenclatura</w:t>
                  </w:r>
                  <w:proofErr w:type="spellEnd"/>
                </w:p>
              </w:tc>
              <w:tc>
                <w:tcPr>
                  <w:tcW w:w="2681"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b/>
                      <w:bCs/>
                      <w:color w:val="000000"/>
                      <w:sz w:val="16"/>
                      <w:szCs w:val="16"/>
                    </w:rPr>
                  </w:pPr>
                  <w:proofErr w:type="spellStart"/>
                  <w:r w:rsidRPr="0029273C">
                    <w:rPr>
                      <w:rFonts w:ascii="Calibri" w:eastAsia="Times New Roman" w:hAnsi="Calibri" w:cs="Arial"/>
                      <w:b/>
                      <w:bCs/>
                      <w:color w:val="000000"/>
                      <w:sz w:val="16"/>
                      <w:szCs w:val="16"/>
                      <w:lang w:val="en-US"/>
                    </w:rPr>
                    <w:t>Observaciones</w:t>
                  </w:r>
                  <w:proofErr w:type="spellEnd"/>
                </w:p>
              </w:tc>
            </w:tr>
            <w:tr w:rsidR="0029273C" w:rsidRPr="0029273C" w:rsidTr="003765BA">
              <w:trPr>
                <w:trHeight w:val="450"/>
              </w:trPr>
              <w:tc>
                <w:tcPr>
                  <w:tcW w:w="17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SCHEMAS DE APLICACION</w:t>
                  </w:r>
                </w:p>
              </w:tc>
              <w:tc>
                <w:tcPr>
                  <w:tcW w:w="375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65BA"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 xml:space="preserve">ESQUEMA COMUN: </w:t>
                  </w:r>
                </w:p>
                <w:p w:rsidR="003765BA" w:rsidRDefault="003765BA" w:rsidP="0029273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       </w:t>
                  </w:r>
                  <w:r w:rsidR="0029273C" w:rsidRPr="0029273C">
                    <w:rPr>
                      <w:rFonts w:ascii="Calibri" w:eastAsia="Times New Roman" w:hAnsi="Calibri" w:cs="Times New Roman"/>
                      <w:color w:val="000000"/>
                      <w:sz w:val="16"/>
                      <w:szCs w:val="16"/>
                    </w:rPr>
                    <w:t>&lt;SISTEMA&gt;_COMUN</w:t>
                  </w:r>
                  <w:r w:rsidR="0029273C" w:rsidRPr="0029273C">
                    <w:rPr>
                      <w:rFonts w:ascii="Calibri" w:eastAsia="Times New Roman" w:hAnsi="Calibri" w:cs="Times New Roman"/>
                      <w:color w:val="000000"/>
                      <w:sz w:val="16"/>
                      <w:szCs w:val="16"/>
                    </w:rPr>
                    <w:br/>
                    <w:t xml:space="preserve">ESQUEMA PAIS MARCA:  </w:t>
                  </w:r>
                </w:p>
                <w:p w:rsidR="0029273C" w:rsidRPr="0029273C" w:rsidRDefault="003765BA" w:rsidP="0029273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       </w:t>
                  </w:r>
                  <w:r w:rsidR="0029273C" w:rsidRPr="0029273C">
                    <w:rPr>
                      <w:rFonts w:ascii="Calibri" w:eastAsia="Times New Roman" w:hAnsi="Calibri" w:cs="Times New Roman"/>
                      <w:color w:val="000000"/>
                      <w:sz w:val="16"/>
                      <w:szCs w:val="16"/>
                    </w:rPr>
                    <w:t>&lt; SISTEMA &gt;_&lt;PAIS&gt;_&lt;MARCA&gt;</w:t>
                  </w:r>
                </w:p>
              </w:tc>
              <w:tc>
                <w:tcPr>
                  <w:tcW w:w="268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65BA"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E</w:t>
                  </w:r>
                  <w:r w:rsidR="003765BA">
                    <w:rPr>
                      <w:rFonts w:ascii="Calibri" w:eastAsia="Times New Roman" w:hAnsi="Calibri" w:cs="Times New Roman"/>
                      <w:color w:val="000000"/>
                      <w:sz w:val="16"/>
                      <w:szCs w:val="16"/>
                    </w:rPr>
                    <w:t xml:space="preserve">jemplo:  </w:t>
                  </w:r>
                </w:p>
                <w:p w:rsidR="003765BA" w:rsidRDefault="003765BA" w:rsidP="0029273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 OWN_COMUN, SSICC_COMUN</w:t>
                  </w:r>
                </w:p>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 xml:space="preserve"> OWN_PE_ES, SSICC_CO_ES</w:t>
                  </w:r>
                </w:p>
              </w:tc>
            </w:tr>
            <w:tr w:rsidR="0029273C" w:rsidRPr="0029273C" w:rsidTr="003765BA">
              <w:trPr>
                <w:trHeight w:val="300"/>
              </w:trPr>
              <w:tc>
                <w:tcPr>
                  <w:tcW w:w="17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 xml:space="preserve">SCHEMAS DE USUARIO </w:t>
                  </w:r>
                </w:p>
              </w:tc>
              <w:tc>
                <w:tcPr>
                  <w:tcW w:w="3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USU_&lt;USUARIO&gt;</w:t>
                  </w:r>
                </w:p>
              </w:tc>
              <w:tc>
                <w:tcPr>
                  <w:tcW w:w="26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65BA"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 xml:space="preserve">Ejemplo: </w:t>
                  </w:r>
                </w:p>
                <w:p w:rsidR="0029273C" w:rsidRPr="0029273C" w:rsidRDefault="003765BA" w:rsidP="0029273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 </w:t>
                  </w:r>
                  <w:r w:rsidR="0029273C" w:rsidRPr="0029273C">
                    <w:rPr>
                      <w:rFonts w:ascii="Calibri" w:eastAsia="Times New Roman" w:hAnsi="Calibri" w:cs="Times New Roman"/>
                      <w:color w:val="000000"/>
                      <w:sz w:val="16"/>
                      <w:szCs w:val="16"/>
                    </w:rPr>
                    <w:t>USU_MONITOR, USU_LECT_PE_ES</w:t>
                  </w:r>
                </w:p>
              </w:tc>
            </w:tr>
            <w:tr w:rsidR="0029273C" w:rsidRPr="0029273C" w:rsidTr="003765BA">
              <w:trPr>
                <w:trHeight w:val="300"/>
              </w:trPr>
              <w:tc>
                <w:tcPr>
                  <w:tcW w:w="17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TABLAS</w:t>
                  </w:r>
                </w:p>
              </w:tc>
              <w:tc>
                <w:tcPr>
                  <w:tcW w:w="3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&lt;MODULO&gt;_&lt;ABREVIATURA NOMBRE DE TABLA&gt;</w:t>
                  </w:r>
                </w:p>
              </w:tc>
              <w:tc>
                <w:tcPr>
                  <w:tcW w:w="26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65BA"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 xml:space="preserve">Ejemplo: </w:t>
                  </w:r>
                </w:p>
                <w:p w:rsidR="0029273C" w:rsidRPr="0029273C" w:rsidRDefault="003765BA" w:rsidP="0029273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 </w:t>
                  </w:r>
                  <w:r w:rsidR="0029273C" w:rsidRPr="0029273C">
                    <w:rPr>
                      <w:rFonts w:ascii="Calibri" w:eastAsia="Times New Roman" w:hAnsi="Calibri" w:cs="Times New Roman"/>
                      <w:color w:val="000000"/>
                      <w:sz w:val="16"/>
                      <w:szCs w:val="16"/>
                    </w:rPr>
                    <w:t>BAS_PROCE_BATCH, MAE_CLIEN</w:t>
                  </w:r>
                </w:p>
              </w:tc>
            </w:tr>
            <w:tr w:rsidR="0029273C" w:rsidRPr="0029273C" w:rsidTr="003765BA">
              <w:trPr>
                <w:trHeight w:val="450"/>
              </w:trPr>
              <w:tc>
                <w:tcPr>
                  <w:tcW w:w="17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NOMBRES CORTOS DE TABLAS</w:t>
                  </w:r>
                </w:p>
              </w:tc>
              <w:tc>
                <w:tcPr>
                  <w:tcW w:w="3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&lt;MODULO&gt;_&lt;NOMBRE CORTO DE LA TABLA&gt;</w:t>
                  </w:r>
                </w:p>
              </w:tc>
              <w:tc>
                <w:tcPr>
                  <w:tcW w:w="268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765BA"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 xml:space="preserve">Ejemplo:  </w:t>
                  </w:r>
                </w:p>
                <w:p w:rsidR="003765BA" w:rsidRDefault="003765BA" w:rsidP="003765B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 Tabla:  STO_DOCUM_DIGIT</w:t>
                  </w:r>
                </w:p>
                <w:p w:rsidR="0029273C" w:rsidRPr="0029273C" w:rsidRDefault="003765BA" w:rsidP="003765B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 </w:t>
                  </w:r>
                  <w:r w:rsidR="0029273C" w:rsidRPr="0029273C">
                    <w:rPr>
                      <w:rFonts w:ascii="Calibri" w:eastAsia="Times New Roman" w:hAnsi="Calibri" w:cs="Times New Roman"/>
                      <w:color w:val="000000"/>
                      <w:sz w:val="16"/>
                      <w:szCs w:val="16"/>
                    </w:rPr>
                    <w:t>Nombre corto: STO_DODI</w:t>
                  </w:r>
                </w:p>
              </w:tc>
            </w:tr>
            <w:tr w:rsidR="0029273C" w:rsidRPr="0029273C" w:rsidTr="003765BA">
              <w:trPr>
                <w:trHeight w:val="300"/>
              </w:trPr>
              <w:tc>
                <w:tcPr>
                  <w:tcW w:w="17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VISTAS</w:t>
                  </w:r>
                </w:p>
              </w:tc>
              <w:tc>
                <w:tcPr>
                  <w:tcW w:w="3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 xml:space="preserve"> V_&lt;NOTACION DE TABLAS&gt;</w:t>
                  </w:r>
                </w:p>
              </w:tc>
              <w:tc>
                <w:tcPr>
                  <w:tcW w:w="26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65BA" w:rsidRDefault="003765BA" w:rsidP="0029273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Ejemplo:</w:t>
                  </w:r>
                </w:p>
                <w:p w:rsidR="0029273C" w:rsidRPr="0029273C" w:rsidRDefault="003765BA" w:rsidP="0029273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 </w:t>
                  </w:r>
                  <w:r w:rsidR="0029273C" w:rsidRPr="0029273C">
                    <w:rPr>
                      <w:rFonts w:ascii="Calibri" w:eastAsia="Times New Roman" w:hAnsi="Calibri" w:cs="Times New Roman"/>
                      <w:color w:val="000000"/>
                      <w:sz w:val="16"/>
                      <w:szCs w:val="16"/>
                    </w:rPr>
                    <w:t>V_MAE_CLIE_UNIDA_ADMIN</w:t>
                  </w:r>
                </w:p>
              </w:tc>
            </w:tr>
            <w:tr w:rsidR="0029273C" w:rsidRPr="0029273C" w:rsidTr="003765BA">
              <w:trPr>
                <w:trHeight w:val="300"/>
              </w:trPr>
              <w:tc>
                <w:tcPr>
                  <w:tcW w:w="17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VISTAS MATERIALIZADAS</w:t>
                  </w:r>
                </w:p>
              </w:tc>
              <w:tc>
                <w:tcPr>
                  <w:tcW w:w="3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&lt;MODULO&gt;_MV_&lt;NOTACION DE TABLAS&gt;</w:t>
                  </w:r>
                </w:p>
              </w:tc>
              <w:tc>
                <w:tcPr>
                  <w:tcW w:w="26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65BA" w:rsidRDefault="003765BA" w:rsidP="0029273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Ejemplo:</w:t>
                  </w:r>
                </w:p>
                <w:p w:rsidR="0029273C" w:rsidRPr="0029273C" w:rsidRDefault="003765BA" w:rsidP="0029273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 </w:t>
                  </w:r>
                  <w:r w:rsidR="0029273C" w:rsidRPr="0029273C">
                    <w:rPr>
                      <w:rFonts w:ascii="Calibri" w:eastAsia="Times New Roman" w:hAnsi="Calibri" w:cs="Times New Roman"/>
                      <w:color w:val="000000"/>
                      <w:sz w:val="16"/>
                      <w:szCs w:val="16"/>
                    </w:rPr>
                    <w:t>SOA_VW_REGIO, SOA_MV_CAMPA</w:t>
                  </w:r>
                </w:p>
              </w:tc>
            </w:tr>
            <w:tr w:rsidR="0029273C" w:rsidRPr="0029273C" w:rsidTr="003765BA">
              <w:trPr>
                <w:trHeight w:val="1575"/>
              </w:trPr>
              <w:tc>
                <w:tcPr>
                  <w:tcW w:w="17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lastRenderedPageBreak/>
                    <w:t>COLUMNS</w:t>
                  </w:r>
                </w:p>
              </w:tc>
              <w:tc>
                <w:tcPr>
                  <w:tcW w:w="375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273C" w:rsidRPr="0029273C" w:rsidRDefault="00A2338A" w:rsidP="0029273C">
                  <w:pPr>
                    <w:spacing w:after="0" w:line="240" w:lineRule="auto"/>
                    <w:rPr>
                      <w:rFonts w:ascii="Calibri" w:eastAsia="Times New Roman" w:hAnsi="Calibri" w:cs="Times New Roman"/>
                      <w:color w:val="000000"/>
                      <w:sz w:val="16"/>
                      <w:szCs w:val="16"/>
                    </w:rPr>
                  </w:pPr>
                  <w:r w:rsidRPr="00A2338A">
                    <w:rPr>
                      <w:rFonts w:ascii="Calibri" w:eastAsia="Times New Roman" w:hAnsi="Calibri" w:cs="Times New Roman"/>
                      <w:color w:val="000000"/>
                      <w:sz w:val="16"/>
                      <w:szCs w:val="16"/>
                    </w:rPr>
                    <w:t>&lt;PREFIJO USO&gt;_&lt;NOMBRE DE CAMPO&gt;</w:t>
                  </w:r>
                </w:p>
              </w:tc>
              <w:tc>
                <w:tcPr>
                  <w:tcW w:w="26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65BA"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 xml:space="preserve">Ejemplo: </w:t>
                  </w:r>
                </w:p>
                <w:p w:rsidR="0029273C" w:rsidRPr="0029273C" w:rsidRDefault="00A2338A" w:rsidP="0029273C">
                  <w:pPr>
                    <w:spacing w:after="0" w:line="240" w:lineRule="auto"/>
                    <w:rPr>
                      <w:rFonts w:ascii="Calibri" w:eastAsia="Times New Roman" w:hAnsi="Calibri" w:cs="Times New Roman"/>
                      <w:color w:val="000000"/>
                      <w:sz w:val="16"/>
                      <w:szCs w:val="16"/>
                    </w:rPr>
                  </w:pPr>
                  <w:r w:rsidRPr="00A2338A">
                    <w:rPr>
                      <w:rFonts w:ascii="Calibri" w:eastAsia="Times New Roman" w:hAnsi="Calibri" w:cs="Times New Roman"/>
                      <w:color w:val="000000"/>
                      <w:sz w:val="16"/>
                      <w:szCs w:val="16"/>
                    </w:rPr>
                    <w:t>OID_CLIE, COD_CLIE, IND_FICH_INSC, FEC_INGR, IND_PROL, USU_MODI, VAL_RECL_PEND</w:t>
                  </w:r>
                </w:p>
              </w:tc>
            </w:tr>
            <w:tr w:rsidR="0029273C" w:rsidRPr="0029273C" w:rsidTr="003765BA">
              <w:trPr>
                <w:trHeight w:val="300"/>
              </w:trPr>
              <w:tc>
                <w:tcPr>
                  <w:tcW w:w="17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PRIMARY KEYS</w:t>
                  </w:r>
                </w:p>
              </w:tc>
              <w:tc>
                <w:tcPr>
                  <w:tcW w:w="3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&lt;MODULO&gt;_&lt;NOMBRE CORTO DE LA TABLA&gt; _PK</w:t>
                  </w:r>
                </w:p>
              </w:tc>
              <w:tc>
                <w:tcPr>
                  <w:tcW w:w="26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765BA"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 xml:space="preserve">Ejemplo: </w:t>
                  </w:r>
                </w:p>
                <w:p w:rsidR="0029273C" w:rsidRPr="0029273C" w:rsidRDefault="003765BA" w:rsidP="0029273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 </w:t>
                  </w:r>
                  <w:r w:rsidR="0029273C" w:rsidRPr="0029273C">
                    <w:rPr>
                      <w:rFonts w:ascii="Calibri" w:eastAsia="Times New Roman" w:hAnsi="Calibri" w:cs="Times New Roman"/>
                      <w:color w:val="000000"/>
                      <w:sz w:val="16"/>
                      <w:szCs w:val="16"/>
                    </w:rPr>
                    <w:t xml:space="preserve">STO_DODI_PK (PK de la </w:t>
                  </w:r>
                  <w:proofErr w:type="spellStart"/>
                  <w:r w:rsidR="0029273C" w:rsidRPr="0029273C">
                    <w:rPr>
                      <w:rFonts w:ascii="Calibri" w:eastAsia="Times New Roman" w:hAnsi="Calibri" w:cs="Times New Roman"/>
                      <w:color w:val="000000"/>
                      <w:sz w:val="16"/>
                      <w:szCs w:val="16"/>
                    </w:rPr>
                    <w:t>table</w:t>
                  </w:r>
                  <w:proofErr w:type="spellEnd"/>
                  <w:r w:rsidR="0029273C" w:rsidRPr="0029273C">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 xml:space="preserve"> </w:t>
                  </w:r>
                  <w:r w:rsidR="0029273C" w:rsidRPr="0029273C">
                    <w:rPr>
                      <w:rFonts w:ascii="Calibri" w:eastAsia="Times New Roman" w:hAnsi="Calibri" w:cs="Times New Roman"/>
                      <w:color w:val="000000"/>
                      <w:sz w:val="16"/>
                      <w:szCs w:val="16"/>
                    </w:rPr>
                    <w:t>STO_DOCUM_DIGIT)</w:t>
                  </w:r>
                </w:p>
              </w:tc>
            </w:tr>
            <w:tr w:rsidR="0029273C" w:rsidRPr="0029273C" w:rsidTr="003765BA">
              <w:trPr>
                <w:trHeight w:val="675"/>
              </w:trPr>
              <w:tc>
                <w:tcPr>
                  <w:tcW w:w="17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FOREIGN KEYS</w:t>
                  </w:r>
                </w:p>
              </w:tc>
              <w:tc>
                <w:tcPr>
                  <w:tcW w:w="3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&lt;MODULO&gt;_&lt;NOMBRE CORTO DE LA TABLA&gt; _&lt; NOMBRE CORTO DE LA TABLA QUE REFERENCIA&gt;_PK</w:t>
                  </w:r>
                </w:p>
              </w:tc>
              <w:tc>
                <w:tcPr>
                  <w:tcW w:w="268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 xml:space="preserve">Ejemplo: </w:t>
                  </w:r>
                  <w:r w:rsidRPr="0029273C">
                    <w:rPr>
                      <w:rFonts w:ascii="Calibri" w:eastAsia="Times New Roman" w:hAnsi="Calibri" w:cs="Times New Roman"/>
                      <w:color w:val="000000"/>
                      <w:sz w:val="16"/>
                      <w:szCs w:val="16"/>
                    </w:rPr>
                    <w:br/>
                    <w:t>STO_DODI_TIDO_FK (FK de la tabla STO_DOCUM_DIGIT a la tabla STO_TIPO_DOCUM_DIGIT)</w:t>
                  </w:r>
                </w:p>
              </w:tc>
            </w:tr>
            <w:tr w:rsidR="0029273C" w:rsidRPr="0029273C" w:rsidTr="003765BA">
              <w:trPr>
                <w:trHeight w:val="450"/>
              </w:trPr>
              <w:tc>
                <w:tcPr>
                  <w:tcW w:w="17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UNIQUE KEYS</w:t>
                  </w:r>
                </w:p>
              </w:tc>
              <w:tc>
                <w:tcPr>
                  <w:tcW w:w="3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&lt;MODULO&gt;_&lt;NOMBRE CORTO DE LA TABLA&gt; _&lt; PREFIJO COLUMNAS UNICAS&gt;_ UK</w:t>
                  </w:r>
                </w:p>
              </w:tc>
              <w:tc>
                <w:tcPr>
                  <w:tcW w:w="268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Ejemplo:</w:t>
                  </w:r>
                  <w:r w:rsidRPr="0029273C">
                    <w:rPr>
                      <w:rFonts w:ascii="Calibri" w:eastAsia="Times New Roman" w:hAnsi="Calibri" w:cs="Times New Roman"/>
                      <w:color w:val="000000"/>
                      <w:sz w:val="16"/>
                      <w:szCs w:val="16"/>
                    </w:rPr>
                    <w:br/>
                    <w:t xml:space="preserve"> MAE_CLIE_UK</w:t>
                  </w:r>
                </w:p>
              </w:tc>
            </w:tr>
            <w:tr w:rsidR="0029273C" w:rsidRPr="0029273C" w:rsidTr="003765BA">
              <w:trPr>
                <w:trHeight w:val="450"/>
              </w:trPr>
              <w:tc>
                <w:tcPr>
                  <w:tcW w:w="17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CHECK KEYS</w:t>
                  </w:r>
                </w:p>
              </w:tc>
              <w:tc>
                <w:tcPr>
                  <w:tcW w:w="3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&lt;NOMBRE CORTO DE LA TABLA&gt; _&lt; PREFIJO COLUMNAS A VALIDAR&gt;_ CK</w:t>
                  </w:r>
                </w:p>
              </w:tc>
              <w:tc>
                <w:tcPr>
                  <w:tcW w:w="268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056A9A" w:rsidRDefault="0029273C" w:rsidP="00056A9A">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Ejemplo:</w:t>
                  </w:r>
                </w:p>
                <w:p w:rsidR="0029273C" w:rsidRPr="0029273C" w:rsidRDefault="00056A9A" w:rsidP="00056A9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 </w:t>
                  </w:r>
                  <w:r w:rsidRPr="00056A9A">
                    <w:rPr>
                      <w:rFonts w:ascii="Calibri" w:eastAsia="Times New Roman" w:hAnsi="Calibri" w:cs="Times New Roman"/>
                      <w:color w:val="000000"/>
                      <w:sz w:val="16"/>
                      <w:szCs w:val="16"/>
                    </w:rPr>
                    <w:t>SOA_DODI_FEDI_CK</w:t>
                  </w:r>
                </w:p>
              </w:tc>
            </w:tr>
            <w:tr w:rsidR="0029273C" w:rsidRPr="0029273C" w:rsidTr="003765BA">
              <w:trPr>
                <w:trHeight w:val="300"/>
              </w:trPr>
              <w:tc>
                <w:tcPr>
                  <w:tcW w:w="17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INDEXES</w:t>
                  </w:r>
                </w:p>
              </w:tc>
              <w:tc>
                <w:tcPr>
                  <w:tcW w:w="3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&lt;NOMBRE CORTO DE LA TABLA&gt; _&lt; PREFIJO CAMPOS INDEXADOS&gt;_ IDX</w:t>
                  </w:r>
                </w:p>
              </w:tc>
              <w:tc>
                <w:tcPr>
                  <w:tcW w:w="26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Ejemplo: STO_DODI_FEDI_IDX</w:t>
                  </w:r>
                </w:p>
              </w:tc>
            </w:tr>
            <w:tr w:rsidR="0029273C" w:rsidRPr="0029273C" w:rsidTr="003765BA">
              <w:trPr>
                <w:trHeight w:val="675"/>
              </w:trPr>
              <w:tc>
                <w:tcPr>
                  <w:tcW w:w="17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SEQUENCES</w:t>
                  </w:r>
                </w:p>
              </w:tc>
              <w:tc>
                <w:tcPr>
                  <w:tcW w:w="3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&lt;MODULO&gt;_&lt;NOMBRE DEL SEQUENCE&gt; _SEQ</w:t>
                  </w:r>
                </w:p>
              </w:tc>
              <w:tc>
                <w:tcPr>
                  <w:tcW w:w="268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 xml:space="preserve">Ejemplo: </w:t>
                  </w:r>
                  <w:r w:rsidRPr="0029273C">
                    <w:rPr>
                      <w:rFonts w:ascii="Calibri" w:eastAsia="Times New Roman" w:hAnsi="Calibri" w:cs="Times New Roman"/>
                      <w:color w:val="000000"/>
                      <w:sz w:val="16"/>
                      <w:szCs w:val="16"/>
                    </w:rPr>
                    <w:br/>
                    <w:t xml:space="preserve">STO_DODI_SEQ (Secuencia de la </w:t>
                  </w:r>
                  <w:proofErr w:type="spellStart"/>
                  <w:r w:rsidRPr="0029273C">
                    <w:rPr>
                      <w:rFonts w:ascii="Calibri" w:eastAsia="Times New Roman" w:hAnsi="Calibri" w:cs="Times New Roman"/>
                      <w:color w:val="000000"/>
                      <w:sz w:val="16"/>
                      <w:szCs w:val="16"/>
                    </w:rPr>
                    <w:t>table</w:t>
                  </w:r>
                  <w:proofErr w:type="spellEnd"/>
                  <w:r w:rsidRPr="0029273C">
                    <w:rPr>
                      <w:rFonts w:ascii="Calibri" w:eastAsia="Times New Roman" w:hAnsi="Calibri" w:cs="Times New Roman"/>
                      <w:color w:val="000000"/>
                      <w:sz w:val="16"/>
                      <w:szCs w:val="16"/>
                    </w:rPr>
                    <w:t xml:space="preserve"> STO_DOCUM_DIGIT)</w:t>
                  </w:r>
                </w:p>
              </w:tc>
            </w:tr>
            <w:tr w:rsidR="0029273C" w:rsidRPr="0029273C" w:rsidTr="003765BA">
              <w:trPr>
                <w:trHeight w:val="675"/>
              </w:trPr>
              <w:tc>
                <w:tcPr>
                  <w:tcW w:w="17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SYNONYMS</w:t>
                  </w:r>
                </w:p>
              </w:tc>
              <w:tc>
                <w:tcPr>
                  <w:tcW w:w="3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Son objetos de base de datos utilizados para hacer referencia a objetos que se encuentran en otros esquemas sin utilizar el esquema.</w:t>
                  </w:r>
                </w:p>
              </w:tc>
              <w:tc>
                <w:tcPr>
                  <w:tcW w:w="268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Ejemplo:</w:t>
                  </w:r>
                  <w:r w:rsidRPr="0029273C">
                    <w:rPr>
                      <w:rFonts w:ascii="Calibri" w:eastAsia="Times New Roman" w:hAnsi="Calibri" w:cs="Times New Roman"/>
                      <w:color w:val="000000"/>
                      <w:sz w:val="16"/>
                      <w:szCs w:val="16"/>
                    </w:rPr>
                    <w:br/>
                    <w:t>SSICC_PE_ES.MAE_CLIEN (Sinónimo de la tabla OWN_PE_ES.MAE_CLIEN)</w:t>
                  </w:r>
                </w:p>
              </w:tc>
            </w:tr>
            <w:tr w:rsidR="0029273C" w:rsidRPr="0029273C" w:rsidTr="003765BA">
              <w:trPr>
                <w:trHeight w:val="300"/>
              </w:trPr>
              <w:tc>
                <w:tcPr>
                  <w:tcW w:w="17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STORED PROCEDURES</w:t>
                  </w:r>
                </w:p>
              </w:tc>
              <w:tc>
                <w:tcPr>
                  <w:tcW w:w="3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&lt;MODULO&gt;_PR _&lt;NOMBRE DEL PROCEDIMIENTO&gt;</w:t>
                  </w:r>
                </w:p>
              </w:tc>
              <w:tc>
                <w:tcPr>
                  <w:tcW w:w="26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 xml:space="preserve"> Ejemplo: MAE_PR_PROCE_EJEMP</w:t>
                  </w:r>
                </w:p>
              </w:tc>
            </w:tr>
            <w:tr w:rsidR="0029273C" w:rsidRPr="0029273C" w:rsidTr="003765BA">
              <w:trPr>
                <w:trHeight w:val="300"/>
              </w:trPr>
              <w:tc>
                <w:tcPr>
                  <w:tcW w:w="17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FUNCTIONS</w:t>
                  </w:r>
                </w:p>
              </w:tc>
              <w:tc>
                <w:tcPr>
                  <w:tcW w:w="3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&lt;MODULO&gt;_FN _&lt;NOMBRE DE LA FUNCION&gt;</w:t>
                  </w:r>
                </w:p>
              </w:tc>
              <w:tc>
                <w:tcPr>
                  <w:tcW w:w="26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 xml:space="preserve"> Ejemplo: MAE_FN_FUNCT_EJEMP</w:t>
                  </w:r>
                </w:p>
              </w:tc>
            </w:tr>
            <w:tr w:rsidR="0029273C" w:rsidRPr="0029273C" w:rsidTr="003765BA">
              <w:trPr>
                <w:trHeight w:val="300"/>
              </w:trPr>
              <w:tc>
                <w:tcPr>
                  <w:tcW w:w="17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TRIGGERS</w:t>
                  </w:r>
                </w:p>
              </w:tc>
              <w:tc>
                <w:tcPr>
                  <w:tcW w:w="3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&lt;MODULO&gt;_TRG _&lt;OPERACION&gt;_&lt;NOMBRE CORTO DE LA TABLA&gt;</w:t>
                  </w:r>
                </w:p>
              </w:tc>
              <w:tc>
                <w:tcPr>
                  <w:tcW w:w="26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 xml:space="preserve">Ejemplo: BAS_TRG_AI_AUDI (Es un </w:t>
                  </w:r>
                  <w:proofErr w:type="spellStart"/>
                  <w:r w:rsidRPr="0029273C">
                    <w:rPr>
                      <w:rFonts w:ascii="Calibri" w:eastAsia="Times New Roman" w:hAnsi="Calibri" w:cs="Times New Roman"/>
                      <w:color w:val="000000"/>
                      <w:sz w:val="16"/>
                      <w:szCs w:val="16"/>
                    </w:rPr>
                    <w:t>trigger</w:t>
                  </w:r>
                  <w:proofErr w:type="spellEnd"/>
                  <w:r w:rsidRPr="0029273C">
                    <w:rPr>
                      <w:rFonts w:ascii="Calibri" w:eastAsia="Times New Roman" w:hAnsi="Calibri" w:cs="Times New Roman"/>
                      <w:color w:val="000000"/>
                      <w:sz w:val="16"/>
                      <w:szCs w:val="16"/>
                    </w:rPr>
                    <w:t xml:space="preserve"> que se ejecuta en las tablas de auditoria </w:t>
                  </w:r>
                  <w:proofErr w:type="spellStart"/>
                  <w:r w:rsidRPr="0029273C">
                    <w:rPr>
                      <w:rFonts w:ascii="Calibri" w:eastAsia="Times New Roman" w:hAnsi="Calibri" w:cs="Times New Roman"/>
                      <w:color w:val="000000"/>
                      <w:sz w:val="16"/>
                      <w:szCs w:val="16"/>
                    </w:rPr>
                    <w:t>After</w:t>
                  </w:r>
                  <w:proofErr w:type="spellEnd"/>
                  <w:r w:rsidRPr="0029273C">
                    <w:rPr>
                      <w:rFonts w:ascii="Calibri" w:eastAsia="Times New Roman" w:hAnsi="Calibri" w:cs="Times New Roman"/>
                      <w:color w:val="000000"/>
                      <w:sz w:val="16"/>
                      <w:szCs w:val="16"/>
                    </w:rPr>
                    <w:t xml:space="preserve"> </w:t>
                  </w:r>
                  <w:proofErr w:type="spellStart"/>
                  <w:r w:rsidRPr="0029273C">
                    <w:rPr>
                      <w:rFonts w:ascii="Calibri" w:eastAsia="Times New Roman" w:hAnsi="Calibri" w:cs="Times New Roman"/>
                      <w:color w:val="000000"/>
                      <w:sz w:val="16"/>
                      <w:szCs w:val="16"/>
                    </w:rPr>
                    <w:t>Insert</w:t>
                  </w:r>
                  <w:proofErr w:type="spellEnd"/>
                  <w:r w:rsidRPr="0029273C">
                    <w:rPr>
                      <w:rFonts w:ascii="Calibri" w:eastAsia="Times New Roman" w:hAnsi="Calibri" w:cs="Times New Roman"/>
                      <w:color w:val="000000"/>
                      <w:sz w:val="16"/>
                      <w:szCs w:val="16"/>
                    </w:rPr>
                    <w:t>)</w:t>
                  </w:r>
                </w:p>
              </w:tc>
            </w:tr>
            <w:tr w:rsidR="0029273C" w:rsidRPr="0029273C" w:rsidTr="003765BA">
              <w:trPr>
                <w:trHeight w:val="300"/>
              </w:trPr>
              <w:tc>
                <w:tcPr>
                  <w:tcW w:w="17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TIPOS DE DATOS DEFINIDOS POR EL USUARIO</w:t>
                  </w:r>
                </w:p>
              </w:tc>
              <w:tc>
                <w:tcPr>
                  <w:tcW w:w="3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Ejemplo: T_&lt;IDENTIFICADOR DE TIPO&gt;</w:t>
                  </w:r>
                </w:p>
              </w:tc>
              <w:tc>
                <w:tcPr>
                  <w:tcW w:w="268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3765BA" w:rsidP="0029273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T_ESTRU_ARCHI</w:t>
                  </w:r>
                </w:p>
              </w:tc>
            </w:tr>
            <w:tr w:rsidR="0029273C" w:rsidRPr="0029273C" w:rsidTr="003765BA">
              <w:trPr>
                <w:trHeight w:val="675"/>
              </w:trPr>
              <w:tc>
                <w:tcPr>
                  <w:tcW w:w="178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PACKAGES</w:t>
                  </w:r>
                </w:p>
              </w:tc>
              <w:tc>
                <w:tcPr>
                  <w:tcW w:w="375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&lt;MODULO&gt;_PKG_&lt;NOMBRE DE PAQUETE&gt;</w:t>
                  </w:r>
                </w:p>
              </w:tc>
              <w:tc>
                <w:tcPr>
                  <w:tcW w:w="268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29273C" w:rsidRPr="0029273C" w:rsidRDefault="0029273C" w:rsidP="0029273C">
                  <w:pPr>
                    <w:spacing w:after="0" w:line="240" w:lineRule="auto"/>
                    <w:rPr>
                      <w:rFonts w:ascii="Calibri" w:eastAsia="Times New Roman" w:hAnsi="Calibri" w:cs="Times New Roman"/>
                      <w:color w:val="000000"/>
                      <w:sz w:val="16"/>
                      <w:szCs w:val="16"/>
                    </w:rPr>
                  </w:pPr>
                  <w:r w:rsidRPr="0029273C">
                    <w:rPr>
                      <w:rFonts w:ascii="Calibri" w:eastAsia="Times New Roman" w:hAnsi="Calibri" w:cs="Times New Roman"/>
                      <w:color w:val="000000"/>
                      <w:sz w:val="16"/>
                      <w:szCs w:val="16"/>
                    </w:rPr>
                    <w:t>Ejemplo:</w:t>
                  </w:r>
                  <w:r w:rsidRPr="0029273C">
                    <w:rPr>
                      <w:rFonts w:ascii="Calibri" w:eastAsia="Times New Roman" w:hAnsi="Calibri" w:cs="Times New Roman"/>
                      <w:color w:val="000000"/>
                      <w:sz w:val="16"/>
                      <w:szCs w:val="16"/>
                    </w:rPr>
                    <w:br/>
                    <w:t xml:space="preserve"> IMP_PKG_PROCE_ELECT (PAQUETE de procesos de </w:t>
                  </w:r>
                  <w:proofErr w:type="spellStart"/>
                  <w:r w:rsidRPr="0029273C">
                    <w:rPr>
                      <w:rFonts w:ascii="Calibri" w:eastAsia="Times New Roman" w:hAnsi="Calibri" w:cs="Times New Roman"/>
                      <w:color w:val="000000"/>
                      <w:sz w:val="16"/>
                      <w:szCs w:val="16"/>
                    </w:rPr>
                    <w:t>impression</w:t>
                  </w:r>
                  <w:proofErr w:type="spellEnd"/>
                  <w:r w:rsidRPr="0029273C">
                    <w:rPr>
                      <w:rFonts w:ascii="Calibri" w:eastAsia="Times New Roman" w:hAnsi="Calibri" w:cs="Times New Roman"/>
                      <w:color w:val="000000"/>
                      <w:sz w:val="16"/>
                      <w:szCs w:val="16"/>
                    </w:rPr>
                    <w:t xml:space="preserve"> </w:t>
                  </w:r>
                  <w:proofErr w:type="spellStart"/>
                  <w:r w:rsidRPr="0029273C">
                    <w:rPr>
                      <w:rFonts w:ascii="Calibri" w:eastAsia="Times New Roman" w:hAnsi="Calibri" w:cs="Times New Roman"/>
                      <w:color w:val="000000"/>
                      <w:sz w:val="16"/>
                      <w:szCs w:val="16"/>
                    </w:rPr>
                    <w:t>Electronica</w:t>
                  </w:r>
                  <w:proofErr w:type="spellEnd"/>
                  <w:r w:rsidRPr="0029273C">
                    <w:rPr>
                      <w:rFonts w:ascii="Calibri" w:eastAsia="Times New Roman" w:hAnsi="Calibri" w:cs="Times New Roman"/>
                      <w:color w:val="000000"/>
                      <w:sz w:val="16"/>
                      <w:szCs w:val="16"/>
                    </w:rPr>
                    <w:t>)</w:t>
                  </w:r>
                </w:p>
              </w:tc>
            </w:tr>
          </w:tbl>
          <w:p w:rsidR="0029273C" w:rsidRDefault="0029273C" w:rsidP="0011643B">
            <w:pPr>
              <w:rPr>
                <w:sz w:val="16"/>
                <w:szCs w:val="16"/>
                <w:lang w:val="es-UY"/>
              </w:rPr>
            </w:pPr>
          </w:p>
        </w:tc>
      </w:tr>
    </w:tbl>
    <w:p w:rsidR="00F97330" w:rsidRDefault="00F97330" w:rsidP="00AC2E2F">
      <w:pPr>
        <w:pStyle w:val="Ttulo1"/>
        <w:rPr>
          <w:lang w:val="es-UY"/>
        </w:rPr>
      </w:pPr>
      <w:bookmarkStart w:id="45" w:name="_Toc111371332"/>
    </w:p>
    <w:p w:rsidR="00F97330" w:rsidRDefault="00F97330">
      <w:pPr>
        <w:rPr>
          <w:rFonts w:asciiTheme="majorHAnsi" w:eastAsiaTheme="majorEastAsia" w:hAnsiTheme="majorHAnsi" w:cstheme="majorBidi"/>
          <w:caps/>
          <w:spacing w:val="10"/>
          <w:sz w:val="36"/>
          <w:szCs w:val="36"/>
          <w:lang w:val="es-UY"/>
        </w:rPr>
      </w:pPr>
      <w:r>
        <w:rPr>
          <w:lang w:val="es-UY"/>
        </w:rPr>
        <w:br w:type="page"/>
      </w:r>
    </w:p>
    <w:p w:rsidR="00AC2E2F" w:rsidRDefault="00AC2E2F" w:rsidP="00AC2E2F">
      <w:pPr>
        <w:pStyle w:val="Ttulo1"/>
        <w:rPr>
          <w:lang w:val="es-UY"/>
        </w:rPr>
      </w:pPr>
      <w:bookmarkStart w:id="46" w:name="_Toc432590890"/>
      <w:r>
        <w:rPr>
          <w:lang w:val="es-UY"/>
        </w:rPr>
        <w:lastRenderedPageBreak/>
        <w:t>Convenciones de Nomenclatura</w:t>
      </w:r>
      <w:bookmarkEnd w:id="45"/>
      <w:bookmarkEnd w:id="46"/>
    </w:p>
    <w:p w:rsidR="00AC2E2F" w:rsidRDefault="00AC2E2F" w:rsidP="00AC2E2F">
      <w:r>
        <w:t xml:space="preserve">A continuación se presentan un conjunto de guías y buenas prácticas, así como la nomenclatura para utilizar en el diseño de bases de datos. </w:t>
      </w:r>
    </w:p>
    <w:p w:rsidR="00AC2E2F" w:rsidRDefault="00AC2E2F" w:rsidP="00AC2E2F">
      <w:pPr>
        <w:pStyle w:val="Ttulo2"/>
        <w:rPr>
          <w:lang w:val="es-ES_tradnl"/>
        </w:rPr>
      </w:pPr>
      <w:bookmarkStart w:id="47" w:name="_Toc95834642"/>
      <w:bookmarkStart w:id="48" w:name="_Toc111371333"/>
      <w:bookmarkStart w:id="49" w:name="_Toc432590891"/>
      <w:r>
        <w:rPr>
          <w:lang w:val="es-ES_tradnl"/>
        </w:rPr>
        <w:t>Guías</w:t>
      </w:r>
      <w:r w:rsidRPr="00140CA3">
        <w:rPr>
          <w:lang w:val="es-ES_tradnl"/>
        </w:rPr>
        <w:t xml:space="preserve"> genéricas</w:t>
      </w:r>
      <w:bookmarkEnd w:id="47"/>
      <w:r>
        <w:rPr>
          <w:lang w:val="es-ES_tradnl"/>
        </w:rPr>
        <w:t xml:space="preserve"> y buenas prácticas</w:t>
      </w:r>
      <w:bookmarkEnd w:id="48"/>
      <w:bookmarkEnd w:id="49"/>
    </w:p>
    <w:p w:rsidR="00AC2E2F" w:rsidRDefault="00AC2E2F" w:rsidP="00AC2E2F">
      <w:pPr>
        <w:numPr>
          <w:ilvl w:val="0"/>
          <w:numId w:val="34"/>
        </w:numPr>
        <w:spacing w:before="120" w:after="120" w:line="240" w:lineRule="auto"/>
      </w:pPr>
      <w:bookmarkStart w:id="50" w:name="_Toc95834643"/>
      <w:r>
        <w:rPr>
          <w:b/>
        </w:rPr>
        <w:t>OBL</w:t>
      </w:r>
      <w:r w:rsidRPr="006338E9">
        <w:t xml:space="preserve"> – </w:t>
      </w:r>
      <w:r w:rsidRPr="009109F7">
        <w:rPr>
          <w:b/>
        </w:rPr>
        <w:t>Utilizar nombres en inglés para todos los elementos de la base de datos</w:t>
      </w:r>
      <w:r w:rsidRPr="006338E9">
        <w:t>, tablas, vistas, campos,</w:t>
      </w:r>
      <w:r>
        <w:t xml:space="preserve"> etc.</w:t>
      </w:r>
    </w:p>
    <w:p w:rsidR="006D0C95" w:rsidRDefault="00AC2E2F" w:rsidP="0011643B">
      <w:pPr>
        <w:numPr>
          <w:ilvl w:val="0"/>
          <w:numId w:val="34"/>
        </w:numPr>
        <w:spacing w:before="120" w:after="120" w:line="240" w:lineRule="auto"/>
      </w:pPr>
      <w:r w:rsidRPr="006D0C95">
        <w:rPr>
          <w:b/>
        </w:rPr>
        <w:t xml:space="preserve">REC </w:t>
      </w:r>
      <w:r>
        <w:t xml:space="preserve">– </w:t>
      </w:r>
      <w:r w:rsidRPr="006D0C95">
        <w:rPr>
          <w:b/>
        </w:rPr>
        <w:t>Utilizar nombres descriptivos para los campos</w:t>
      </w:r>
      <w:r>
        <w:t xml:space="preserve">. Utilizar nombres que resulten intuitivos y permitan entender el significado de los campos (mnemotécnicos). </w:t>
      </w:r>
    </w:p>
    <w:p w:rsidR="00AC2E2F" w:rsidRPr="0057483A" w:rsidRDefault="00AC2E2F" w:rsidP="0011643B">
      <w:pPr>
        <w:numPr>
          <w:ilvl w:val="0"/>
          <w:numId w:val="34"/>
        </w:numPr>
        <w:spacing w:before="120" w:after="120" w:line="240" w:lineRule="auto"/>
      </w:pPr>
      <w:r w:rsidRPr="006D0C95">
        <w:rPr>
          <w:b/>
        </w:rPr>
        <w:t>OBL</w:t>
      </w:r>
      <w:r w:rsidRPr="008B787D">
        <w:t>-</w:t>
      </w:r>
      <w:r>
        <w:t xml:space="preserve"> </w:t>
      </w:r>
      <w:r w:rsidRPr="006D0C95">
        <w:rPr>
          <w:b/>
        </w:rPr>
        <w:t xml:space="preserve">utilizar solo mayúsculas para nombrar los elementos de la base de datos, </w:t>
      </w:r>
      <w:proofErr w:type="spellStart"/>
      <w:r w:rsidRPr="006D0C95">
        <w:rPr>
          <w:b/>
        </w:rPr>
        <w:t>schemas</w:t>
      </w:r>
      <w:proofErr w:type="spellEnd"/>
      <w:r w:rsidRPr="006D0C95">
        <w:rPr>
          <w:b/>
        </w:rPr>
        <w:t>, tablas y campos.</w:t>
      </w:r>
    </w:p>
    <w:p w:rsidR="00AC2E2F" w:rsidRDefault="00AC2E2F" w:rsidP="00AC2E2F">
      <w:pPr>
        <w:numPr>
          <w:ilvl w:val="0"/>
          <w:numId w:val="34"/>
        </w:numPr>
        <w:spacing w:before="120" w:after="120" w:line="240" w:lineRule="auto"/>
      </w:pPr>
      <w:r>
        <w:rPr>
          <w:b/>
        </w:rPr>
        <w:t>REC</w:t>
      </w:r>
      <w:r>
        <w:t xml:space="preserve"> – </w:t>
      </w:r>
      <w:r w:rsidRPr="009109F7">
        <w:rPr>
          <w:b/>
        </w:rPr>
        <w:t>No nombrar campos que representan lo mismo de forma distinta</w:t>
      </w:r>
      <w:r>
        <w:t xml:space="preserve">. La forma en que se nombran iguales propiedades debe ser consistente en todo un esquema. Ejemplo: Nombrar al campo clave de la tabla </w:t>
      </w:r>
      <w:proofErr w:type="spellStart"/>
      <w:r>
        <w:t>Customers</w:t>
      </w:r>
      <w:proofErr w:type="spellEnd"/>
      <w:r>
        <w:t xml:space="preserve"> como Id, y después referenciarlo en otras tablas como </w:t>
      </w:r>
      <w:proofErr w:type="spellStart"/>
      <w:r>
        <w:t>CustomerId</w:t>
      </w:r>
      <w:proofErr w:type="spellEnd"/>
      <w:r>
        <w:t xml:space="preserve"> es INCORRECTO. El campo debe ser nombrado </w:t>
      </w:r>
      <w:proofErr w:type="spellStart"/>
      <w:r>
        <w:t>CustomerId</w:t>
      </w:r>
      <w:proofErr w:type="spellEnd"/>
      <w:r>
        <w:t xml:space="preserve"> en todos los casos que se quiera almacenar una clave de </w:t>
      </w:r>
      <w:proofErr w:type="spellStart"/>
      <w:r>
        <w:t>Customers</w:t>
      </w:r>
      <w:proofErr w:type="spellEnd"/>
      <w:r>
        <w:t>.</w:t>
      </w:r>
      <w:bookmarkEnd w:id="50"/>
    </w:p>
    <w:p w:rsidR="00AC2E2F" w:rsidRDefault="00AC2E2F" w:rsidP="00AC2E2F">
      <w:pPr>
        <w:numPr>
          <w:ilvl w:val="0"/>
          <w:numId w:val="34"/>
        </w:numPr>
        <w:spacing w:before="120" w:after="120" w:line="240" w:lineRule="auto"/>
      </w:pPr>
      <w:r w:rsidRPr="0065035E">
        <w:rPr>
          <w:b/>
        </w:rPr>
        <w:t>REC</w:t>
      </w:r>
      <w:r>
        <w:t xml:space="preserve"> – </w:t>
      </w:r>
      <w:r w:rsidRPr="009109F7">
        <w:rPr>
          <w:b/>
        </w:rPr>
        <w:t>Evitar tener demasiadas columnas NULLABLES en una tabla</w:t>
      </w:r>
      <w:r>
        <w:t xml:space="preserve">. Esto es indicio de un esquema poco o nada normalizado. Falta de normalización puede conllevar problemas de consistencia en los datos en la medida que un mismo campo se puede terminar almacenando en varias tablas. Excesiva normalización puede tener asociada una </w:t>
      </w:r>
      <w:proofErr w:type="spellStart"/>
      <w:r>
        <w:t>perdida</w:t>
      </w:r>
      <w:proofErr w:type="spellEnd"/>
      <w:r>
        <w:t xml:space="preserve"> de performance en ciertas operaciones sobre la base de datos. Es necesario encontrar el equilibrio correspondiente a los requerimientos de cada proyecto en este punto. Como regla general la tercera forma normal es un buen punto intermedio.</w:t>
      </w:r>
    </w:p>
    <w:p w:rsidR="00AC2E2F" w:rsidRDefault="00AC2E2F" w:rsidP="00AC2E2F">
      <w:pPr>
        <w:numPr>
          <w:ilvl w:val="0"/>
          <w:numId w:val="34"/>
        </w:numPr>
        <w:spacing w:before="120" w:after="120" w:line="240" w:lineRule="auto"/>
      </w:pPr>
      <w:r>
        <w:rPr>
          <w:b/>
        </w:rPr>
        <w:t xml:space="preserve">REC </w:t>
      </w:r>
      <w:r>
        <w:t xml:space="preserve">– </w:t>
      </w:r>
      <w:r w:rsidRPr="00DF05B5">
        <w:rPr>
          <w:b/>
        </w:rPr>
        <w:t xml:space="preserve">Evitar tener tablas sin definición de </w:t>
      </w:r>
      <w:proofErr w:type="spellStart"/>
      <w:r w:rsidRPr="00DF05B5">
        <w:rPr>
          <w:b/>
        </w:rPr>
        <w:t>primary</w:t>
      </w:r>
      <w:proofErr w:type="spellEnd"/>
      <w:r w:rsidRPr="00DF05B5">
        <w:rPr>
          <w:b/>
        </w:rPr>
        <w:t xml:space="preserve"> </w:t>
      </w:r>
      <w:proofErr w:type="spellStart"/>
      <w:r w:rsidRPr="00DF05B5">
        <w:rPr>
          <w:b/>
        </w:rPr>
        <w:t>keys</w:t>
      </w:r>
      <w:proofErr w:type="spellEnd"/>
      <w:r>
        <w:t>.</w:t>
      </w:r>
    </w:p>
    <w:p w:rsidR="00AC2E2F" w:rsidRDefault="00AC2E2F" w:rsidP="00AC2E2F">
      <w:pPr>
        <w:numPr>
          <w:ilvl w:val="0"/>
          <w:numId w:val="34"/>
        </w:numPr>
        <w:spacing w:before="120" w:after="120" w:line="240" w:lineRule="auto"/>
      </w:pPr>
      <w:r>
        <w:rPr>
          <w:b/>
        </w:rPr>
        <w:t xml:space="preserve">REC </w:t>
      </w:r>
      <w:r>
        <w:t xml:space="preserve">– </w:t>
      </w:r>
      <w:r w:rsidRPr="0058470A">
        <w:rPr>
          <w:b/>
        </w:rPr>
        <w:t>Evitar tener tablas innecesarias en el sistema</w:t>
      </w:r>
      <w:r>
        <w:t>. Un buen diseño es uno simple (</w:t>
      </w:r>
      <w:proofErr w:type="spellStart"/>
      <w:r>
        <w:t>keep</w:t>
      </w:r>
      <w:proofErr w:type="spellEnd"/>
      <w:r>
        <w:t xml:space="preserve"> </w:t>
      </w:r>
      <w:proofErr w:type="spellStart"/>
      <w:r>
        <w:t>it</w:t>
      </w:r>
      <w:proofErr w:type="spellEnd"/>
      <w:r>
        <w:t xml:space="preserve"> simple ;)</w:t>
      </w:r>
    </w:p>
    <w:p w:rsidR="00AC2E2F" w:rsidRDefault="00AC2E2F" w:rsidP="00AC2E2F">
      <w:pPr>
        <w:numPr>
          <w:ilvl w:val="0"/>
          <w:numId w:val="34"/>
        </w:numPr>
        <w:spacing w:before="120" w:after="120" w:line="240" w:lineRule="auto"/>
      </w:pPr>
      <w:r>
        <w:rPr>
          <w:b/>
        </w:rPr>
        <w:t xml:space="preserve">REC </w:t>
      </w:r>
      <w:r>
        <w:t xml:space="preserve">– </w:t>
      </w:r>
      <w:r>
        <w:rPr>
          <w:b/>
        </w:rPr>
        <w:t>Intentar e</w:t>
      </w:r>
      <w:r w:rsidRPr="002D3FB4">
        <w:rPr>
          <w:b/>
        </w:rPr>
        <w:t>vitar el uso de código propietario</w:t>
      </w:r>
      <w:r>
        <w:t xml:space="preserve"> en la definición de expresiones SQL</w:t>
      </w:r>
      <w:proofErr w:type="gramStart"/>
      <w:r>
        <w:t>..</w:t>
      </w:r>
      <w:proofErr w:type="gramEnd"/>
      <w:r>
        <w:t xml:space="preserve"> Intentar utilizar código Standard SQL-92.</w:t>
      </w:r>
    </w:p>
    <w:p w:rsidR="00442D8A" w:rsidRDefault="00442D8A">
      <w:pPr>
        <w:rPr>
          <w:rFonts w:asciiTheme="majorHAnsi" w:eastAsiaTheme="majorEastAsia" w:hAnsiTheme="majorHAnsi" w:cstheme="majorBidi"/>
          <w:caps/>
          <w:sz w:val="28"/>
          <w:szCs w:val="28"/>
        </w:rPr>
      </w:pPr>
      <w:bookmarkStart w:id="51" w:name="_Toc111371334"/>
      <w:bookmarkEnd w:id="40"/>
      <w:r>
        <w:br w:type="page"/>
      </w:r>
    </w:p>
    <w:p w:rsidR="00306D7D" w:rsidRDefault="00306D7D" w:rsidP="00306D7D">
      <w:pPr>
        <w:pStyle w:val="Ttulo2"/>
      </w:pPr>
      <w:bookmarkStart w:id="52" w:name="_Toc432590892"/>
      <w:r>
        <w:lastRenderedPageBreak/>
        <w:t>Nomenclatura para los elementos de una base de datos</w:t>
      </w:r>
      <w:bookmarkEnd w:id="51"/>
      <w:bookmarkEnd w:id="52"/>
    </w:p>
    <w:p w:rsidR="00306D7D" w:rsidRDefault="00306D7D" w:rsidP="00306D7D">
      <w:pPr>
        <w:rPr>
          <w:lang w:val="es-UY"/>
        </w:rPr>
      </w:pPr>
      <w:r w:rsidRPr="00EC235F">
        <w:rPr>
          <w:lang w:val="es-UY"/>
        </w:rPr>
        <w:t>En esta sección se presenta la nomenclatura definida para los distintos elementos de una base de datos.</w:t>
      </w:r>
    </w:p>
    <w:p w:rsidR="00306D7D" w:rsidRDefault="00306D7D" w:rsidP="00306D7D">
      <w:pPr>
        <w:pStyle w:val="Ttulo3"/>
      </w:pPr>
      <w:bookmarkStart w:id="53" w:name="_Toc111371335"/>
      <w:bookmarkStart w:id="54" w:name="_Toc432590893"/>
      <w:r>
        <w:t>Schema</w:t>
      </w:r>
      <w:bookmarkEnd w:id="53"/>
      <w:r w:rsidR="00C7463F">
        <w:t>s</w:t>
      </w:r>
      <w:r w:rsidR="00442D8A">
        <w:t xml:space="preserve"> de Aplicacion</w:t>
      </w:r>
      <w:bookmarkEnd w:id="54"/>
    </w:p>
    <w:p w:rsidR="00306D7D" w:rsidRPr="00442D8A" w:rsidRDefault="00306D7D" w:rsidP="00306D7D">
      <w:r w:rsidRPr="00BD216C">
        <w:t>Son esquemas creados para los sistemas que accederán a la base de datos</w:t>
      </w:r>
      <w:r w:rsidR="00442D8A">
        <w:rPr>
          <w:b/>
        </w:rPr>
        <w:t xml:space="preserve">, </w:t>
      </w:r>
      <w:r w:rsidR="00442D8A">
        <w:t>de acuerdo a su uso se ha definido el siguiente formato:</w:t>
      </w:r>
    </w:p>
    <w:p w:rsidR="00306D7D" w:rsidRPr="00C7463F" w:rsidRDefault="00306D7D" w:rsidP="00C7463F">
      <w:pPr>
        <w:pStyle w:val="Ttulo4"/>
      </w:pPr>
      <w:r w:rsidRPr="00C7463F">
        <w:t>Esquema COMUN</w:t>
      </w:r>
    </w:p>
    <w:p w:rsidR="00306D7D" w:rsidRDefault="00306D7D" w:rsidP="00306D7D">
      <w:r w:rsidRPr="00BD216C">
        <w:t>Son esquemas que tienen información corporativa que será replicada a otros países</w:t>
      </w:r>
      <w:r>
        <w:t>.</w:t>
      </w:r>
    </w:p>
    <w:p w:rsidR="007A14E3" w:rsidRDefault="007A14E3" w:rsidP="007A14E3">
      <w:r>
        <w:t xml:space="preserve">Debe mantener la siguiente estructura: </w:t>
      </w:r>
    </w:p>
    <w:p w:rsidR="00306D7D" w:rsidRDefault="00306D7D" w:rsidP="00C7463F">
      <w:pPr>
        <w:ind w:firstLine="708"/>
        <w:rPr>
          <w:b/>
        </w:rPr>
      </w:pPr>
      <w:r>
        <w:t>&lt;SISTEMA&gt;_COMUN</w:t>
      </w:r>
    </w:p>
    <w:p w:rsidR="00306D7D" w:rsidRDefault="00306D7D" w:rsidP="00C7463F">
      <w:pPr>
        <w:ind w:left="708"/>
      </w:pPr>
      <w:r w:rsidRPr="00BD216C">
        <w:t xml:space="preserve">Donde </w:t>
      </w:r>
      <w:r w:rsidR="00056A9A">
        <w:t>SISTEMA</w:t>
      </w:r>
      <w:r w:rsidRPr="00BD216C">
        <w:t xml:space="preserve"> es el identificador del sistema que está accediendo a la base de datos.</w:t>
      </w:r>
    </w:p>
    <w:p w:rsidR="00306D7D" w:rsidRDefault="00306D7D" w:rsidP="00056A9A">
      <w:r>
        <w:t xml:space="preserve">Ejemplo: </w:t>
      </w:r>
    </w:p>
    <w:p w:rsidR="00306D7D" w:rsidRPr="00555FF2" w:rsidRDefault="00306D7D" w:rsidP="00C7463F">
      <w:pPr>
        <w:ind w:left="708"/>
        <w:rPr>
          <w:b/>
        </w:rPr>
      </w:pPr>
      <w:r w:rsidRPr="00555FF2">
        <w:rPr>
          <w:b/>
        </w:rPr>
        <w:t>OWN_COMUN</w:t>
      </w:r>
      <w:r w:rsidR="007A14E3" w:rsidRPr="00555FF2">
        <w:rPr>
          <w:b/>
        </w:rPr>
        <w:t xml:space="preserve">, </w:t>
      </w:r>
      <w:r w:rsidRPr="00555FF2">
        <w:rPr>
          <w:b/>
        </w:rPr>
        <w:t>SSICC_COMUN</w:t>
      </w:r>
    </w:p>
    <w:p w:rsidR="00306D7D" w:rsidRPr="00C7463F" w:rsidRDefault="00306D7D" w:rsidP="00C7463F">
      <w:pPr>
        <w:pStyle w:val="Ttulo4"/>
      </w:pPr>
      <w:r w:rsidRPr="00C7463F">
        <w:t>Esquema PAIS MARCA</w:t>
      </w:r>
    </w:p>
    <w:p w:rsidR="00306D7D" w:rsidRDefault="00306D7D" w:rsidP="00306D7D">
      <w:r w:rsidRPr="00BD216C">
        <w:t xml:space="preserve">Son esquemas que tienen información </w:t>
      </w:r>
      <w:r>
        <w:t>propia del país.</w:t>
      </w:r>
    </w:p>
    <w:p w:rsidR="007A14E3" w:rsidRDefault="007A14E3" w:rsidP="007A14E3">
      <w:r>
        <w:t xml:space="preserve">Debe mantener la siguiente estructura: </w:t>
      </w:r>
    </w:p>
    <w:p w:rsidR="00306D7D" w:rsidRDefault="00306D7D" w:rsidP="00C7463F">
      <w:pPr>
        <w:ind w:firstLine="708"/>
      </w:pPr>
      <w:r>
        <w:t>&lt;</w:t>
      </w:r>
      <w:r w:rsidRPr="006B3F0B">
        <w:t xml:space="preserve"> </w:t>
      </w:r>
      <w:r>
        <w:t>SISTEMA &gt;_&lt;PAIS&gt;_&lt;MARCA&gt;</w:t>
      </w:r>
    </w:p>
    <w:p w:rsidR="00306D7D" w:rsidRPr="00BD216C" w:rsidRDefault="00306D7D" w:rsidP="00C7463F">
      <w:pPr>
        <w:ind w:left="708"/>
      </w:pPr>
      <w:r w:rsidRPr="00BD216C">
        <w:t xml:space="preserve">Donde </w:t>
      </w:r>
      <w:r w:rsidR="00056A9A">
        <w:t>SISTEMA</w:t>
      </w:r>
      <w:r w:rsidRPr="00BD216C">
        <w:t xml:space="preserve"> es el prefijo o identificador del sistema que está accediendo a la base de datos.</w:t>
      </w:r>
    </w:p>
    <w:p w:rsidR="00306D7D" w:rsidRDefault="00306D7D" w:rsidP="007A14E3">
      <w:r>
        <w:t xml:space="preserve">Ejemplo: </w:t>
      </w:r>
    </w:p>
    <w:p w:rsidR="00306D7D" w:rsidRPr="00555FF2" w:rsidRDefault="00306D7D" w:rsidP="00C7463F">
      <w:pPr>
        <w:ind w:left="708"/>
        <w:rPr>
          <w:b/>
        </w:rPr>
      </w:pPr>
      <w:r w:rsidRPr="00555FF2">
        <w:rPr>
          <w:b/>
        </w:rPr>
        <w:t>OWN_PE_ES</w:t>
      </w:r>
      <w:r w:rsidR="007A14E3" w:rsidRPr="00555FF2">
        <w:rPr>
          <w:b/>
        </w:rPr>
        <w:t xml:space="preserve">, </w:t>
      </w:r>
      <w:r w:rsidRPr="00555FF2">
        <w:rPr>
          <w:b/>
        </w:rPr>
        <w:t>SSICC_CO_ES</w:t>
      </w:r>
    </w:p>
    <w:p w:rsidR="00306D7D" w:rsidRPr="00C7463F" w:rsidRDefault="00306D7D" w:rsidP="00C7463F">
      <w:pPr>
        <w:pStyle w:val="Ttulo3"/>
      </w:pPr>
      <w:bookmarkStart w:id="55" w:name="_Toc432590894"/>
      <w:r w:rsidRPr="00C7463F">
        <w:lastRenderedPageBreak/>
        <w:t>Schemas de Usuario</w:t>
      </w:r>
      <w:bookmarkEnd w:id="55"/>
      <w:r w:rsidRPr="00C7463F">
        <w:t xml:space="preserve"> </w:t>
      </w:r>
    </w:p>
    <w:p w:rsidR="00306D7D" w:rsidRDefault="00306D7D" w:rsidP="00306D7D">
      <w:r w:rsidRPr="008E08C7">
        <w:t xml:space="preserve">Son esquemas que </w:t>
      </w:r>
      <w:r>
        <w:t>tienen como fin la consulta/modificación directa a base de d</w:t>
      </w:r>
      <w:r w:rsidR="00C7463F">
        <w:t>atos, sujeta a las políticas de la empresa</w:t>
      </w:r>
      <w:r>
        <w:t>.</w:t>
      </w:r>
    </w:p>
    <w:p w:rsidR="009C0D26" w:rsidRDefault="009C0D26" w:rsidP="009C0D26">
      <w:r>
        <w:t xml:space="preserve">Debe mantener la siguiente estructura: </w:t>
      </w:r>
    </w:p>
    <w:p w:rsidR="00306D7D" w:rsidRDefault="00306D7D" w:rsidP="00C7463F">
      <w:pPr>
        <w:ind w:firstLine="708"/>
      </w:pPr>
      <w:r>
        <w:t>USU_&lt;USUARIO&gt;</w:t>
      </w:r>
    </w:p>
    <w:p w:rsidR="00306D7D" w:rsidRDefault="00306D7D" w:rsidP="00C7463F">
      <w:pPr>
        <w:ind w:left="708"/>
      </w:pPr>
      <w:r>
        <w:t xml:space="preserve">Donde se reserva AUX para diferenciar dos bases de datos o </w:t>
      </w:r>
      <w:proofErr w:type="spellStart"/>
      <w:r>
        <w:t>schemas</w:t>
      </w:r>
      <w:proofErr w:type="spellEnd"/>
      <w:r>
        <w:t xml:space="preserve"> correspondientes a una misma </w:t>
      </w:r>
      <w:r w:rsidR="00C21409">
        <w:t>solución</w:t>
      </w:r>
      <w:r>
        <w:t>.</w:t>
      </w:r>
    </w:p>
    <w:p w:rsidR="00873AC9" w:rsidRDefault="00306D7D" w:rsidP="009C0D26">
      <w:r>
        <w:t xml:space="preserve">Ejemplo: </w:t>
      </w:r>
    </w:p>
    <w:p w:rsidR="00306D7D" w:rsidRPr="00555FF2" w:rsidRDefault="00306D7D" w:rsidP="00C7463F">
      <w:pPr>
        <w:ind w:left="708"/>
        <w:rPr>
          <w:b/>
        </w:rPr>
      </w:pPr>
      <w:r w:rsidRPr="00555FF2">
        <w:rPr>
          <w:b/>
        </w:rPr>
        <w:t>USU_MONITOR</w:t>
      </w:r>
      <w:r w:rsidR="00873AC9" w:rsidRPr="00555FF2">
        <w:rPr>
          <w:b/>
        </w:rPr>
        <w:t xml:space="preserve">, </w:t>
      </w:r>
      <w:r w:rsidRPr="00555FF2">
        <w:rPr>
          <w:b/>
        </w:rPr>
        <w:t>USU_LECT_PE_ES</w:t>
      </w:r>
    </w:p>
    <w:p w:rsidR="00F97330" w:rsidRDefault="00F97330" w:rsidP="00306D7D">
      <w:pPr>
        <w:pStyle w:val="Ttulo3"/>
      </w:pPr>
      <w:bookmarkStart w:id="56" w:name="_Toc111371336"/>
    </w:p>
    <w:p w:rsidR="00306D7D" w:rsidRDefault="00306D7D" w:rsidP="00306D7D">
      <w:pPr>
        <w:pStyle w:val="Ttulo3"/>
      </w:pPr>
      <w:bookmarkStart w:id="57" w:name="_Toc432590895"/>
      <w:r>
        <w:t>Tablas</w:t>
      </w:r>
      <w:bookmarkEnd w:id="56"/>
      <w:bookmarkEnd w:id="57"/>
    </w:p>
    <w:p w:rsidR="00081972" w:rsidRPr="00081972" w:rsidRDefault="00081972" w:rsidP="00081972">
      <w:r>
        <w:t>Son las entidades que guardan información, deben de mantener el siguiente estándar.</w:t>
      </w:r>
    </w:p>
    <w:p w:rsidR="00C21409" w:rsidRDefault="00C21409" w:rsidP="00C21409">
      <w:pPr>
        <w:pStyle w:val="Prrafodelista"/>
        <w:numPr>
          <w:ilvl w:val="0"/>
          <w:numId w:val="35"/>
        </w:numPr>
      </w:pPr>
      <w:r>
        <w:t xml:space="preserve">Deben nombrarse con notación </w:t>
      </w:r>
      <w:proofErr w:type="spellStart"/>
      <w:r>
        <w:t>Underscore</w:t>
      </w:r>
      <w:proofErr w:type="spellEnd"/>
      <w:r>
        <w:t xml:space="preserve"> </w:t>
      </w:r>
      <w:proofErr w:type="spellStart"/>
      <w:r>
        <w:t>Separated</w:t>
      </w:r>
      <w:proofErr w:type="spellEnd"/>
      <w:r>
        <w:t>, en mayúsculas.</w:t>
      </w:r>
    </w:p>
    <w:p w:rsidR="00306D7D" w:rsidRDefault="00C21409" w:rsidP="00306D7D">
      <w:pPr>
        <w:numPr>
          <w:ilvl w:val="0"/>
          <w:numId w:val="35"/>
        </w:numPr>
        <w:spacing w:before="120" w:after="120" w:line="240" w:lineRule="auto"/>
      </w:pPr>
      <w:r>
        <w:t>S</w:t>
      </w:r>
      <w:r w:rsidR="00306D7D">
        <w:t>in utilizar espacios en blanco</w:t>
      </w:r>
    </w:p>
    <w:p w:rsidR="00306D7D" w:rsidRDefault="00C21409" w:rsidP="00C21409">
      <w:pPr>
        <w:numPr>
          <w:ilvl w:val="0"/>
          <w:numId w:val="35"/>
        </w:numPr>
        <w:spacing w:before="120" w:after="120" w:line="240" w:lineRule="auto"/>
      </w:pPr>
      <w:r w:rsidRPr="00C21409">
        <w:t xml:space="preserve">Palabras o abreviaturas de a lo sumo cinco caracteres de longitud separados por el carácter de </w:t>
      </w:r>
      <w:proofErr w:type="spellStart"/>
      <w:r>
        <w:t>Underscore</w:t>
      </w:r>
      <w:proofErr w:type="spellEnd"/>
      <w:r w:rsidRPr="00C21409">
        <w:t>.</w:t>
      </w:r>
    </w:p>
    <w:p w:rsidR="00555FF2" w:rsidRDefault="00C21409" w:rsidP="00C21409">
      <w:pPr>
        <w:numPr>
          <w:ilvl w:val="0"/>
          <w:numId w:val="35"/>
        </w:numPr>
        <w:spacing w:before="120" w:after="120" w:line="240" w:lineRule="auto"/>
      </w:pPr>
      <w:r>
        <w:t>Deben M</w:t>
      </w:r>
      <w:r w:rsidR="00555FF2">
        <w:t>antener la siguiente estructura:</w:t>
      </w:r>
    </w:p>
    <w:p w:rsidR="00C21409" w:rsidRPr="00961EB5" w:rsidRDefault="00C21409" w:rsidP="00555FF2">
      <w:pPr>
        <w:spacing w:before="120" w:after="120" w:line="240" w:lineRule="auto"/>
        <w:ind w:left="780"/>
      </w:pPr>
      <w:r>
        <w:t>&lt;MODULO&gt;_&lt;ABREVIATURA NOMBRE DE TABLA&gt;</w:t>
      </w:r>
    </w:p>
    <w:p w:rsidR="00555FF2" w:rsidRDefault="00306D7D" w:rsidP="00555FF2">
      <w:r>
        <w:t xml:space="preserve">Ejemplos: </w:t>
      </w:r>
    </w:p>
    <w:p w:rsidR="00306D7D" w:rsidRDefault="00E67FFD" w:rsidP="00555FF2">
      <w:pPr>
        <w:ind w:firstLine="708"/>
        <w:rPr>
          <w:b/>
        </w:rPr>
      </w:pPr>
      <w:r>
        <w:rPr>
          <w:b/>
        </w:rPr>
        <w:t>BAS_PROCE_BATCH</w:t>
      </w:r>
      <w:r w:rsidR="00306D7D">
        <w:t xml:space="preserve">, </w:t>
      </w:r>
      <w:r>
        <w:rPr>
          <w:b/>
        </w:rPr>
        <w:t>MAE_CLIEN</w:t>
      </w:r>
    </w:p>
    <w:p w:rsidR="00F97330" w:rsidRDefault="00F97330" w:rsidP="007D1928">
      <w:pPr>
        <w:pStyle w:val="Ttulo3"/>
      </w:pPr>
    </w:p>
    <w:p w:rsidR="007D1928" w:rsidRDefault="007D1928" w:rsidP="007D1928">
      <w:pPr>
        <w:pStyle w:val="Ttulo3"/>
      </w:pPr>
      <w:bookmarkStart w:id="58" w:name="_Toc432590896"/>
      <w:r>
        <w:t>Nombres Cortos de Tablas</w:t>
      </w:r>
      <w:bookmarkEnd w:id="58"/>
    </w:p>
    <w:p w:rsidR="007D1928" w:rsidRDefault="007D1928" w:rsidP="007D1928">
      <w:r>
        <w:t>Son prefijos que identifican una tabla para que puedan ser referenciados y permitan una rápida identificación de la tabla o sus relaciones.</w:t>
      </w:r>
    </w:p>
    <w:p w:rsidR="00056A9A" w:rsidRDefault="007D1928" w:rsidP="007D1928">
      <w:r>
        <w:t xml:space="preserve">Debe mantener la siguiente estructura: </w:t>
      </w:r>
    </w:p>
    <w:p w:rsidR="00056A9A" w:rsidRDefault="007D1928" w:rsidP="00056A9A">
      <w:pPr>
        <w:ind w:firstLine="708"/>
      </w:pPr>
      <w:r>
        <w:t>&lt;MOD</w:t>
      </w:r>
      <w:r w:rsidR="00056A9A">
        <w:t>ULO&gt;_&lt;NOMBRE CORTO DE LA TABLA&gt;</w:t>
      </w:r>
    </w:p>
    <w:p w:rsidR="007D1928" w:rsidRDefault="00056A9A" w:rsidP="00056A9A">
      <w:pPr>
        <w:ind w:firstLine="708"/>
      </w:pPr>
      <w:r>
        <w:t>El</w:t>
      </w:r>
      <w:r w:rsidR="007D1928">
        <w:t xml:space="preserve"> nombre corto no debe tener más de 4 caracteres,</w:t>
      </w:r>
    </w:p>
    <w:p w:rsidR="007D1928" w:rsidRDefault="007D1928" w:rsidP="007D1928">
      <w:pPr>
        <w:rPr>
          <w:lang w:val="en-US"/>
        </w:rPr>
      </w:pPr>
      <w:proofErr w:type="spellStart"/>
      <w:r w:rsidRPr="00BE7326">
        <w:rPr>
          <w:lang w:val="en-US"/>
        </w:rPr>
        <w:t>Ejemplo</w:t>
      </w:r>
      <w:proofErr w:type="spellEnd"/>
      <w:r w:rsidRPr="00BE7326">
        <w:rPr>
          <w:lang w:val="en-US"/>
        </w:rPr>
        <w:t xml:space="preserve">: </w:t>
      </w:r>
      <w:r>
        <w:rPr>
          <w:lang w:val="en-US"/>
        </w:rPr>
        <w:t xml:space="preserve"> </w:t>
      </w:r>
    </w:p>
    <w:p w:rsidR="007D1928" w:rsidRDefault="007D1928" w:rsidP="007D1928">
      <w:pPr>
        <w:ind w:firstLine="708"/>
        <w:rPr>
          <w:b/>
        </w:rPr>
      </w:pPr>
      <w:proofErr w:type="spellStart"/>
      <w:r>
        <w:rPr>
          <w:lang w:val="en-US"/>
        </w:rPr>
        <w:t>Tabla</w:t>
      </w:r>
      <w:proofErr w:type="spellEnd"/>
      <w:r>
        <w:rPr>
          <w:lang w:val="en-US"/>
        </w:rPr>
        <w:t xml:space="preserve">: </w:t>
      </w:r>
      <w:r w:rsidRPr="007D1928">
        <w:rPr>
          <w:b/>
          <w:lang w:val="en-US"/>
        </w:rPr>
        <w:t>STO_DOCUM_</w:t>
      </w:r>
      <w:proofErr w:type="gramStart"/>
      <w:r w:rsidRPr="007D1928">
        <w:rPr>
          <w:b/>
          <w:lang w:val="en-US"/>
        </w:rPr>
        <w:t>DIGIT</w:t>
      </w:r>
      <w:r w:rsidR="00555FF2">
        <w:rPr>
          <w:b/>
          <w:lang w:val="en-US"/>
        </w:rPr>
        <w:t xml:space="preserve"> </w:t>
      </w:r>
      <w:r w:rsidR="00873AC9">
        <w:rPr>
          <w:b/>
          <w:lang w:val="en-US"/>
        </w:rPr>
        <w:t xml:space="preserve"> </w:t>
      </w:r>
      <w:proofErr w:type="spellStart"/>
      <w:r>
        <w:rPr>
          <w:lang w:val="en-US"/>
        </w:rPr>
        <w:t>Nombre</w:t>
      </w:r>
      <w:proofErr w:type="spellEnd"/>
      <w:proofErr w:type="gramEnd"/>
      <w:r>
        <w:rPr>
          <w:lang w:val="en-US"/>
        </w:rPr>
        <w:t xml:space="preserve"> </w:t>
      </w:r>
      <w:proofErr w:type="spellStart"/>
      <w:r>
        <w:rPr>
          <w:lang w:val="en-US"/>
        </w:rPr>
        <w:t>corto</w:t>
      </w:r>
      <w:proofErr w:type="spellEnd"/>
      <w:r>
        <w:rPr>
          <w:lang w:val="en-US"/>
        </w:rPr>
        <w:t xml:space="preserve">: </w:t>
      </w:r>
      <w:r w:rsidRPr="007D1928">
        <w:rPr>
          <w:b/>
          <w:lang w:val="en-US"/>
        </w:rPr>
        <w:t>S</w:t>
      </w:r>
      <w:r w:rsidRPr="007D1928">
        <w:rPr>
          <w:b/>
        </w:rPr>
        <w:t>TO_DODI</w:t>
      </w:r>
    </w:p>
    <w:p w:rsidR="00C7463F" w:rsidRDefault="00C7463F" w:rsidP="007D1928">
      <w:pPr>
        <w:ind w:firstLine="708"/>
        <w:rPr>
          <w:b/>
        </w:rPr>
      </w:pPr>
    </w:p>
    <w:p w:rsidR="005F467C" w:rsidRDefault="005F467C" w:rsidP="005F467C">
      <w:pPr>
        <w:pStyle w:val="Ttulo3"/>
      </w:pPr>
      <w:bookmarkStart w:id="59" w:name="_Toc432590897"/>
      <w:r>
        <w:t>Vistas</w:t>
      </w:r>
      <w:bookmarkEnd w:id="59"/>
    </w:p>
    <w:p w:rsidR="005F467C" w:rsidRDefault="005F467C" w:rsidP="005F467C">
      <w:r>
        <w:t xml:space="preserve">Las vistas deben nombrarse con la misma notación definida para nombrar tablas, pero prefijadas usando </w:t>
      </w:r>
      <w:r>
        <w:rPr>
          <w:b/>
        </w:rPr>
        <w:t>V</w:t>
      </w:r>
      <w:r w:rsidRPr="00D83CF2">
        <w:rPr>
          <w:b/>
        </w:rPr>
        <w:t>_</w:t>
      </w:r>
      <w:r>
        <w:t xml:space="preserve">. </w:t>
      </w:r>
    </w:p>
    <w:p w:rsidR="005F467C" w:rsidRPr="00BE7326" w:rsidRDefault="005F467C" w:rsidP="005F467C">
      <w:pPr>
        <w:rPr>
          <w:lang w:val="en-US"/>
        </w:rPr>
      </w:pPr>
      <w:proofErr w:type="spellStart"/>
      <w:r w:rsidRPr="00BE7326">
        <w:rPr>
          <w:lang w:val="en-US"/>
        </w:rPr>
        <w:t>Ejemplo</w:t>
      </w:r>
      <w:proofErr w:type="spellEnd"/>
      <w:r w:rsidRPr="00BE7326">
        <w:rPr>
          <w:lang w:val="en-US"/>
        </w:rPr>
        <w:t xml:space="preserve">: </w:t>
      </w:r>
    </w:p>
    <w:p w:rsidR="005F467C" w:rsidRPr="00555FF2" w:rsidRDefault="005F467C" w:rsidP="005F467C">
      <w:pPr>
        <w:ind w:left="720"/>
        <w:rPr>
          <w:b/>
          <w:lang w:val="en-US"/>
        </w:rPr>
      </w:pPr>
      <w:r w:rsidRPr="00555FF2">
        <w:rPr>
          <w:b/>
          <w:lang w:val="en-US"/>
        </w:rPr>
        <w:t>V_MAE_CLIE_UNIDA_ADMIN</w:t>
      </w:r>
    </w:p>
    <w:p w:rsidR="00306D7D" w:rsidRDefault="00306D7D" w:rsidP="00306D7D">
      <w:pPr>
        <w:pStyle w:val="Ttulo3"/>
      </w:pPr>
      <w:bookmarkStart w:id="60" w:name="_Toc111371337"/>
      <w:bookmarkStart w:id="61" w:name="_Toc432590898"/>
      <w:r>
        <w:t>Vistas</w:t>
      </w:r>
      <w:bookmarkEnd w:id="60"/>
      <w:r w:rsidR="00847627">
        <w:t xml:space="preserve"> Materializadas</w:t>
      </w:r>
      <w:bookmarkEnd w:id="61"/>
    </w:p>
    <w:p w:rsidR="00306D7D" w:rsidRDefault="00306D7D" w:rsidP="00306D7D">
      <w:r>
        <w:t xml:space="preserve">Las vistas </w:t>
      </w:r>
      <w:r w:rsidR="00847627">
        <w:t>materia</w:t>
      </w:r>
      <w:r w:rsidR="005F467C">
        <w:t xml:space="preserve">lizadas </w:t>
      </w:r>
      <w:r>
        <w:t>deben nombrarse con la misma notación definida para</w:t>
      </w:r>
      <w:r w:rsidR="00847627">
        <w:t xml:space="preserve"> nombrar tablas, pero debe agregarse el prefijo</w:t>
      </w:r>
      <w:r>
        <w:t xml:space="preserve"> </w:t>
      </w:r>
      <w:r w:rsidR="00847627">
        <w:t xml:space="preserve">_MV </w:t>
      </w:r>
      <w:r w:rsidR="005F467C">
        <w:t>después</w:t>
      </w:r>
      <w:r w:rsidR="00847627">
        <w:t xml:space="preserve"> del </w:t>
      </w:r>
      <w:r w:rsidR="005F467C">
        <w:t>Módulo</w:t>
      </w:r>
      <w:r w:rsidR="00847627">
        <w:t xml:space="preserve"> de sistema</w:t>
      </w:r>
      <w:r>
        <w:t xml:space="preserve">. </w:t>
      </w:r>
    </w:p>
    <w:p w:rsidR="00306D7D" w:rsidRPr="00BE7326" w:rsidRDefault="00306D7D" w:rsidP="00306D7D">
      <w:pPr>
        <w:rPr>
          <w:lang w:val="en-US"/>
        </w:rPr>
      </w:pPr>
      <w:proofErr w:type="spellStart"/>
      <w:r w:rsidRPr="00BE7326">
        <w:rPr>
          <w:lang w:val="en-US"/>
        </w:rPr>
        <w:t>Ejemplo</w:t>
      </w:r>
      <w:proofErr w:type="spellEnd"/>
      <w:r w:rsidRPr="00BE7326">
        <w:rPr>
          <w:lang w:val="en-US"/>
        </w:rPr>
        <w:t xml:space="preserve">: </w:t>
      </w:r>
    </w:p>
    <w:p w:rsidR="00847627" w:rsidRPr="00555FF2" w:rsidRDefault="00847627" w:rsidP="00306D7D">
      <w:pPr>
        <w:ind w:firstLine="720"/>
        <w:rPr>
          <w:b/>
          <w:lang w:val="en-US"/>
        </w:rPr>
      </w:pPr>
      <w:r w:rsidRPr="00555FF2">
        <w:rPr>
          <w:b/>
          <w:lang w:val="en-US"/>
        </w:rPr>
        <w:t>SOA_</w:t>
      </w:r>
      <w:r w:rsidR="00306D7D" w:rsidRPr="00555FF2">
        <w:rPr>
          <w:b/>
          <w:lang w:val="en-US"/>
        </w:rPr>
        <w:t>VW_</w:t>
      </w:r>
      <w:r w:rsidRPr="00555FF2">
        <w:rPr>
          <w:b/>
          <w:lang w:val="en-US"/>
        </w:rPr>
        <w:t>REGIO</w:t>
      </w:r>
      <w:r w:rsidR="00873AC9" w:rsidRPr="00555FF2">
        <w:rPr>
          <w:b/>
          <w:lang w:val="en-US"/>
        </w:rPr>
        <w:t xml:space="preserve">, </w:t>
      </w:r>
      <w:r w:rsidRPr="00555FF2">
        <w:rPr>
          <w:b/>
          <w:lang w:val="en-US"/>
        </w:rPr>
        <w:t>SOA_MV_CAMPA</w:t>
      </w:r>
    </w:p>
    <w:p w:rsidR="00306D7D" w:rsidRDefault="00306D7D" w:rsidP="00306D7D">
      <w:pPr>
        <w:pStyle w:val="Ttulo3"/>
      </w:pPr>
      <w:bookmarkStart w:id="62" w:name="_Toc111371338"/>
      <w:bookmarkStart w:id="63" w:name="_Toc432590899"/>
      <w:r>
        <w:lastRenderedPageBreak/>
        <w:t>Columns</w:t>
      </w:r>
      <w:bookmarkEnd w:id="62"/>
      <w:bookmarkEnd w:id="63"/>
    </w:p>
    <w:p w:rsidR="00306D7D" w:rsidRPr="009E2F6F" w:rsidRDefault="00306D7D" w:rsidP="00306D7D">
      <w:r>
        <w:t>Los campos de una tabla corresponden a los atributos de un</w:t>
      </w:r>
      <w:r w:rsidR="00DB71D2">
        <w:t xml:space="preserve">a entidad, describen </w:t>
      </w:r>
      <w:r>
        <w:t>propiedades de la misma.</w:t>
      </w:r>
    </w:p>
    <w:p w:rsidR="00306D7D" w:rsidRDefault="00306D7D" w:rsidP="00306D7D">
      <w:pPr>
        <w:jc w:val="both"/>
      </w:pPr>
      <w:r>
        <w:t>Las columnas deben ser nombradas según los lineamientos a continuación:</w:t>
      </w:r>
    </w:p>
    <w:p w:rsidR="00306D7D" w:rsidRDefault="00306D7D" w:rsidP="00306D7D">
      <w:pPr>
        <w:numPr>
          <w:ilvl w:val="0"/>
          <w:numId w:val="36"/>
        </w:numPr>
        <w:spacing w:before="120" w:after="120" w:line="240" w:lineRule="auto"/>
        <w:jc w:val="both"/>
      </w:pPr>
      <w:r>
        <w:t>Los nombres deben ser simples, representativos e intuitivos.</w:t>
      </w:r>
    </w:p>
    <w:p w:rsidR="00BB7F9B" w:rsidRDefault="00BB7F9B" w:rsidP="00306D7D">
      <w:pPr>
        <w:numPr>
          <w:ilvl w:val="0"/>
          <w:numId w:val="36"/>
        </w:numPr>
        <w:spacing w:before="120" w:after="120" w:line="240" w:lineRule="auto"/>
        <w:jc w:val="both"/>
      </w:pPr>
      <w:r>
        <w:t>Su longitud total no puede superar 25 caracteres</w:t>
      </w:r>
    </w:p>
    <w:p w:rsidR="00306D7D" w:rsidRDefault="00306D7D" w:rsidP="00306D7D">
      <w:pPr>
        <w:numPr>
          <w:ilvl w:val="0"/>
          <w:numId w:val="36"/>
        </w:numPr>
        <w:spacing w:before="120" w:after="120" w:line="240" w:lineRule="auto"/>
        <w:jc w:val="both"/>
      </w:pPr>
      <w:r>
        <w:t>Los nombres de las columnas de u</w:t>
      </w:r>
      <w:r w:rsidR="00DB71D2">
        <w:t xml:space="preserve">na tabla deben estar formados por palabras o abreviaturas de no más de 4 caracteres separadas con el carácter </w:t>
      </w:r>
      <w:proofErr w:type="spellStart"/>
      <w:r w:rsidR="00DB71D2">
        <w:t>Underscore</w:t>
      </w:r>
      <w:proofErr w:type="spellEnd"/>
      <w:r>
        <w:t>.</w:t>
      </w:r>
    </w:p>
    <w:p w:rsidR="00DB71D2" w:rsidRDefault="007D1928" w:rsidP="007D1928">
      <w:pPr>
        <w:numPr>
          <w:ilvl w:val="0"/>
          <w:numId w:val="36"/>
        </w:numPr>
        <w:spacing w:before="120" w:after="120" w:line="240" w:lineRule="auto"/>
        <w:jc w:val="both"/>
      </w:pPr>
      <w:r w:rsidRPr="007D1928">
        <w:t>Las Columnas que sean claves identificadoras de una tabla generalmente tendrán un prefijo tipo COD</w:t>
      </w:r>
      <w:r>
        <w:t xml:space="preserve"> </w:t>
      </w:r>
      <w:proofErr w:type="gramStart"/>
      <w:r>
        <w:t>o</w:t>
      </w:r>
      <w:proofErr w:type="gramEnd"/>
      <w:r>
        <w:t xml:space="preserve"> OID</w:t>
      </w:r>
      <w:r w:rsidR="00555FF2">
        <w:t>.</w:t>
      </w:r>
    </w:p>
    <w:p w:rsidR="00555FF2" w:rsidRDefault="00555FF2" w:rsidP="00A2338A">
      <w:pPr>
        <w:numPr>
          <w:ilvl w:val="0"/>
          <w:numId w:val="36"/>
        </w:numPr>
        <w:spacing w:before="120" w:after="120" w:line="240" w:lineRule="auto"/>
        <w:jc w:val="both"/>
      </w:pPr>
      <w:r>
        <w:t>El primer prefijo debe te</w:t>
      </w:r>
      <w:r w:rsidR="00A2338A">
        <w:t>ner 3 caracteres y debe indicar el uso dado, ver tabla adjunta.</w:t>
      </w:r>
    </w:p>
    <w:tbl>
      <w:tblPr>
        <w:tblW w:w="3240" w:type="dxa"/>
        <w:tblInd w:w="2799" w:type="dxa"/>
        <w:tblCellMar>
          <w:left w:w="70" w:type="dxa"/>
          <w:right w:w="70" w:type="dxa"/>
        </w:tblCellMar>
        <w:tblLook w:val="04A0" w:firstRow="1" w:lastRow="0" w:firstColumn="1" w:lastColumn="0" w:noHBand="0" w:noVBand="1"/>
      </w:tblPr>
      <w:tblGrid>
        <w:gridCol w:w="1200"/>
        <w:gridCol w:w="2040"/>
      </w:tblGrid>
      <w:tr w:rsidR="00A2338A" w:rsidRPr="00A2338A" w:rsidTr="00A2338A">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338A" w:rsidRPr="00A2338A" w:rsidRDefault="00A2338A" w:rsidP="00A2338A">
            <w:pPr>
              <w:spacing w:after="0" w:line="240" w:lineRule="auto"/>
              <w:jc w:val="center"/>
              <w:rPr>
                <w:rFonts w:ascii="Calibri" w:eastAsia="Times New Roman" w:hAnsi="Calibri" w:cs="Times New Roman"/>
                <w:b/>
                <w:bCs/>
                <w:color w:val="000000"/>
                <w:sz w:val="22"/>
                <w:szCs w:val="22"/>
              </w:rPr>
            </w:pPr>
            <w:r w:rsidRPr="00A2338A">
              <w:rPr>
                <w:rFonts w:ascii="Calibri" w:eastAsia="Times New Roman" w:hAnsi="Calibri" w:cs="Times New Roman"/>
                <w:b/>
                <w:bCs/>
                <w:color w:val="000000"/>
                <w:sz w:val="22"/>
                <w:szCs w:val="22"/>
              </w:rPr>
              <w:t>Prefijo</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rsidR="00A2338A" w:rsidRPr="00A2338A" w:rsidRDefault="00A2338A" w:rsidP="00A2338A">
            <w:pPr>
              <w:spacing w:after="0" w:line="240" w:lineRule="auto"/>
              <w:jc w:val="center"/>
              <w:rPr>
                <w:rFonts w:ascii="Calibri" w:eastAsia="Times New Roman" w:hAnsi="Calibri" w:cs="Times New Roman"/>
                <w:b/>
                <w:bCs/>
                <w:color w:val="000000"/>
                <w:sz w:val="22"/>
                <w:szCs w:val="22"/>
              </w:rPr>
            </w:pPr>
            <w:proofErr w:type="spellStart"/>
            <w:r w:rsidRPr="00A2338A">
              <w:rPr>
                <w:rFonts w:ascii="Calibri" w:eastAsia="Times New Roman" w:hAnsi="Calibri" w:cs="Times New Roman"/>
                <w:b/>
                <w:bCs/>
                <w:color w:val="000000"/>
                <w:sz w:val="22"/>
                <w:szCs w:val="22"/>
              </w:rPr>
              <w:t>Descripcion</w:t>
            </w:r>
            <w:proofErr w:type="spellEnd"/>
          </w:p>
        </w:tc>
      </w:tr>
      <w:tr w:rsidR="00A2338A" w:rsidRPr="00A2338A" w:rsidTr="00A2338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338A" w:rsidRPr="00A2338A" w:rsidRDefault="00A2338A" w:rsidP="00A2338A">
            <w:pPr>
              <w:spacing w:after="0" w:line="240" w:lineRule="auto"/>
              <w:jc w:val="center"/>
              <w:rPr>
                <w:rFonts w:ascii="Calibri" w:eastAsia="Times New Roman" w:hAnsi="Calibri" w:cs="Times New Roman"/>
                <w:color w:val="000000"/>
                <w:sz w:val="22"/>
                <w:szCs w:val="22"/>
              </w:rPr>
            </w:pPr>
            <w:r w:rsidRPr="00A2338A">
              <w:rPr>
                <w:rFonts w:ascii="Calibri" w:eastAsia="Times New Roman" w:hAnsi="Calibri" w:cs="Times New Roman"/>
                <w:color w:val="000000"/>
                <w:sz w:val="22"/>
                <w:szCs w:val="22"/>
              </w:rPr>
              <w:t>COD</w:t>
            </w:r>
          </w:p>
        </w:tc>
        <w:tc>
          <w:tcPr>
            <w:tcW w:w="2040" w:type="dxa"/>
            <w:tcBorders>
              <w:top w:val="nil"/>
              <w:left w:val="nil"/>
              <w:bottom w:val="single" w:sz="4" w:space="0" w:color="auto"/>
              <w:right w:val="single" w:sz="4" w:space="0" w:color="auto"/>
            </w:tcBorders>
            <w:shd w:val="clear" w:color="auto" w:fill="auto"/>
            <w:noWrap/>
            <w:vAlign w:val="bottom"/>
            <w:hideMark/>
          </w:tcPr>
          <w:p w:rsidR="00A2338A" w:rsidRPr="00A2338A" w:rsidRDefault="00A2338A" w:rsidP="00A2338A">
            <w:pPr>
              <w:spacing w:after="0" w:line="240" w:lineRule="auto"/>
              <w:jc w:val="center"/>
              <w:rPr>
                <w:rFonts w:ascii="Calibri" w:eastAsia="Times New Roman" w:hAnsi="Calibri" w:cs="Times New Roman"/>
                <w:color w:val="000000"/>
                <w:sz w:val="22"/>
                <w:szCs w:val="22"/>
              </w:rPr>
            </w:pPr>
            <w:proofErr w:type="spellStart"/>
            <w:r w:rsidRPr="00A2338A">
              <w:rPr>
                <w:rFonts w:ascii="Calibri" w:eastAsia="Times New Roman" w:hAnsi="Calibri" w:cs="Times New Roman"/>
                <w:color w:val="000000"/>
                <w:sz w:val="22"/>
                <w:szCs w:val="22"/>
              </w:rPr>
              <w:t>Codigo</w:t>
            </w:r>
            <w:proofErr w:type="spellEnd"/>
          </w:p>
        </w:tc>
      </w:tr>
      <w:tr w:rsidR="00A2338A" w:rsidRPr="00A2338A" w:rsidTr="00A2338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338A" w:rsidRPr="00A2338A" w:rsidRDefault="00A2338A" w:rsidP="00A2338A">
            <w:pPr>
              <w:spacing w:after="0" w:line="240" w:lineRule="auto"/>
              <w:jc w:val="center"/>
              <w:rPr>
                <w:rFonts w:ascii="Calibri" w:eastAsia="Times New Roman" w:hAnsi="Calibri" w:cs="Times New Roman"/>
                <w:color w:val="000000"/>
                <w:sz w:val="22"/>
                <w:szCs w:val="22"/>
              </w:rPr>
            </w:pPr>
            <w:r w:rsidRPr="00A2338A">
              <w:rPr>
                <w:rFonts w:ascii="Calibri" w:eastAsia="Times New Roman" w:hAnsi="Calibri" w:cs="Times New Roman"/>
                <w:color w:val="000000"/>
                <w:sz w:val="22"/>
                <w:szCs w:val="22"/>
              </w:rPr>
              <w:t>VAL</w:t>
            </w:r>
          </w:p>
        </w:tc>
        <w:tc>
          <w:tcPr>
            <w:tcW w:w="2040" w:type="dxa"/>
            <w:tcBorders>
              <w:top w:val="nil"/>
              <w:left w:val="nil"/>
              <w:bottom w:val="single" w:sz="4" w:space="0" w:color="auto"/>
              <w:right w:val="single" w:sz="4" w:space="0" w:color="auto"/>
            </w:tcBorders>
            <w:shd w:val="clear" w:color="auto" w:fill="auto"/>
            <w:noWrap/>
            <w:vAlign w:val="bottom"/>
            <w:hideMark/>
          </w:tcPr>
          <w:p w:rsidR="00A2338A" w:rsidRPr="00A2338A" w:rsidRDefault="00A2338A" w:rsidP="00A2338A">
            <w:pPr>
              <w:spacing w:after="0" w:line="240" w:lineRule="auto"/>
              <w:jc w:val="center"/>
              <w:rPr>
                <w:rFonts w:ascii="Calibri" w:eastAsia="Times New Roman" w:hAnsi="Calibri" w:cs="Times New Roman"/>
                <w:color w:val="000000"/>
                <w:sz w:val="22"/>
                <w:szCs w:val="22"/>
              </w:rPr>
            </w:pPr>
            <w:r w:rsidRPr="00A2338A">
              <w:rPr>
                <w:rFonts w:ascii="Calibri" w:eastAsia="Times New Roman" w:hAnsi="Calibri" w:cs="Times New Roman"/>
                <w:color w:val="000000"/>
                <w:sz w:val="22"/>
                <w:szCs w:val="22"/>
              </w:rPr>
              <w:t>Valor</w:t>
            </w:r>
          </w:p>
        </w:tc>
      </w:tr>
      <w:tr w:rsidR="00A2338A" w:rsidRPr="00A2338A" w:rsidTr="00A2338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338A" w:rsidRPr="00A2338A" w:rsidRDefault="00A2338A" w:rsidP="00A2338A">
            <w:pPr>
              <w:spacing w:after="0" w:line="240" w:lineRule="auto"/>
              <w:jc w:val="center"/>
              <w:rPr>
                <w:rFonts w:ascii="Calibri" w:eastAsia="Times New Roman" w:hAnsi="Calibri" w:cs="Times New Roman"/>
                <w:color w:val="000000"/>
                <w:sz w:val="22"/>
                <w:szCs w:val="22"/>
              </w:rPr>
            </w:pPr>
            <w:r w:rsidRPr="00A2338A">
              <w:rPr>
                <w:rFonts w:ascii="Calibri" w:eastAsia="Times New Roman" w:hAnsi="Calibri" w:cs="Times New Roman"/>
                <w:color w:val="000000"/>
                <w:sz w:val="22"/>
                <w:szCs w:val="22"/>
              </w:rPr>
              <w:t>DES</w:t>
            </w:r>
          </w:p>
        </w:tc>
        <w:tc>
          <w:tcPr>
            <w:tcW w:w="2040" w:type="dxa"/>
            <w:tcBorders>
              <w:top w:val="nil"/>
              <w:left w:val="nil"/>
              <w:bottom w:val="single" w:sz="4" w:space="0" w:color="auto"/>
              <w:right w:val="single" w:sz="4" w:space="0" w:color="auto"/>
            </w:tcBorders>
            <w:shd w:val="clear" w:color="auto" w:fill="auto"/>
            <w:noWrap/>
            <w:vAlign w:val="bottom"/>
            <w:hideMark/>
          </w:tcPr>
          <w:p w:rsidR="00A2338A" w:rsidRPr="00A2338A" w:rsidRDefault="00A2338A" w:rsidP="00A2338A">
            <w:pPr>
              <w:spacing w:after="0" w:line="240" w:lineRule="auto"/>
              <w:jc w:val="center"/>
              <w:rPr>
                <w:rFonts w:ascii="Calibri" w:eastAsia="Times New Roman" w:hAnsi="Calibri" w:cs="Times New Roman"/>
                <w:color w:val="000000"/>
                <w:sz w:val="22"/>
                <w:szCs w:val="22"/>
              </w:rPr>
            </w:pPr>
            <w:proofErr w:type="spellStart"/>
            <w:r w:rsidRPr="00A2338A">
              <w:rPr>
                <w:rFonts w:ascii="Calibri" w:eastAsia="Times New Roman" w:hAnsi="Calibri" w:cs="Times New Roman"/>
                <w:color w:val="000000"/>
                <w:sz w:val="22"/>
                <w:szCs w:val="22"/>
              </w:rPr>
              <w:t>Descripcion</w:t>
            </w:r>
            <w:proofErr w:type="spellEnd"/>
          </w:p>
        </w:tc>
      </w:tr>
      <w:tr w:rsidR="00A2338A" w:rsidRPr="00A2338A" w:rsidTr="00A2338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338A" w:rsidRPr="00A2338A" w:rsidRDefault="00A2338A" w:rsidP="00A2338A">
            <w:pPr>
              <w:spacing w:after="0" w:line="240" w:lineRule="auto"/>
              <w:jc w:val="center"/>
              <w:rPr>
                <w:rFonts w:ascii="Calibri" w:eastAsia="Times New Roman" w:hAnsi="Calibri" w:cs="Times New Roman"/>
                <w:color w:val="000000"/>
                <w:sz w:val="22"/>
                <w:szCs w:val="22"/>
              </w:rPr>
            </w:pPr>
            <w:r w:rsidRPr="00A2338A">
              <w:rPr>
                <w:rFonts w:ascii="Calibri" w:eastAsia="Times New Roman" w:hAnsi="Calibri" w:cs="Times New Roman"/>
                <w:color w:val="000000"/>
                <w:sz w:val="22"/>
                <w:szCs w:val="22"/>
              </w:rPr>
              <w:t>OID</w:t>
            </w:r>
          </w:p>
        </w:tc>
        <w:tc>
          <w:tcPr>
            <w:tcW w:w="2040" w:type="dxa"/>
            <w:tcBorders>
              <w:top w:val="nil"/>
              <w:left w:val="nil"/>
              <w:bottom w:val="single" w:sz="4" w:space="0" w:color="auto"/>
              <w:right w:val="single" w:sz="4" w:space="0" w:color="auto"/>
            </w:tcBorders>
            <w:shd w:val="clear" w:color="auto" w:fill="auto"/>
            <w:noWrap/>
            <w:vAlign w:val="bottom"/>
            <w:hideMark/>
          </w:tcPr>
          <w:p w:rsidR="00A2338A" w:rsidRPr="00A2338A" w:rsidRDefault="00A2338A" w:rsidP="00A2338A">
            <w:pPr>
              <w:spacing w:after="0" w:line="240" w:lineRule="auto"/>
              <w:jc w:val="center"/>
              <w:rPr>
                <w:rFonts w:ascii="Calibri" w:eastAsia="Times New Roman" w:hAnsi="Calibri" w:cs="Times New Roman"/>
                <w:color w:val="000000"/>
                <w:sz w:val="22"/>
                <w:szCs w:val="22"/>
              </w:rPr>
            </w:pPr>
            <w:r w:rsidRPr="00A2338A">
              <w:rPr>
                <w:rFonts w:ascii="Calibri" w:eastAsia="Times New Roman" w:hAnsi="Calibri" w:cs="Times New Roman"/>
                <w:color w:val="000000"/>
                <w:sz w:val="22"/>
                <w:szCs w:val="22"/>
              </w:rPr>
              <w:t xml:space="preserve">Id o clave subrogada </w:t>
            </w:r>
          </w:p>
        </w:tc>
      </w:tr>
      <w:tr w:rsidR="00A2338A" w:rsidRPr="00A2338A" w:rsidTr="00A2338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338A" w:rsidRPr="00A2338A" w:rsidRDefault="00A2338A" w:rsidP="00A2338A">
            <w:pPr>
              <w:spacing w:after="0" w:line="240" w:lineRule="auto"/>
              <w:jc w:val="center"/>
              <w:rPr>
                <w:rFonts w:ascii="Calibri" w:eastAsia="Times New Roman" w:hAnsi="Calibri" w:cs="Times New Roman"/>
                <w:color w:val="000000"/>
                <w:sz w:val="22"/>
                <w:szCs w:val="22"/>
              </w:rPr>
            </w:pPr>
            <w:r w:rsidRPr="00A2338A">
              <w:rPr>
                <w:rFonts w:ascii="Calibri" w:eastAsia="Times New Roman" w:hAnsi="Calibri" w:cs="Times New Roman"/>
                <w:color w:val="000000"/>
                <w:sz w:val="22"/>
                <w:szCs w:val="22"/>
              </w:rPr>
              <w:t>FEC</w:t>
            </w:r>
          </w:p>
        </w:tc>
        <w:tc>
          <w:tcPr>
            <w:tcW w:w="2040" w:type="dxa"/>
            <w:tcBorders>
              <w:top w:val="nil"/>
              <w:left w:val="nil"/>
              <w:bottom w:val="single" w:sz="4" w:space="0" w:color="auto"/>
              <w:right w:val="single" w:sz="4" w:space="0" w:color="auto"/>
            </w:tcBorders>
            <w:shd w:val="clear" w:color="auto" w:fill="auto"/>
            <w:noWrap/>
            <w:vAlign w:val="bottom"/>
            <w:hideMark/>
          </w:tcPr>
          <w:p w:rsidR="00A2338A" w:rsidRPr="00A2338A" w:rsidRDefault="00A2338A" w:rsidP="00A2338A">
            <w:pPr>
              <w:spacing w:after="0" w:line="240" w:lineRule="auto"/>
              <w:jc w:val="center"/>
              <w:rPr>
                <w:rFonts w:ascii="Calibri" w:eastAsia="Times New Roman" w:hAnsi="Calibri" w:cs="Times New Roman"/>
                <w:color w:val="000000"/>
                <w:sz w:val="22"/>
                <w:szCs w:val="22"/>
              </w:rPr>
            </w:pPr>
            <w:r w:rsidRPr="00A2338A">
              <w:rPr>
                <w:rFonts w:ascii="Calibri" w:eastAsia="Times New Roman" w:hAnsi="Calibri" w:cs="Times New Roman"/>
                <w:color w:val="000000"/>
                <w:sz w:val="22"/>
                <w:szCs w:val="22"/>
              </w:rPr>
              <w:t>Fecha</w:t>
            </w:r>
          </w:p>
        </w:tc>
      </w:tr>
      <w:tr w:rsidR="00A2338A" w:rsidRPr="00A2338A" w:rsidTr="00A2338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338A" w:rsidRPr="00A2338A" w:rsidRDefault="00A2338A" w:rsidP="00A2338A">
            <w:pPr>
              <w:spacing w:after="0" w:line="240" w:lineRule="auto"/>
              <w:jc w:val="center"/>
              <w:rPr>
                <w:rFonts w:ascii="Calibri" w:eastAsia="Times New Roman" w:hAnsi="Calibri" w:cs="Times New Roman"/>
                <w:color w:val="000000"/>
                <w:sz w:val="22"/>
                <w:szCs w:val="22"/>
              </w:rPr>
            </w:pPr>
            <w:r w:rsidRPr="00A2338A">
              <w:rPr>
                <w:rFonts w:ascii="Calibri" w:eastAsia="Times New Roman" w:hAnsi="Calibri" w:cs="Times New Roman"/>
                <w:color w:val="000000"/>
                <w:sz w:val="22"/>
                <w:szCs w:val="22"/>
              </w:rPr>
              <w:t>USU</w:t>
            </w:r>
          </w:p>
        </w:tc>
        <w:tc>
          <w:tcPr>
            <w:tcW w:w="2040" w:type="dxa"/>
            <w:tcBorders>
              <w:top w:val="nil"/>
              <w:left w:val="nil"/>
              <w:bottom w:val="single" w:sz="4" w:space="0" w:color="auto"/>
              <w:right w:val="single" w:sz="4" w:space="0" w:color="auto"/>
            </w:tcBorders>
            <w:shd w:val="clear" w:color="auto" w:fill="auto"/>
            <w:noWrap/>
            <w:vAlign w:val="bottom"/>
            <w:hideMark/>
          </w:tcPr>
          <w:p w:rsidR="00A2338A" w:rsidRPr="00A2338A" w:rsidRDefault="00A2338A" w:rsidP="00A2338A">
            <w:pPr>
              <w:spacing w:after="0" w:line="240" w:lineRule="auto"/>
              <w:jc w:val="center"/>
              <w:rPr>
                <w:rFonts w:ascii="Calibri" w:eastAsia="Times New Roman" w:hAnsi="Calibri" w:cs="Times New Roman"/>
                <w:color w:val="000000"/>
                <w:sz w:val="22"/>
                <w:szCs w:val="22"/>
              </w:rPr>
            </w:pPr>
            <w:r w:rsidRPr="00A2338A">
              <w:rPr>
                <w:rFonts w:ascii="Calibri" w:eastAsia="Times New Roman" w:hAnsi="Calibri" w:cs="Times New Roman"/>
                <w:color w:val="000000"/>
                <w:sz w:val="22"/>
                <w:szCs w:val="22"/>
              </w:rPr>
              <w:t>Usuario</w:t>
            </w:r>
          </w:p>
        </w:tc>
      </w:tr>
    </w:tbl>
    <w:p w:rsidR="00A2338A" w:rsidRDefault="00A2338A" w:rsidP="00A2338A">
      <w:pPr>
        <w:numPr>
          <w:ilvl w:val="0"/>
          <w:numId w:val="36"/>
        </w:numPr>
        <w:spacing w:before="120" w:after="120" w:line="240" w:lineRule="auto"/>
        <w:jc w:val="both"/>
      </w:pPr>
      <w:r>
        <w:t xml:space="preserve">Debe mantener la siguiente estructura: </w:t>
      </w:r>
    </w:p>
    <w:p w:rsidR="00A2338A" w:rsidRDefault="00A2338A" w:rsidP="00A2338A">
      <w:pPr>
        <w:spacing w:before="120" w:after="120" w:line="240" w:lineRule="auto"/>
        <w:ind w:left="720"/>
        <w:jc w:val="both"/>
      </w:pPr>
      <w:r>
        <w:t>&lt;PREFIJO USO&gt;_&lt;NOMBRE DE CAMPO&gt;</w:t>
      </w:r>
    </w:p>
    <w:p w:rsidR="00A2338A" w:rsidRDefault="00A2338A" w:rsidP="00A2338A">
      <w:pPr>
        <w:spacing w:before="120" w:after="120" w:line="240" w:lineRule="auto"/>
        <w:jc w:val="both"/>
      </w:pPr>
      <w:r>
        <w:t xml:space="preserve">Ejemplos: </w:t>
      </w:r>
    </w:p>
    <w:p w:rsidR="00A2338A" w:rsidRPr="00F97330" w:rsidRDefault="00A2338A" w:rsidP="00A2338A">
      <w:pPr>
        <w:spacing w:before="120" w:after="120" w:line="240" w:lineRule="auto"/>
        <w:ind w:left="720"/>
        <w:jc w:val="both"/>
        <w:rPr>
          <w:b/>
        </w:rPr>
      </w:pPr>
      <w:r w:rsidRPr="00F97330">
        <w:rPr>
          <w:b/>
        </w:rPr>
        <w:t>OID_CLIE</w:t>
      </w:r>
      <w:r w:rsidRPr="00F97330">
        <w:rPr>
          <w:b/>
        </w:rPr>
        <w:t xml:space="preserve">, </w:t>
      </w:r>
      <w:r w:rsidRPr="00F97330">
        <w:rPr>
          <w:b/>
        </w:rPr>
        <w:t>COD_CLIE</w:t>
      </w:r>
      <w:r w:rsidRPr="00F97330">
        <w:rPr>
          <w:b/>
        </w:rPr>
        <w:t xml:space="preserve">, </w:t>
      </w:r>
      <w:r w:rsidRPr="00F97330">
        <w:rPr>
          <w:b/>
        </w:rPr>
        <w:t>IND_FICH_INSC</w:t>
      </w:r>
      <w:r w:rsidRPr="00F97330">
        <w:rPr>
          <w:b/>
        </w:rPr>
        <w:t xml:space="preserve">, </w:t>
      </w:r>
      <w:r w:rsidRPr="00F97330">
        <w:rPr>
          <w:b/>
        </w:rPr>
        <w:t>FEC_INGR</w:t>
      </w:r>
      <w:r w:rsidRPr="00F97330">
        <w:rPr>
          <w:b/>
        </w:rPr>
        <w:t xml:space="preserve">, </w:t>
      </w:r>
      <w:r w:rsidRPr="00F97330">
        <w:rPr>
          <w:b/>
        </w:rPr>
        <w:t>IND_PROL</w:t>
      </w:r>
      <w:r w:rsidRPr="00F97330">
        <w:rPr>
          <w:b/>
        </w:rPr>
        <w:t xml:space="preserve">, </w:t>
      </w:r>
      <w:r w:rsidRPr="00F97330">
        <w:rPr>
          <w:b/>
        </w:rPr>
        <w:t>USU_MODI</w:t>
      </w:r>
      <w:r w:rsidRPr="00F97330">
        <w:rPr>
          <w:b/>
        </w:rPr>
        <w:t xml:space="preserve">, </w:t>
      </w:r>
      <w:r w:rsidRPr="00F97330">
        <w:rPr>
          <w:b/>
        </w:rPr>
        <w:t>VAL_RECL_PEND</w:t>
      </w:r>
    </w:p>
    <w:p w:rsidR="00A2338A" w:rsidRDefault="00A2338A" w:rsidP="00A2338A">
      <w:pPr>
        <w:spacing w:before="120" w:after="120" w:line="240" w:lineRule="auto"/>
        <w:ind w:left="720"/>
        <w:jc w:val="both"/>
      </w:pPr>
    </w:p>
    <w:p w:rsidR="00F97330" w:rsidRDefault="00F97330" w:rsidP="00B60585">
      <w:pPr>
        <w:pStyle w:val="Ttulo3"/>
        <w:rPr>
          <w:lang w:val="en-US"/>
        </w:rPr>
      </w:pPr>
      <w:bookmarkStart w:id="64" w:name="_Toc111371343"/>
      <w:bookmarkStart w:id="65" w:name="_Toc111371339"/>
    </w:p>
    <w:p w:rsidR="00B60585" w:rsidRDefault="00B60585" w:rsidP="00B60585">
      <w:pPr>
        <w:pStyle w:val="Ttulo3"/>
        <w:rPr>
          <w:lang w:val="en-US"/>
        </w:rPr>
      </w:pPr>
      <w:bookmarkStart w:id="66" w:name="_Toc432590900"/>
      <w:r w:rsidRPr="00826C25">
        <w:rPr>
          <w:lang w:val="en-US"/>
        </w:rPr>
        <w:t>Primary keys</w:t>
      </w:r>
      <w:bookmarkEnd w:id="64"/>
      <w:bookmarkEnd w:id="66"/>
    </w:p>
    <w:p w:rsidR="00B60585" w:rsidRPr="008D3F75" w:rsidRDefault="00B60585" w:rsidP="00B60585">
      <w:pPr>
        <w:rPr>
          <w:lang w:val="es-UY"/>
        </w:rPr>
      </w:pPr>
      <w:r w:rsidRPr="008D3F75">
        <w:rPr>
          <w:lang w:val="es-UY"/>
        </w:rPr>
        <w:t>La clave primaria</w:t>
      </w:r>
      <w:r>
        <w:rPr>
          <w:lang w:val="es-UY"/>
        </w:rPr>
        <w:t xml:space="preserve"> es un conjunto de campos que </w:t>
      </w:r>
      <w:r w:rsidRPr="008D3F75">
        <w:rPr>
          <w:lang w:val="es-UY"/>
        </w:rPr>
        <w:t xml:space="preserve">identifica de forma </w:t>
      </w:r>
      <w:r>
        <w:rPr>
          <w:lang w:val="es-UY"/>
        </w:rPr>
        <w:t>única un registro en una tabla. Son un caso particular de un índice. La nomenclatura es la siguiente:</w:t>
      </w:r>
    </w:p>
    <w:p w:rsidR="00B60585" w:rsidRDefault="00CD378B" w:rsidP="00B60585">
      <w:r>
        <w:t>&lt;MODULO&gt;_</w:t>
      </w:r>
      <w:r w:rsidR="00B60585">
        <w:t>&lt;NOMBRE CORTO DE LA TABLA&gt; _PK</w:t>
      </w:r>
    </w:p>
    <w:p w:rsidR="00B60585" w:rsidRDefault="00B60585" w:rsidP="00B60585">
      <w:pPr>
        <w:rPr>
          <w:lang w:val="en-US"/>
        </w:rPr>
      </w:pPr>
      <w:proofErr w:type="spellStart"/>
      <w:r>
        <w:rPr>
          <w:lang w:val="en-US"/>
        </w:rPr>
        <w:t>Ejemplo</w:t>
      </w:r>
      <w:proofErr w:type="spellEnd"/>
      <w:r>
        <w:rPr>
          <w:lang w:val="en-US"/>
        </w:rPr>
        <w:t xml:space="preserve">: </w:t>
      </w:r>
    </w:p>
    <w:p w:rsidR="00B60585" w:rsidRPr="00F97330" w:rsidRDefault="00B60585" w:rsidP="00B60585">
      <w:pPr>
        <w:ind w:firstLine="708"/>
        <w:rPr>
          <w:b/>
          <w:lang w:val="en-US"/>
        </w:rPr>
      </w:pPr>
      <w:r w:rsidRPr="00F97330">
        <w:rPr>
          <w:b/>
          <w:lang w:val="en-US"/>
        </w:rPr>
        <w:t>STO_DODI_PK (PK de la table STO_DOCUM_DIGIT)</w:t>
      </w:r>
    </w:p>
    <w:p w:rsidR="00B60585" w:rsidRDefault="00B60585" w:rsidP="00B60585">
      <w:pPr>
        <w:pStyle w:val="Ttulo3"/>
        <w:rPr>
          <w:lang w:val="en-US"/>
        </w:rPr>
      </w:pPr>
      <w:bookmarkStart w:id="67" w:name="_Toc111371344"/>
      <w:bookmarkStart w:id="68" w:name="_Toc432590901"/>
      <w:r w:rsidRPr="008D3F75">
        <w:rPr>
          <w:lang w:val="en-US"/>
        </w:rPr>
        <w:t>Foreign keys</w:t>
      </w:r>
      <w:bookmarkEnd w:id="67"/>
      <w:bookmarkEnd w:id="68"/>
    </w:p>
    <w:p w:rsidR="00B60585" w:rsidRDefault="00B60585" w:rsidP="00B60585">
      <w:pPr>
        <w:jc w:val="both"/>
      </w:pPr>
      <w:r w:rsidRPr="0088590C">
        <w:t xml:space="preserve">Las </w:t>
      </w:r>
      <w:proofErr w:type="spellStart"/>
      <w:r>
        <w:t>foreign</w:t>
      </w:r>
      <w:proofErr w:type="spellEnd"/>
      <w:r>
        <w:t xml:space="preserve"> </w:t>
      </w:r>
      <w:proofErr w:type="spellStart"/>
      <w:r>
        <w:t>keys</w:t>
      </w:r>
      <w:proofErr w:type="spellEnd"/>
      <w:r w:rsidRPr="0088590C">
        <w:t xml:space="preserve"> son usadas para </w:t>
      </w:r>
      <w:r>
        <w:t xml:space="preserve">definir vínculos entre tablas relacionadas. Una </w:t>
      </w:r>
      <w:proofErr w:type="spellStart"/>
      <w:r>
        <w:t>foreign</w:t>
      </w:r>
      <w:proofErr w:type="spellEnd"/>
      <w:r>
        <w:t xml:space="preserve"> </w:t>
      </w:r>
      <w:proofErr w:type="spellStart"/>
      <w:r>
        <w:t>key</w:t>
      </w:r>
      <w:proofErr w:type="spellEnd"/>
      <w:r>
        <w:t xml:space="preserve"> establece una relación entre una o más columnas de una tabla y la clave primaria de la tabla referenciada. Como patrón para la nomenclatura de la </w:t>
      </w:r>
      <w:proofErr w:type="spellStart"/>
      <w:r>
        <w:t>foreign</w:t>
      </w:r>
      <w:proofErr w:type="spellEnd"/>
      <w:r>
        <w:t xml:space="preserve"> </w:t>
      </w:r>
      <w:proofErr w:type="spellStart"/>
      <w:r>
        <w:t>key</w:t>
      </w:r>
      <w:proofErr w:type="spellEnd"/>
      <w:r>
        <w:t xml:space="preserve"> elegimos el siguiente.</w:t>
      </w:r>
    </w:p>
    <w:p w:rsidR="00B60585" w:rsidRDefault="00CD378B" w:rsidP="00B60585">
      <w:r>
        <w:t>&lt;MODULO&gt;_</w:t>
      </w:r>
      <w:r w:rsidR="00B60585">
        <w:t>&lt;NOMBRE CORTO DE LA TABLA&gt; _&lt;</w:t>
      </w:r>
      <w:r w:rsidR="00B60585" w:rsidRPr="00B60585">
        <w:t xml:space="preserve"> </w:t>
      </w:r>
      <w:r w:rsidR="00B60585">
        <w:t>NOMBRE CORTO DE LA TABLA QUE REFERENCIA&gt;_PK</w:t>
      </w:r>
    </w:p>
    <w:p w:rsidR="00B60585" w:rsidRDefault="00B60585" w:rsidP="00B60585">
      <w:pPr>
        <w:jc w:val="both"/>
      </w:pPr>
      <w:r>
        <w:t xml:space="preserve">Ejemplo: </w:t>
      </w:r>
    </w:p>
    <w:p w:rsidR="00B60585" w:rsidRPr="00F97330" w:rsidRDefault="00B60585" w:rsidP="00B60585">
      <w:pPr>
        <w:ind w:firstLine="708"/>
        <w:jc w:val="both"/>
        <w:rPr>
          <w:b/>
        </w:rPr>
      </w:pPr>
      <w:r w:rsidRPr="00F97330">
        <w:rPr>
          <w:b/>
        </w:rPr>
        <w:t>STO_DODI_TIDO_FK (FK de la tabla STO_DOCUM_DIGIT a la tabla STO_TIPO_DOCUM_DIGIT)</w:t>
      </w:r>
    </w:p>
    <w:p w:rsidR="00B60585" w:rsidRDefault="00B60585" w:rsidP="00B60585">
      <w:pPr>
        <w:pStyle w:val="Ttulo3"/>
        <w:rPr>
          <w:lang w:val="en-US"/>
        </w:rPr>
      </w:pPr>
      <w:bookmarkStart w:id="69" w:name="_Toc432590902"/>
      <w:r>
        <w:rPr>
          <w:lang w:val="en-US"/>
        </w:rPr>
        <w:t>Unique</w:t>
      </w:r>
      <w:r w:rsidRPr="008D3F75">
        <w:rPr>
          <w:lang w:val="en-US"/>
        </w:rPr>
        <w:t xml:space="preserve"> keys</w:t>
      </w:r>
      <w:bookmarkEnd w:id="69"/>
    </w:p>
    <w:p w:rsidR="00B60585" w:rsidRDefault="00B60585" w:rsidP="00B60585">
      <w:pPr>
        <w:jc w:val="both"/>
      </w:pPr>
      <w:r>
        <w:t xml:space="preserve">Los </w:t>
      </w:r>
      <w:proofErr w:type="spellStart"/>
      <w:r>
        <w:t>Unique</w:t>
      </w:r>
      <w:proofErr w:type="spellEnd"/>
      <w:r>
        <w:t xml:space="preserve"> </w:t>
      </w:r>
      <w:proofErr w:type="spellStart"/>
      <w:r>
        <w:t>keys</w:t>
      </w:r>
      <w:proofErr w:type="spellEnd"/>
      <w:r w:rsidRPr="0088590C">
        <w:t xml:space="preserve"> son usadas para </w:t>
      </w:r>
      <w:r>
        <w:t xml:space="preserve">definir </w:t>
      </w:r>
      <w:r w:rsidR="00CC6C47">
        <w:t>campos que serán validados por la base de datos como únicos en la tabla</w:t>
      </w:r>
      <w:r>
        <w:t xml:space="preserve">. Como patrón para la nomenclatura de la </w:t>
      </w:r>
      <w:proofErr w:type="spellStart"/>
      <w:r>
        <w:t>foreign</w:t>
      </w:r>
      <w:proofErr w:type="spellEnd"/>
      <w:r>
        <w:t xml:space="preserve"> </w:t>
      </w:r>
      <w:proofErr w:type="spellStart"/>
      <w:r>
        <w:t>key</w:t>
      </w:r>
      <w:proofErr w:type="spellEnd"/>
      <w:r>
        <w:t xml:space="preserve"> elegimos el siguiente.</w:t>
      </w:r>
    </w:p>
    <w:p w:rsidR="00CC6C47" w:rsidRDefault="00CD378B" w:rsidP="00CC6C47">
      <w:r>
        <w:t>&lt;MODULO&gt;_</w:t>
      </w:r>
      <w:r w:rsidR="00CC6C47">
        <w:t>&lt;NOMBRE CORTO DE LA TABLA&gt; _&lt;</w:t>
      </w:r>
      <w:r w:rsidR="00CC6C47" w:rsidRPr="00B60585">
        <w:t xml:space="preserve"> </w:t>
      </w:r>
      <w:r w:rsidR="00CC6C47">
        <w:t xml:space="preserve">PREFIJO </w:t>
      </w:r>
      <w:r w:rsidR="008D5146">
        <w:t>COLUMNAS</w:t>
      </w:r>
      <w:r w:rsidR="00CC6C47">
        <w:t xml:space="preserve"> </w:t>
      </w:r>
      <w:r w:rsidR="008D5146">
        <w:t>UNICA</w:t>
      </w:r>
      <w:r w:rsidR="00CC6C47">
        <w:t>S&gt;_ UK</w:t>
      </w:r>
    </w:p>
    <w:p w:rsidR="00CD378B" w:rsidRDefault="00CD378B" w:rsidP="00CC6C47">
      <w:r>
        <w:t>Ejemplo:</w:t>
      </w:r>
    </w:p>
    <w:p w:rsidR="00CD378B" w:rsidRPr="00F97330" w:rsidRDefault="00CD378B" w:rsidP="00CC6C47">
      <w:pPr>
        <w:rPr>
          <w:b/>
        </w:rPr>
      </w:pPr>
      <w:r>
        <w:tab/>
      </w:r>
      <w:r w:rsidRPr="00F97330">
        <w:rPr>
          <w:b/>
        </w:rPr>
        <w:t>MAE_CLIE_UK</w:t>
      </w:r>
    </w:p>
    <w:p w:rsidR="008D5146" w:rsidRPr="008D5146" w:rsidRDefault="008D5146" w:rsidP="008D5146">
      <w:pPr>
        <w:rPr>
          <w:b/>
          <w:i/>
        </w:rPr>
      </w:pPr>
      <w:r w:rsidRPr="008D5146">
        <w:rPr>
          <w:rFonts w:cs="Arial"/>
          <w:b/>
          <w:bCs/>
          <w:i/>
          <w:iCs/>
          <w:lang w:val="es-UY"/>
        </w:rPr>
        <w:t xml:space="preserve">Esta nomenclatura aplica para todos casos a excepción de los </w:t>
      </w:r>
      <w:proofErr w:type="spellStart"/>
      <w:r w:rsidRPr="008D5146">
        <w:rPr>
          <w:rFonts w:cs="Arial"/>
          <w:b/>
          <w:bCs/>
          <w:i/>
          <w:iCs/>
          <w:lang w:val="es-UY"/>
        </w:rPr>
        <w:t>Unique</w:t>
      </w:r>
      <w:proofErr w:type="spellEnd"/>
      <w:r w:rsidRPr="008D5146">
        <w:rPr>
          <w:rFonts w:cs="Arial"/>
          <w:b/>
          <w:bCs/>
          <w:i/>
          <w:iCs/>
          <w:lang w:val="es-UY"/>
        </w:rPr>
        <w:t xml:space="preserve"> Indexes generados automáticamente por la base de datos cuando se crean </w:t>
      </w:r>
      <w:proofErr w:type="spellStart"/>
      <w:r w:rsidRPr="008D5146">
        <w:rPr>
          <w:rFonts w:cs="Arial"/>
          <w:b/>
          <w:bCs/>
          <w:i/>
          <w:iCs/>
          <w:lang w:val="es-UY"/>
        </w:rPr>
        <w:t>Primary</w:t>
      </w:r>
      <w:proofErr w:type="spellEnd"/>
      <w:r w:rsidRPr="008D5146">
        <w:rPr>
          <w:rFonts w:cs="Arial"/>
          <w:b/>
          <w:bCs/>
          <w:i/>
          <w:iCs/>
          <w:lang w:val="es-UY"/>
        </w:rPr>
        <w:t xml:space="preserve"> </w:t>
      </w:r>
      <w:proofErr w:type="spellStart"/>
      <w:r w:rsidRPr="008D5146">
        <w:rPr>
          <w:rFonts w:cs="Arial"/>
          <w:b/>
          <w:bCs/>
          <w:i/>
          <w:iCs/>
          <w:lang w:val="es-UY"/>
        </w:rPr>
        <w:t>Keys</w:t>
      </w:r>
      <w:proofErr w:type="spellEnd"/>
      <w:r w:rsidRPr="008D5146">
        <w:rPr>
          <w:rFonts w:cs="Arial"/>
          <w:b/>
          <w:bCs/>
          <w:i/>
          <w:iCs/>
          <w:lang w:val="es-UY"/>
        </w:rPr>
        <w:t>.</w:t>
      </w:r>
    </w:p>
    <w:p w:rsidR="00CD378B" w:rsidRDefault="00CD378B" w:rsidP="00CD378B">
      <w:pPr>
        <w:pStyle w:val="Ttulo3"/>
        <w:rPr>
          <w:lang w:val="en-US"/>
        </w:rPr>
      </w:pPr>
      <w:bookmarkStart w:id="70" w:name="_Toc432590903"/>
      <w:r>
        <w:rPr>
          <w:lang w:val="en-US"/>
        </w:rPr>
        <w:lastRenderedPageBreak/>
        <w:t>Check</w:t>
      </w:r>
      <w:r w:rsidRPr="008D3F75">
        <w:rPr>
          <w:lang w:val="en-US"/>
        </w:rPr>
        <w:t xml:space="preserve"> keys</w:t>
      </w:r>
      <w:bookmarkEnd w:id="70"/>
    </w:p>
    <w:p w:rsidR="00CD378B" w:rsidRDefault="00CD378B" w:rsidP="00CD378B">
      <w:pPr>
        <w:jc w:val="both"/>
      </w:pPr>
      <w:r>
        <w:t xml:space="preserve">Los </w:t>
      </w:r>
      <w:proofErr w:type="spellStart"/>
      <w:r>
        <w:t>Check</w:t>
      </w:r>
      <w:proofErr w:type="spellEnd"/>
      <w:r>
        <w:t xml:space="preserve"> </w:t>
      </w:r>
      <w:proofErr w:type="spellStart"/>
      <w:r>
        <w:t>keys</w:t>
      </w:r>
      <w:proofErr w:type="spellEnd"/>
      <w:r w:rsidRPr="0088590C">
        <w:t xml:space="preserve"> son usadas para </w:t>
      </w:r>
      <w:r>
        <w:t xml:space="preserve">definir campos que serán validados por la base de datos como formatos. </w:t>
      </w:r>
    </w:p>
    <w:p w:rsidR="00CD378B" w:rsidRDefault="00CD378B" w:rsidP="00CD378B">
      <w:pPr>
        <w:jc w:val="both"/>
      </w:pPr>
      <w:r>
        <w:t xml:space="preserve">Como patrón para la nomenclatura de la </w:t>
      </w:r>
      <w:proofErr w:type="spellStart"/>
      <w:r>
        <w:t>foreign</w:t>
      </w:r>
      <w:proofErr w:type="spellEnd"/>
      <w:r>
        <w:t xml:space="preserve"> </w:t>
      </w:r>
      <w:proofErr w:type="spellStart"/>
      <w:r>
        <w:t>key</w:t>
      </w:r>
      <w:proofErr w:type="spellEnd"/>
      <w:r>
        <w:t xml:space="preserve"> elegimos el siguiente.</w:t>
      </w:r>
    </w:p>
    <w:p w:rsidR="00CD378B" w:rsidRDefault="00CD378B" w:rsidP="00056A9A">
      <w:pPr>
        <w:ind w:firstLine="708"/>
      </w:pPr>
      <w:r>
        <w:t>&lt;NOMBRE CORTO DE LA TABLA&gt; _&lt;</w:t>
      </w:r>
      <w:r w:rsidRPr="00B60585">
        <w:t xml:space="preserve"> </w:t>
      </w:r>
      <w:r>
        <w:t xml:space="preserve">PREFIJO </w:t>
      </w:r>
      <w:r w:rsidR="008D5146">
        <w:t>COLUMNAS A VALIDAR</w:t>
      </w:r>
      <w:r>
        <w:t xml:space="preserve">&gt;_ </w:t>
      </w:r>
      <w:r w:rsidR="00056A9A">
        <w:t>C</w:t>
      </w:r>
      <w:r>
        <w:t>K</w:t>
      </w:r>
    </w:p>
    <w:p w:rsidR="00056A9A" w:rsidRDefault="00056A9A" w:rsidP="00CD378B">
      <w:r>
        <w:t>Ejemplo:</w:t>
      </w:r>
    </w:p>
    <w:p w:rsidR="00056A9A" w:rsidRDefault="00056A9A" w:rsidP="00056A9A">
      <w:pPr>
        <w:ind w:firstLine="708"/>
      </w:pPr>
      <w:r>
        <w:t>SOA_DODI_FEDI_CK (</w:t>
      </w:r>
      <w:proofErr w:type="spellStart"/>
      <w:r>
        <w:t>Check</w:t>
      </w:r>
      <w:proofErr w:type="spellEnd"/>
      <w:r>
        <w:t xml:space="preserve"> </w:t>
      </w:r>
      <w:proofErr w:type="spellStart"/>
      <w:r>
        <w:t>Constraint</w:t>
      </w:r>
      <w:proofErr w:type="spellEnd"/>
      <w:r>
        <w:t xml:space="preserve"> que valida que la fecha tenga un formato definido)</w:t>
      </w:r>
    </w:p>
    <w:p w:rsidR="00B60585" w:rsidRDefault="00B60585" w:rsidP="00B60585">
      <w:pPr>
        <w:pStyle w:val="Ttulo3"/>
      </w:pPr>
      <w:bookmarkStart w:id="71" w:name="_Toc111371345"/>
      <w:bookmarkStart w:id="72" w:name="_Toc432590904"/>
      <w:r>
        <w:t>Indexes</w:t>
      </w:r>
      <w:bookmarkEnd w:id="71"/>
      <w:bookmarkEnd w:id="72"/>
    </w:p>
    <w:p w:rsidR="00B60585" w:rsidRDefault="00B60585" w:rsidP="00B60585">
      <w:r>
        <w:t xml:space="preserve">Los índices son un mecanismo para aumentar la eficiencia de localización y acceso de un registro en una tabla en la base de datos, opcionalmente asegurando unicidad de los valores del índice. La definición de índices tiene un impacto positivo en los tiempos de consulta de registro y uno negativo en los de inserción y actualización de los campos del índice. </w:t>
      </w:r>
    </w:p>
    <w:p w:rsidR="008D5146" w:rsidRDefault="00B60585" w:rsidP="00B60585">
      <w:r>
        <w:t xml:space="preserve">Los índices están asociados a una tabla y a un conjunto de campos de la tabla, a su vez pueden ser únicos o no. </w:t>
      </w:r>
    </w:p>
    <w:p w:rsidR="00B60585" w:rsidRDefault="00B60585" w:rsidP="00B60585">
      <w:r>
        <w:t>La nomenclatura elegida para nombrarlos es la siguiente:</w:t>
      </w:r>
    </w:p>
    <w:p w:rsidR="00B60585" w:rsidRDefault="00B60585" w:rsidP="00F97330">
      <w:pPr>
        <w:ind w:firstLine="708"/>
      </w:pPr>
      <w:r>
        <w:t>&lt;NOMBRE CORTO DE LA TABLA&gt; _&lt;</w:t>
      </w:r>
      <w:r w:rsidRPr="00B60585">
        <w:t xml:space="preserve"> </w:t>
      </w:r>
      <w:r>
        <w:t>PREFIJO CAMPOS INDEXADOS&gt;_ IDX</w:t>
      </w:r>
    </w:p>
    <w:p w:rsidR="00F97330" w:rsidRDefault="00B60585" w:rsidP="00B60585">
      <w:r>
        <w:t>Ejemplo:</w:t>
      </w:r>
      <w:r w:rsidRPr="008529A7">
        <w:t xml:space="preserve"> </w:t>
      </w:r>
    </w:p>
    <w:p w:rsidR="00B60585" w:rsidRDefault="00B60585" w:rsidP="00F97330">
      <w:pPr>
        <w:ind w:firstLine="708"/>
        <w:rPr>
          <w:rFonts w:cs="Arial"/>
          <w:bCs/>
          <w:iCs/>
          <w:lang w:val="es-UY"/>
        </w:rPr>
      </w:pPr>
      <w:r w:rsidRPr="00B60585">
        <w:rPr>
          <w:rFonts w:cs="Arial"/>
          <w:bCs/>
          <w:iCs/>
          <w:lang w:val="es-UY"/>
        </w:rPr>
        <w:t xml:space="preserve">STO_DODI_FEDI_IDX </w:t>
      </w:r>
    </w:p>
    <w:p w:rsidR="00B60585" w:rsidRDefault="008D5146" w:rsidP="00B47DE8">
      <w:pPr>
        <w:jc w:val="both"/>
        <w:rPr>
          <w:rFonts w:cs="Arial"/>
          <w:b/>
          <w:bCs/>
          <w:i/>
          <w:iCs/>
          <w:lang w:val="es-UY"/>
        </w:rPr>
      </w:pPr>
      <w:r w:rsidRPr="008D5146">
        <w:rPr>
          <w:rFonts w:cs="Arial"/>
          <w:b/>
          <w:bCs/>
          <w:i/>
          <w:iCs/>
          <w:lang w:val="es-UY"/>
        </w:rPr>
        <w:t xml:space="preserve">Esta nomenclatura aplica para todos casos a excepción de los índices generados automáticamente por la base de datos cuando se crean </w:t>
      </w:r>
      <w:proofErr w:type="spellStart"/>
      <w:r w:rsidRPr="008D5146">
        <w:rPr>
          <w:rFonts w:cs="Arial"/>
          <w:b/>
          <w:bCs/>
          <w:i/>
          <w:iCs/>
          <w:lang w:val="es-UY"/>
        </w:rPr>
        <w:t>Primary</w:t>
      </w:r>
      <w:proofErr w:type="spellEnd"/>
      <w:r w:rsidRPr="008D5146">
        <w:rPr>
          <w:rFonts w:cs="Arial"/>
          <w:b/>
          <w:bCs/>
          <w:i/>
          <w:iCs/>
          <w:lang w:val="es-UY"/>
        </w:rPr>
        <w:t xml:space="preserve"> </w:t>
      </w:r>
      <w:proofErr w:type="spellStart"/>
      <w:r w:rsidRPr="008D5146">
        <w:rPr>
          <w:rFonts w:cs="Arial"/>
          <w:b/>
          <w:bCs/>
          <w:i/>
          <w:iCs/>
          <w:lang w:val="es-UY"/>
        </w:rPr>
        <w:t>Keys</w:t>
      </w:r>
      <w:proofErr w:type="spellEnd"/>
      <w:r w:rsidRPr="008D5146">
        <w:rPr>
          <w:rFonts w:cs="Arial"/>
          <w:b/>
          <w:bCs/>
          <w:i/>
          <w:iCs/>
          <w:lang w:val="es-UY"/>
        </w:rPr>
        <w:t xml:space="preserve"> y </w:t>
      </w:r>
      <w:proofErr w:type="spellStart"/>
      <w:r w:rsidRPr="008D5146">
        <w:rPr>
          <w:rFonts w:cs="Arial"/>
          <w:b/>
          <w:bCs/>
          <w:i/>
          <w:iCs/>
          <w:lang w:val="es-UY"/>
        </w:rPr>
        <w:t>Unique</w:t>
      </w:r>
      <w:proofErr w:type="spellEnd"/>
      <w:r w:rsidRPr="008D5146">
        <w:rPr>
          <w:rFonts w:cs="Arial"/>
          <w:b/>
          <w:bCs/>
          <w:i/>
          <w:iCs/>
          <w:lang w:val="es-UY"/>
        </w:rPr>
        <w:t xml:space="preserve"> Indexes.</w:t>
      </w:r>
    </w:p>
    <w:p w:rsidR="00B47DE8" w:rsidRDefault="00B47DE8" w:rsidP="00B47DE8">
      <w:pPr>
        <w:pStyle w:val="Ttulo3"/>
        <w:rPr>
          <w:lang w:val="en-US"/>
        </w:rPr>
      </w:pPr>
      <w:bookmarkStart w:id="73" w:name="_Toc432590905"/>
      <w:r>
        <w:rPr>
          <w:lang w:val="en-US"/>
        </w:rPr>
        <w:lastRenderedPageBreak/>
        <w:t>Sequences</w:t>
      </w:r>
      <w:bookmarkEnd w:id="73"/>
    </w:p>
    <w:p w:rsidR="00B47DE8" w:rsidRPr="008D3F75" w:rsidRDefault="00B47DE8" w:rsidP="00B47DE8">
      <w:pPr>
        <w:jc w:val="both"/>
        <w:rPr>
          <w:lang w:val="es-UY"/>
        </w:rPr>
      </w:pPr>
      <w:r>
        <w:rPr>
          <w:lang w:val="es-UY"/>
        </w:rPr>
        <w:t xml:space="preserve">Son objetos de base de datos utilizados para generar números de secuencia y son muy comúnmente usados para la creación de valores únicos de los </w:t>
      </w:r>
      <w:proofErr w:type="spellStart"/>
      <w:r>
        <w:rPr>
          <w:lang w:val="es-UY"/>
        </w:rPr>
        <w:t>Primary</w:t>
      </w:r>
      <w:proofErr w:type="spellEnd"/>
      <w:r>
        <w:rPr>
          <w:lang w:val="es-UY"/>
        </w:rPr>
        <w:t xml:space="preserve"> </w:t>
      </w:r>
      <w:proofErr w:type="spellStart"/>
      <w:r>
        <w:rPr>
          <w:lang w:val="es-UY"/>
        </w:rPr>
        <w:t>Keys</w:t>
      </w:r>
      <w:proofErr w:type="spellEnd"/>
      <w:r>
        <w:rPr>
          <w:lang w:val="es-UY"/>
        </w:rPr>
        <w:t xml:space="preserve"> en modelos con claves subrogadas.</w:t>
      </w:r>
    </w:p>
    <w:p w:rsidR="00B47DE8" w:rsidRDefault="00B47DE8" w:rsidP="00B47DE8">
      <w:r>
        <w:t>&lt;MODULO&gt;_&lt;NOMBRE DEL SEQUENCE&gt; _SEQ</w:t>
      </w:r>
    </w:p>
    <w:p w:rsidR="00B47DE8" w:rsidRPr="00B47DE8" w:rsidRDefault="00B47DE8" w:rsidP="00B47DE8">
      <w:pPr>
        <w:jc w:val="both"/>
        <w:rPr>
          <w:b/>
        </w:rPr>
      </w:pPr>
      <w:r w:rsidRPr="00B47DE8">
        <w:rPr>
          <w:b/>
        </w:rPr>
        <w:t xml:space="preserve">En el caso en que el </w:t>
      </w:r>
      <w:proofErr w:type="spellStart"/>
      <w:r w:rsidRPr="00B47DE8">
        <w:rPr>
          <w:b/>
        </w:rPr>
        <w:t>sequence</w:t>
      </w:r>
      <w:proofErr w:type="spellEnd"/>
      <w:r w:rsidRPr="00B47DE8">
        <w:rPr>
          <w:b/>
        </w:rPr>
        <w:t xml:space="preserve"> sea utilizado para generar secuencias para el </w:t>
      </w:r>
      <w:proofErr w:type="spellStart"/>
      <w:r w:rsidRPr="00B47DE8">
        <w:rPr>
          <w:b/>
        </w:rPr>
        <w:t>primary</w:t>
      </w:r>
      <w:proofErr w:type="spellEnd"/>
      <w:r w:rsidRPr="00B47DE8">
        <w:rPr>
          <w:b/>
        </w:rPr>
        <w:t xml:space="preserve"> </w:t>
      </w:r>
      <w:proofErr w:type="spellStart"/>
      <w:r w:rsidRPr="00B47DE8">
        <w:rPr>
          <w:b/>
        </w:rPr>
        <w:t>keys</w:t>
      </w:r>
      <w:proofErr w:type="spellEnd"/>
      <w:r w:rsidRPr="00B47DE8">
        <w:rPr>
          <w:b/>
        </w:rPr>
        <w:t xml:space="preserve"> el nombre del </w:t>
      </w:r>
      <w:proofErr w:type="spellStart"/>
      <w:r w:rsidRPr="00B47DE8">
        <w:rPr>
          <w:b/>
        </w:rPr>
        <w:t>sequence</w:t>
      </w:r>
      <w:proofErr w:type="spellEnd"/>
      <w:r w:rsidRPr="00B47DE8">
        <w:rPr>
          <w:b/>
        </w:rPr>
        <w:t xml:space="preserve"> debe ser igual al nombre corto de la tabla para identificar su relación y uso.</w:t>
      </w:r>
    </w:p>
    <w:p w:rsidR="00B47DE8" w:rsidRDefault="00B47DE8" w:rsidP="00B47DE8">
      <w:pPr>
        <w:rPr>
          <w:lang w:val="en-US"/>
        </w:rPr>
      </w:pPr>
      <w:proofErr w:type="spellStart"/>
      <w:r>
        <w:rPr>
          <w:lang w:val="en-US"/>
        </w:rPr>
        <w:t>Ejemplo</w:t>
      </w:r>
      <w:proofErr w:type="spellEnd"/>
      <w:r>
        <w:rPr>
          <w:lang w:val="en-US"/>
        </w:rPr>
        <w:t xml:space="preserve">: </w:t>
      </w:r>
    </w:p>
    <w:p w:rsidR="00B47DE8" w:rsidRPr="00F97330" w:rsidRDefault="00B47DE8" w:rsidP="00B47DE8">
      <w:pPr>
        <w:ind w:firstLine="708"/>
        <w:rPr>
          <w:b/>
          <w:lang w:val="en-US"/>
        </w:rPr>
      </w:pPr>
      <w:r w:rsidRPr="00F97330">
        <w:rPr>
          <w:b/>
          <w:lang w:val="en-US"/>
        </w:rPr>
        <w:t>STO_DODI_SEQ (</w:t>
      </w:r>
      <w:proofErr w:type="spellStart"/>
      <w:r w:rsidRPr="00F97330">
        <w:rPr>
          <w:b/>
          <w:lang w:val="en-US"/>
        </w:rPr>
        <w:t>Secuencia</w:t>
      </w:r>
      <w:proofErr w:type="spellEnd"/>
      <w:r w:rsidRPr="00F97330">
        <w:rPr>
          <w:b/>
          <w:lang w:val="en-US"/>
        </w:rPr>
        <w:t xml:space="preserve"> de la table STO_DOCUM_DIGIT)</w:t>
      </w:r>
    </w:p>
    <w:p w:rsidR="00F97330" w:rsidRDefault="00F97330" w:rsidP="00134DE3">
      <w:pPr>
        <w:pStyle w:val="Ttulo3"/>
        <w:rPr>
          <w:lang w:val="en-US"/>
        </w:rPr>
      </w:pPr>
    </w:p>
    <w:p w:rsidR="00134DE3" w:rsidRDefault="00134DE3" w:rsidP="00134DE3">
      <w:pPr>
        <w:pStyle w:val="Ttulo3"/>
        <w:rPr>
          <w:lang w:val="en-US"/>
        </w:rPr>
      </w:pPr>
      <w:bookmarkStart w:id="74" w:name="_Toc432590906"/>
      <w:r>
        <w:rPr>
          <w:lang w:val="en-US"/>
        </w:rPr>
        <w:t>Synonyms</w:t>
      </w:r>
      <w:bookmarkEnd w:id="74"/>
    </w:p>
    <w:p w:rsidR="00134DE3" w:rsidRDefault="00134DE3" w:rsidP="00134DE3">
      <w:pPr>
        <w:jc w:val="both"/>
        <w:rPr>
          <w:lang w:val="es-UY"/>
        </w:rPr>
      </w:pPr>
      <w:r>
        <w:rPr>
          <w:lang w:val="es-UY"/>
        </w:rPr>
        <w:t>Son objetos de base de datos utilizados para hacer referencia a objetos que se encuentran en otros esquemas sin utilizar el esquema.</w:t>
      </w:r>
    </w:p>
    <w:p w:rsidR="00134DE3" w:rsidRDefault="00134DE3" w:rsidP="00134DE3">
      <w:pPr>
        <w:jc w:val="both"/>
        <w:rPr>
          <w:lang w:val="es-UY"/>
        </w:rPr>
      </w:pPr>
      <w:r>
        <w:rPr>
          <w:lang w:val="es-UY"/>
        </w:rPr>
        <w:t>En el caso del sistema comercial estos objetos No deben ser públicos, es decir que deben tener un propietario y deben de mantener el nombre original salvo exista restricción técnica y sea autorizado por los administradores de la aplicación.</w:t>
      </w:r>
    </w:p>
    <w:p w:rsidR="00134DE3" w:rsidRDefault="00134DE3" w:rsidP="00F97330">
      <w:pPr>
        <w:jc w:val="both"/>
        <w:rPr>
          <w:lang w:val="es-UY"/>
        </w:rPr>
      </w:pPr>
      <w:r>
        <w:rPr>
          <w:lang w:val="es-UY"/>
        </w:rPr>
        <w:t>Ejemplo:</w:t>
      </w:r>
    </w:p>
    <w:p w:rsidR="00134DE3" w:rsidRPr="00F97330" w:rsidRDefault="00134DE3" w:rsidP="00134DE3">
      <w:pPr>
        <w:ind w:left="708"/>
        <w:jc w:val="both"/>
        <w:rPr>
          <w:b/>
          <w:lang w:val="es-UY"/>
        </w:rPr>
      </w:pPr>
      <w:r w:rsidRPr="00F97330">
        <w:rPr>
          <w:b/>
          <w:lang w:val="es-UY"/>
        </w:rPr>
        <w:t xml:space="preserve">SSICC_PE_ES.MAE_CLIEN </w:t>
      </w:r>
      <w:r w:rsidR="0088667A" w:rsidRPr="00F97330">
        <w:rPr>
          <w:b/>
          <w:lang w:val="es-UY"/>
        </w:rPr>
        <w:t>(Sinónimo</w:t>
      </w:r>
      <w:r w:rsidRPr="00F97330">
        <w:rPr>
          <w:b/>
          <w:lang w:val="es-UY"/>
        </w:rPr>
        <w:t xml:space="preserve"> de la tabla OWN_PE_ES.MAE_CLIEN)</w:t>
      </w:r>
    </w:p>
    <w:p w:rsidR="00F97330" w:rsidRDefault="00F97330">
      <w:pPr>
        <w:rPr>
          <w:rFonts w:asciiTheme="majorHAnsi" w:eastAsiaTheme="majorEastAsia" w:hAnsiTheme="majorHAnsi" w:cstheme="majorBidi"/>
          <w:caps/>
          <w:sz w:val="28"/>
          <w:szCs w:val="28"/>
        </w:rPr>
      </w:pPr>
      <w:r>
        <w:br w:type="page"/>
      </w:r>
    </w:p>
    <w:p w:rsidR="009A2CA7" w:rsidRDefault="009A2CA7" w:rsidP="009A2CA7">
      <w:pPr>
        <w:pStyle w:val="Ttulo3"/>
      </w:pPr>
      <w:bookmarkStart w:id="75" w:name="_Toc432590907"/>
      <w:r>
        <w:lastRenderedPageBreak/>
        <w:t>Stored Procedures</w:t>
      </w:r>
      <w:bookmarkEnd w:id="75"/>
    </w:p>
    <w:p w:rsidR="009A2CA7" w:rsidRDefault="009A2CA7" w:rsidP="009A2CA7">
      <w:r>
        <w:t xml:space="preserve">Los </w:t>
      </w:r>
      <w:proofErr w:type="spellStart"/>
      <w:r>
        <w:t>stored</w:t>
      </w:r>
      <w:proofErr w:type="spellEnd"/>
      <w:r>
        <w:t xml:space="preserve"> </w:t>
      </w:r>
      <w:proofErr w:type="spellStart"/>
      <w:r>
        <w:t>procedures</w:t>
      </w:r>
      <w:proofErr w:type="spellEnd"/>
      <w:r>
        <w:t xml:space="preserve"> son un espacio estándar para incluir lógica en la base de datos, expresada en un lenguaje de scripting que extiende SQL. Los SP pueden ser invocados utilizando SQ</w:t>
      </w:r>
      <w:r w:rsidR="00904C57">
        <w:t>L estándar desde una aplicación</w:t>
      </w:r>
      <w:r>
        <w:t>.</w:t>
      </w:r>
    </w:p>
    <w:p w:rsidR="009A2CA7" w:rsidRDefault="009A2CA7" w:rsidP="009A2CA7">
      <w:r>
        <w:t xml:space="preserve">Los </w:t>
      </w:r>
      <w:proofErr w:type="spellStart"/>
      <w:r>
        <w:t>stored</w:t>
      </w:r>
      <w:proofErr w:type="spellEnd"/>
      <w:r>
        <w:t xml:space="preserve"> </w:t>
      </w:r>
      <w:proofErr w:type="spellStart"/>
      <w:r>
        <w:t>procedures</w:t>
      </w:r>
      <w:proofErr w:type="spellEnd"/>
      <w:r>
        <w:t xml:space="preserve"> deben ser nombrados según la siguiente nomenclatura:</w:t>
      </w:r>
    </w:p>
    <w:p w:rsidR="00904C57" w:rsidRDefault="00904C57" w:rsidP="00F97330">
      <w:pPr>
        <w:ind w:firstLine="708"/>
      </w:pPr>
      <w:r>
        <w:t>&lt;MODULO&gt;_PR _&lt;NOMBRE DEL PROCEDIMIENTO&gt;</w:t>
      </w:r>
    </w:p>
    <w:p w:rsidR="009A2CA7" w:rsidRDefault="009A2CA7" w:rsidP="009A2CA7">
      <w:pPr>
        <w:jc w:val="both"/>
      </w:pPr>
      <w:r>
        <w:tab/>
        <w:t xml:space="preserve">Usar notación </w:t>
      </w:r>
      <w:proofErr w:type="spellStart"/>
      <w:r>
        <w:t>Underscore</w:t>
      </w:r>
      <w:proofErr w:type="spellEnd"/>
      <w:r>
        <w:t xml:space="preserve"> </w:t>
      </w:r>
      <w:proofErr w:type="spellStart"/>
      <w:r>
        <w:t>Separated</w:t>
      </w:r>
      <w:proofErr w:type="spellEnd"/>
    </w:p>
    <w:p w:rsidR="00904C57" w:rsidRDefault="00904C57" w:rsidP="009A2CA7">
      <w:pPr>
        <w:jc w:val="both"/>
      </w:pPr>
      <w:r>
        <w:tab/>
        <w:t>El nombre del procedimiento debe estar compuesto por abreviaturas de a los 5 caracteres.</w:t>
      </w:r>
    </w:p>
    <w:p w:rsidR="00F97330" w:rsidRDefault="00904C57" w:rsidP="009A2CA7">
      <w:pPr>
        <w:jc w:val="both"/>
      </w:pPr>
      <w:r w:rsidRPr="00904C57">
        <w:t xml:space="preserve">Ejemplo: </w:t>
      </w:r>
    </w:p>
    <w:p w:rsidR="009A2CA7" w:rsidRDefault="00904C57" w:rsidP="00F97330">
      <w:pPr>
        <w:ind w:firstLine="708"/>
        <w:jc w:val="both"/>
        <w:rPr>
          <w:b/>
        </w:rPr>
      </w:pPr>
      <w:r w:rsidRPr="00F97330">
        <w:rPr>
          <w:b/>
        </w:rPr>
        <w:t>MAE_PR_PROCE_EJEMP</w:t>
      </w:r>
    </w:p>
    <w:p w:rsidR="00F97330" w:rsidRPr="00F97330" w:rsidRDefault="00F97330" w:rsidP="00F97330">
      <w:pPr>
        <w:ind w:firstLine="708"/>
        <w:jc w:val="both"/>
        <w:rPr>
          <w:b/>
        </w:rPr>
      </w:pPr>
    </w:p>
    <w:p w:rsidR="009A2CA7" w:rsidRDefault="009A2CA7" w:rsidP="009A2CA7">
      <w:pPr>
        <w:pStyle w:val="Ttulo3"/>
      </w:pPr>
      <w:bookmarkStart w:id="76" w:name="_Toc111371340"/>
      <w:bookmarkStart w:id="77" w:name="_Toc432590908"/>
      <w:r>
        <w:t>Func</w:t>
      </w:r>
      <w:r w:rsidR="00904C57">
        <w:t>tions</w:t>
      </w:r>
      <w:bookmarkEnd w:id="76"/>
      <w:bookmarkEnd w:id="77"/>
    </w:p>
    <w:p w:rsidR="009A2CA7" w:rsidRDefault="009A2CA7" w:rsidP="009A2CA7">
      <w:r>
        <w:t>Las funciones definidas por el usuario son un mecanismo no totalmente estándar para incluir lógica en la base de datos, expresada en un lenguaje de scripting que extiende SQL.</w:t>
      </w:r>
    </w:p>
    <w:p w:rsidR="009A2CA7" w:rsidRDefault="009A2CA7" w:rsidP="009A2CA7">
      <w:r>
        <w:t>La nomenc</w:t>
      </w:r>
      <w:r w:rsidR="00904C57">
        <w:t>latura definida es la siguiente:</w:t>
      </w:r>
    </w:p>
    <w:p w:rsidR="00904C57" w:rsidRDefault="00904C57" w:rsidP="00904C57">
      <w:r>
        <w:t>&lt;MODULO&gt;_FN _&lt;NOMBRE DE LA FUNCION&gt;</w:t>
      </w:r>
    </w:p>
    <w:p w:rsidR="00904C57" w:rsidRDefault="00904C57" w:rsidP="00904C57">
      <w:pPr>
        <w:jc w:val="both"/>
      </w:pPr>
      <w:r>
        <w:tab/>
        <w:t xml:space="preserve">Usar notación </w:t>
      </w:r>
      <w:proofErr w:type="spellStart"/>
      <w:r>
        <w:t>Underscore</w:t>
      </w:r>
      <w:proofErr w:type="spellEnd"/>
      <w:r>
        <w:t xml:space="preserve"> </w:t>
      </w:r>
      <w:proofErr w:type="spellStart"/>
      <w:r>
        <w:t>Separated</w:t>
      </w:r>
      <w:proofErr w:type="spellEnd"/>
    </w:p>
    <w:p w:rsidR="00904C57" w:rsidRDefault="00904C57" w:rsidP="00904C57">
      <w:pPr>
        <w:jc w:val="both"/>
      </w:pPr>
      <w:r>
        <w:tab/>
        <w:t>El nombre de la función debe estar compuesto por abreviaturas de a los 5 caracteres.</w:t>
      </w:r>
    </w:p>
    <w:p w:rsidR="00F97330" w:rsidRDefault="00904C57" w:rsidP="00904C57">
      <w:pPr>
        <w:jc w:val="both"/>
      </w:pPr>
      <w:r>
        <w:t xml:space="preserve">Ejemplo: </w:t>
      </w:r>
    </w:p>
    <w:p w:rsidR="00904C57" w:rsidRPr="00F97330" w:rsidRDefault="00904C57" w:rsidP="00F97330">
      <w:pPr>
        <w:ind w:firstLine="708"/>
        <w:jc w:val="both"/>
        <w:rPr>
          <w:b/>
        </w:rPr>
      </w:pPr>
      <w:r w:rsidRPr="00F97330">
        <w:rPr>
          <w:b/>
        </w:rPr>
        <w:t>MAE_FN_FUNCT_EJEMP</w:t>
      </w:r>
    </w:p>
    <w:p w:rsidR="009A2CA7" w:rsidRDefault="009A2CA7" w:rsidP="009A2CA7">
      <w:pPr>
        <w:pStyle w:val="Ttulo3"/>
        <w:rPr>
          <w:lang w:val="en-US"/>
        </w:rPr>
      </w:pPr>
      <w:bookmarkStart w:id="78" w:name="_Toc111371341"/>
      <w:bookmarkStart w:id="79" w:name="_Toc432590909"/>
      <w:r w:rsidRPr="002B15F0">
        <w:rPr>
          <w:lang w:val="en-US"/>
        </w:rPr>
        <w:lastRenderedPageBreak/>
        <w:t>Triggers</w:t>
      </w:r>
      <w:bookmarkEnd w:id="78"/>
      <w:bookmarkEnd w:id="79"/>
    </w:p>
    <w:p w:rsidR="009A2CA7" w:rsidRPr="00413E56" w:rsidRDefault="009A2CA7" w:rsidP="009A2CA7">
      <w:pPr>
        <w:rPr>
          <w:lang w:val="es-UY"/>
        </w:rPr>
      </w:pPr>
      <w:r w:rsidRPr="00413E56">
        <w:rPr>
          <w:lang w:val="es-UY"/>
        </w:rPr>
        <w:t xml:space="preserve">Un </w:t>
      </w:r>
      <w:proofErr w:type="spellStart"/>
      <w:r w:rsidRPr="00413E56">
        <w:rPr>
          <w:lang w:val="es-UY"/>
        </w:rPr>
        <w:t>trigger</w:t>
      </w:r>
      <w:proofErr w:type="spellEnd"/>
      <w:r w:rsidRPr="00413E56">
        <w:rPr>
          <w:lang w:val="es-UY"/>
        </w:rPr>
        <w:t xml:space="preserve"> es lógica alojada en la base de datos asociada a una determinada acci</w:t>
      </w:r>
      <w:r>
        <w:rPr>
          <w:lang w:val="es-UY"/>
        </w:rPr>
        <w:t>ón sobre una tabla. La lógica es disparada cuando ocurre la acción correspondiente.</w:t>
      </w:r>
    </w:p>
    <w:p w:rsidR="009A2CA7" w:rsidRDefault="009A2CA7" w:rsidP="009A2CA7">
      <w:pPr>
        <w:rPr>
          <w:lang w:val="es-UY"/>
        </w:rPr>
      </w:pPr>
      <w:r w:rsidRPr="002B15F0">
        <w:rPr>
          <w:lang w:val="es-UY"/>
        </w:rPr>
        <w:t xml:space="preserve">Un </w:t>
      </w:r>
      <w:proofErr w:type="spellStart"/>
      <w:r w:rsidRPr="002B15F0">
        <w:rPr>
          <w:lang w:val="es-UY"/>
        </w:rPr>
        <w:t>trigger</w:t>
      </w:r>
      <w:proofErr w:type="spellEnd"/>
      <w:r w:rsidRPr="002B15F0">
        <w:rPr>
          <w:lang w:val="es-UY"/>
        </w:rPr>
        <w:t xml:space="preserve"> no tiene sentido fuera de una tabla y un </w:t>
      </w:r>
      <w:proofErr w:type="spellStart"/>
      <w:r w:rsidRPr="002B15F0">
        <w:rPr>
          <w:lang w:val="es-UY"/>
        </w:rPr>
        <w:t>trigger</w:t>
      </w:r>
      <w:proofErr w:type="spellEnd"/>
      <w:r w:rsidRPr="002B15F0">
        <w:rPr>
          <w:lang w:val="es-UY"/>
        </w:rPr>
        <w:t xml:space="preserve"> tiene asociada siempre una operaci</w:t>
      </w:r>
      <w:r>
        <w:rPr>
          <w:lang w:val="es-UY"/>
        </w:rPr>
        <w:t xml:space="preserve">ón, por lo que dicha información debe estar asociada al nombre del </w:t>
      </w:r>
      <w:proofErr w:type="spellStart"/>
      <w:r>
        <w:rPr>
          <w:lang w:val="es-UY"/>
        </w:rPr>
        <w:t>trigger</w:t>
      </w:r>
      <w:proofErr w:type="spellEnd"/>
      <w:r>
        <w:rPr>
          <w:lang w:val="es-UY"/>
        </w:rPr>
        <w:t>.</w:t>
      </w:r>
    </w:p>
    <w:p w:rsidR="00400662" w:rsidRDefault="00400662" w:rsidP="00F97330">
      <w:pPr>
        <w:ind w:firstLine="708"/>
      </w:pPr>
      <w:r>
        <w:t>&lt;MODULO&gt;_TRG _&lt;OPERACION&gt;_&lt;NOMBRE CORTO DE LA TABLA&gt;</w:t>
      </w:r>
    </w:p>
    <w:p w:rsidR="00400662" w:rsidRDefault="00400662" w:rsidP="00F97330">
      <w:pPr>
        <w:ind w:firstLine="708"/>
      </w:pPr>
      <w:r>
        <w:t xml:space="preserve">Donde Operación: deberá tener las iniciales de la acción donde se ejecuta el </w:t>
      </w:r>
      <w:proofErr w:type="spellStart"/>
      <w:r>
        <w:t>trigger</w:t>
      </w:r>
      <w:proofErr w:type="spellEnd"/>
      <w:r>
        <w:t xml:space="preserve"> </w:t>
      </w:r>
    </w:p>
    <w:p w:rsidR="00F97330" w:rsidRDefault="009A2CA7" w:rsidP="00400662">
      <w:pPr>
        <w:rPr>
          <w:lang w:val="es-UY"/>
        </w:rPr>
      </w:pPr>
      <w:r>
        <w:rPr>
          <w:lang w:val="es-UY"/>
        </w:rPr>
        <w:t xml:space="preserve">Ejemplo: </w:t>
      </w:r>
    </w:p>
    <w:p w:rsidR="00400662" w:rsidRPr="00F97330" w:rsidRDefault="00400662" w:rsidP="00F97330">
      <w:pPr>
        <w:ind w:firstLine="708"/>
        <w:rPr>
          <w:b/>
          <w:lang w:val="es-UY"/>
        </w:rPr>
      </w:pPr>
      <w:r w:rsidRPr="00F97330">
        <w:rPr>
          <w:b/>
          <w:lang w:val="es-UY"/>
        </w:rPr>
        <w:t xml:space="preserve">BAS_TRG_AI_AUDI (Es un </w:t>
      </w:r>
      <w:proofErr w:type="spellStart"/>
      <w:r w:rsidRPr="00F97330">
        <w:rPr>
          <w:b/>
          <w:lang w:val="es-UY"/>
        </w:rPr>
        <w:t>trigger</w:t>
      </w:r>
      <w:proofErr w:type="spellEnd"/>
      <w:r w:rsidRPr="00F97330">
        <w:rPr>
          <w:b/>
          <w:lang w:val="es-UY"/>
        </w:rPr>
        <w:t xml:space="preserve"> que se ejecuta en las tablas de auditoria </w:t>
      </w:r>
      <w:proofErr w:type="spellStart"/>
      <w:r w:rsidRPr="00F97330">
        <w:rPr>
          <w:b/>
          <w:lang w:val="es-UY"/>
        </w:rPr>
        <w:t>After</w:t>
      </w:r>
      <w:proofErr w:type="spellEnd"/>
      <w:r w:rsidRPr="00F97330">
        <w:rPr>
          <w:b/>
          <w:lang w:val="es-UY"/>
        </w:rPr>
        <w:t xml:space="preserve"> </w:t>
      </w:r>
      <w:proofErr w:type="spellStart"/>
      <w:r w:rsidRPr="00F97330">
        <w:rPr>
          <w:b/>
          <w:lang w:val="es-UY"/>
        </w:rPr>
        <w:t>Insert</w:t>
      </w:r>
      <w:proofErr w:type="spellEnd"/>
      <w:r w:rsidRPr="00F97330">
        <w:rPr>
          <w:b/>
          <w:lang w:val="es-UY"/>
        </w:rPr>
        <w:t>)</w:t>
      </w:r>
    </w:p>
    <w:p w:rsidR="00F97330" w:rsidRDefault="00F97330" w:rsidP="009A2CA7">
      <w:pPr>
        <w:pStyle w:val="Ttulo3"/>
      </w:pPr>
      <w:bookmarkStart w:id="80" w:name="_Toc111371342"/>
    </w:p>
    <w:p w:rsidR="009A2CA7" w:rsidRDefault="009A2CA7" w:rsidP="009A2CA7">
      <w:pPr>
        <w:pStyle w:val="Ttulo3"/>
      </w:pPr>
      <w:bookmarkStart w:id="81" w:name="_Toc432590910"/>
      <w:r>
        <w:t>Tipos de datos definidos por el usuario</w:t>
      </w:r>
      <w:bookmarkEnd w:id="80"/>
      <w:bookmarkEnd w:id="81"/>
    </w:p>
    <w:p w:rsidR="009A2CA7" w:rsidRPr="00413E56" w:rsidRDefault="009A2CA7" w:rsidP="009A2CA7">
      <w:r>
        <w:t>Los tipos de datos definidos por el usuario son un mecanismo para mantener la consistencia de tipos en la base de datos. Cuando un mismo tipo de datos es utilizado en varias tablas, en vez de definirlo cada vez por separado, se define un “</w:t>
      </w:r>
      <w:proofErr w:type="spellStart"/>
      <w:r>
        <w:t>user</w:t>
      </w:r>
      <w:proofErr w:type="spellEnd"/>
      <w:r>
        <w:t xml:space="preserve"> </w:t>
      </w:r>
      <w:proofErr w:type="spellStart"/>
      <w:r>
        <w:t>defined</w:t>
      </w:r>
      <w:proofErr w:type="spellEnd"/>
      <w:r>
        <w:t xml:space="preserve"> data </w:t>
      </w:r>
      <w:proofErr w:type="spellStart"/>
      <w:r>
        <w:t>type</w:t>
      </w:r>
      <w:proofErr w:type="spellEnd"/>
      <w:r>
        <w:t>” para luego referenciarlo desde todas ellas y mantener así centralizada su definición.</w:t>
      </w:r>
    </w:p>
    <w:p w:rsidR="009A2CA7" w:rsidRDefault="009A2CA7" w:rsidP="009A2CA7">
      <w:pPr>
        <w:jc w:val="both"/>
      </w:pPr>
      <w:r>
        <w:t xml:space="preserve">Usar notación </w:t>
      </w:r>
      <w:proofErr w:type="spellStart"/>
      <w:r>
        <w:t>Underscore</w:t>
      </w:r>
      <w:proofErr w:type="spellEnd"/>
      <w:r>
        <w:t xml:space="preserve"> </w:t>
      </w:r>
      <w:proofErr w:type="spellStart"/>
      <w:r>
        <w:t>Separated</w:t>
      </w:r>
      <w:proofErr w:type="spellEnd"/>
    </w:p>
    <w:p w:rsidR="00F97330" w:rsidRDefault="00F97330" w:rsidP="00F97330">
      <w:r>
        <w:t>La nomenclatura definida es la siguiente:</w:t>
      </w:r>
    </w:p>
    <w:p w:rsidR="009A2CA7" w:rsidRDefault="0049205B" w:rsidP="00F97330">
      <w:pPr>
        <w:ind w:firstLine="708"/>
        <w:jc w:val="both"/>
        <w:rPr>
          <w:lang w:val="en-US"/>
        </w:rPr>
      </w:pPr>
      <w:r>
        <w:rPr>
          <w:lang w:val="en-US"/>
        </w:rPr>
        <w:t>T_&lt;IDENTIFICADOR DE TIPO&gt;</w:t>
      </w:r>
    </w:p>
    <w:p w:rsidR="00F97330" w:rsidRDefault="00F97330" w:rsidP="00F97330">
      <w:pPr>
        <w:jc w:val="both"/>
        <w:rPr>
          <w:lang w:val="en-US"/>
        </w:rPr>
      </w:pPr>
      <w:proofErr w:type="spellStart"/>
      <w:r>
        <w:rPr>
          <w:lang w:val="en-US"/>
        </w:rPr>
        <w:t>Ejemplo</w:t>
      </w:r>
      <w:proofErr w:type="spellEnd"/>
      <w:r>
        <w:rPr>
          <w:lang w:val="en-US"/>
        </w:rPr>
        <w:t>:</w:t>
      </w:r>
    </w:p>
    <w:p w:rsidR="00F97330" w:rsidRDefault="00F97330" w:rsidP="00F97330">
      <w:pPr>
        <w:jc w:val="both"/>
        <w:rPr>
          <w:rFonts w:asciiTheme="majorHAnsi" w:eastAsiaTheme="majorEastAsia" w:hAnsiTheme="majorHAnsi" w:cstheme="majorBidi"/>
          <w:caps/>
          <w:sz w:val="28"/>
          <w:szCs w:val="28"/>
          <w:lang w:val="en-US"/>
        </w:rPr>
      </w:pPr>
      <w:r>
        <w:rPr>
          <w:lang w:val="en-US"/>
        </w:rPr>
        <w:tab/>
        <w:t>T_ESTRU_ARCHI</w:t>
      </w:r>
    </w:p>
    <w:p w:rsidR="004A4E7F" w:rsidRDefault="004A4E7F" w:rsidP="004A4E7F">
      <w:pPr>
        <w:pStyle w:val="Ttulo3"/>
        <w:rPr>
          <w:lang w:val="en-US"/>
        </w:rPr>
      </w:pPr>
      <w:bookmarkStart w:id="82" w:name="_Toc432590911"/>
      <w:r>
        <w:rPr>
          <w:lang w:val="en-US"/>
        </w:rPr>
        <w:lastRenderedPageBreak/>
        <w:t>Packages</w:t>
      </w:r>
      <w:bookmarkEnd w:id="82"/>
    </w:p>
    <w:p w:rsidR="007E4B79" w:rsidRDefault="004A4E7F" w:rsidP="004A4E7F">
      <w:pPr>
        <w:jc w:val="both"/>
        <w:rPr>
          <w:lang w:val="es-UY"/>
        </w:rPr>
      </w:pPr>
      <w:r>
        <w:rPr>
          <w:lang w:val="es-UY"/>
        </w:rPr>
        <w:t xml:space="preserve">Son objetos de base de datos utilizados para agrupar lógicamente objetos de tipo PL/SQL como </w:t>
      </w:r>
      <w:r w:rsidR="005D3C4C">
        <w:rPr>
          <w:lang w:val="es-UY"/>
        </w:rPr>
        <w:t>tipo</w:t>
      </w:r>
      <w:r>
        <w:rPr>
          <w:lang w:val="es-UY"/>
        </w:rPr>
        <w:t xml:space="preserve">, </w:t>
      </w:r>
      <w:r w:rsidR="005D3C4C">
        <w:rPr>
          <w:lang w:val="es-UY"/>
        </w:rPr>
        <w:t>elementos</w:t>
      </w:r>
      <w:r>
        <w:rPr>
          <w:lang w:val="es-UY"/>
        </w:rPr>
        <w:t xml:space="preserve"> y </w:t>
      </w:r>
      <w:r w:rsidRPr="004A4E7F">
        <w:rPr>
          <w:lang w:val="es-UY"/>
        </w:rPr>
        <w:t>subprogram</w:t>
      </w:r>
      <w:r w:rsidR="005D3C4C">
        <w:rPr>
          <w:lang w:val="es-UY"/>
        </w:rPr>
        <w:t>a</w:t>
      </w:r>
      <w:r w:rsidRPr="004A4E7F">
        <w:rPr>
          <w:lang w:val="es-UY"/>
        </w:rPr>
        <w:t>s</w:t>
      </w:r>
      <w:r w:rsidR="005D3C4C">
        <w:rPr>
          <w:lang w:val="es-UY"/>
        </w:rPr>
        <w:t xml:space="preserve">, </w:t>
      </w:r>
      <w:r w:rsidR="005D3C4C" w:rsidRPr="005D3C4C">
        <w:rPr>
          <w:lang w:val="es-UY"/>
        </w:rPr>
        <w:t xml:space="preserve">por lo general tienen dos partes, una especificación y un cuerpo , aunque a </w:t>
      </w:r>
      <w:r w:rsidR="005D3C4C">
        <w:rPr>
          <w:lang w:val="es-UY"/>
        </w:rPr>
        <w:t xml:space="preserve">veces el cuerpo es innecesario. </w:t>
      </w:r>
    </w:p>
    <w:p w:rsidR="004A4E7F" w:rsidRDefault="005D3C4C" w:rsidP="004A4E7F">
      <w:pPr>
        <w:jc w:val="both"/>
        <w:rPr>
          <w:lang w:val="es-UY"/>
        </w:rPr>
      </w:pPr>
      <w:r>
        <w:rPr>
          <w:lang w:val="es-UY"/>
        </w:rPr>
        <w:t>En la especificación se</w:t>
      </w:r>
      <w:r w:rsidRPr="005D3C4C">
        <w:rPr>
          <w:lang w:val="es-UY"/>
        </w:rPr>
        <w:t xml:space="preserve"> declara</w:t>
      </w:r>
      <w:r>
        <w:rPr>
          <w:lang w:val="es-UY"/>
        </w:rPr>
        <w:t>n</w:t>
      </w:r>
      <w:r w:rsidRPr="005D3C4C">
        <w:rPr>
          <w:lang w:val="es-UY"/>
        </w:rPr>
        <w:t xml:space="preserve"> l</w:t>
      </w:r>
      <w:r>
        <w:rPr>
          <w:lang w:val="es-UY"/>
        </w:rPr>
        <w:t>os tipos, variables, constantes, excepciones</w:t>
      </w:r>
      <w:r w:rsidRPr="005D3C4C">
        <w:rPr>
          <w:lang w:val="es-UY"/>
        </w:rPr>
        <w:t>, cursores y subprogramas disponibles para su uso</w:t>
      </w:r>
      <w:r w:rsidR="007E4B79">
        <w:rPr>
          <w:lang w:val="es-UY"/>
        </w:rPr>
        <w:t>. E</w:t>
      </w:r>
      <w:r w:rsidRPr="005D3C4C">
        <w:rPr>
          <w:lang w:val="es-UY"/>
        </w:rPr>
        <w:t>l cuerpo define plenamente cursores y subprogramas, y así implementa la especificación.</w:t>
      </w:r>
    </w:p>
    <w:p w:rsidR="007E4B79" w:rsidRDefault="007E4B79" w:rsidP="00E5396C"/>
    <w:p w:rsidR="00E5396C" w:rsidRDefault="00E5396C" w:rsidP="00E5396C">
      <w:r>
        <w:t xml:space="preserve">Los </w:t>
      </w:r>
      <w:proofErr w:type="spellStart"/>
      <w:r w:rsidRPr="00E5396C">
        <w:rPr>
          <w:b/>
        </w:rPr>
        <w:t>packages</w:t>
      </w:r>
      <w:proofErr w:type="spellEnd"/>
      <w:r>
        <w:t xml:space="preserve"> deben ser nombrados según la siguiente nomenclatura:</w:t>
      </w:r>
    </w:p>
    <w:p w:rsidR="00E5396C" w:rsidRPr="008D3F75" w:rsidRDefault="00E5396C" w:rsidP="00E5396C">
      <w:r>
        <w:t>&lt;MODULO&gt;_PKG_&lt;NOMBRE DE PAQUETE&gt;</w:t>
      </w:r>
    </w:p>
    <w:p w:rsidR="00B60585" w:rsidRDefault="00E5396C" w:rsidP="00B60585">
      <w:pPr>
        <w:rPr>
          <w:lang w:val="es-UY"/>
        </w:rPr>
      </w:pPr>
      <w:r>
        <w:rPr>
          <w:lang w:val="es-UY"/>
        </w:rPr>
        <w:t xml:space="preserve">Donde el nombre del paquete debe ser abreviado con a lo más 5 caracteres separados por el carácter </w:t>
      </w:r>
      <w:proofErr w:type="spellStart"/>
      <w:r>
        <w:rPr>
          <w:lang w:val="es-UY"/>
        </w:rPr>
        <w:t>underscore</w:t>
      </w:r>
      <w:proofErr w:type="spellEnd"/>
      <w:r>
        <w:rPr>
          <w:lang w:val="es-UY"/>
        </w:rPr>
        <w:t>.</w:t>
      </w:r>
    </w:p>
    <w:p w:rsidR="00E5396C" w:rsidRDefault="00E5396C" w:rsidP="00B60585">
      <w:pPr>
        <w:rPr>
          <w:lang w:val="es-UY"/>
        </w:rPr>
      </w:pPr>
      <w:r>
        <w:rPr>
          <w:lang w:val="es-UY"/>
        </w:rPr>
        <w:t>Ejemplo:</w:t>
      </w:r>
    </w:p>
    <w:p w:rsidR="00E5396C" w:rsidRDefault="00E5396C" w:rsidP="00B60585">
      <w:pPr>
        <w:rPr>
          <w:rFonts w:ascii="Courier New" w:hAnsi="Courier New" w:cs="Courier New"/>
          <w:color w:val="000080"/>
          <w:sz w:val="20"/>
          <w:szCs w:val="20"/>
          <w:lang w:val="en-US"/>
        </w:rPr>
      </w:pPr>
      <w:r>
        <w:rPr>
          <w:lang w:val="es-UY"/>
        </w:rPr>
        <w:tab/>
      </w:r>
      <w:r w:rsidRPr="00E5396C">
        <w:rPr>
          <w:rFonts w:ascii="Courier New" w:hAnsi="Courier New" w:cs="Courier New"/>
          <w:color w:val="000000" w:themeColor="text1"/>
          <w:sz w:val="20"/>
          <w:szCs w:val="20"/>
          <w:highlight w:val="white"/>
          <w:lang w:val="en-US"/>
        </w:rPr>
        <w:t>IMP_PKG_PROCE_ELECT</w:t>
      </w:r>
      <w:r w:rsidRPr="00E5396C">
        <w:rPr>
          <w:rFonts w:ascii="Courier New" w:hAnsi="Courier New" w:cs="Courier New"/>
          <w:color w:val="000000" w:themeColor="text1"/>
          <w:sz w:val="20"/>
          <w:szCs w:val="20"/>
          <w:lang w:val="en-US"/>
        </w:rPr>
        <w:t xml:space="preserve"> </w:t>
      </w:r>
      <w:r>
        <w:rPr>
          <w:rFonts w:ascii="Courier New" w:hAnsi="Courier New" w:cs="Courier New"/>
          <w:color w:val="000080"/>
          <w:sz w:val="20"/>
          <w:szCs w:val="20"/>
          <w:lang w:val="en-US"/>
        </w:rPr>
        <w:t>(</w:t>
      </w:r>
      <w:proofErr w:type="spellStart"/>
      <w:r w:rsidR="009C3888">
        <w:rPr>
          <w:rFonts w:ascii="Courier New" w:hAnsi="Courier New" w:cs="Courier New"/>
          <w:color w:val="000080"/>
          <w:sz w:val="20"/>
          <w:szCs w:val="20"/>
          <w:lang w:val="en-US"/>
        </w:rPr>
        <w:t>Paquete</w:t>
      </w:r>
      <w:proofErr w:type="spellEnd"/>
      <w:r w:rsidR="009C3888">
        <w:rPr>
          <w:rFonts w:ascii="Courier New" w:hAnsi="Courier New" w:cs="Courier New"/>
          <w:color w:val="000080"/>
          <w:sz w:val="20"/>
          <w:szCs w:val="20"/>
          <w:lang w:val="en-US"/>
        </w:rPr>
        <w:t xml:space="preserve"> </w:t>
      </w:r>
      <w:r>
        <w:rPr>
          <w:rFonts w:ascii="Courier New" w:hAnsi="Courier New" w:cs="Courier New"/>
          <w:color w:val="000080"/>
          <w:sz w:val="20"/>
          <w:szCs w:val="20"/>
          <w:lang w:val="en-US"/>
        </w:rPr>
        <w:t xml:space="preserve">de </w:t>
      </w:r>
      <w:proofErr w:type="spellStart"/>
      <w:r>
        <w:rPr>
          <w:rFonts w:ascii="Courier New" w:hAnsi="Courier New" w:cs="Courier New"/>
          <w:color w:val="000080"/>
          <w:sz w:val="20"/>
          <w:szCs w:val="20"/>
          <w:lang w:val="en-US"/>
        </w:rPr>
        <w:t>procesos</w:t>
      </w:r>
      <w:proofErr w:type="spellEnd"/>
      <w:r>
        <w:rPr>
          <w:rFonts w:ascii="Courier New" w:hAnsi="Courier New" w:cs="Courier New"/>
          <w:color w:val="000080"/>
          <w:sz w:val="20"/>
          <w:szCs w:val="20"/>
          <w:lang w:val="en-US"/>
        </w:rPr>
        <w:t xml:space="preserve"> de impression Electronica)</w:t>
      </w:r>
    </w:p>
    <w:p w:rsidR="007E4B79" w:rsidRDefault="007E4B79" w:rsidP="00B60585">
      <w:pPr>
        <w:rPr>
          <w:rFonts w:ascii="Courier New" w:hAnsi="Courier New" w:cs="Courier New"/>
          <w:color w:val="000080"/>
          <w:sz w:val="20"/>
          <w:szCs w:val="20"/>
          <w:lang w:val="en-US"/>
        </w:rPr>
      </w:pPr>
      <w:r>
        <w:rPr>
          <w:lang w:val="es-UY"/>
        </w:rPr>
        <w:t>La nomenclatura de los elementos que componen el paquete debe de seguir el estándar definido en los puntos anteriores</w:t>
      </w:r>
    </w:p>
    <w:p w:rsidR="00005083" w:rsidRDefault="00005083" w:rsidP="00B60585"/>
    <w:bookmarkEnd w:id="65"/>
    <w:p w:rsidR="00005083" w:rsidRPr="00B60585" w:rsidRDefault="00005083" w:rsidP="00B60585"/>
    <w:sectPr w:rsidR="00005083" w:rsidRPr="00B60585" w:rsidSect="00050BA4">
      <w:headerReference w:type="default" r:id="rId8"/>
      <w:footerReference w:type="default" r:id="rId9"/>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E5B" w:rsidRDefault="006A5E5B">
      <w:r>
        <w:separator/>
      </w:r>
    </w:p>
    <w:p w:rsidR="006A5E5B" w:rsidRDefault="006A5E5B"/>
  </w:endnote>
  <w:endnote w:type="continuationSeparator" w:id="0">
    <w:p w:rsidR="006A5E5B" w:rsidRDefault="006A5E5B">
      <w:r>
        <w:continuationSeparator/>
      </w:r>
    </w:p>
    <w:p w:rsidR="006A5E5B" w:rsidRDefault="006A5E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altName w:val="Franklin Gothic Medium"/>
    <w:charset w:val="00"/>
    <w:family w:val="swiss"/>
    <w:pitch w:val="variable"/>
    <w:sig w:usb0="00000001" w:usb1="00000000" w:usb2="00000000" w:usb3="00000000" w:csb0="0000009F" w:csb1="00000000"/>
  </w:font>
  <w:font w:name="Franklin Gothic Book">
    <w:altName w:val="Franklin Gothic Medium"/>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2880"/>
      <w:gridCol w:w="3853"/>
      <w:gridCol w:w="2409"/>
    </w:tblGrid>
    <w:tr w:rsidR="007A14E3" w:rsidRPr="0080214B">
      <w:tc>
        <w:tcPr>
          <w:tcW w:w="2880" w:type="dxa"/>
        </w:tcPr>
        <w:p w:rsidR="007A14E3" w:rsidRPr="000B2213" w:rsidRDefault="007A14E3" w:rsidP="00AF08B9">
          <w:pPr>
            <w:pStyle w:val="Piedepgina"/>
            <w:rPr>
              <w:rFonts w:ascii="Arial" w:hAnsi="Arial" w:cs="Arial"/>
              <w:sz w:val="16"/>
              <w:szCs w:val="16"/>
              <w:lang w:val="es-ES"/>
            </w:rPr>
          </w:pPr>
          <w:r w:rsidRPr="009A52F9">
            <w:rPr>
              <w:sz w:val="18"/>
            </w:rPr>
            <w:t>Estándar de nomenclatura para Base de Datos</w:t>
          </w:r>
        </w:p>
      </w:tc>
      <w:tc>
        <w:tcPr>
          <w:tcW w:w="3853" w:type="dxa"/>
        </w:tcPr>
        <w:p w:rsidR="007A14E3" w:rsidRPr="0080214B" w:rsidRDefault="007A14E3" w:rsidP="0080214B">
          <w:pPr>
            <w:pStyle w:val="Piedepgina"/>
            <w:jc w:val="center"/>
            <w:rPr>
              <w:rFonts w:ascii="Arial" w:hAnsi="Arial" w:cs="Arial"/>
              <w:b/>
              <w:sz w:val="16"/>
              <w:szCs w:val="16"/>
            </w:rPr>
          </w:pPr>
          <w:r>
            <w:rPr>
              <w:rFonts w:ascii="Arial" w:hAnsi="Arial" w:cs="Arial"/>
              <w:b/>
              <w:sz w:val="16"/>
              <w:szCs w:val="16"/>
            </w:rPr>
            <w:t>Centro de Soluciones Comerciales</w:t>
          </w:r>
        </w:p>
      </w:tc>
      <w:tc>
        <w:tcPr>
          <w:tcW w:w="2409" w:type="dxa"/>
        </w:tcPr>
        <w:p w:rsidR="007A14E3" w:rsidRPr="0080214B" w:rsidRDefault="007A14E3" w:rsidP="00271280">
          <w:pPr>
            <w:pStyle w:val="Piedepgina"/>
            <w:jc w:val="right"/>
            <w:rPr>
              <w:rFonts w:ascii="Arial" w:hAnsi="Arial" w:cs="Arial"/>
              <w:sz w:val="16"/>
              <w:szCs w:val="16"/>
            </w:rPr>
          </w:pPr>
          <w:r w:rsidRPr="0080214B">
            <w:rPr>
              <w:rFonts w:ascii="Arial" w:hAnsi="Arial" w:cs="Arial"/>
              <w:snapToGrid w:val="0"/>
              <w:sz w:val="16"/>
              <w:szCs w:val="16"/>
            </w:rPr>
            <w:t xml:space="preserve">Página </w:t>
          </w:r>
          <w:r w:rsidRPr="0080214B">
            <w:rPr>
              <w:rFonts w:ascii="Arial" w:hAnsi="Arial" w:cs="Arial"/>
              <w:snapToGrid w:val="0"/>
              <w:sz w:val="16"/>
              <w:szCs w:val="16"/>
            </w:rPr>
            <w:fldChar w:fldCharType="begin"/>
          </w:r>
          <w:r w:rsidRPr="0080214B">
            <w:rPr>
              <w:rFonts w:ascii="Arial" w:hAnsi="Arial" w:cs="Arial"/>
              <w:snapToGrid w:val="0"/>
              <w:sz w:val="16"/>
              <w:szCs w:val="16"/>
            </w:rPr>
            <w:instrText xml:space="preserve"> PAGE </w:instrText>
          </w:r>
          <w:r w:rsidRPr="0080214B">
            <w:rPr>
              <w:rFonts w:ascii="Arial" w:hAnsi="Arial" w:cs="Arial"/>
              <w:snapToGrid w:val="0"/>
              <w:sz w:val="16"/>
              <w:szCs w:val="16"/>
            </w:rPr>
            <w:fldChar w:fldCharType="separate"/>
          </w:r>
          <w:r w:rsidR="0095087B">
            <w:rPr>
              <w:rFonts w:ascii="Arial" w:hAnsi="Arial" w:cs="Arial"/>
              <w:noProof/>
              <w:snapToGrid w:val="0"/>
              <w:sz w:val="16"/>
              <w:szCs w:val="16"/>
            </w:rPr>
            <w:t>4</w:t>
          </w:r>
          <w:r w:rsidRPr="0080214B">
            <w:rPr>
              <w:rFonts w:ascii="Arial" w:hAnsi="Arial" w:cs="Arial"/>
              <w:snapToGrid w:val="0"/>
              <w:sz w:val="16"/>
              <w:szCs w:val="16"/>
            </w:rPr>
            <w:fldChar w:fldCharType="end"/>
          </w:r>
          <w:r w:rsidRPr="0080214B">
            <w:rPr>
              <w:rFonts w:ascii="Arial" w:hAnsi="Arial" w:cs="Arial"/>
              <w:snapToGrid w:val="0"/>
              <w:sz w:val="16"/>
              <w:szCs w:val="16"/>
            </w:rPr>
            <w:t xml:space="preserve"> de </w:t>
          </w:r>
          <w:r w:rsidRPr="0080214B">
            <w:rPr>
              <w:rFonts w:ascii="Arial" w:hAnsi="Arial" w:cs="Arial"/>
              <w:snapToGrid w:val="0"/>
              <w:sz w:val="16"/>
              <w:szCs w:val="16"/>
            </w:rPr>
            <w:fldChar w:fldCharType="begin"/>
          </w:r>
          <w:r w:rsidRPr="0080214B">
            <w:rPr>
              <w:rFonts w:ascii="Arial" w:hAnsi="Arial" w:cs="Arial"/>
              <w:snapToGrid w:val="0"/>
              <w:sz w:val="16"/>
              <w:szCs w:val="16"/>
            </w:rPr>
            <w:instrText xml:space="preserve"> NUMPAGES </w:instrText>
          </w:r>
          <w:r w:rsidRPr="0080214B">
            <w:rPr>
              <w:rFonts w:ascii="Arial" w:hAnsi="Arial" w:cs="Arial"/>
              <w:snapToGrid w:val="0"/>
              <w:sz w:val="16"/>
              <w:szCs w:val="16"/>
            </w:rPr>
            <w:fldChar w:fldCharType="separate"/>
          </w:r>
          <w:r w:rsidR="0095087B">
            <w:rPr>
              <w:rFonts w:ascii="Arial" w:hAnsi="Arial" w:cs="Arial"/>
              <w:noProof/>
              <w:snapToGrid w:val="0"/>
              <w:sz w:val="16"/>
              <w:szCs w:val="16"/>
            </w:rPr>
            <w:t>20</w:t>
          </w:r>
          <w:r w:rsidRPr="0080214B">
            <w:rPr>
              <w:rFonts w:ascii="Arial" w:hAnsi="Arial" w:cs="Arial"/>
              <w:snapToGrid w:val="0"/>
              <w:sz w:val="16"/>
              <w:szCs w:val="16"/>
            </w:rPr>
            <w:fldChar w:fldCharType="end"/>
          </w:r>
        </w:p>
      </w:tc>
    </w:tr>
  </w:tbl>
  <w:p w:rsidR="007A14E3" w:rsidRPr="0080214B" w:rsidRDefault="007A14E3">
    <w:pPr>
      <w:pStyle w:val="Piedepgina"/>
      <w:rPr>
        <w:sz w:val="16"/>
        <w:szCs w:val="16"/>
      </w:rPr>
    </w:pPr>
  </w:p>
  <w:p w:rsidR="007A14E3" w:rsidRDefault="007A14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E5B" w:rsidRDefault="006A5E5B">
      <w:r>
        <w:separator/>
      </w:r>
    </w:p>
    <w:p w:rsidR="006A5E5B" w:rsidRDefault="006A5E5B"/>
  </w:footnote>
  <w:footnote w:type="continuationSeparator" w:id="0">
    <w:p w:rsidR="006A5E5B" w:rsidRDefault="006A5E5B">
      <w:r>
        <w:continuationSeparator/>
      </w:r>
    </w:p>
    <w:p w:rsidR="006A5E5B" w:rsidRDefault="006A5E5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5529"/>
      <w:gridCol w:w="2268"/>
    </w:tblGrid>
    <w:tr w:rsidR="007A14E3" w:rsidTr="004C1BC2">
      <w:trPr>
        <w:cantSplit/>
        <w:trHeight w:val="1266"/>
      </w:trPr>
      <w:tc>
        <w:tcPr>
          <w:tcW w:w="1771" w:type="dxa"/>
        </w:tcPr>
        <w:p w:rsidR="007A14E3" w:rsidRDefault="007A14E3" w:rsidP="001161A2">
          <w:pPr>
            <w:jc w:val="center"/>
            <w:rPr>
              <w:sz w:val="4"/>
            </w:rPr>
          </w:pPr>
        </w:p>
        <w:p w:rsidR="007A14E3" w:rsidRDefault="007A14E3" w:rsidP="001161A2">
          <w:pPr>
            <w:jc w:val="center"/>
            <w:rPr>
              <w:sz w:val="4"/>
            </w:rPr>
          </w:pPr>
          <w:r>
            <w:rPr>
              <w:noProof/>
            </w:rPr>
            <w:drawing>
              <wp:anchor distT="0" distB="0" distL="114300" distR="114300" simplePos="0" relativeHeight="251664384" behindDoc="1" locked="0" layoutInCell="1" allowOverlap="1" wp14:anchorId="711B0B5C" wp14:editId="358FC70D">
                <wp:simplePos x="0" y="0"/>
                <wp:positionH relativeFrom="column">
                  <wp:posOffset>177165</wp:posOffset>
                </wp:positionH>
                <wp:positionV relativeFrom="paragraph">
                  <wp:posOffset>19685</wp:posOffset>
                </wp:positionV>
                <wp:extent cx="643890" cy="572770"/>
                <wp:effectExtent l="0" t="0" r="0" b="0"/>
                <wp:wrapNone/>
                <wp:docPr id="7" name="Imagen 7" descr="Imagen Nueva Bel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Nueva Belcor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89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14E3" w:rsidRDefault="007A14E3" w:rsidP="001161A2">
          <w:pPr>
            <w:jc w:val="center"/>
            <w:rPr>
              <w:sz w:val="4"/>
            </w:rPr>
          </w:pPr>
        </w:p>
        <w:p w:rsidR="007A14E3" w:rsidRDefault="007A14E3" w:rsidP="001161A2">
          <w:pPr>
            <w:jc w:val="center"/>
            <w:rPr>
              <w:sz w:val="4"/>
            </w:rPr>
          </w:pPr>
        </w:p>
        <w:p w:rsidR="007A14E3" w:rsidRDefault="007A14E3" w:rsidP="004C1BC2"/>
        <w:p w:rsidR="007A14E3" w:rsidRDefault="007A14E3" w:rsidP="001161A2">
          <w:pPr>
            <w:jc w:val="center"/>
            <w:rPr>
              <w:sz w:val="4"/>
            </w:rPr>
          </w:pPr>
        </w:p>
      </w:tc>
      <w:tc>
        <w:tcPr>
          <w:tcW w:w="5529" w:type="dxa"/>
        </w:tcPr>
        <w:p w:rsidR="007A14E3" w:rsidRDefault="007A14E3" w:rsidP="001161A2">
          <w:pPr>
            <w:jc w:val="center"/>
            <w:rPr>
              <w:b/>
              <w:sz w:val="8"/>
            </w:rPr>
          </w:pPr>
        </w:p>
        <w:p w:rsidR="007A14E3" w:rsidRDefault="007A14E3" w:rsidP="001161A2">
          <w:pPr>
            <w:jc w:val="center"/>
            <w:rPr>
              <w:b/>
              <w:sz w:val="28"/>
            </w:rPr>
          </w:pPr>
        </w:p>
        <w:p w:rsidR="007A14E3" w:rsidRDefault="007A14E3" w:rsidP="001161A2">
          <w:pPr>
            <w:jc w:val="center"/>
            <w:rPr>
              <w:b/>
              <w:sz w:val="28"/>
            </w:rPr>
          </w:pPr>
          <w:r>
            <w:rPr>
              <w:b/>
              <w:sz w:val="28"/>
            </w:rPr>
            <w:t>Estándar</w:t>
          </w:r>
        </w:p>
      </w:tc>
      <w:tc>
        <w:tcPr>
          <w:tcW w:w="2268" w:type="dxa"/>
        </w:tcPr>
        <w:p w:rsidR="007A14E3" w:rsidRPr="00B9645A" w:rsidRDefault="007A14E3" w:rsidP="004C1BC2">
          <w:pPr>
            <w:rPr>
              <w:rFonts w:ascii="Arial Unicode MS" w:eastAsia="Arial Unicode MS" w:hAnsi="Arial Unicode MS" w:cs="Arial Unicode MS"/>
              <w:b/>
              <w:color w:val="17365D"/>
              <w:sz w:val="72"/>
            </w:rPr>
          </w:pPr>
        </w:p>
      </w:tc>
    </w:tr>
    <w:tr w:rsidR="007A14E3" w:rsidTr="004C1BC2">
      <w:trPr>
        <w:trHeight w:val="802"/>
      </w:trPr>
      <w:tc>
        <w:tcPr>
          <w:tcW w:w="1771" w:type="dxa"/>
        </w:tcPr>
        <w:p w:rsidR="007A14E3" w:rsidRPr="0097621B" w:rsidRDefault="007A14E3" w:rsidP="00D6508E">
          <w:pPr>
            <w:rPr>
              <w:sz w:val="16"/>
            </w:rPr>
          </w:pPr>
          <w:r>
            <w:rPr>
              <w:sz w:val="16"/>
            </w:rPr>
            <w:t>Autor: Jose Cairampoma</w:t>
          </w:r>
          <w:r w:rsidRPr="0097621B">
            <w:rPr>
              <w:sz w:val="16"/>
            </w:rPr>
            <w:t xml:space="preserve"> </w:t>
          </w:r>
        </w:p>
      </w:tc>
      <w:tc>
        <w:tcPr>
          <w:tcW w:w="5529" w:type="dxa"/>
        </w:tcPr>
        <w:p w:rsidR="007A14E3" w:rsidRPr="0097621B" w:rsidRDefault="007A14E3" w:rsidP="001161A2">
          <w:pPr>
            <w:jc w:val="center"/>
            <w:rPr>
              <w:b/>
              <w:sz w:val="8"/>
            </w:rPr>
          </w:pPr>
        </w:p>
        <w:p w:rsidR="007A14E3" w:rsidRDefault="007A14E3" w:rsidP="007E121D">
          <w:pPr>
            <w:jc w:val="center"/>
            <w:rPr>
              <w:b/>
              <w:sz w:val="18"/>
            </w:rPr>
          </w:pPr>
          <w:r w:rsidRPr="003F52A9">
            <w:rPr>
              <w:b/>
              <w:sz w:val="18"/>
            </w:rPr>
            <w:t>Estándar de nomenclatura para Base de Datos</w:t>
          </w:r>
        </w:p>
      </w:tc>
      <w:tc>
        <w:tcPr>
          <w:tcW w:w="2268" w:type="dxa"/>
        </w:tcPr>
        <w:p w:rsidR="007A14E3" w:rsidRDefault="007A14E3" w:rsidP="004C1BC2">
          <w:pPr>
            <w:spacing w:line="240" w:lineRule="auto"/>
            <w:rPr>
              <w:sz w:val="16"/>
            </w:rPr>
          </w:pPr>
          <w:r>
            <w:rPr>
              <w:sz w:val="16"/>
            </w:rPr>
            <w:t>Fecha: 05/10/2015</w:t>
          </w:r>
        </w:p>
        <w:p w:rsidR="007A14E3" w:rsidRDefault="007A14E3" w:rsidP="004C1BC2">
          <w:pPr>
            <w:spacing w:line="240" w:lineRule="auto"/>
            <w:rPr>
              <w:sz w:val="16"/>
            </w:rPr>
          </w:pPr>
          <w:r>
            <w:rPr>
              <w:sz w:val="16"/>
            </w:rPr>
            <w:t>Versión: 1.0</w:t>
          </w:r>
        </w:p>
        <w:p w:rsidR="007A14E3" w:rsidRDefault="007A14E3" w:rsidP="004C1BC2">
          <w:pPr>
            <w:spacing w:line="240" w:lineRule="auto"/>
            <w:rPr>
              <w:sz w:val="16"/>
            </w:rPr>
          </w:pPr>
          <w:r>
            <w:rPr>
              <w:sz w:val="16"/>
            </w:rPr>
            <w:t>Estado  :Definitiva</w:t>
          </w:r>
        </w:p>
      </w:tc>
    </w:tr>
  </w:tbl>
  <w:p w:rsidR="007A14E3" w:rsidRDefault="007A14E3" w:rsidP="008021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9747AC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737764"/>
    <w:multiLevelType w:val="hybridMultilevel"/>
    <w:tmpl w:val="0AAA98B2"/>
    <w:lvl w:ilvl="0" w:tplc="280A000F">
      <w:start w:val="1"/>
      <w:numFmt w:val="decimal"/>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2" w15:restartNumberingAfterBreak="0">
    <w:nsid w:val="07003D05"/>
    <w:multiLevelType w:val="hybridMultilevel"/>
    <w:tmpl w:val="3FC01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0E4709"/>
    <w:multiLevelType w:val="hybridMultilevel"/>
    <w:tmpl w:val="BA0613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492379"/>
    <w:multiLevelType w:val="hybridMultilevel"/>
    <w:tmpl w:val="25BC2A9E"/>
    <w:lvl w:ilvl="0" w:tplc="280A000F">
      <w:start w:val="1"/>
      <w:numFmt w:val="decimal"/>
      <w:lvlText w:val="%1."/>
      <w:lvlJc w:val="left"/>
      <w:pPr>
        <w:tabs>
          <w:tab w:val="num" w:pos="720"/>
        </w:tabs>
        <w:ind w:left="720" w:hanging="360"/>
      </w:p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5" w15:restartNumberingAfterBreak="0">
    <w:nsid w:val="082368D9"/>
    <w:multiLevelType w:val="hybridMultilevel"/>
    <w:tmpl w:val="20A8266C"/>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6" w15:restartNumberingAfterBreak="0">
    <w:nsid w:val="08D622F7"/>
    <w:multiLevelType w:val="hybridMultilevel"/>
    <w:tmpl w:val="2BD8817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804FF1"/>
    <w:multiLevelType w:val="hybridMultilevel"/>
    <w:tmpl w:val="43C8C34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3B2AD6"/>
    <w:multiLevelType w:val="hybridMultilevel"/>
    <w:tmpl w:val="24CACCF8"/>
    <w:lvl w:ilvl="0" w:tplc="280A000D">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10" w15:restartNumberingAfterBreak="0">
    <w:nsid w:val="25EB7290"/>
    <w:multiLevelType w:val="hybridMultilevel"/>
    <w:tmpl w:val="8BC0E81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FB4816"/>
    <w:multiLevelType w:val="hybridMultilevel"/>
    <w:tmpl w:val="72823D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62569E8"/>
    <w:multiLevelType w:val="hybridMultilevel"/>
    <w:tmpl w:val="83C6ECE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E8A6C0E"/>
    <w:multiLevelType w:val="hybridMultilevel"/>
    <w:tmpl w:val="5FD0177A"/>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4F803A09"/>
    <w:multiLevelType w:val="multilevel"/>
    <w:tmpl w:val="4AE20F26"/>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713"/>
        </w:tabs>
        <w:ind w:left="1497"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55B00A12"/>
    <w:multiLevelType w:val="hybridMultilevel"/>
    <w:tmpl w:val="83C6ECE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6360EF2"/>
    <w:multiLevelType w:val="multilevel"/>
    <w:tmpl w:val="93C44A64"/>
    <w:styleLink w:val="ICLineaViet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F224FB"/>
    <w:multiLevelType w:val="hybridMultilevel"/>
    <w:tmpl w:val="B1C8E5D8"/>
    <w:lvl w:ilvl="0" w:tplc="280A0001">
      <w:start w:val="1"/>
      <w:numFmt w:val="bullet"/>
      <w:lvlText w:val=""/>
      <w:lvlJc w:val="left"/>
      <w:pPr>
        <w:tabs>
          <w:tab w:val="num" w:pos="360"/>
        </w:tabs>
        <w:ind w:left="360" w:hanging="360"/>
      </w:pPr>
      <w:rPr>
        <w:rFonts w:ascii="Symbol" w:hAnsi="Symbol" w:hint="default"/>
      </w:rPr>
    </w:lvl>
    <w:lvl w:ilvl="1" w:tplc="280A0003" w:tentative="1">
      <w:start w:val="1"/>
      <w:numFmt w:val="bullet"/>
      <w:lvlText w:val="o"/>
      <w:lvlJc w:val="left"/>
      <w:pPr>
        <w:tabs>
          <w:tab w:val="num" w:pos="1080"/>
        </w:tabs>
        <w:ind w:left="1080" w:hanging="360"/>
      </w:pPr>
      <w:rPr>
        <w:rFonts w:ascii="Courier New" w:hAnsi="Courier New" w:cs="Courier New" w:hint="default"/>
      </w:rPr>
    </w:lvl>
    <w:lvl w:ilvl="2" w:tplc="280A0005" w:tentative="1">
      <w:start w:val="1"/>
      <w:numFmt w:val="bullet"/>
      <w:lvlText w:val=""/>
      <w:lvlJc w:val="left"/>
      <w:pPr>
        <w:tabs>
          <w:tab w:val="num" w:pos="1800"/>
        </w:tabs>
        <w:ind w:left="1800" w:hanging="360"/>
      </w:pPr>
      <w:rPr>
        <w:rFonts w:ascii="Wingdings" w:hAnsi="Wingdings" w:hint="default"/>
      </w:rPr>
    </w:lvl>
    <w:lvl w:ilvl="3" w:tplc="280A0001" w:tentative="1">
      <w:start w:val="1"/>
      <w:numFmt w:val="bullet"/>
      <w:lvlText w:val=""/>
      <w:lvlJc w:val="left"/>
      <w:pPr>
        <w:tabs>
          <w:tab w:val="num" w:pos="2520"/>
        </w:tabs>
        <w:ind w:left="2520" w:hanging="360"/>
      </w:pPr>
      <w:rPr>
        <w:rFonts w:ascii="Symbol" w:hAnsi="Symbol" w:hint="default"/>
      </w:rPr>
    </w:lvl>
    <w:lvl w:ilvl="4" w:tplc="280A0003" w:tentative="1">
      <w:start w:val="1"/>
      <w:numFmt w:val="bullet"/>
      <w:lvlText w:val="o"/>
      <w:lvlJc w:val="left"/>
      <w:pPr>
        <w:tabs>
          <w:tab w:val="num" w:pos="3240"/>
        </w:tabs>
        <w:ind w:left="3240" w:hanging="360"/>
      </w:pPr>
      <w:rPr>
        <w:rFonts w:ascii="Courier New" w:hAnsi="Courier New" w:cs="Courier New" w:hint="default"/>
      </w:rPr>
    </w:lvl>
    <w:lvl w:ilvl="5" w:tplc="280A0005" w:tentative="1">
      <w:start w:val="1"/>
      <w:numFmt w:val="bullet"/>
      <w:lvlText w:val=""/>
      <w:lvlJc w:val="left"/>
      <w:pPr>
        <w:tabs>
          <w:tab w:val="num" w:pos="3960"/>
        </w:tabs>
        <w:ind w:left="3960" w:hanging="360"/>
      </w:pPr>
      <w:rPr>
        <w:rFonts w:ascii="Wingdings" w:hAnsi="Wingdings" w:hint="default"/>
      </w:rPr>
    </w:lvl>
    <w:lvl w:ilvl="6" w:tplc="280A0001" w:tentative="1">
      <w:start w:val="1"/>
      <w:numFmt w:val="bullet"/>
      <w:lvlText w:val=""/>
      <w:lvlJc w:val="left"/>
      <w:pPr>
        <w:tabs>
          <w:tab w:val="num" w:pos="4680"/>
        </w:tabs>
        <w:ind w:left="4680" w:hanging="360"/>
      </w:pPr>
      <w:rPr>
        <w:rFonts w:ascii="Symbol" w:hAnsi="Symbol" w:hint="default"/>
      </w:rPr>
    </w:lvl>
    <w:lvl w:ilvl="7" w:tplc="280A0003" w:tentative="1">
      <w:start w:val="1"/>
      <w:numFmt w:val="bullet"/>
      <w:lvlText w:val="o"/>
      <w:lvlJc w:val="left"/>
      <w:pPr>
        <w:tabs>
          <w:tab w:val="num" w:pos="5400"/>
        </w:tabs>
        <w:ind w:left="5400" w:hanging="360"/>
      </w:pPr>
      <w:rPr>
        <w:rFonts w:ascii="Courier New" w:hAnsi="Courier New" w:cs="Courier New" w:hint="default"/>
      </w:rPr>
    </w:lvl>
    <w:lvl w:ilvl="8" w:tplc="280A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A6070E2"/>
    <w:multiLevelType w:val="hybridMultilevel"/>
    <w:tmpl w:val="DCE84AA4"/>
    <w:lvl w:ilvl="0" w:tplc="4E4E61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C7129FD"/>
    <w:multiLevelType w:val="hybridMultilevel"/>
    <w:tmpl w:val="83C6ECE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DF30531"/>
    <w:multiLevelType w:val="hybridMultilevel"/>
    <w:tmpl w:val="B0C4C558"/>
    <w:lvl w:ilvl="0" w:tplc="280A000F">
      <w:start w:val="1"/>
      <w:numFmt w:val="decimal"/>
      <w:lvlText w:val="%1."/>
      <w:lvlJc w:val="left"/>
      <w:pPr>
        <w:ind w:left="1713" w:hanging="360"/>
      </w:p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21" w15:restartNumberingAfterBreak="0">
    <w:nsid w:val="71BB690F"/>
    <w:multiLevelType w:val="hybridMultilevel"/>
    <w:tmpl w:val="6638F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CB48DD"/>
    <w:multiLevelType w:val="hybridMultilevel"/>
    <w:tmpl w:val="D5C8EDA6"/>
    <w:lvl w:ilvl="0" w:tplc="280A000D">
      <w:start w:val="1"/>
      <w:numFmt w:val="bullet"/>
      <w:lvlText w:val=""/>
      <w:lvlJc w:val="left"/>
      <w:pPr>
        <w:ind w:left="1713" w:hanging="360"/>
      </w:pPr>
      <w:rPr>
        <w:rFonts w:ascii="Wingdings" w:hAnsi="Wingdings" w:hint="default"/>
      </w:rPr>
    </w:lvl>
    <w:lvl w:ilvl="1" w:tplc="280A0003" w:tentative="1">
      <w:start w:val="1"/>
      <w:numFmt w:val="bullet"/>
      <w:lvlText w:val="o"/>
      <w:lvlJc w:val="left"/>
      <w:pPr>
        <w:ind w:left="2433" w:hanging="360"/>
      </w:pPr>
      <w:rPr>
        <w:rFonts w:ascii="Courier New" w:hAnsi="Courier New" w:cs="Courier New" w:hint="default"/>
      </w:rPr>
    </w:lvl>
    <w:lvl w:ilvl="2" w:tplc="280A0005">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3" w15:restartNumberingAfterBreak="0">
    <w:nsid w:val="7F4C5E19"/>
    <w:multiLevelType w:val="hybridMultilevel"/>
    <w:tmpl w:val="4042906E"/>
    <w:lvl w:ilvl="0" w:tplc="280A000D">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4"/>
  </w:num>
  <w:num w:numId="10">
    <w:abstractNumId w:val="14"/>
  </w:num>
  <w:num w:numId="11">
    <w:abstractNumId w:val="17"/>
  </w:num>
  <w:num w:numId="12">
    <w:abstractNumId w:val="12"/>
  </w:num>
  <w:num w:numId="13">
    <w:abstractNumId w:val="15"/>
  </w:num>
  <w:num w:numId="14">
    <w:abstractNumId w:val="19"/>
  </w:num>
  <w:num w:numId="15">
    <w:abstractNumId w:val="4"/>
  </w:num>
  <w:num w:numId="16">
    <w:abstractNumId w:val="20"/>
  </w:num>
  <w:num w:numId="17">
    <w:abstractNumId w:val="22"/>
  </w:num>
  <w:num w:numId="18">
    <w:abstractNumId w:val="10"/>
  </w:num>
  <w:num w:numId="19">
    <w:abstractNumId w:val="14"/>
  </w:num>
  <w:num w:numId="20">
    <w:abstractNumId w:val="14"/>
  </w:num>
  <w:num w:numId="21">
    <w:abstractNumId w:val="14"/>
  </w:num>
  <w:num w:numId="22">
    <w:abstractNumId w:val="14"/>
  </w:num>
  <w:num w:numId="23">
    <w:abstractNumId w:val="14"/>
  </w:num>
  <w:num w:numId="24">
    <w:abstractNumId w:val="1"/>
  </w:num>
  <w:num w:numId="25">
    <w:abstractNumId w:val="5"/>
  </w:num>
  <w:num w:numId="26">
    <w:abstractNumId w:val="9"/>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14"/>
  </w:num>
  <w:num w:numId="30">
    <w:abstractNumId w:val="16"/>
  </w:num>
  <w:num w:numId="31">
    <w:abstractNumId w:val="21"/>
  </w:num>
  <w:num w:numId="32">
    <w:abstractNumId w:val="0"/>
  </w:num>
  <w:num w:numId="33">
    <w:abstractNumId w:val="11"/>
  </w:num>
  <w:num w:numId="34">
    <w:abstractNumId w:val="3"/>
  </w:num>
  <w:num w:numId="35">
    <w:abstractNumId w:val="13"/>
  </w:num>
  <w:num w:numId="36">
    <w:abstractNumId w:val="6"/>
  </w:num>
  <w:num w:numId="37">
    <w:abstractNumId w:val="18"/>
  </w:num>
  <w:num w:numId="38">
    <w:abstractNumId w:val="2"/>
  </w:num>
  <w:num w:numId="39">
    <w:abstractNumId w:val="8"/>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7"/>
  </w:num>
  <w:num w:numId="48">
    <w:abstractNumId w:val="7"/>
  </w:num>
  <w:num w:numId="49">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B6B"/>
    <w:rsid w:val="00001392"/>
    <w:rsid w:val="0000196D"/>
    <w:rsid w:val="00003B15"/>
    <w:rsid w:val="00005083"/>
    <w:rsid w:val="00007DBB"/>
    <w:rsid w:val="00033C29"/>
    <w:rsid w:val="00034CED"/>
    <w:rsid w:val="0003692B"/>
    <w:rsid w:val="000420D0"/>
    <w:rsid w:val="00042701"/>
    <w:rsid w:val="00043C3F"/>
    <w:rsid w:val="00044D5C"/>
    <w:rsid w:val="00050BA4"/>
    <w:rsid w:val="00051A8C"/>
    <w:rsid w:val="00056A9A"/>
    <w:rsid w:val="00065EB8"/>
    <w:rsid w:val="0007096E"/>
    <w:rsid w:val="00081972"/>
    <w:rsid w:val="00092CF1"/>
    <w:rsid w:val="000A0073"/>
    <w:rsid w:val="000B0666"/>
    <w:rsid w:val="000B2213"/>
    <w:rsid w:val="000B2A4C"/>
    <w:rsid w:val="000B2C1C"/>
    <w:rsid w:val="000B565B"/>
    <w:rsid w:val="000B7511"/>
    <w:rsid w:val="000B792A"/>
    <w:rsid w:val="000C3706"/>
    <w:rsid w:val="000D1BF0"/>
    <w:rsid w:val="000D50AB"/>
    <w:rsid w:val="000E0A4A"/>
    <w:rsid w:val="000E1AB8"/>
    <w:rsid w:val="000E3FED"/>
    <w:rsid w:val="000E42D8"/>
    <w:rsid w:val="000E715B"/>
    <w:rsid w:val="00102AA6"/>
    <w:rsid w:val="00103A86"/>
    <w:rsid w:val="00103E0C"/>
    <w:rsid w:val="00105465"/>
    <w:rsid w:val="001161A2"/>
    <w:rsid w:val="0011643B"/>
    <w:rsid w:val="00130C4D"/>
    <w:rsid w:val="001312FC"/>
    <w:rsid w:val="00133F3E"/>
    <w:rsid w:val="00134DE3"/>
    <w:rsid w:val="001358EF"/>
    <w:rsid w:val="00135E1B"/>
    <w:rsid w:val="001411C7"/>
    <w:rsid w:val="00143910"/>
    <w:rsid w:val="00151EEF"/>
    <w:rsid w:val="001535C7"/>
    <w:rsid w:val="00153899"/>
    <w:rsid w:val="001571C7"/>
    <w:rsid w:val="00160CC4"/>
    <w:rsid w:val="00173078"/>
    <w:rsid w:val="00180D3C"/>
    <w:rsid w:val="00183088"/>
    <w:rsid w:val="00184844"/>
    <w:rsid w:val="00187B61"/>
    <w:rsid w:val="001A2349"/>
    <w:rsid w:val="001A4404"/>
    <w:rsid w:val="001A5263"/>
    <w:rsid w:val="001B1716"/>
    <w:rsid w:val="001B21D3"/>
    <w:rsid w:val="001C2C07"/>
    <w:rsid w:val="001E0814"/>
    <w:rsid w:val="001E4623"/>
    <w:rsid w:val="001E6A3E"/>
    <w:rsid w:val="001F191D"/>
    <w:rsid w:val="001F26D8"/>
    <w:rsid w:val="001F2F74"/>
    <w:rsid w:val="001F4641"/>
    <w:rsid w:val="0020777B"/>
    <w:rsid w:val="002130C7"/>
    <w:rsid w:val="00213E7E"/>
    <w:rsid w:val="00225580"/>
    <w:rsid w:val="002271FE"/>
    <w:rsid w:val="00227331"/>
    <w:rsid w:val="00230E87"/>
    <w:rsid w:val="00233DAA"/>
    <w:rsid w:val="00245350"/>
    <w:rsid w:val="002505A9"/>
    <w:rsid w:val="00260AB4"/>
    <w:rsid w:val="00265BCE"/>
    <w:rsid w:val="002675D0"/>
    <w:rsid w:val="00271280"/>
    <w:rsid w:val="00272890"/>
    <w:rsid w:val="00273125"/>
    <w:rsid w:val="00276BDC"/>
    <w:rsid w:val="00284342"/>
    <w:rsid w:val="0029273C"/>
    <w:rsid w:val="00292C03"/>
    <w:rsid w:val="00293872"/>
    <w:rsid w:val="002A5450"/>
    <w:rsid w:val="002A6A0C"/>
    <w:rsid w:val="002B0396"/>
    <w:rsid w:val="002B29CA"/>
    <w:rsid w:val="002B3E8E"/>
    <w:rsid w:val="002B4647"/>
    <w:rsid w:val="002B61E1"/>
    <w:rsid w:val="002C3B9D"/>
    <w:rsid w:val="002C47FE"/>
    <w:rsid w:val="002D10C1"/>
    <w:rsid w:val="002D3B77"/>
    <w:rsid w:val="002D3F35"/>
    <w:rsid w:val="002D5786"/>
    <w:rsid w:val="002E0BAC"/>
    <w:rsid w:val="002E602D"/>
    <w:rsid w:val="002E7B0E"/>
    <w:rsid w:val="002F372B"/>
    <w:rsid w:val="002F52F3"/>
    <w:rsid w:val="00306D7D"/>
    <w:rsid w:val="00317F77"/>
    <w:rsid w:val="00320ED6"/>
    <w:rsid w:val="003307E0"/>
    <w:rsid w:val="00334FC8"/>
    <w:rsid w:val="00342B62"/>
    <w:rsid w:val="003501F8"/>
    <w:rsid w:val="00350A58"/>
    <w:rsid w:val="0035277C"/>
    <w:rsid w:val="0035295A"/>
    <w:rsid w:val="003559C2"/>
    <w:rsid w:val="00356768"/>
    <w:rsid w:val="00360796"/>
    <w:rsid w:val="003671D9"/>
    <w:rsid w:val="0037527A"/>
    <w:rsid w:val="00375B70"/>
    <w:rsid w:val="003765BA"/>
    <w:rsid w:val="0038203B"/>
    <w:rsid w:val="0039544B"/>
    <w:rsid w:val="003A036B"/>
    <w:rsid w:val="003A124B"/>
    <w:rsid w:val="003A35E9"/>
    <w:rsid w:val="003A6157"/>
    <w:rsid w:val="003B6B4E"/>
    <w:rsid w:val="003C2D74"/>
    <w:rsid w:val="003C34F8"/>
    <w:rsid w:val="003C430B"/>
    <w:rsid w:val="003C6BEB"/>
    <w:rsid w:val="003D2B9E"/>
    <w:rsid w:val="003D6013"/>
    <w:rsid w:val="003E3A15"/>
    <w:rsid w:val="003E4E7C"/>
    <w:rsid w:val="003F3CBE"/>
    <w:rsid w:val="003F52A9"/>
    <w:rsid w:val="003F5997"/>
    <w:rsid w:val="003F5A98"/>
    <w:rsid w:val="003F732B"/>
    <w:rsid w:val="003F7455"/>
    <w:rsid w:val="003F7852"/>
    <w:rsid w:val="00400662"/>
    <w:rsid w:val="00402E36"/>
    <w:rsid w:val="004051EE"/>
    <w:rsid w:val="00405AA7"/>
    <w:rsid w:val="00407284"/>
    <w:rsid w:val="0041503A"/>
    <w:rsid w:val="00417FDE"/>
    <w:rsid w:val="00421CB8"/>
    <w:rsid w:val="004222E3"/>
    <w:rsid w:val="00422B6B"/>
    <w:rsid w:val="004358F9"/>
    <w:rsid w:val="004362B7"/>
    <w:rsid w:val="00442B74"/>
    <w:rsid w:val="00442D8A"/>
    <w:rsid w:val="00457FAB"/>
    <w:rsid w:val="00465DDE"/>
    <w:rsid w:val="004700F5"/>
    <w:rsid w:val="004705AF"/>
    <w:rsid w:val="004728D1"/>
    <w:rsid w:val="00477979"/>
    <w:rsid w:val="004806C5"/>
    <w:rsid w:val="004847F5"/>
    <w:rsid w:val="004870D9"/>
    <w:rsid w:val="004918FE"/>
    <w:rsid w:val="0049205B"/>
    <w:rsid w:val="004A0473"/>
    <w:rsid w:val="004A4E7F"/>
    <w:rsid w:val="004B0372"/>
    <w:rsid w:val="004B0560"/>
    <w:rsid w:val="004B24F7"/>
    <w:rsid w:val="004B41CE"/>
    <w:rsid w:val="004B67A6"/>
    <w:rsid w:val="004C1BC2"/>
    <w:rsid w:val="004C4FF1"/>
    <w:rsid w:val="004D0D29"/>
    <w:rsid w:val="004D2312"/>
    <w:rsid w:val="004D6CC5"/>
    <w:rsid w:val="004D6FA6"/>
    <w:rsid w:val="004E496B"/>
    <w:rsid w:val="004F7F00"/>
    <w:rsid w:val="005006C4"/>
    <w:rsid w:val="005034F3"/>
    <w:rsid w:val="00503A3B"/>
    <w:rsid w:val="0051392B"/>
    <w:rsid w:val="00514C34"/>
    <w:rsid w:val="005308BF"/>
    <w:rsid w:val="00533F05"/>
    <w:rsid w:val="00541865"/>
    <w:rsid w:val="00542B01"/>
    <w:rsid w:val="00550D63"/>
    <w:rsid w:val="005529CF"/>
    <w:rsid w:val="00554EAC"/>
    <w:rsid w:val="00555FF2"/>
    <w:rsid w:val="00556DE0"/>
    <w:rsid w:val="00561761"/>
    <w:rsid w:val="00561B3B"/>
    <w:rsid w:val="0056228F"/>
    <w:rsid w:val="00566766"/>
    <w:rsid w:val="00572BBF"/>
    <w:rsid w:val="00574422"/>
    <w:rsid w:val="0057773B"/>
    <w:rsid w:val="005809C9"/>
    <w:rsid w:val="00580BEA"/>
    <w:rsid w:val="00581227"/>
    <w:rsid w:val="0058367D"/>
    <w:rsid w:val="00586813"/>
    <w:rsid w:val="00590EDA"/>
    <w:rsid w:val="0059125D"/>
    <w:rsid w:val="00592C6E"/>
    <w:rsid w:val="005955C3"/>
    <w:rsid w:val="005A1222"/>
    <w:rsid w:val="005A1664"/>
    <w:rsid w:val="005A768A"/>
    <w:rsid w:val="005B0D24"/>
    <w:rsid w:val="005B1361"/>
    <w:rsid w:val="005B2FA3"/>
    <w:rsid w:val="005C2479"/>
    <w:rsid w:val="005C3493"/>
    <w:rsid w:val="005D0D3B"/>
    <w:rsid w:val="005D1707"/>
    <w:rsid w:val="005D3C4C"/>
    <w:rsid w:val="005E2C1A"/>
    <w:rsid w:val="005E4242"/>
    <w:rsid w:val="005E7905"/>
    <w:rsid w:val="005F0A96"/>
    <w:rsid w:val="005F2037"/>
    <w:rsid w:val="005F37F6"/>
    <w:rsid w:val="005F4438"/>
    <w:rsid w:val="005F467C"/>
    <w:rsid w:val="005F7997"/>
    <w:rsid w:val="0060451D"/>
    <w:rsid w:val="00620428"/>
    <w:rsid w:val="00627DA2"/>
    <w:rsid w:val="0063048C"/>
    <w:rsid w:val="00631867"/>
    <w:rsid w:val="0063246A"/>
    <w:rsid w:val="0063541B"/>
    <w:rsid w:val="00635D85"/>
    <w:rsid w:val="0064518E"/>
    <w:rsid w:val="00647B4C"/>
    <w:rsid w:val="00647BCF"/>
    <w:rsid w:val="006548BF"/>
    <w:rsid w:val="00655772"/>
    <w:rsid w:val="00660B20"/>
    <w:rsid w:val="00663502"/>
    <w:rsid w:val="006637F0"/>
    <w:rsid w:val="006640AB"/>
    <w:rsid w:val="006755FB"/>
    <w:rsid w:val="00675A1A"/>
    <w:rsid w:val="00696AC9"/>
    <w:rsid w:val="006A5E5B"/>
    <w:rsid w:val="006B4850"/>
    <w:rsid w:val="006C17F4"/>
    <w:rsid w:val="006C2F58"/>
    <w:rsid w:val="006D0C95"/>
    <w:rsid w:val="006E0824"/>
    <w:rsid w:val="006F1EBF"/>
    <w:rsid w:val="006F3FE3"/>
    <w:rsid w:val="006F7712"/>
    <w:rsid w:val="007016D4"/>
    <w:rsid w:val="00711B7F"/>
    <w:rsid w:val="00712061"/>
    <w:rsid w:val="007159D1"/>
    <w:rsid w:val="00717E81"/>
    <w:rsid w:val="00723D92"/>
    <w:rsid w:val="007257D2"/>
    <w:rsid w:val="00736E0B"/>
    <w:rsid w:val="007422EF"/>
    <w:rsid w:val="00743171"/>
    <w:rsid w:val="00743AE1"/>
    <w:rsid w:val="00746184"/>
    <w:rsid w:val="00746A6A"/>
    <w:rsid w:val="00757A65"/>
    <w:rsid w:val="00760123"/>
    <w:rsid w:val="007638F6"/>
    <w:rsid w:val="00765524"/>
    <w:rsid w:val="00773142"/>
    <w:rsid w:val="00773634"/>
    <w:rsid w:val="00791C12"/>
    <w:rsid w:val="007948BB"/>
    <w:rsid w:val="00794B1F"/>
    <w:rsid w:val="0079795E"/>
    <w:rsid w:val="007A12FD"/>
    <w:rsid w:val="007A14E3"/>
    <w:rsid w:val="007A3B58"/>
    <w:rsid w:val="007A3F7F"/>
    <w:rsid w:val="007A417A"/>
    <w:rsid w:val="007A4A05"/>
    <w:rsid w:val="007A5119"/>
    <w:rsid w:val="007A5D34"/>
    <w:rsid w:val="007A72F0"/>
    <w:rsid w:val="007B301A"/>
    <w:rsid w:val="007D1928"/>
    <w:rsid w:val="007E121D"/>
    <w:rsid w:val="007E1241"/>
    <w:rsid w:val="007E14DA"/>
    <w:rsid w:val="007E4B79"/>
    <w:rsid w:val="007F042A"/>
    <w:rsid w:val="0080214B"/>
    <w:rsid w:val="00807182"/>
    <w:rsid w:val="0081203F"/>
    <w:rsid w:val="00815591"/>
    <w:rsid w:val="00817A2C"/>
    <w:rsid w:val="0082675B"/>
    <w:rsid w:val="00834BFE"/>
    <w:rsid w:val="00847627"/>
    <w:rsid w:val="00850C5B"/>
    <w:rsid w:val="008561D6"/>
    <w:rsid w:val="008611C5"/>
    <w:rsid w:val="0087038C"/>
    <w:rsid w:val="00872CA6"/>
    <w:rsid w:val="00873AC9"/>
    <w:rsid w:val="0087511B"/>
    <w:rsid w:val="00876CEE"/>
    <w:rsid w:val="008802B3"/>
    <w:rsid w:val="00882E8B"/>
    <w:rsid w:val="008852A7"/>
    <w:rsid w:val="0088667A"/>
    <w:rsid w:val="00891D0D"/>
    <w:rsid w:val="008A0DDD"/>
    <w:rsid w:val="008B2771"/>
    <w:rsid w:val="008C0B3C"/>
    <w:rsid w:val="008C2BD7"/>
    <w:rsid w:val="008D0484"/>
    <w:rsid w:val="008D5146"/>
    <w:rsid w:val="008D5332"/>
    <w:rsid w:val="008E3DEE"/>
    <w:rsid w:val="008E5082"/>
    <w:rsid w:val="008F0161"/>
    <w:rsid w:val="008F1F2C"/>
    <w:rsid w:val="00900B07"/>
    <w:rsid w:val="00901BAD"/>
    <w:rsid w:val="00904142"/>
    <w:rsid w:val="00904C57"/>
    <w:rsid w:val="009202C4"/>
    <w:rsid w:val="0092315F"/>
    <w:rsid w:val="00923B5B"/>
    <w:rsid w:val="0092550D"/>
    <w:rsid w:val="00941514"/>
    <w:rsid w:val="009461F9"/>
    <w:rsid w:val="0095087B"/>
    <w:rsid w:val="009523C0"/>
    <w:rsid w:val="009605B8"/>
    <w:rsid w:val="00963881"/>
    <w:rsid w:val="00977542"/>
    <w:rsid w:val="00981418"/>
    <w:rsid w:val="0098420C"/>
    <w:rsid w:val="00984B65"/>
    <w:rsid w:val="00992F1F"/>
    <w:rsid w:val="00995E1C"/>
    <w:rsid w:val="00996BE1"/>
    <w:rsid w:val="00996F13"/>
    <w:rsid w:val="00997F6E"/>
    <w:rsid w:val="009A2CA7"/>
    <w:rsid w:val="009A4A3D"/>
    <w:rsid w:val="009A52F9"/>
    <w:rsid w:val="009B0DBB"/>
    <w:rsid w:val="009B1DA0"/>
    <w:rsid w:val="009B5B70"/>
    <w:rsid w:val="009C0CDC"/>
    <w:rsid w:val="009C0D26"/>
    <w:rsid w:val="009C3888"/>
    <w:rsid w:val="009D5CB1"/>
    <w:rsid w:val="009E27D1"/>
    <w:rsid w:val="009F2081"/>
    <w:rsid w:val="009F4041"/>
    <w:rsid w:val="009F57A0"/>
    <w:rsid w:val="009F6D10"/>
    <w:rsid w:val="00A040DB"/>
    <w:rsid w:val="00A07079"/>
    <w:rsid w:val="00A07938"/>
    <w:rsid w:val="00A118D5"/>
    <w:rsid w:val="00A13FF3"/>
    <w:rsid w:val="00A2338A"/>
    <w:rsid w:val="00A32EEB"/>
    <w:rsid w:val="00A349A2"/>
    <w:rsid w:val="00A35BAA"/>
    <w:rsid w:val="00A36085"/>
    <w:rsid w:val="00A50F34"/>
    <w:rsid w:val="00A53FEB"/>
    <w:rsid w:val="00A54CCB"/>
    <w:rsid w:val="00A556B0"/>
    <w:rsid w:val="00A56D4F"/>
    <w:rsid w:val="00A6271B"/>
    <w:rsid w:val="00A71424"/>
    <w:rsid w:val="00A775AC"/>
    <w:rsid w:val="00A8351D"/>
    <w:rsid w:val="00A87AE5"/>
    <w:rsid w:val="00A93331"/>
    <w:rsid w:val="00A94EF1"/>
    <w:rsid w:val="00A97B46"/>
    <w:rsid w:val="00AB3408"/>
    <w:rsid w:val="00AC1794"/>
    <w:rsid w:val="00AC2E2F"/>
    <w:rsid w:val="00AC2EA1"/>
    <w:rsid w:val="00AE29D9"/>
    <w:rsid w:val="00AE46E0"/>
    <w:rsid w:val="00AE4F70"/>
    <w:rsid w:val="00AE5F36"/>
    <w:rsid w:val="00AF08B9"/>
    <w:rsid w:val="00AF2C7B"/>
    <w:rsid w:val="00AF7F02"/>
    <w:rsid w:val="00B04662"/>
    <w:rsid w:val="00B14ACB"/>
    <w:rsid w:val="00B14EF4"/>
    <w:rsid w:val="00B23EAE"/>
    <w:rsid w:val="00B24CF2"/>
    <w:rsid w:val="00B2774D"/>
    <w:rsid w:val="00B30D67"/>
    <w:rsid w:val="00B457E8"/>
    <w:rsid w:val="00B47DE8"/>
    <w:rsid w:val="00B55FD0"/>
    <w:rsid w:val="00B60585"/>
    <w:rsid w:val="00B66B09"/>
    <w:rsid w:val="00B66E97"/>
    <w:rsid w:val="00B67E51"/>
    <w:rsid w:val="00B7700E"/>
    <w:rsid w:val="00B85BE5"/>
    <w:rsid w:val="00B85CAF"/>
    <w:rsid w:val="00B94C80"/>
    <w:rsid w:val="00B95BAB"/>
    <w:rsid w:val="00B9645A"/>
    <w:rsid w:val="00BA0469"/>
    <w:rsid w:val="00BA1781"/>
    <w:rsid w:val="00BA432B"/>
    <w:rsid w:val="00BA5D70"/>
    <w:rsid w:val="00BB7F9B"/>
    <w:rsid w:val="00BC2CCB"/>
    <w:rsid w:val="00BC30CE"/>
    <w:rsid w:val="00BC3EFC"/>
    <w:rsid w:val="00BD1F4C"/>
    <w:rsid w:val="00BD4A8C"/>
    <w:rsid w:val="00BD644A"/>
    <w:rsid w:val="00BE308B"/>
    <w:rsid w:val="00C11299"/>
    <w:rsid w:val="00C2025A"/>
    <w:rsid w:val="00C21409"/>
    <w:rsid w:val="00C32FBD"/>
    <w:rsid w:val="00C355CB"/>
    <w:rsid w:val="00C372E9"/>
    <w:rsid w:val="00C375F9"/>
    <w:rsid w:val="00C37F5B"/>
    <w:rsid w:val="00C40602"/>
    <w:rsid w:val="00C42414"/>
    <w:rsid w:val="00C44D00"/>
    <w:rsid w:val="00C51F91"/>
    <w:rsid w:val="00C61A13"/>
    <w:rsid w:val="00C67492"/>
    <w:rsid w:val="00C732E5"/>
    <w:rsid w:val="00C7463F"/>
    <w:rsid w:val="00C75719"/>
    <w:rsid w:val="00C81495"/>
    <w:rsid w:val="00C82BFE"/>
    <w:rsid w:val="00C962E9"/>
    <w:rsid w:val="00CA442B"/>
    <w:rsid w:val="00CA7FB0"/>
    <w:rsid w:val="00CB2D51"/>
    <w:rsid w:val="00CB6318"/>
    <w:rsid w:val="00CC0795"/>
    <w:rsid w:val="00CC1EFC"/>
    <w:rsid w:val="00CC43E5"/>
    <w:rsid w:val="00CC614F"/>
    <w:rsid w:val="00CC6C47"/>
    <w:rsid w:val="00CC7AF8"/>
    <w:rsid w:val="00CD23CB"/>
    <w:rsid w:val="00CD378B"/>
    <w:rsid w:val="00CE3355"/>
    <w:rsid w:val="00CE3FCB"/>
    <w:rsid w:val="00CE444E"/>
    <w:rsid w:val="00CE470B"/>
    <w:rsid w:val="00CE67F1"/>
    <w:rsid w:val="00CF0974"/>
    <w:rsid w:val="00CF24A6"/>
    <w:rsid w:val="00CF6864"/>
    <w:rsid w:val="00CF7C77"/>
    <w:rsid w:val="00D004C6"/>
    <w:rsid w:val="00D16917"/>
    <w:rsid w:val="00D16F2B"/>
    <w:rsid w:val="00D17B6C"/>
    <w:rsid w:val="00D22CD4"/>
    <w:rsid w:val="00D23759"/>
    <w:rsid w:val="00D27788"/>
    <w:rsid w:val="00D30A3A"/>
    <w:rsid w:val="00D31951"/>
    <w:rsid w:val="00D4083A"/>
    <w:rsid w:val="00D4533B"/>
    <w:rsid w:val="00D45D36"/>
    <w:rsid w:val="00D47137"/>
    <w:rsid w:val="00D4715D"/>
    <w:rsid w:val="00D522F8"/>
    <w:rsid w:val="00D565D5"/>
    <w:rsid w:val="00D6508E"/>
    <w:rsid w:val="00D71014"/>
    <w:rsid w:val="00D7365E"/>
    <w:rsid w:val="00D73BDF"/>
    <w:rsid w:val="00D80E42"/>
    <w:rsid w:val="00D90549"/>
    <w:rsid w:val="00D9361D"/>
    <w:rsid w:val="00DA1321"/>
    <w:rsid w:val="00DA72BB"/>
    <w:rsid w:val="00DB68B0"/>
    <w:rsid w:val="00DB71D2"/>
    <w:rsid w:val="00DC5775"/>
    <w:rsid w:val="00DC67CD"/>
    <w:rsid w:val="00DC6F24"/>
    <w:rsid w:val="00DD4798"/>
    <w:rsid w:val="00DD6DD6"/>
    <w:rsid w:val="00DE23E7"/>
    <w:rsid w:val="00DF46F7"/>
    <w:rsid w:val="00DF6E16"/>
    <w:rsid w:val="00E11920"/>
    <w:rsid w:val="00E11F5E"/>
    <w:rsid w:val="00E1523B"/>
    <w:rsid w:val="00E16784"/>
    <w:rsid w:val="00E22308"/>
    <w:rsid w:val="00E238A9"/>
    <w:rsid w:val="00E25485"/>
    <w:rsid w:val="00E27824"/>
    <w:rsid w:val="00E417BB"/>
    <w:rsid w:val="00E42DD6"/>
    <w:rsid w:val="00E47B01"/>
    <w:rsid w:val="00E505EA"/>
    <w:rsid w:val="00E5396C"/>
    <w:rsid w:val="00E54C8E"/>
    <w:rsid w:val="00E60B55"/>
    <w:rsid w:val="00E672F1"/>
    <w:rsid w:val="00E67FFD"/>
    <w:rsid w:val="00E718A1"/>
    <w:rsid w:val="00E73B27"/>
    <w:rsid w:val="00E73CB2"/>
    <w:rsid w:val="00E74004"/>
    <w:rsid w:val="00E759E0"/>
    <w:rsid w:val="00E830EA"/>
    <w:rsid w:val="00E866AF"/>
    <w:rsid w:val="00E87EC3"/>
    <w:rsid w:val="00E90964"/>
    <w:rsid w:val="00E90DD0"/>
    <w:rsid w:val="00E939DC"/>
    <w:rsid w:val="00E97021"/>
    <w:rsid w:val="00E97F81"/>
    <w:rsid w:val="00EA007F"/>
    <w:rsid w:val="00EA3418"/>
    <w:rsid w:val="00EA345D"/>
    <w:rsid w:val="00EB3580"/>
    <w:rsid w:val="00EC0C4A"/>
    <w:rsid w:val="00EC2DE4"/>
    <w:rsid w:val="00EC5DE6"/>
    <w:rsid w:val="00EC60D3"/>
    <w:rsid w:val="00EC7A82"/>
    <w:rsid w:val="00ED1986"/>
    <w:rsid w:val="00ED275D"/>
    <w:rsid w:val="00EF6AD8"/>
    <w:rsid w:val="00F22B3B"/>
    <w:rsid w:val="00F32BE1"/>
    <w:rsid w:val="00F356CC"/>
    <w:rsid w:val="00F40EDD"/>
    <w:rsid w:val="00F42ADC"/>
    <w:rsid w:val="00F46C22"/>
    <w:rsid w:val="00F57F02"/>
    <w:rsid w:val="00F60470"/>
    <w:rsid w:val="00F60F2D"/>
    <w:rsid w:val="00F628EA"/>
    <w:rsid w:val="00F801F1"/>
    <w:rsid w:val="00F815A8"/>
    <w:rsid w:val="00F81AEA"/>
    <w:rsid w:val="00F90366"/>
    <w:rsid w:val="00F91D3E"/>
    <w:rsid w:val="00F92DC6"/>
    <w:rsid w:val="00F92EC9"/>
    <w:rsid w:val="00F94946"/>
    <w:rsid w:val="00F97330"/>
    <w:rsid w:val="00FA0E53"/>
    <w:rsid w:val="00FA5F09"/>
    <w:rsid w:val="00FB1DC0"/>
    <w:rsid w:val="00FC462E"/>
    <w:rsid w:val="00FD4167"/>
    <w:rsid w:val="00FE2337"/>
    <w:rsid w:val="00FF41EF"/>
    <w:rsid w:val="00FF605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1960142-A63E-4692-84BF-5AF9F2C7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PE" w:eastAsia="es-PE" w:bidi="ar-SA"/>
      </w:rPr>
    </w:rPrDefault>
    <w:pPrDefault>
      <w:pPr>
        <w:spacing w:after="160" w:line="312"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B9D"/>
  </w:style>
  <w:style w:type="paragraph" w:styleId="Ttulo1">
    <w:name w:val="heading 1"/>
    <w:basedOn w:val="Normal"/>
    <w:next w:val="Normal"/>
    <w:link w:val="Ttulo1Car"/>
    <w:uiPriority w:val="9"/>
    <w:qFormat/>
    <w:rsid w:val="002C3B9D"/>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2C3B9D"/>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unhideWhenUsed/>
    <w:qFormat/>
    <w:rsid w:val="002C3B9D"/>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unhideWhenUsed/>
    <w:qFormat/>
    <w:rsid w:val="002C3B9D"/>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unhideWhenUsed/>
    <w:qFormat/>
    <w:rsid w:val="002C3B9D"/>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2C3B9D"/>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2C3B9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2C3B9D"/>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2C3B9D"/>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5308BF"/>
    <w:rPr>
      <w:color w:val="0000FF"/>
      <w:u w:val="single"/>
    </w:rPr>
  </w:style>
  <w:style w:type="paragraph" w:styleId="Encabezado">
    <w:name w:val="header"/>
    <w:basedOn w:val="Normal"/>
    <w:rsid w:val="0080214B"/>
    <w:pPr>
      <w:tabs>
        <w:tab w:val="center" w:pos="4252"/>
        <w:tab w:val="right" w:pos="8504"/>
      </w:tabs>
    </w:pPr>
  </w:style>
  <w:style w:type="paragraph" w:styleId="Piedepgina">
    <w:name w:val="footer"/>
    <w:basedOn w:val="Normal"/>
    <w:rsid w:val="0080214B"/>
    <w:pPr>
      <w:tabs>
        <w:tab w:val="center" w:pos="4252"/>
        <w:tab w:val="right" w:pos="8504"/>
      </w:tabs>
    </w:pPr>
  </w:style>
  <w:style w:type="table" w:styleId="Tablaconcuadrcula">
    <w:name w:val="Table Grid"/>
    <w:basedOn w:val="Tablanormal"/>
    <w:rsid w:val="00960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olumnas2">
    <w:name w:val="Table Columns 2"/>
    <w:basedOn w:val="Tablanormal"/>
    <w:rsid w:val="009605B8"/>
    <w:rPr>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1">
    <w:name w:val="Table Simple 1"/>
    <w:basedOn w:val="Tablanormal"/>
    <w:rsid w:val="009605B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9605B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9605B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rsid w:val="009605B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4">
    <w:name w:val="Table Classic 4"/>
    <w:basedOn w:val="Tablanormal"/>
    <w:rsid w:val="009605B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lsica2">
    <w:name w:val="Table Classic 2"/>
    <w:basedOn w:val="Tablanormal"/>
    <w:rsid w:val="009605B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profesional">
    <w:name w:val="Table Professional"/>
    <w:basedOn w:val="Tablanormal"/>
    <w:rsid w:val="009605B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2">
    <w:name w:val="Table Subtle 2"/>
    <w:basedOn w:val="Tablanormal"/>
    <w:rsid w:val="005809C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1">
    <w:name w:val="Table Subtle 1"/>
    <w:basedOn w:val="Tablanormal"/>
    <w:rsid w:val="005809C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moderna">
    <w:name w:val="Table Contemporary"/>
    <w:basedOn w:val="Tablanormal"/>
    <w:rsid w:val="005809C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rsid w:val="005809C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tema">
    <w:name w:val="Table Theme"/>
    <w:basedOn w:val="Tablanormal"/>
    <w:rsid w:val="005809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lista8">
    <w:name w:val="Table List 8"/>
    <w:basedOn w:val="Tablanormal"/>
    <w:rsid w:val="005809C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lista7">
    <w:name w:val="Table List 7"/>
    <w:basedOn w:val="Tablanormal"/>
    <w:rsid w:val="005809C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6">
    <w:name w:val="Table List 6"/>
    <w:basedOn w:val="Tablanormal"/>
    <w:rsid w:val="005809C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5">
    <w:name w:val="Table List 5"/>
    <w:basedOn w:val="Tablanormal"/>
    <w:rsid w:val="005809C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4">
    <w:name w:val="Table List 4"/>
    <w:basedOn w:val="Tablanormal"/>
    <w:rsid w:val="005809C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rsid w:val="00F90366"/>
    <w:rPr>
      <w:rFonts w:ascii="Times New Roman" w:hAnsi="Times New Roman"/>
      <w:sz w:val="24"/>
    </w:rPr>
  </w:style>
  <w:style w:type="paragraph" w:styleId="TDC1">
    <w:name w:val="toc 1"/>
    <w:basedOn w:val="Normal"/>
    <w:next w:val="Normal"/>
    <w:autoRedefine/>
    <w:uiPriority w:val="39"/>
    <w:rsid w:val="000B0666"/>
    <w:pPr>
      <w:spacing w:before="120"/>
    </w:pPr>
    <w:rPr>
      <w:rFonts w:ascii="Times New Roman" w:hAnsi="Times New Roman"/>
      <w:b/>
      <w:bCs/>
      <w:i/>
      <w:iCs/>
      <w:sz w:val="24"/>
    </w:rPr>
  </w:style>
  <w:style w:type="paragraph" w:styleId="TDC2">
    <w:name w:val="toc 2"/>
    <w:basedOn w:val="Normal"/>
    <w:next w:val="Normal"/>
    <w:autoRedefine/>
    <w:uiPriority w:val="39"/>
    <w:rsid w:val="000B0666"/>
    <w:pPr>
      <w:spacing w:before="120"/>
      <w:ind w:left="220"/>
    </w:pPr>
    <w:rPr>
      <w:rFonts w:ascii="Times New Roman" w:hAnsi="Times New Roman"/>
      <w:b/>
      <w:bCs/>
    </w:rPr>
  </w:style>
  <w:style w:type="paragraph" w:styleId="TDC3">
    <w:name w:val="toc 3"/>
    <w:basedOn w:val="Normal"/>
    <w:next w:val="Normal"/>
    <w:autoRedefine/>
    <w:uiPriority w:val="39"/>
    <w:rsid w:val="000B0666"/>
    <w:pPr>
      <w:ind w:left="440"/>
    </w:pPr>
    <w:rPr>
      <w:rFonts w:ascii="Times New Roman" w:hAnsi="Times New Roman"/>
      <w:sz w:val="20"/>
      <w:szCs w:val="20"/>
    </w:rPr>
  </w:style>
  <w:style w:type="paragraph" w:styleId="TDC4">
    <w:name w:val="toc 4"/>
    <w:basedOn w:val="Normal"/>
    <w:next w:val="Normal"/>
    <w:autoRedefine/>
    <w:semiHidden/>
    <w:rsid w:val="000B0666"/>
    <w:pPr>
      <w:ind w:left="660"/>
    </w:pPr>
    <w:rPr>
      <w:rFonts w:ascii="Times New Roman" w:hAnsi="Times New Roman"/>
      <w:sz w:val="20"/>
      <w:szCs w:val="20"/>
    </w:rPr>
  </w:style>
  <w:style w:type="paragraph" w:styleId="TDC5">
    <w:name w:val="toc 5"/>
    <w:basedOn w:val="Normal"/>
    <w:next w:val="Normal"/>
    <w:autoRedefine/>
    <w:semiHidden/>
    <w:rsid w:val="000B0666"/>
    <w:pPr>
      <w:ind w:left="880"/>
    </w:pPr>
    <w:rPr>
      <w:rFonts w:ascii="Times New Roman" w:hAnsi="Times New Roman"/>
      <w:sz w:val="20"/>
      <w:szCs w:val="20"/>
    </w:rPr>
  </w:style>
  <w:style w:type="paragraph" w:styleId="TDC6">
    <w:name w:val="toc 6"/>
    <w:basedOn w:val="Normal"/>
    <w:next w:val="Normal"/>
    <w:autoRedefine/>
    <w:semiHidden/>
    <w:rsid w:val="000B0666"/>
    <w:pPr>
      <w:ind w:left="1100"/>
    </w:pPr>
    <w:rPr>
      <w:rFonts w:ascii="Times New Roman" w:hAnsi="Times New Roman"/>
      <w:sz w:val="20"/>
      <w:szCs w:val="20"/>
    </w:rPr>
  </w:style>
  <w:style w:type="paragraph" w:styleId="TDC7">
    <w:name w:val="toc 7"/>
    <w:basedOn w:val="Normal"/>
    <w:next w:val="Normal"/>
    <w:autoRedefine/>
    <w:semiHidden/>
    <w:rsid w:val="000B0666"/>
    <w:pPr>
      <w:ind w:left="1320"/>
    </w:pPr>
    <w:rPr>
      <w:rFonts w:ascii="Times New Roman" w:hAnsi="Times New Roman"/>
      <w:sz w:val="20"/>
      <w:szCs w:val="20"/>
    </w:rPr>
  </w:style>
  <w:style w:type="paragraph" w:styleId="TDC8">
    <w:name w:val="toc 8"/>
    <w:basedOn w:val="Normal"/>
    <w:next w:val="Normal"/>
    <w:autoRedefine/>
    <w:semiHidden/>
    <w:rsid w:val="000B0666"/>
    <w:pPr>
      <w:ind w:left="1540"/>
    </w:pPr>
    <w:rPr>
      <w:rFonts w:ascii="Times New Roman" w:hAnsi="Times New Roman"/>
      <w:sz w:val="20"/>
      <w:szCs w:val="20"/>
    </w:rPr>
  </w:style>
  <w:style w:type="paragraph" w:styleId="TDC9">
    <w:name w:val="toc 9"/>
    <w:basedOn w:val="Normal"/>
    <w:next w:val="Normal"/>
    <w:autoRedefine/>
    <w:semiHidden/>
    <w:rsid w:val="000B0666"/>
    <w:pPr>
      <w:ind w:left="1760"/>
    </w:pPr>
    <w:rPr>
      <w:rFonts w:ascii="Times New Roman" w:hAnsi="Times New Roman"/>
      <w:sz w:val="20"/>
      <w:szCs w:val="20"/>
    </w:rPr>
  </w:style>
  <w:style w:type="paragraph" w:styleId="Prrafodelista">
    <w:name w:val="List Paragraph"/>
    <w:basedOn w:val="Normal"/>
    <w:uiPriority w:val="34"/>
    <w:qFormat/>
    <w:rsid w:val="002C3B9D"/>
    <w:pPr>
      <w:ind w:left="720"/>
      <w:contextualSpacing/>
    </w:pPr>
  </w:style>
  <w:style w:type="paragraph" w:styleId="Textodeglobo">
    <w:name w:val="Balloon Text"/>
    <w:basedOn w:val="Normal"/>
    <w:link w:val="TextodegloboCar"/>
    <w:rsid w:val="004705AF"/>
    <w:rPr>
      <w:rFonts w:cs="Tahoma"/>
      <w:sz w:val="16"/>
      <w:szCs w:val="16"/>
    </w:rPr>
  </w:style>
  <w:style w:type="character" w:customStyle="1" w:styleId="TextodegloboCar">
    <w:name w:val="Texto de globo Car"/>
    <w:link w:val="Textodeglobo"/>
    <w:rsid w:val="004705AF"/>
    <w:rPr>
      <w:rFonts w:ascii="Tahoma" w:hAnsi="Tahoma" w:cs="Tahoma"/>
      <w:sz w:val="16"/>
      <w:szCs w:val="16"/>
    </w:rPr>
  </w:style>
  <w:style w:type="character" w:styleId="CitaHTML">
    <w:name w:val="HTML Cite"/>
    <w:basedOn w:val="Fuentedeprrafopredeter"/>
    <w:uiPriority w:val="99"/>
    <w:unhideWhenUsed/>
    <w:rsid w:val="00C2025A"/>
    <w:rPr>
      <w:i w:val="0"/>
      <w:iCs w:val="0"/>
      <w:color w:val="009933"/>
    </w:rPr>
  </w:style>
  <w:style w:type="paragraph" w:customStyle="1" w:styleId="ICProyecto">
    <w:name w:val="ICProyecto"/>
    <w:basedOn w:val="Ttulo2"/>
    <w:rsid w:val="00103A86"/>
    <w:pPr>
      <w:spacing w:before="0" w:after="120" w:line="720" w:lineRule="exact"/>
    </w:pPr>
    <w:rPr>
      <w:rFonts w:ascii="Franklin Gothic Demi" w:hAnsi="Franklin Gothic Demi" w:cs="Times New Roman"/>
      <w:b/>
      <w:bCs/>
      <w:iCs/>
      <w:sz w:val="56"/>
      <w:szCs w:val="52"/>
      <w:lang w:val="es-ES_tradnl" w:eastAsia="en-US"/>
    </w:rPr>
  </w:style>
  <w:style w:type="paragraph" w:customStyle="1" w:styleId="ICTipoDocumento">
    <w:name w:val="ICTipoDocumento"/>
    <w:basedOn w:val="Normal"/>
    <w:next w:val="Normal"/>
    <w:rsid w:val="009A52F9"/>
    <w:pPr>
      <w:pBdr>
        <w:top w:val="single" w:sz="4" w:space="1" w:color="auto"/>
      </w:pBdr>
      <w:spacing w:before="1200" w:after="120"/>
      <w:ind w:right="142"/>
    </w:pPr>
    <w:rPr>
      <w:rFonts w:ascii="Franklin Gothic Demi" w:hAnsi="Franklin Gothic Demi"/>
      <w:lang w:val="es-ES_tradnl" w:eastAsia="en-US"/>
    </w:rPr>
  </w:style>
  <w:style w:type="numbering" w:customStyle="1" w:styleId="ICLineaVieta">
    <w:name w:val="ICLineaViñeta"/>
    <w:rsid w:val="002B3E8E"/>
    <w:pPr>
      <w:numPr>
        <w:numId w:val="30"/>
      </w:numPr>
    </w:pPr>
  </w:style>
  <w:style w:type="character" w:customStyle="1" w:styleId="ICCodigo">
    <w:name w:val="ICCodigo"/>
    <w:basedOn w:val="Fuentedeprrafopredeter"/>
    <w:rsid w:val="002B3E8E"/>
    <w:rPr>
      <w:rFonts w:ascii="Franklin Gothic Book" w:hAnsi="Franklin Gothic Book"/>
      <w:sz w:val="20"/>
      <w:szCs w:val="20"/>
    </w:rPr>
  </w:style>
  <w:style w:type="character" w:styleId="nfasis">
    <w:name w:val="Emphasis"/>
    <w:basedOn w:val="Fuentedeprrafopredeter"/>
    <w:uiPriority w:val="20"/>
    <w:qFormat/>
    <w:rsid w:val="002C3B9D"/>
    <w:rPr>
      <w:rFonts w:asciiTheme="minorHAnsi" w:eastAsiaTheme="minorEastAsia" w:hAnsiTheme="minorHAnsi" w:cstheme="minorBidi"/>
      <w:i/>
      <w:iCs/>
      <w:color w:val="943634" w:themeColor="accent2" w:themeShade="BF"/>
      <w:sz w:val="20"/>
      <w:szCs w:val="20"/>
    </w:rPr>
  </w:style>
  <w:style w:type="paragraph" w:customStyle="1" w:styleId="NormalCPSI">
    <w:name w:val="Normal CPSI"/>
    <w:basedOn w:val="Normal"/>
    <w:autoRedefine/>
    <w:rsid w:val="004051EE"/>
    <w:pPr>
      <w:tabs>
        <w:tab w:val="left" w:pos="-720"/>
        <w:tab w:val="left" w:pos="0"/>
      </w:tabs>
      <w:suppressAutoHyphens/>
      <w:jc w:val="both"/>
    </w:pPr>
    <w:rPr>
      <w:rFonts w:ascii="Arial" w:hAnsi="Arial"/>
      <w:spacing w:val="-3"/>
      <w:lang w:val="es-ES" w:eastAsia="es-ES"/>
    </w:rPr>
  </w:style>
  <w:style w:type="paragraph" w:styleId="Puesto">
    <w:name w:val="Title"/>
    <w:basedOn w:val="Normal"/>
    <w:next w:val="Normal"/>
    <w:link w:val="PuestoCar"/>
    <w:uiPriority w:val="10"/>
    <w:qFormat/>
    <w:rsid w:val="002C3B9D"/>
    <w:pPr>
      <w:spacing w:after="0" w:line="240" w:lineRule="auto"/>
      <w:contextualSpacing/>
    </w:pPr>
    <w:rPr>
      <w:rFonts w:asciiTheme="majorHAnsi" w:eastAsiaTheme="majorEastAsia" w:hAnsiTheme="majorHAnsi" w:cstheme="majorBidi"/>
      <w:caps/>
      <w:spacing w:val="40"/>
      <w:sz w:val="76"/>
      <w:szCs w:val="76"/>
    </w:rPr>
  </w:style>
  <w:style w:type="character" w:customStyle="1" w:styleId="PuestoCar">
    <w:name w:val="Puesto Car"/>
    <w:basedOn w:val="Fuentedeprrafopredeter"/>
    <w:link w:val="Puesto"/>
    <w:uiPriority w:val="10"/>
    <w:rsid w:val="002C3B9D"/>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2C3B9D"/>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2C3B9D"/>
    <w:rPr>
      <w:color w:val="000000" w:themeColor="text1"/>
      <w:sz w:val="24"/>
      <w:szCs w:val="24"/>
    </w:rPr>
  </w:style>
  <w:style w:type="character" w:customStyle="1" w:styleId="Ttulo1Car">
    <w:name w:val="Título 1 Car"/>
    <w:basedOn w:val="Fuentedeprrafopredeter"/>
    <w:link w:val="Ttulo1"/>
    <w:uiPriority w:val="9"/>
    <w:rsid w:val="002C3B9D"/>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rsid w:val="002C3B9D"/>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rsid w:val="002C3B9D"/>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rsid w:val="002C3B9D"/>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rsid w:val="002C3B9D"/>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2C3B9D"/>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2C3B9D"/>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2C3B9D"/>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2C3B9D"/>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2C3B9D"/>
    <w:pPr>
      <w:spacing w:line="240" w:lineRule="auto"/>
    </w:pPr>
    <w:rPr>
      <w:b/>
      <w:bCs/>
      <w:color w:val="C0504D" w:themeColor="accent2"/>
      <w:spacing w:val="10"/>
      <w:sz w:val="16"/>
      <w:szCs w:val="16"/>
    </w:rPr>
  </w:style>
  <w:style w:type="character" w:styleId="Textoennegrita">
    <w:name w:val="Strong"/>
    <w:basedOn w:val="Fuentedeprrafopredeter"/>
    <w:uiPriority w:val="22"/>
    <w:qFormat/>
    <w:rsid w:val="002C3B9D"/>
    <w:rPr>
      <w:rFonts w:asciiTheme="minorHAnsi" w:eastAsiaTheme="minorEastAsia" w:hAnsiTheme="minorHAnsi" w:cstheme="minorBidi"/>
      <w:b/>
      <w:bCs/>
      <w:spacing w:val="0"/>
      <w:w w:val="100"/>
      <w:position w:val="0"/>
      <w:sz w:val="20"/>
      <w:szCs w:val="20"/>
    </w:rPr>
  </w:style>
  <w:style w:type="paragraph" w:styleId="Sinespaciado">
    <w:name w:val="No Spacing"/>
    <w:uiPriority w:val="1"/>
    <w:qFormat/>
    <w:rsid w:val="002C3B9D"/>
    <w:pPr>
      <w:spacing w:after="0" w:line="240" w:lineRule="auto"/>
    </w:pPr>
  </w:style>
  <w:style w:type="paragraph" w:styleId="Cita">
    <w:name w:val="Quote"/>
    <w:basedOn w:val="Normal"/>
    <w:next w:val="Normal"/>
    <w:link w:val="CitaCar"/>
    <w:uiPriority w:val="29"/>
    <w:qFormat/>
    <w:rsid w:val="002C3B9D"/>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2C3B9D"/>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2C3B9D"/>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CitadestacadaCar">
    <w:name w:val="Cita destacada Car"/>
    <w:basedOn w:val="Fuentedeprrafopredeter"/>
    <w:link w:val="Citadestacada"/>
    <w:uiPriority w:val="30"/>
    <w:rsid w:val="002C3B9D"/>
    <w:rPr>
      <w:rFonts w:asciiTheme="majorHAnsi" w:eastAsiaTheme="majorEastAsia" w:hAnsiTheme="majorHAnsi" w:cstheme="majorBidi"/>
      <w:caps/>
      <w:color w:val="943634" w:themeColor="accent2" w:themeShade="BF"/>
      <w:spacing w:val="10"/>
      <w:sz w:val="28"/>
      <w:szCs w:val="28"/>
    </w:rPr>
  </w:style>
  <w:style w:type="character" w:styleId="nfasissutil">
    <w:name w:val="Subtle Emphasis"/>
    <w:basedOn w:val="Fuentedeprrafopredeter"/>
    <w:uiPriority w:val="19"/>
    <w:qFormat/>
    <w:rsid w:val="002C3B9D"/>
    <w:rPr>
      <w:i/>
      <w:iCs/>
      <w:color w:val="auto"/>
    </w:rPr>
  </w:style>
  <w:style w:type="character" w:styleId="nfasisintenso">
    <w:name w:val="Intense Emphasis"/>
    <w:basedOn w:val="Fuentedeprrafopredeter"/>
    <w:uiPriority w:val="21"/>
    <w:qFormat/>
    <w:rsid w:val="002C3B9D"/>
    <w:rPr>
      <w:rFonts w:asciiTheme="minorHAnsi" w:eastAsiaTheme="minorEastAsia" w:hAnsiTheme="minorHAnsi" w:cstheme="minorBidi"/>
      <w:b/>
      <w:bCs/>
      <w:i/>
      <w:iCs/>
      <w:color w:val="943634" w:themeColor="accent2" w:themeShade="BF"/>
      <w:spacing w:val="0"/>
      <w:w w:val="100"/>
      <w:position w:val="0"/>
      <w:sz w:val="20"/>
      <w:szCs w:val="20"/>
    </w:rPr>
  </w:style>
  <w:style w:type="character" w:styleId="Referenciasutil">
    <w:name w:val="Subtle Reference"/>
    <w:basedOn w:val="Fuentedeprrafopredeter"/>
    <w:uiPriority w:val="31"/>
    <w:qFormat/>
    <w:rsid w:val="002C3B9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2C3B9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2C3B9D"/>
    <w:rPr>
      <w:rFonts w:asciiTheme="minorHAnsi" w:eastAsiaTheme="minorEastAsia" w:hAnsiTheme="minorHAnsi" w:cstheme="minorBidi"/>
      <w:b/>
      <w:bCs/>
      <w:i/>
      <w:iCs/>
      <w:caps w:val="0"/>
      <w:smallCaps w:val="0"/>
      <w:color w:val="auto"/>
      <w:spacing w:val="10"/>
      <w:w w:val="100"/>
      <w:sz w:val="20"/>
      <w:szCs w:val="20"/>
    </w:rPr>
  </w:style>
  <w:style w:type="paragraph" w:styleId="TtulodeTDC">
    <w:name w:val="TOC Heading"/>
    <w:basedOn w:val="Ttulo1"/>
    <w:next w:val="Normal"/>
    <w:uiPriority w:val="39"/>
    <w:unhideWhenUsed/>
    <w:qFormat/>
    <w:rsid w:val="002C3B9D"/>
    <w:pPr>
      <w:outlineLvl w:val="9"/>
    </w:pPr>
  </w:style>
  <w:style w:type="paragraph" w:customStyle="1" w:styleId="ICTituloTablasFiguras">
    <w:name w:val="ICTituloTablasFiguras"/>
    <w:basedOn w:val="Descripcin"/>
    <w:link w:val="ICTituloTablasFigurasChar"/>
    <w:rsid w:val="00AC2E2F"/>
    <w:pPr>
      <w:spacing w:before="120" w:after="120"/>
    </w:pPr>
    <w:rPr>
      <w:rFonts w:ascii="Franklin Gothic Demi" w:eastAsia="Times New Roman" w:hAnsi="Franklin Gothic Demi" w:cs="Times New Roman"/>
      <w:b w:val="0"/>
      <w:smallCaps/>
      <w:color w:val="auto"/>
      <w:sz w:val="18"/>
      <w:szCs w:val="20"/>
      <w:lang w:val="es-ES_tradnl" w:eastAsia="en-US"/>
    </w:rPr>
  </w:style>
  <w:style w:type="character" w:customStyle="1" w:styleId="ICTituloTablasFigurasChar">
    <w:name w:val="ICTituloTablasFiguras Char"/>
    <w:basedOn w:val="Fuentedeprrafopredeter"/>
    <w:link w:val="ICTituloTablasFiguras"/>
    <w:rsid w:val="00AC2E2F"/>
    <w:rPr>
      <w:rFonts w:ascii="Franklin Gothic Demi" w:eastAsia="Times New Roman" w:hAnsi="Franklin Gothic Demi" w:cs="Times New Roman"/>
      <w:bCs/>
      <w:sz w:val="18"/>
      <w:szCs w:val="20"/>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18450">
      <w:bodyDiv w:val="1"/>
      <w:marLeft w:val="0"/>
      <w:marRight w:val="0"/>
      <w:marTop w:val="0"/>
      <w:marBottom w:val="0"/>
      <w:divBdr>
        <w:top w:val="none" w:sz="0" w:space="0" w:color="auto"/>
        <w:left w:val="none" w:sz="0" w:space="0" w:color="auto"/>
        <w:bottom w:val="none" w:sz="0" w:space="0" w:color="auto"/>
        <w:right w:val="none" w:sz="0" w:space="0" w:color="auto"/>
      </w:divBdr>
    </w:div>
    <w:div w:id="1030449528">
      <w:bodyDiv w:val="1"/>
      <w:marLeft w:val="0"/>
      <w:marRight w:val="0"/>
      <w:marTop w:val="0"/>
      <w:marBottom w:val="0"/>
      <w:divBdr>
        <w:top w:val="none" w:sz="0" w:space="0" w:color="auto"/>
        <w:left w:val="none" w:sz="0" w:space="0" w:color="auto"/>
        <w:bottom w:val="none" w:sz="0" w:space="0" w:color="auto"/>
        <w:right w:val="none" w:sz="0" w:space="0" w:color="auto"/>
      </w:divBdr>
    </w:div>
    <w:div w:id="1286280289">
      <w:bodyDiv w:val="1"/>
      <w:marLeft w:val="0"/>
      <w:marRight w:val="0"/>
      <w:marTop w:val="0"/>
      <w:marBottom w:val="0"/>
      <w:divBdr>
        <w:top w:val="none" w:sz="0" w:space="0" w:color="auto"/>
        <w:left w:val="none" w:sz="0" w:space="0" w:color="auto"/>
        <w:bottom w:val="none" w:sz="0" w:space="0" w:color="auto"/>
        <w:right w:val="none" w:sz="0" w:space="0" w:color="auto"/>
      </w:divBdr>
    </w:div>
    <w:div w:id="132589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DC389-210A-4043-826C-C9AEC04A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TotalTime>
  <Pages>20</Pages>
  <Words>3187</Words>
  <Characters>17533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Despliegue de la Aplicación SSiCC</vt:lpstr>
    </vt:vector>
  </TitlesOfParts>
  <Company>BELCORP</Company>
  <LinksUpToDate>false</LinksUpToDate>
  <CharactersWithSpaces>20679</CharactersWithSpaces>
  <SharedDoc>false</SharedDoc>
  <HLinks>
    <vt:vector size="18" baseType="variant">
      <vt:variant>
        <vt:i4>1441848</vt:i4>
      </vt:variant>
      <vt:variant>
        <vt:i4>14</vt:i4>
      </vt:variant>
      <vt:variant>
        <vt:i4>0</vt:i4>
      </vt:variant>
      <vt:variant>
        <vt:i4>5</vt:i4>
      </vt:variant>
      <vt:variant>
        <vt:lpwstr/>
      </vt:variant>
      <vt:variant>
        <vt:lpwstr>_Toc278363467</vt:lpwstr>
      </vt:variant>
      <vt:variant>
        <vt:i4>1441848</vt:i4>
      </vt:variant>
      <vt:variant>
        <vt:i4>8</vt:i4>
      </vt:variant>
      <vt:variant>
        <vt:i4>0</vt:i4>
      </vt:variant>
      <vt:variant>
        <vt:i4>5</vt:i4>
      </vt:variant>
      <vt:variant>
        <vt:lpwstr/>
      </vt:variant>
      <vt:variant>
        <vt:lpwstr>_Toc278363466</vt:lpwstr>
      </vt:variant>
      <vt:variant>
        <vt:i4>1441848</vt:i4>
      </vt:variant>
      <vt:variant>
        <vt:i4>2</vt:i4>
      </vt:variant>
      <vt:variant>
        <vt:i4>0</vt:i4>
      </vt:variant>
      <vt:variant>
        <vt:i4>5</vt:i4>
      </vt:variant>
      <vt:variant>
        <vt:lpwstr/>
      </vt:variant>
      <vt:variant>
        <vt:lpwstr>_Toc278363465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Despliegue de la Aplicación SSiCC</dc:title>
  <dc:creator>CARLOS HURTADO</dc:creator>
  <cp:lastModifiedBy>Jose Antonio Cairampoma Granados</cp:lastModifiedBy>
  <cp:revision>91</cp:revision>
  <cp:lastPrinted>2010-06-07T21:25:00Z</cp:lastPrinted>
  <dcterms:created xsi:type="dcterms:W3CDTF">2010-11-24T17:06:00Z</dcterms:created>
  <dcterms:modified xsi:type="dcterms:W3CDTF">2015-10-14T17:59:00Z</dcterms:modified>
</cp:coreProperties>
</file>