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F086A2E" w:rsidR="00C60C8C" w:rsidRPr="001A24A4" w:rsidRDefault="00203706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6C725AB1" w14:textId="77777777" w:rsidR="007D453D" w:rsidRDefault="007D453D" w:rsidP="00A12610">
      <w:pPr>
        <w:rPr>
          <w:b/>
        </w:rPr>
      </w:pPr>
    </w:p>
    <w:p w14:paraId="44E884A2" w14:textId="2B3D113C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</w:p>
    <w:p w14:paraId="62B3EAA1" w14:textId="77777777" w:rsidR="00562CDC" w:rsidRDefault="00562CDC" w:rsidP="00562CDC">
      <w:pPr>
        <w:pStyle w:val="ListParagraph"/>
      </w:pPr>
    </w:p>
    <w:p w14:paraId="3712F730" w14:textId="06BEC6DA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</w:p>
    <w:p w14:paraId="58EE7DB1" w14:textId="77777777" w:rsidR="0027666D" w:rsidRDefault="0027666D" w:rsidP="0027666D"/>
    <w:p w14:paraId="5B229657" w14:textId="62DBFB79" w:rsidR="0027666D" w:rsidRDefault="0027666D" w:rsidP="00E67D2D">
      <w:pPr>
        <w:pStyle w:val="ListParagraph"/>
        <w:numPr>
          <w:ilvl w:val="0"/>
          <w:numId w:val="8"/>
        </w:numPr>
      </w:pPr>
      <w:r>
        <w:t>Let’s make a directory to store our code.</w:t>
      </w:r>
    </w:p>
    <w:p w14:paraId="5FDF4254" w14:textId="77777777" w:rsidR="00562CDC" w:rsidRDefault="00562CDC" w:rsidP="00562CDC"/>
    <w:p w14:paraId="55EC1A9E" w14:textId="1FE56C6D" w:rsidR="0027666D" w:rsidRDefault="0061680F" w:rsidP="0027666D">
      <w:pPr>
        <w:pStyle w:val="ListParagraph"/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  <w:r w:rsidR="00D63DD3" w:rsidRPr="00913048">
        <w:rPr>
          <w:rFonts w:ascii="Menlo Regular" w:hAnsi="Menlo Regular" w:cs="Menlo Regular"/>
        </w:rPr>
        <w:br/>
      </w:r>
    </w:p>
    <w:p w14:paraId="5DC5F7E3" w14:textId="1DF06B85" w:rsidR="0027666D" w:rsidRDefault="0027666D" w:rsidP="00E67D2D">
      <w:pPr>
        <w:pStyle w:val="ListParagraph"/>
        <w:numPr>
          <w:ilvl w:val="0"/>
          <w:numId w:val="8"/>
        </w:numPr>
      </w:pPr>
      <w:r>
        <w:t>We need some books to do a wordcount on:</w:t>
      </w:r>
      <w:r>
        <w:br/>
      </w:r>
      <w:r>
        <w:br/>
      </w:r>
      <w:r w:rsidRPr="00481E6A">
        <w:rPr>
          <w:rFonts w:ascii="Menlo Regular" w:hAnsi="Menlo Regular" w:cs="Menlo Regular"/>
          <w:sz w:val="20"/>
        </w:rPr>
        <w:t xml:space="preserve">wget </w:t>
      </w:r>
      <w:hyperlink r:id="rId8" w:history="1">
        <w:r w:rsidRPr="00481E6A">
          <w:rPr>
            <w:rStyle w:val="Hyperlink"/>
            <w:rFonts w:ascii="Menlo Regular" w:hAnsi="Menlo Regular" w:cs="Menlo Regular"/>
            <w:sz w:val="20"/>
          </w:rPr>
          <w:t>https://freo.me/bookszip -O books.zip</w:t>
        </w:r>
      </w:hyperlink>
      <w:r w:rsidRPr="00481E6A">
        <w:rPr>
          <w:rFonts w:ascii="Menlo Regular" w:hAnsi="Menlo Regular" w:cs="Menlo Regular"/>
          <w:sz w:val="20"/>
        </w:rPr>
        <w:br/>
        <w:t>unzip books.zip</w:t>
      </w:r>
      <w:r w:rsidRPr="00481E6A">
        <w:rPr>
          <w:rFonts w:ascii="Menlo Regular" w:hAnsi="Menlo Regular" w:cs="Menlo Regular"/>
          <w:sz w:val="20"/>
        </w:rPr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lastRenderedPageBreak/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BB1E76" w:rsidRPr="00D63DD3" w:rsidRDefault="00BB1E76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11F72112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="00BB1E76">
        <w:rPr>
          <w:rFonts w:ascii="Menlo Regular" w:hAnsi="Menlo Regular" w:cs="Menlo Regular"/>
          <w:sz w:val="20"/>
        </w:rPr>
        <w:t>jupyter notebook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BB1E76" w:rsidRPr="00CA1BE8" w:rsidRDefault="00BB1E7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688486A7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20D59628" w14:textId="1CD37EF0" w:rsidR="0021506A" w:rsidRDefault="0021506A" w:rsidP="0021506A">
      <w:pPr>
        <w:pStyle w:val="ListParagraph"/>
      </w:pPr>
    </w:p>
    <w:p w14:paraId="4EC1471D" w14:textId="55B390F2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1" w:history="1">
        <w:r w:rsidR="006E4A92" w:rsidRPr="00495CE0">
          <w:rPr>
            <w:rStyle w:val="Hyperlink"/>
          </w:rPr>
          <w:t>https://freo.me/wcnote</w:t>
        </w:r>
      </w:hyperlink>
      <w:r w:rsidR="006E4A92"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0B3DB58F" w:rsidR="0021506A" w:rsidRDefault="006E4A92" w:rsidP="00A47129">
      <w:pPr>
        <w:pStyle w:val="ListParagraph"/>
      </w:pPr>
      <w:r>
        <w:rPr>
          <w:noProof/>
        </w:rPr>
        <w:drawing>
          <wp:inline distT="0" distB="0" distL="0" distR="0" wp14:anchorId="0EEB6FBF" wp14:editId="64B78678">
            <wp:extent cx="5270500" cy="346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FAEA1B4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 xml:space="preserve">Basically this is a data-processing pipeline (also </w:t>
      </w:r>
      <w:r w:rsidR="006E4A92">
        <w:t xml:space="preserve">known as </w:t>
      </w:r>
      <w:r>
        <w:t>a directed 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5269115D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</w:t>
      </w:r>
      <w:r w:rsidR="006E4A92">
        <w:rPr>
          <w:rStyle w:val="code"/>
        </w:rPr>
        <w:t>file</w:t>
      </w:r>
      <w:r w:rsidR="000F700F" w:rsidRPr="00855575">
        <w:rPr>
          <w:rStyle w:val="code"/>
        </w:rPr>
        <w:t>://</w:t>
      </w:r>
      <w:r w:rsidR="006E4A92">
        <w:rPr>
          <w:rStyle w:val="code"/>
        </w:rPr>
        <w:t>home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big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wordcount</w:t>
      </w:r>
      <w:r w:rsidR="00CA1F25" w:rsidRPr="00855575">
        <w:rPr>
          <w:rStyle w:val="code"/>
        </w:rPr>
        <w:t>/*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77777777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 xml:space="preserve">Remembering how reduce works, we need each word to have a count. Before reducing, that count is 1. So we need a lambda that takes a word </w:t>
      </w:r>
      <w:r w:rsidRPr="004D64F3">
        <w:rPr>
          <w:rFonts w:ascii="Menlo Regular" w:hAnsi="Menlo Regular" w:cs="Menlo Regular"/>
        </w:rPr>
        <w:t>w</w:t>
      </w:r>
      <w:r>
        <w:t xml:space="preserve"> and returns </w:t>
      </w:r>
      <w:r w:rsidRPr="004D64F3">
        <w:rPr>
          <w:rFonts w:ascii="Menlo Regular" w:hAnsi="Menlo Regular" w:cs="Menlo Regular"/>
        </w:rPr>
        <w:t>(w,1)</w:t>
      </w:r>
      <w:r w:rsidRPr="004D64F3">
        <w:rPr>
          <w:rFonts w:ascii="Menlo Regular" w:hAnsi="Menlo Regular" w:cs="Menlo Regular"/>
        </w:rP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5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416F3E9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D64F3">
        <w:rPr>
          <w:rFonts w:ascii="Menlo Regular" w:hAnsi="Menlo Regular" w:cs="Menlo Regular"/>
        </w:rPr>
        <w:t>/home/big/wordcount/wc.py</w:t>
      </w:r>
    </w:p>
    <w:p w14:paraId="444128E9" w14:textId="77777777" w:rsidR="004D64F3" w:rsidRDefault="004D64F3" w:rsidP="004D64F3"/>
    <w:p w14:paraId="7E88C98B" w14:textId="4228723C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7211FE58" w14:textId="10149C0B" w:rsidR="00297908" w:rsidRPr="005E1AF9" w:rsidRDefault="00297908" w:rsidP="005E1AF9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will notice that the output is masked by all the Spark logging. You can hide the Spark logging and pipe the output into a useful utility called </w:t>
      </w:r>
      <w:r>
        <w:rPr>
          <w:rStyle w:val="code"/>
          <w:rFonts w:asciiTheme="minorHAnsi" w:hAnsiTheme="minorHAnsi"/>
          <w:i/>
          <w:sz w:val="24"/>
        </w:rPr>
        <w:t>less</w:t>
      </w:r>
      <w:r>
        <w:rPr>
          <w:rStyle w:val="code"/>
          <w:rFonts w:asciiTheme="minorHAnsi" w:hAnsiTheme="minorHAnsi"/>
          <w:sz w:val="24"/>
        </w:rPr>
        <w:t xml:space="preserve"> that let’s you page through it like this:</w:t>
      </w:r>
      <w:r>
        <w:rPr>
          <w:rStyle w:val="code"/>
          <w:rFonts w:asciiTheme="minorHAnsi" w:hAnsiTheme="minorHAnsi"/>
          <w:sz w:val="24"/>
        </w:rPr>
        <w:br/>
      </w:r>
      <w:r>
        <w:rPr>
          <w:rStyle w:val="code"/>
          <w:rFonts w:asciiTheme="minorHAnsi" w:hAnsiTheme="minorHAnsi"/>
          <w:sz w:val="24"/>
        </w:rPr>
        <w:br/>
      </w:r>
      <w:r w:rsidRPr="00297908">
        <w:rPr>
          <w:rStyle w:val="code"/>
          <w:sz w:val="18"/>
        </w:rPr>
        <w:t>~/spark/bin/spark-submit --master local[*] wc.py 2&gt; /dev/null | less</w:t>
      </w:r>
      <w:r w:rsidR="000D1D6A">
        <w:rPr>
          <w:rStyle w:val="code"/>
          <w:sz w:val="18"/>
        </w:rPr>
        <w:br/>
      </w:r>
    </w:p>
    <w:p w14:paraId="7484DDCC" w14:textId="1DE05595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b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  <w:r w:rsidR="000D1D6A">
        <w:rPr>
          <w:rStyle w:val="code"/>
          <w:rFonts w:asciiTheme="minorHAnsi" w:hAnsiTheme="minorHAnsi"/>
          <w:b/>
          <w:sz w:val="24"/>
        </w:rPr>
        <w:t>s</w:t>
      </w:r>
    </w:p>
    <w:p w14:paraId="3C14FDCC" w14:textId="2C0CEE7A" w:rsidR="003D6F9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  <w:r w:rsidR="000D1D6A">
        <w:rPr>
          <w:rStyle w:val="code"/>
          <w:rFonts w:asciiTheme="minorHAnsi" w:hAnsiTheme="minorHAnsi"/>
          <w:sz w:val="24"/>
        </w:rPr>
        <w:br/>
      </w:r>
    </w:p>
    <w:p w14:paraId="71AFBCC8" w14:textId="7888E161" w:rsidR="00F1559E" w:rsidRPr="00F1559E" w:rsidRDefault="000D1D6A" w:rsidP="00A12610">
      <w:pPr>
        <w:pStyle w:val="ListParagraph"/>
        <w:numPr>
          <w:ilvl w:val="0"/>
          <w:numId w:val="8"/>
        </w:numPr>
        <w:ind w:left="360"/>
      </w:pPr>
      <w:r w:rsidRPr="000D1D6A">
        <w:rPr>
          <w:rStyle w:val="code"/>
          <w:rFonts w:asciiTheme="minorHAnsi" w:hAnsiTheme="minorHAnsi"/>
          <w:sz w:val="24"/>
        </w:rPr>
        <w:t>Have a look at matplotlib (https://matplotlib.org/users/intro.html)</w:t>
      </w:r>
      <w:r w:rsidRPr="000D1D6A">
        <w:rPr>
          <w:rStyle w:val="code"/>
          <w:rFonts w:asciiTheme="minorHAnsi" w:hAnsiTheme="minorHAnsi"/>
          <w:sz w:val="24"/>
        </w:rPr>
        <w:br/>
        <w:t>See if you can create the following graph of the top 10 most used words:</w:t>
      </w:r>
      <w:r>
        <w:rPr>
          <w:noProof/>
        </w:rPr>
        <w:drawing>
          <wp:inline distT="0" distB="0" distL="0" distR="0" wp14:anchorId="3B2BFCF6" wp14:editId="3DFD40F6">
            <wp:extent cx="2743200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66" cy="18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59E" w:rsidRPr="00F1559E" w:rsidSect="00C60C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B1E76" w:rsidRDefault="00BB1E76" w:rsidP="00F0714B">
      <w:r>
        <w:separator/>
      </w:r>
    </w:p>
  </w:endnote>
  <w:endnote w:type="continuationSeparator" w:id="0">
    <w:p w14:paraId="54456DE2" w14:textId="77777777" w:rsidR="00BB1E76" w:rsidRDefault="00BB1E7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BB1E76" w:rsidRDefault="00BB1E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D1D6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BB1E76" w:rsidRDefault="00BB1E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B1E76" w:rsidRDefault="00BB1E76" w:rsidP="00F0714B">
      <w:r>
        <w:separator/>
      </w:r>
    </w:p>
  </w:footnote>
  <w:footnote w:type="continuationSeparator" w:id="0">
    <w:p w14:paraId="5F4D190C" w14:textId="77777777" w:rsidR="00BB1E76" w:rsidRDefault="00BB1E76" w:rsidP="00F0714B">
      <w:r>
        <w:continuationSeparator/>
      </w:r>
    </w:p>
  </w:footnote>
  <w:footnote w:id="1">
    <w:p w14:paraId="43AFADBD" w14:textId="77777777" w:rsidR="00BB1E76" w:rsidRDefault="00BB1E76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BB1E76" w:rsidRDefault="00BB1E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BB1E76" w:rsidRDefault="00BB1E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1D6A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03706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34D0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B1E76"/>
    <w:rsid w:val="00BD2AD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freo.me/wcnote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4040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bookszip%20-O%20books.zi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793</Words>
  <Characters>4522</Characters>
  <Application>Microsoft Macintosh Word</Application>
  <DocSecurity>0</DocSecurity>
  <Lines>37</Lines>
  <Paragraphs>10</Paragraphs>
  <ScaleCrop>false</ScaleCrop>
  <Company>WSO2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2017-12-06T18:22:00Z</cp:lastPrinted>
  <dcterms:created xsi:type="dcterms:W3CDTF">2017-12-06T18:22:00Z</dcterms:created>
  <dcterms:modified xsi:type="dcterms:W3CDTF">2017-12-08T20:47:00Z</dcterms:modified>
</cp:coreProperties>
</file>