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FDCA" w14:textId="563FAF80" w:rsidR="00795ADA" w:rsidRPr="00FD4837" w:rsidRDefault="00F229FA" w:rsidP="00FD4837">
      <w:pPr>
        <w:jc w:val="center"/>
        <w:rPr>
          <w:rFonts w:ascii="Gill Sans MT" w:hAnsi="Gill Sans MT" w:cs="Arial"/>
          <w:sz w:val="40"/>
          <w:szCs w:val="40"/>
          <w:lang w:val="en-GB"/>
        </w:rPr>
      </w:pPr>
      <w:r w:rsidRPr="00FD4837">
        <w:rPr>
          <w:rFonts w:ascii="Gill Sans MT" w:hAnsi="Gill Sans MT" w:cs="Arial"/>
          <w:sz w:val="40"/>
          <w:szCs w:val="40"/>
          <w:lang w:val="en-GB"/>
        </w:rPr>
        <w:t>Findings</w:t>
      </w:r>
    </w:p>
    <w:p w14:paraId="562AAB8E" w14:textId="0B4BC8F8" w:rsidR="00FD4837" w:rsidRPr="00FD4837" w:rsidRDefault="00FD4837">
      <w:pPr>
        <w:rPr>
          <w:rFonts w:ascii="Gill Sans MT" w:hAnsi="Gill Sans MT" w:cs="Arial"/>
          <w:sz w:val="20"/>
          <w:szCs w:val="20"/>
          <w:lang w:val="en-GB"/>
        </w:rPr>
      </w:pPr>
      <w:r w:rsidRPr="00FD4837">
        <w:rPr>
          <w:rFonts w:ascii="Gill Sans MT" w:hAnsi="Gill Sans MT" w:cs="Arial"/>
          <w:sz w:val="20"/>
          <w:szCs w:val="20"/>
          <w:lang w:val="en-GB"/>
        </w:rPr>
        <w:t>Upon reviewing the results from the SQL queries, I can conclude that:</w:t>
      </w:r>
    </w:p>
    <w:p w14:paraId="4C78FDC3" w14:textId="77017F4A" w:rsidR="00FD4837" w:rsidRDefault="00FD4837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 w:rsidRPr="00FD4837">
        <w:rPr>
          <w:rFonts w:ascii="Gill Sans MT" w:hAnsi="Gill Sans MT" w:cs="Arial"/>
          <w:sz w:val="20"/>
          <w:szCs w:val="20"/>
          <w:lang w:val="en-GB"/>
        </w:rPr>
        <w:t xml:space="preserve">There are </w:t>
      </w:r>
      <w:r>
        <w:rPr>
          <w:rFonts w:ascii="Gill Sans MT" w:hAnsi="Gill Sans MT" w:cs="Arial"/>
          <w:sz w:val="20"/>
          <w:szCs w:val="20"/>
          <w:lang w:val="en-GB"/>
        </w:rPr>
        <w:t>70 restaurants with a rating above 3.8</w:t>
      </w:r>
    </w:p>
    <w:p w14:paraId="52A00A5C" w14:textId="5DB3CCC1" w:rsidR="00FD4837" w:rsidRDefault="00FD4837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>
        <w:rPr>
          <w:rFonts w:ascii="Gill Sans MT" w:hAnsi="Gill Sans MT" w:cs="Arial"/>
          <w:sz w:val="20"/>
          <w:szCs w:val="20"/>
          <w:lang w:val="en-GB"/>
        </w:rPr>
        <w:t>On the menu, the cheapest item is £5.04</w:t>
      </w:r>
      <w:r w:rsidR="00CE0E25">
        <w:rPr>
          <w:rFonts w:ascii="Gill Sans MT" w:hAnsi="Gill Sans MT" w:cs="Arial"/>
          <w:sz w:val="20"/>
          <w:szCs w:val="20"/>
          <w:lang w:val="en-GB"/>
        </w:rPr>
        <w:t xml:space="preserve">, while </w:t>
      </w:r>
      <w:r>
        <w:rPr>
          <w:rFonts w:ascii="Gill Sans MT" w:hAnsi="Gill Sans MT" w:cs="Arial"/>
          <w:sz w:val="20"/>
          <w:szCs w:val="20"/>
          <w:lang w:val="en-GB"/>
        </w:rPr>
        <w:t>the most expensive item is £40.00</w:t>
      </w:r>
      <w:r w:rsidR="00CE0E25">
        <w:rPr>
          <w:rFonts w:ascii="Gill Sans MT" w:hAnsi="Gill Sans MT" w:cs="Arial"/>
          <w:sz w:val="20"/>
          <w:szCs w:val="20"/>
          <w:lang w:val="en-GB"/>
        </w:rPr>
        <w:t>. The average item price is £22.59</w:t>
      </w:r>
    </w:p>
    <w:p w14:paraId="1B750856" w14:textId="34F8A4D1" w:rsidR="00FD4837" w:rsidRDefault="000075C9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>
        <w:rPr>
          <w:rFonts w:ascii="Gill Sans MT" w:hAnsi="Gill Sans MT" w:cs="Arial"/>
          <w:sz w:val="20"/>
          <w:szCs w:val="20"/>
          <w:lang w:val="en-GB"/>
        </w:rPr>
        <w:t>Customer C1065 has made the most orders (11)</w:t>
      </w:r>
    </w:p>
    <w:p w14:paraId="096C5BD7" w14:textId="14D73AEF" w:rsidR="000075C9" w:rsidRDefault="000075C9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>
        <w:rPr>
          <w:rFonts w:ascii="Gill Sans MT" w:hAnsi="Gill Sans MT" w:cs="Arial"/>
          <w:sz w:val="20"/>
          <w:szCs w:val="20"/>
          <w:lang w:val="en-GB"/>
        </w:rPr>
        <w:t>The highest total price for a single order was £361.13, lowest was £5.09</w:t>
      </w:r>
    </w:p>
    <w:p w14:paraId="7E2E9DF5" w14:textId="409C0BD2" w:rsidR="000075C9" w:rsidRDefault="000075C9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>
        <w:rPr>
          <w:rFonts w:ascii="Gill Sans MT" w:hAnsi="Gill Sans MT" w:cs="Arial"/>
          <w:sz w:val="20"/>
          <w:szCs w:val="20"/>
          <w:lang w:val="en-GB"/>
        </w:rPr>
        <w:t xml:space="preserve">The restaurant with the highest revenue was a Thai restaurant in Manchester </w:t>
      </w:r>
      <w:r w:rsidR="00CE0E25">
        <w:rPr>
          <w:rFonts w:ascii="Gill Sans MT" w:hAnsi="Gill Sans MT" w:cs="Arial"/>
          <w:sz w:val="20"/>
          <w:szCs w:val="20"/>
          <w:lang w:val="en-GB"/>
        </w:rPr>
        <w:t xml:space="preserve">generating </w:t>
      </w:r>
      <w:r>
        <w:rPr>
          <w:rFonts w:ascii="Gill Sans MT" w:hAnsi="Gill Sans MT" w:cs="Arial"/>
          <w:sz w:val="20"/>
          <w:szCs w:val="20"/>
          <w:lang w:val="en-GB"/>
        </w:rPr>
        <w:t>a total revenue of £6908.29</w:t>
      </w:r>
    </w:p>
    <w:p w14:paraId="05C8E394" w14:textId="760F2636" w:rsidR="000075C9" w:rsidRDefault="000075C9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>
        <w:rPr>
          <w:rFonts w:ascii="Gill Sans MT" w:hAnsi="Gill Sans MT" w:cs="Arial"/>
          <w:sz w:val="20"/>
          <w:szCs w:val="20"/>
          <w:lang w:val="en-GB"/>
        </w:rPr>
        <w:t xml:space="preserve">The restaurant </w:t>
      </w:r>
      <w:r w:rsidR="00CE0E25">
        <w:rPr>
          <w:rFonts w:ascii="Gill Sans MT" w:hAnsi="Gill Sans MT" w:cs="Arial"/>
          <w:sz w:val="20"/>
          <w:szCs w:val="20"/>
          <w:lang w:val="en-GB"/>
        </w:rPr>
        <w:t xml:space="preserve">with the </w:t>
      </w:r>
      <w:r w:rsidR="00CE0E25">
        <w:rPr>
          <w:rFonts w:ascii="Gill Sans MT" w:hAnsi="Gill Sans MT" w:cs="Arial"/>
          <w:sz w:val="20"/>
          <w:szCs w:val="20"/>
          <w:lang w:val="en-GB"/>
        </w:rPr>
        <w:t xml:space="preserve">lowest revenue </w:t>
      </w:r>
      <w:r>
        <w:rPr>
          <w:rFonts w:ascii="Gill Sans MT" w:hAnsi="Gill Sans MT" w:cs="Arial"/>
          <w:sz w:val="20"/>
          <w:szCs w:val="20"/>
          <w:lang w:val="en-GB"/>
        </w:rPr>
        <w:t xml:space="preserve">was a Mexican restaurant in Leeds </w:t>
      </w:r>
      <w:r w:rsidR="00CE0E25">
        <w:rPr>
          <w:rFonts w:ascii="Gill Sans MT" w:hAnsi="Gill Sans MT" w:cs="Arial"/>
          <w:sz w:val="20"/>
          <w:szCs w:val="20"/>
          <w:lang w:val="en-GB"/>
        </w:rPr>
        <w:t>generating</w:t>
      </w:r>
      <w:r>
        <w:rPr>
          <w:rFonts w:ascii="Gill Sans MT" w:hAnsi="Gill Sans MT" w:cs="Arial"/>
          <w:sz w:val="20"/>
          <w:szCs w:val="20"/>
          <w:lang w:val="en-GB"/>
        </w:rPr>
        <w:t xml:space="preserve"> a revenue of £2924.33</w:t>
      </w:r>
    </w:p>
    <w:p w14:paraId="3B6A3E8D" w14:textId="5A9402EF" w:rsidR="000075C9" w:rsidRDefault="00AD13A8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>
        <w:rPr>
          <w:rFonts w:ascii="Gill Sans MT" w:hAnsi="Gill Sans MT" w:cs="Arial"/>
          <w:sz w:val="20"/>
          <w:szCs w:val="20"/>
          <w:lang w:val="en-GB"/>
        </w:rPr>
        <w:t>The most sold menu item was M0245 and brought in £697.68</w:t>
      </w:r>
      <w:r w:rsidR="00CE0E25">
        <w:rPr>
          <w:rFonts w:ascii="Gill Sans MT" w:hAnsi="Gill Sans MT" w:cs="Arial"/>
          <w:sz w:val="20"/>
          <w:szCs w:val="20"/>
          <w:lang w:val="en-GB"/>
        </w:rPr>
        <w:t>. H</w:t>
      </w:r>
      <w:r>
        <w:rPr>
          <w:rFonts w:ascii="Gill Sans MT" w:hAnsi="Gill Sans MT" w:cs="Arial"/>
          <w:sz w:val="20"/>
          <w:szCs w:val="20"/>
          <w:lang w:val="en-GB"/>
        </w:rPr>
        <w:t>owever</w:t>
      </w:r>
      <w:r w:rsidR="00CE0E25">
        <w:rPr>
          <w:rFonts w:ascii="Gill Sans MT" w:hAnsi="Gill Sans MT" w:cs="Arial"/>
          <w:sz w:val="20"/>
          <w:szCs w:val="20"/>
          <w:lang w:val="en-GB"/>
        </w:rPr>
        <w:t>,</w:t>
      </w:r>
      <w:r>
        <w:rPr>
          <w:rFonts w:ascii="Gill Sans MT" w:hAnsi="Gill Sans MT" w:cs="Arial"/>
          <w:sz w:val="20"/>
          <w:szCs w:val="20"/>
          <w:lang w:val="en-GB"/>
        </w:rPr>
        <w:t xml:space="preserve"> the item that brought in the most revenue was M0270</w:t>
      </w:r>
      <w:r w:rsidR="00CE0E25">
        <w:rPr>
          <w:rFonts w:ascii="Gill Sans MT" w:hAnsi="Gill Sans MT" w:cs="Arial"/>
          <w:sz w:val="20"/>
          <w:szCs w:val="20"/>
          <w:lang w:val="en-GB"/>
        </w:rPr>
        <w:t>, generating</w:t>
      </w:r>
      <w:r>
        <w:rPr>
          <w:rFonts w:ascii="Gill Sans MT" w:hAnsi="Gill Sans MT" w:cs="Arial"/>
          <w:sz w:val="20"/>
          <w:szCs w:val="20"/>
          <w:lang w:val="en-GB"/>
        </w:rPr>
        <w:t xml:space="preserve"> £3513.60</w:t>
      </w:r>
    </w:p>
    <w:p w14:paraId="45EF1903" w14:textId="5D854D0B" w:rsidR="00AD13A8" w:rsidRDefault="00CE0E25" w:rsidP="00FD4837">
      <w:pPr>
        <w:pStyle w:val="ListParagraph"/>
        <w:numPr>
          <w:ilvl w:val="0"/>
          <w:numId w:val="1"/>
        </w:numPr>
        <w:rPr>
          <w:rFonts w:ascii="Gill Sans MT" w:hAnsi="Gill Sans MT" w:cs="Arial"/>
          <w:sz w:val="20"/>
          <w:szCs w:val="20"/>
          <w:lang w:val="en-GB"/>
        </w:rPr>
      </w:pPr>
      <w:r w:rsidRPr="00CE0E25">
        <w:rPr>
          <w:rFonts w:ascii="Gill Sans MT" w:hAnsi="Gill Sans MT" w:cs="Arial"/>
          <w:sz w:val="20"/>
          <w:szCs w:val="20"/>
          <w:lang w:val="en-GB"/>
        </w:rPr>
        <w:t>July 2023 had the highest number of unique customers and generated the highest monthly revenue, at £36,348.99. March 2023 had the highest number of orders</w:t>
      </w:r>
      <w:r>
        <w:rPr>
          <w:rFonts w:ascii="Gill Sans MT" w:hAnsi="Gill Sans MT" w:cs="Arial"/>
          <w:sz w:val="20"/>
          <w:szCs w:val="20"/>
          <w:lang w:val="en-GB"/>
        </w:rPr>
        <w:t xml:space="preserve"> </w:t>
      </w:r>
    </w:p>
    <w:p w14:paraId="3E89F688" w14:textId="478603F1" w:rsidR="00CE0E25" w:rsidRPr="00CE0E25" w:rsidRDefault="00D76515" w:rsidP="00CE0E25">
      <w:pPr>
        <w:pStyle w:val="ListParagraph"/>
        <w:numPr>
          <w:ilvl w:val="0"/>
          <w:numId w:val="1"/>
        </w:numPr>
        <w:rPr>
          <w:rFonts w:ascii="Gill Sans MT" w:hAnsi="Gill Sans MT" w:cs="Arial"/>
          <w:i/>
          <w:iCs/>
          <w:sz w:val="20"/>
          <w:szCs w:val="20"/>
          <w:lang w:val="en-GB"/>
        </w:rPr>
      </w:pPr>
      <w:r>
        <w:rPr>
          <w:rFonts w:ascii="Gill Sans MT" w:hAnsi="Gill Sans MT" w:cs="Arial"/>
          <w:sz w:val="20"/>
          <w:szCs w:val="20"/>
          <w:lang w:val="en-GB"/>
        </w:rPr>
        <w:t>Based on the customer categories, 21</w:t>
      </w:r>
      <w:r w:rsidR="00CE0E25">
        <w:rPr>
          <w:rFonts w:ascii="Gill Sans MT" w:hAnsi="Gill Sans MT" w:cs="Arial"/>
          <w:sz w:val="20"/>
          <w:szCs w:val="20"/>
          <w:lang w:val="en-GB"/>
        </w:rPr>
        <w:t xml:space="preserve"> customers</w:t>
      </w:r>
      <w:r>
        <w:rPr>
          <w:rFonts w:ascii="Gill Sans MT" w:hAnsi="Gill Sans MT" w:cs="Arial"/>
          <w:sz w:val="20"/>
          <w:szCs w:val="20"/>
          <w:lang w:val="en-GB"/>
        </w:rPr>
        <w:t xml:space="preserve"> had spen</w:t>
      </w:r>
      <w:r w:rsidR="00CE0E25">
        <w:rPr>
          <w:rFonts w:ascii="Gill Sans MT" w:hAnsi="Gill Sans MT" w:cs="Arial"/>
          <w:sz w:val="20"/>
          <w:szCs w:val="20"/>
          <w:lang w:val="en-GB"/>
        </w:rPr>
        <w:t>t</w:t>
      </w:r>
      <w:r>
        <w:rPr>
          <w:rFonts w:ascii="Gill Sans MT" w:hAnsi="Gill Sans MT" w:cs="Arial"/>
          <w:sz w:val="20"/>
          <w:szCs w:val="20"/>
          <w:lang w:val="en-GB"/>
        </w:rPr>
        <w:t xml:space="preserve"> over £1000, 5 had joined in the last month of the year (if we imagine the current date is the end of 2023), 47 customers were inactive</w:t>
      </w:r>
      <w:r w:rsidR="00CE0E25">
        <w:rPr>
          <w:rFonts w:ascii="Gill Sans MT" w:hAnsi="Gill Sans MT" w:cs="Arial"/>
          <w:sz w:val="20"/>
          <w:szCs w:val="20"/>
          <w:lang w:val="en-GB"/>
        </w:rPr>
        <w:t>. T</w:t>
      </w:r>
      <w:r>
        <w:rPr>
          <w:rFonts w:ascii="Gill Sans MT" w:hAnsi="Gill Sans MT" w:cs="Arial"/>
          <w:sz w:val="20"/>
          <w:szCs w:val="20"/>
          <w:lang w:val="en-GB"/>
        </w:rPr>
        <w:t>he</w:t>
      </w:r>
      <w:r w:rsidR="00CE0E25">
        <w:rPr>
          <w:rFonts w:ascii="Gill Sans MT" w:hAnsi="Gill Sans MT" w:cs="Arial"/>
          <w:sz w:val="20"/>
          <w:szCs w:val="20"/>
          <w:lang w:val="en-GB"/>
        </w:rPr>
        <w:t xml:space="preserve"> remaining customers</w:t>
      </w:r>
      <w:r>
        <w:rPr>
          <w:rFonts w:ascii="Gill Sans MT" w:hAnsi="Gill Sans MT" w:cs="Arial"/>
          <w:sz w:val="20"/>
          <w:szCs w:val="20"/>
          <w:lang w:val="en-GB"/>
        </w:rPr>
        <w:t xml:space="preserve"> were either </w:t>
      </w:r>
      <w:r w:rsidR="00CE0E25">
        <w:rPr>
          <w:rFonts w:ascii="Gill Sans MT" w:hAnsi="Gill Sans MT" w:cs="Arial"/>
          <w:sz w:val="20"/>
          <w:szCs w:val="20"/>
          <w:lang w:val="en-GB"/>
        </w:rPr>
        <w:t>infrequent</w:t>
      </w:r>
      <w:r w:rsidR="00CE0E25" w:rsidRPr="00CE0E25">
        <w:rPr>
          <w:rFonts w:ascii="Gill Sans MT" w:hAnsi="Gill Sans MT" w:cs="Arial"/>
          <w:sz w:val="20"/>
          <w:szCs w:val="20"/>
          <w:lang w:val="en-GB"/>
        </w:rPr>
        <w:t>, placing one to two orders, or regular customer</w:t>
      </w:r>
      <w:r w:rsidR="00CE0E25">
        <w:rPr>
          <w:rFonts w:ascii="Gill Sans MT" w:hAnsi="Gill Sans MT" w:cs="Arial"/>
          <w:sz w:val="20"/>
          <w:szCs w:val="20"/>
          <w:lang w:val="en-GB"/>
        </w:rPr>
        <w:t>s.</w:t>
      </w:r>
      <w:r w:rsidR="00CE0E25" w:rsidRPr="00CE0E25">
        <w:rPr>
          <w:rFonts w:ascii="Gill Sans MT" w:hAnsi="Gill Sans MT" w:cs="Arial"/>
          <w:sz w:val="20"/>
          <w:szCs w:val="20"/>
          <w:lang w:val="en-GB"/>
        </w:rPr>
        <w:t xml:space="preserve"> </w:t>
      </w:r>
    </w:p>
    <w:sectPr w:rsidR="00CE0E25" w:rsidRPr="00CE0E25" w:rsidSect="00587DC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25C5"/>
    <w:multiLevelType w:val="hybridMultilevel"/>
    <w:tmpl w:val="41A81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1373E"/>
    <w:multiLevelType w:val="hybridMultilevel"/>
    <w:tmpl w:val="E3DE8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910550">
    <w:abstractNumId w:val="1"/>
  </w:num>
  <w:num w:numId="2" w16cid:durableId="100135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FA"/>
    <w:rsid w:val="000075C9"/>
    <w:rsid w:val="004B63F1"/>
    <w:rsid w:val="004F67E8"/>
    <w:rsid w:val="00524E38"/>
    <w:rsid w:val="00587DC2"/>
    <w:rsid w:val="005F64AE"/>
    <w:rsid w:val="00795ADA"/>
    <w:rsid w:val="00AD13A8"/>
    <w:rsid w:val="00CE0E25"/>
    <w:rsid w:val="00D76515"/>
    <w:rsid w:val="00E32151"/>
    <w:rsid w:val="00ED413F"/>
    <w:rsid w:val="00F217DD"/>
    <w:rsid w:val="00F229FA"/>
    <w:rsid w:val="00FD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B84A"/>
  <w15:chartTrackingRefBased/>
  <w15:docId w15:val="{8CAFEBB4-8BC9-4ACB-A4CD-2ADB71B8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E38"/>
    <w:rPr>
      <w:rFonts w:ascii="Arial" w:hAnsi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FA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F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FA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FA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FA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F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F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F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F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F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2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FA"/>
    <w:rPr>
      <w:rFonts w:ascii="Arial" w:hAnsi="Arial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FA"/>
    <w:rPr>
      <w:rFonts w:ascii="Arial" w:hAnsi="Arial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29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Mistry, Sujit</dc:creator>
  <cp:keywords/>
  <dc:description/>
  <cp:lastModifiedBy>Mistry, Sujit</cp:lastModifiedBy>
  <cp:revision>6</cp:revision>
  <dcterms:created xsi:type="dcterms:W3CDTF">2026-10-23T15:11:00Z</dcterms:created>
  <dcterms:modified xsi:type="dcterms:W3CDTF">2026-10-26T09:24:00Z</dcterms:modified>
</cp:coreProperties>
</file>