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484" w:rsidRPr="00603484" w:rsidRDefault="00603484" w:rsidP="00603484">
      <w:pPr>
        <w:shd w:val="clear" w:color="auto" w:fill="FCFCFC"/>
        <w:spacing w:before="100" w:beforeAutospacing="1" w:after="100" w:afterAutospacing="1" w:line="357" w:lineRule="atLeast"/>
        <w:outlineLvl w:val="0"/>
        <w:rPr>
          <w:rFonts w:ascii="Goudy Old Style" w:eastAsia="Times New Roman" w:hAnsi="Goudy Old Style" w:cs="Times New Roman"/>
          <w:i/>
          <w:iCs/>
          <w:color w:val="000000"/>
          <w:kern w:val="36"/>
          <w:sz w:val="48"/>
          <w:szCs w:val="48"/>
        </w:rPr>
      </w:pPr>
      <w:r w:rsidRPr="00603484">
        <w:rPr>
          <w:rFonts w:ascii="Goudy Old Style" w:eastAsia="Times New Roman" w:hAnsi="Goudy Old Style" w:cs="Times New Roman"/>
          <w:i/>
          <w:iCs/>
          <w:color w:val="000000"/>
          <w:kern w:val="36"/>
          <w:sz w:val="48"/>
          <w:szCs w:val="48"/>
        </w:rPr>
        <w:t>Package Definitions</w:t>
      </w:r>
    </w:p>
    <w:p w:rsidR="00603484" w:rsidRPr="00603484" w:rsidRDefault="00603484" w:rsidP="00603484">
      <w:pPr>
        <w:shd w:val="clear" w:color="auto" w:fill="FCFCFC"/>
        <w:spacing w:before="100" w:beforeAutospacing="1" w:after="100" w:afterAutospacing="1" w:line="357" w:lineRule="atLeast"/>
        <w:outlineLvl w:val="1"/>
        <w:rPr>
          <w:rFonts w:ascii="Goudy Old Style" w:eastAsia="Times New Roman" w:hAnsi="Goudy Old Style" w:cs="Segoe UI"/>
          <w:i/>
          <w:iCs/>
          <w:color w:val="000000"/>
          <w:sz w:val="36"/>
          <w:szCs w:val="36"/>
        </w:rPr>
      </w:pPr>
      <w:r w:rsidRPr="00603484">
        <w:rPr>
          <w:rFonts w:ascii="Goudy Old Style" w:eastAsia="Times New Roman" w:hAnsi="Goudy Old Style" w:cs="Segoe UI"/>
          <w:i/>
          <w:iCs/>
          <w:color w:val="000000"/>
          <w:sz w:val="36"/>
          <w:szCs w:val="36"/>
        </w:rPr>
        <w:t>Basic Syntax</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As we learned in this chapter, a </w:t>
      </w:r>
      <w:r w:rsidRPr="00603484">
        <w:rPr>
          <w:rFonts w:ascii="Times New Roman" w:eastAsia="Times New Roman" w:hAnsi="Times New Roman" w:cs="Times New Roman"/>
          <w:color w:val="000000"/>
          <w:sz w:val="24"/>
          <w:szCs w:val="24"/>
        </w:rPr>
        <w:t>package</w:t>
      </w:r>
      <w:r w:rsidRPr="00603484">
        <w:rPr>
          <w:rFonts w:ascii="Segoe UI" w:eastAsia="Times New Roman" w:hAnsi="Segoe UI" w:cs="Segoe UI"/>
          <w:color w:val="000000"/>
          <w:sz w:val="26"/>
          <w:szCs w:val="26"/>
        </w:rPr>
        <w:t> is a Modelica entity that allows us to organize definitions (including definitions of other packages). The syntax definition of a</w:t>
      </w:r>
      <w:r w:rsidRPr="00603484">
        <w:rPr>
          <w:rFonts w:ascii="Times New Roman" w:eastAsia="Times New Roman" w:hAnsi="Times New Roman" w:cs="Times New Roman"/>
          <w:color w:val="000000"/>
          <w:sz w:val="24"/>
          <w:szCs w:val="24"/>
        </w:rPr>
        <w:t>package</w:t>
      </w:r>
      <w:r w:rsidRPr="00603484">
        <w:rPr>
          <w:rFonts w:ascii="Segoe UI" w:eastAsia="Times New Roman" w:hAnsi="Segoe UI" w:cs="Segoe UI"/>
          <w:color w:val="000000"/>
          <w:sz w:val="26"/>
          <w:szCs w:val="26"/>
        </w:rPr>
        <w:t> has a lot in common with other Modelica definitions. The general syntax for a package is:</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b/>
          <w:bCs/>
          <w:color w:val="007020"/>
          <w:sz w:val="20"/>
          <w:szCs w:val="20"/>
        </w:rPr>
        <w:t>package</w:t>
      </w: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b/>
          <w:bCs/>
          <w:color w:val="0E84B5"/>
          <w:sz w:val="20"/>
          <w:szCs w:val="20"/>
        </w:rPr>
        <w:t>PackageName</w:t>
      </w: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color w:val="4070A0"/>
          <w:sz w:val="20"/>
          <w:szCs w:val="20"/>
        </w:rPr>
        <w:t>"Description of 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i/>
          <w:iCs/>
          <w:color w:val="408090"/>
          <w:sz w:val="20"/>
          <w:szCs w:val="20"/>
        </w:rPr>
        <w:t>// A package can contain other definitions or variables with the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i/>
          <w:iCs/>
          <w:color w:val="408090"/>
          <w:sz w:val="20"/>
          <w:szCs w:val="20"/>
        </w:rPr>
        <w:t>// constant qualifier.</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b/>
          <w:bCs/>
          <w:color w:val="007020"/>
          <w:sz w:val="20"/>
          <w:szCs w:val="20"/>
        </w:rPr>
        <w:t>end</w:t>
      </w:r>
      <w:r w:rsidRPr="00603484">
        <w:rPr>
          <w:rFonts w:ascii="Lucida Console" w:eastAsia="Times New Roman" w:hAnsi="Lucida Console" w:cs="Courier New"/>
          <w:color w:val="000000"/>
          <w:sz w:val="20"/>
          <w:szCs w:val="20"/>
        </w:rPr>
        <w:t xml:space="preserve"> PackageName;</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A package definition can be prefixed by the </w:t>
      </w:r>
      <w:r w:rsidRPr="00603484">
        <w:rPr>
          <w:rFonts w:ascii="Times New Roman" w:eastAsia="Times New Roman" w:hAnsi="Times New Roman" w:cs="Times New Roman"/>
          <w:color w:val="000000"/>
          <w:sz w:val="24"/>
          <w:szCs w:val="24"/>
        </w:rPr>
        <w:t>encapsulated</w:t>
      </w:r>
      <w:r w:rsidRPr="00603484">
        <w:rPr>
          <w:rFonts w:ascii="Segoe UI" w:eastAsia="Times New Roman" w:hAnsi="Segoe UI" w:cs="Segoe UI"/>
          <w:color w:val="000000"/>
          <w:sz w:val="26"/>
          <w:szCs w:val="26"/>
        </w:rPr>
        <w:t> qualifier. We’ll discuss that more when we examine Modelica’s </w:t>
      </w:r>
      <w:hyperlink r:id="rId4" w:anchor="lookup-rules" w:history="1">
        <w:r w:rsidRPr="00603484">
          <w:rPr>
            <w:rFonts w:ascii="Segoe UI" w:eastAsia="Times New Roman" w:hAnsi="Segoe UI" w:cs="Segoe UI"/>
            <w:i/>
            <w:iCs/>
            <w:color w:val="0000FF"/>
            <w:sz w:val="26"/>
            <w:szCs w:val="26"/>
            <w:u w:val="single"/>
          </w:rPr>
          <w:t>Lookup Rules</w:t>
        </w:r>
      </w:hyperlink>
      <w:r w:rsidRPr="00603484">
        <w:rPr>
          <w:rFonts w:ascii="Segoe UI" w:eastAsia="Times New Roman" w:hAnsi="Segoe UI" w:cs="Segoe UI"/>
          <w:color w:val="000000"/>
          <w:sz w:val="26"/>
          <w:szCs w:val="26"/>
        </w:rPr>
        <w:t>.</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Packages can also be nested, </w:t>
      </w:r>
      <w:r w:rsidRPr="00603484">
        <w:rPr>
          <w:rFonts w:ascii="Segoe UI" w:eastAsia="Times New Roman" w:hAnsi="Segoe UI" w:cs="Segoe UI"/>
          <w:i/>
          <w:iCs/>
          <w:color w:val="000000"/>
          <w:sz w:val="26"/>
          <w:szCs w:val="26"/>
        </w:rPr>
        <w:t>e.g.,</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b/>
          <w:bCs/>
          <w:color w:val="007020"/>
          <w:sz w:val="20"/>
          <w:szCs w:val="20"/>
        </w:rPr>
        <w:t>package</w:t>
      </w: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b/>
          <w:bCs/>
          <w:color w:val="0E84B5"/>
          <w:sz w:val="20"/>
          <w:szCs w:val="20"/>
        </w:rPr>
        <w:t>OuterPackage</w:t>
      </w: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color w:val="4070A0"/>
          <w:sz w:val="20"/>
          <w:szCs w:val="20"/>
        </w:rPr>
        <w:t>"A package that wraps a nested 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i/>
          <w:iCs/>
          <w:color w:val="408090"/>
          <w:sz w:val="20"/>
          <w:szCs w:val="20"/>
        </w:rPr>
        <w:t>// Anything contained in OuterPackage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b/>
          <w:bCs/>
          <w:color w:val="007020"/>
          <w:sz w:val="20"/>
          <w:szCs w:val="20"/>
        </w:rPr>
        <w:t>package</w:t>
      </w: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b/>
          <w:bCs/>
          <w:color w:val="0E84B5"/>
          <w:sz w:val="20"/>
          <w:szCs w:val="20"/>
        </w:rPr>
        <w:t>NestedPackage</w:t>
      </w: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color w:val="4070A0"/>
          <w:sz w:val="20"/>
          <w:szCs w:val="20"/>
        </w:rPr>
        <w:t>"A nested 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i/>
          <w:iCs/>
          <w:color w:val="408090"/>
          <w:sz w:val="20"/>
          <w:szCs w:val="20"/>
        </w:rPr>
        <w:t>// Things defined inside NestedPackage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b/>
          <w:bCs/>
          <w:color w:val="007020"/>
          <w:sz w:val="20"/>
          <w:szCs w:val="20"/>
        </w:rPr>
        <w:t>end</w:t>
      </w:r>
      <w:r w:rsidRPr="00603484">
        <w:rPr>
          <w:rFonts w:ascii="Lucida Console" w:eastAsia="Times New Roman" w:hAnsi="Lucida Console" w:cs="Courier New"/>
          <w:color w:val="000000"/>
          <w:sz w:val="20"/>
          <w:szCs w:val="20"/>
        </w:rPr>
        <w:t xml:space="preserve"> NestedPackage;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b/>
          <w:bCs/>
          <w:color w:val="007020"/>
          <w:sz w:val="20"/>
          <w:szCs w:val="20"/>
        </w:rPr>
        <w:t>end</w:t>
      </w:r>
      <w:r w:rsidRPr="00603484">
        <w:rPr>
          <w:rFonts w:ascii="Lucida Console" w:eastAsia="Times New Roman" w:hAnsi="Lucida Console" w:cs="Courier New"/>
          <w:color w:val="000000"/>
          <w:sz w:val="20"/>
          <w:szCs w:val="20"/>
        </w:rPr>
        <w:t xml:space="preserve"> OuterPackage;</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In fact, nesting of packages is very common and allows us to represent complex taxonomies.</w:t>
      </w:r>
    </w:p>
    <w:p w:rsidR="00603484" w:rsidRPr="00603484" w:rsidRDefault="00603484" w:rsidP="00603484">
      <w:pPr>
        <w:shd w:val="clear" w:color="auto" w:fill="FCFCFC"/>
        <w:spacing w:before="100" w:beforeAutospacing="1" w:after="100" w:afterAutospacing="1" w:line="357" w:lineRule="atLeast"/>
        <w:outlineLvl w:val="1"/>
        <w:rPr>
          <w:rFonts w:ascii="Goudy Old Style" w:eastAsia="Times New Roman" w:hAnsi="Goudy Old Style" w:cs="Segoe UI"/>
          <w:i/>
          <w:iCs/>
          <w:color w:val="000000"/>
          <w:sz w:val="36"/>
          <w:szCs w:val="36"/>
        </w:rPr>
      </w:pPr>
      <w:r w:rsidRPr="00603484">
        <w:rPr>
          <w:rFonts w:ascii="Goudy Old Style" w:eastAsia="Times New Roman" w:hAnsi="Goudy Old Style" w:cs="Segoe UI"/>
          <w:i/>
          <w:iCs/>
          <w:color w:val="000000"/>
          <w:sz w:val="36"/>
          <w:szCs w:val="36"/>
        </w:rPr>
        <w:t>Directory Storage</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Although it is possible to build an entire library of Modelica definitions in a single file as a series of nested packages, this is undesirable for at least two reasons. The first is that the resulting file would be quite hard to read based on its length and the degree of indenting that would be required. The second is that from the standpoint of version control, it is much better to break things into smaller files to help avoid any merge conflicts.</w:t>
      </w:r>
    </w:p>
    <w:p w:rsidR="00603484" w:rsidRPr="00603484" w:rsidRDefault="00603484" w:rsidP="00603484">
      <w:pPr>
        <w:shd w:val="clear" w:color="auto" w:fill="FCFCFC"/>
        <w:spacing w:before="100" w:beforeAutospacing="1" w:after="100" w:afterAutospacing="1" w:line="357" w:lineRule="atLeast"/>
        <w:outlineLvl w:val="2"/>
        <w:rPr>
          <w:rFonts w:ascii="Goudy Old Style" w:eastAsia="Times New Roman" w:hAnsi="Goudy Old Style" w:cs="Segoe UI"/>
          <w:i/>
          <w:iCs/>
          <w:color w:val="000000"/>
          <w:sz w:val="27"/>
          <w:szCs w:val="27"/>
        </w:rPr>
      </w:pPr>
      <w:r w:rsidRPr="00603484">
        <w:rPr>
          <w:rFonts w:ascii="Goudy Old Style" w:eastAsia="Times New Roman" w:hAnsi="Goudy Old Style" w:cs="Segoe UI"/>
          <w:i/>
          <w:iCs/>
          <w:color w:val="000000"/>
          <w:sz w:val="27"/>
          <w:szCs w:val="27"/>
        </w:rPr>
        <w:t>Stored in a Single File</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 xml:space="preserve">There are several ways that Modelica source code can be mapped to a file system. The simplest way is to store everything in a file. Such a file should have </w:t>
      </w:r>
      <w:r w:rsidRPr="00603484">
        <w:rPr>
          <w:rFonts w:ascii="Segoe UI" w:eastAsia="Times New Roman" w:hAnsi="Segoe UI" w:cs="Segoe UI"/>
          <w:color w:val="000000"/>
          <w:sz w:val="26"/>
          <w:szCs w:val="26"/>
        </w:rPr>
        <w:lastRenderedPageBreak/>
        <w:t>a .mo suffix. Such a file might contain only a single model definition or it might contain a deeply nested hierarchy of packages or anything in between.</w:t>
      </w:r>
    </w:p>
    <w:p w:rsidR="00603484" w:rsidRPr="00603484" w:rsidRDefault="00603484" w:rsidP="00603484">
      <w:pPr>
        <w:shd w:val="clear" w:color="auto" w:fill="FCFCFC"/>
        <w:spacing w:before="100" w:beforeAutospacing="1" w:after="100" w:afterAutospacing="1" w:line="357" w:lineRule="atLeast"/>
        <w:outlineLvl w:val="2"/>
        <w:rPr>
          <w:rFonts w:ascii="Goudy Old Style" w:eastAsia="Times New Roman" w:hAnsi="Goudy Old Style" w:cs="Segoe UI"/>
          <w:i/>
          <w:iCs/>
          <w:color w:val="000000"/>
          <w:sz w:val="27"/>
          <w:szCs w:val="27"/>
        </w:rPr>
      </w:pPr>
      <w:r w:rsidRPr="00603484">
        <w:rPr>
          <w:rFonts w:ascii="Goudy Old Style" w:eastAsia="Times New Roman" w:hAnsi="Goudy Old Style" w:cs="Segoe UI"/>
          <w:i/>
          <w:iCs/>
          <w:color w:val="000000"/>
          <w:sz w:val="27"/>
          <w:szCs w:val="27"/>
        </w:rPr>
        <w:t>Stored as a Directory</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As we already discussed, storing everything in one file is usually not a good idea. The alternative is to map Modelica definitions into a directory structure. A package can be stored as a directory by creating a directory </w:t>
      </w:r>
      <w:r w:rsidRPr="00603484">
        <w:rPr>
          <w:rFonts w:ascii="Segoe UI" w:eastAsia="Times New Roman" w:hAnsi="Segoe UI" w:cs="Segoe UI"/>
          <w:b/>
          <w:bCs/>
          <w:color w:val="000000"/>
          <w:sz w:val="26"/>
          <w:szCs w:val="26"/>
        </w:rPr>
        <w:t>with the same name as the package</w:t>
      </w:r>
      <w:r w:rsidRPr="00603484">
        <w:rPr>
          <w:rFonts w:ascii="Segoe UI" w:eastAsia="Times New Roman" w:hAnsi="Segoe UI" w:cs="Segoe UI"/>
          <w:color w:val="000000"/>
          <w:sz w:val="26"/>
          <w:szCs w:val="26"/>
        </w:rPr>
        <w:t>. Then, inside that directory, there must be a file called </w:t>
      </w:r>
      <w:r w:rsidRPr="00603484">
        <w:rPr>
          <w:rFonts w:ascii="Times New Roman" w:eastAsia="Times New Roman" w:hAnsi="Times New Roman" w:cs="Times New Roman"/>
          <w:color w:val="000000"/>
          <w:sz w:val="24"/>
          <w:szCs w:val="24"/>
        </w:rPr>
        <w:t>package.mo</w:t>
      </w:r>
      <w:r w:rsidRPr="00603484">
        <w:rPr>
          <w:rFonts w:ascii="Segoe UI" w:eastAsia="Times New Roman" w:hAnsi="Segoe UI" w:cs="Segoe UI"/>
          <w:color w:val="000000"/>
          <w:sz w:val="26"/>
          <w:szCs w:val="26"/>
        </w:rPr>
        <w:t> that stores the definition of the package, </w:t>
      </w:r>
      <w:r w:rsidRPr="00603484">
        <w:rPr>
          <w:rFonts w:ascii="Segoe UI" w:eastAsia="Times New Roman" w:hAnsi="Segoe UI" w:cs="Segoe UI"/>
          <w:b/>
          <w:bCs/>
          <w:color w:val="000000"/>
          <w:sz w:val="26"/>
          <w:szCs w:val="26"/>
        </w:rPr>
        <w:t>but not any nested definitions</w:t>
      </w:r>
      <w:r w:rsidRPr="00603484">
        <w:rPr>
          <w:rFonts w:ascii="Segoe UI" w:eastAsia="Times New Roman" w:hAnsi="Segoe UI" w:cs="Segoe UI"/>
          <w:color w:val="000000"/>
          <w:sz w:val="26"/>
          <w:szCs w:val="26"/>
        </w:rPr>
        <w:t>. The nested definitions can be stored either as single files (as described above) or as directories representing packages (as described in this paragraph). The following diagram attempts to visualize a sample directory layout:</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/RootPackage               # Top-level package stored as a directory</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package.mo               # Indicates this directory is a 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NestedPackageAsFile.mo   # Definitions stored in one file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/NestedPackageAsDir      # Nested package stored as a directory</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package.mo             # Indicates this directory is a package</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The </w:t>
      </w:r>
      <w:r w:rsidRPr="00603484">
        <w:rPr>
          <w:rFonts w:ascii="Times New Roman" w:eastAsia="Times New Roman" w:hAnsi="Times New Roman" w:cs="Times New Roman"/>
          <w:color w:val="000000"/>
          <w:sz w:val="24"/>
          <w:szCs w:val="24"/>
        </w:rPr>
        <w:t>package.mo</w:t>
      </w:r>
      <w:r w:rsidRPr="00603484">
        <w:rPr>
          <w:rFonts w:ascii="Segoe UI" w:eastAsia="Times New Roman" w:hAnsi="Segoe UI" w:cs="Segoe UI"/>
          <w:color w:val="000000"/>
          <w:sz w:val="26"/>
          <w:szCs w:val="26"/>
        </w:rPr>
        <w:t> file associated with the package named </w:t>
      </w:r>
      <w:r w:rsidRPr="00603484">
        <w:rPr>
          <w:rFonts w:ascii="Times New Roman" w:eastAsia="Times New Roman" w:hAnsi="Times New Roman" w:cs="Times New Roman"/>
          <w:color w:val="000000"/>
          <w:sz w:val="24"/>
          <w:szCs w:val="24"/>
        </w:rPr>
        <w:t>RootPackage</w:t>
      </w:r>
      <w:r w:rsidRPr="00603484">
        <w:rPr>
          <w:rFonts w:ascii="Segoe UI" w:eastAsia="Times New Roman" w:hAnsi="Segoe UI" w:cs="Segoe UI"/>
          <w:color w:val="000000"/>
          <w:sz w:val="26"/>
          <w:szCs w:val="26"/>
        </w:rPr>
        <w:t> would look something like this:</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b/>
          <w:bCs/>
          <w:color w:val="007020"/>
          <w:sz w:val="20"/>
          <w:szCs w:val="20"/>
        </w:rPr>
        <w:t>within</w:t>
      </w:r>
      <w:r w:rsidRPr="00603484">
        <w:rPr>
          <w:rFonts w:ascii="Lucida Console" w:eastAsia="Times New Roman" w:hAnsi="Lucida Console" w:cs="Courier New"/>
          <w:color w:val="000000"/>
          <w:sz w:val="20"/>
          <w:szCs w:val="20"/>
        </w:rPr>
        <w:t>;</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b/>
          <w:bCs/>
          <w:color w:val="007020"/>
          <w:sz w:val="20"/>
          <w:szCs w:val="20"/>
        </w:rPr>
        <w:t>package</w:t>
      </w: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b/>
          <w:bCs/>
          <w:color w:val="0E84B5"/>
          <w:sz w:val="20"/>
          <w:szCs w:val="20"/>
        </w:rPr>
        <w:t>RootPackage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i/>
          <w:iCs/>
          <w:color w:val="408090"/>
          <w:sz w:val="20"/>
          <w:szCs w:val="20"/>
        </w:rPr>
        <w:t>// only annotations can be stored in a package.mo</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b/>
          <w:bCs/>
          <w:color w:val="007020"/>
          <w:sz w:val="20"/>
          <w:szCs w:val="20"/>
        </w:rPr>
        <w:t>end</w:t>
      </w:r>
      <w:r w:rsidRPr="00603484">
        <w:rPr>
          <w:rFonts w:ascii="Lucida Console" w:eastAsia="Times New Roman" w:hAnsi="Lucida Console" w:cs="Courier New"/>
          <w:color w:val="000000"/>
          <w:sz w:val="20"/>
          <w:szCs w:val="20"/>
        </w:rPr>
        <w:t xml:space="preserve"> RootPackage;</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There are two important things to note here. First, the </w:t>
      </w:r>
      <w:r w:rsidRPr="00603484">
        <w:rPr>
          <w:rFonts w:ascii="Times New Roman" w:eastAsia="Times New Roman" w:hAnsi="Times New Roman" w:cs="Times New Roman"/>
          <w:color w:val="000000"/>
          <w:sz w:val="24"/>
          <w:szCs w:val="24"/>
        </w:rPr>
        <w:t>within</w:t>
      </w:r>
      <w:r w:rsidRPr="00603484">
        <w:rPr>
          <w:rFonts w:ascii="Segoe UI" w:eastAsia="Times New Roman" w:hAnsi="Segoe UI" w:cs="Segoe UI"/>
          <w:color w:val="000000"/>
          <w:sz w:val="26"/>
          <w:szCs w:val="26"/>
        </w:rPr>
        <w:t> clause should be present, but empty. This indicates that this package is not contained in any other packages. In addition, the definitions of </w:t>
      </w:r>
      <w:r w:rsidRPr="00603484">
        <w:rPr>
          <w:rFonts w:ascii="Times New Roman" w:eastAsia="Times New Roman" w:hAnsi="Times New Roman" w:cs="Times New Roman"/>
          <w:color w:val="000000"/>
          <w:sz w:val="24"/>
          <w:szCs w:val="24"/>
        </w:rPr>
        <w:t>NestedPackageAsFile</w:t>
      </w:r>
      <w:r w:rsidRPr="00603484">
        <w:rPr>
          <w:rFonts w:ascii="Segoe UI" w:eastAsia="Times New Roman" w:hAnsi="Segoe UI" w:cs="Segoe UI"/>
          <w:color w:val="000000"/>
          <w:sz w:val="26"/>
          <w:szCs w:val="26"/>
        </w:rPr>
        <w:t> and </w:t>
      </w:r>
      <w:r w:rsidRPr="00603484">
        <w:rPr>
          <w:rFonts w:ascii="Times New Roman" w:eastAsia="Times New Roman" w:hAnsi="Times New Roman" w:cs="Times New Roman"/>
          <w:color w:val="000000"/>
          <w:sz w:val="24"/>
          <w:szCs w:val="24"/>
        </w:rPr>
        <w:t>NestedPackageAsDir</w:t>
      </w:r>
      <w:r w:rsidRPr="00603484">
        <w:rPr>
          <w:rFonts w:ascii="Segoe UI" w:eastAsia="Times New Roman" w:hAnsi="Segoe UI" w:cs="Segoe UI"/>
          <w:color w:val="000000"/>
          <w:sz w:val="26"/>
          <w:szCs w:val="26"/>
        </w:rPr>
        <w:t> are not (and cannot be) present. Those must be stored outside the</w:t>
      </w:r>
      <w:r w:rsidRPr="00603484">
        <w:rPr>
          <w:rFonts w:ascii="Times New Roman" w:eastAsia="Times New Roman" w:hAnsi="Times New Roman" w:cs="Times New Roman"/>
          <w:color w:val="000000"/>
          <w:sz w:val="24"/>
          <w:szCs w:val="24"/>
        </w:rPr>
        <w:t>package.mo</w:t>
      </w:r>
      <w:r w:rsidRPr="00603484">
        <w:rPr>
          <w:rFonts w:ascii="Segoe UI" w:eastAsia="Times New Roman" w:hAnsi="Segoe UI" w:cs="Segoe UI"/>
          <w:color w:val="000000"/>
          <w:sz w:val="26"/>
          <w:szCs w:val="26"/>
        </w:rPr>
        <w:t> file.</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Similarly, the </w:t>
      </w:r>
      <w:r w:rsidRPr="00603484">
        <w:rPr>
          <w:rFonts w:ascii="Times New Roman" w:eastAsia="Times New Roman" w:hAnsi="Times New Roman" w:cs="Times New Roman"/>
          <w:color w:val="000000"/>
          <w:sz w:val="24"/>
          <w:szCs w:val="24"/>
        </w:rPr>
        <w:t>package.mo</w:t>
      </w:r>
      <w:r w:rsidRPr="00603484">
        <w:rPr>
          <w:rFonts w:ascii="Segoe UI" w:eastAsia="Times New Roman" w:hAnsi="Segoe UI" w:cs="Segoe UI"/>
          <w:color w:val="000000"/>
          <w:sz w:val="26"/>
          <w:szCs w:val="26"/>
        </w:rPr>
        <w:t> file associated with the </w:t>
      </w:r>
      <w:r w:rsidRPr="00603484">
        <w:rPr>
          <w:rFonts w:ascii="Times New Roman" w:eastAsia="Times New Roman" w:hAnsi="Times New Roman" w:cs="Times New Roman"/>
          <w:color w:val="000000"/>
          <w:sz w:val="24"/>
          <w:szCs w:val="24"/>
        </w:rPr>
        <w:t>NestedPackageAsDir</w:t>
      </w:r>
      <w:r w:rsidRPr="00603484">
        <w:rPr>
          <w:rFonts w:ascii="Segoe UI" w:eastAsia="Times New Roman" w:hAnsi="Segoe UI" w:cs="Segoe UI"/>
          <w:color w:val="000000"/>
          <w:sz w:val="26"/>
          <w:szCs w:val="26"/>
        </w:rPr>
        <w:t> package would look like this:</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b/>
          <w:bCs/>
          <w:color w:val="007020"/>
          <w:sz w:val="20"/>
          <w:szCs w:val="20"/>
        </w:rPr>
        <w:t>within</w:t>
      </w:r>
      <w:r w:rsidRPr="00603484">
        <w:rPr>
          <w:rFonts w:ascii="Lucida Console" w:eastAsia="Times New Roman" w:hAnsi="Lucida Console" w:cs="Courier New"/>
          <w:color w:val="000000"/>
          <w:sz w:val="20"/>
          <w:szCs w:val="20"/>
        </w:rPr>
        <w:t xml:space="preserve"> RootPackage;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b/>
          <w:bCs/>
          <w:color w:val="007020"/>
          <w:sz w:val="20"/>
          <w:szCs w:val="20"/>
        </w:rPr>
        <w:t>package</w:t>
      </w: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b/>
          <w:bCs/>
          <w:color w:val="0E84B5"/>
          <w:sz w:val="20"/>
          <w:szCs w:val="20"/>
        </w:rPr>
        <w:t>NestedPackageAsDir</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i/>
          <w:iCs/>
          <w:color w:val="408090"/>
          <w:sz w:val="20"/>
          <w:szCs w:val="20"/>
        </w:rPr>
        <w:t>// only annotations can be stored in a package.mo</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b/>
          <w:bCs/>
          <w:color w:val="007020"/>
          <w:sz w:val="20"/>
          <w:szCs w:val="20"/>
        </w:rPr>
        <w:t>end</w:t>
      </w:r>
      <w:r w:rsidRPr="00603484">
        <w:rPr>
          <w:rFonts w:ascii="Lucida Console" w:eastAsia="Times New Roman" w:hAnsi="Lucida Console" w:cs="Courier New"/>
          <w:color w:val="000000"/>
          <w:sz w:val="20"/>
          <w:szCs w:val="20"/>
        </w:rPr>
        <w:t xml:space="preserve"> NestedPackageAsDir;</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lastRenderedPageBreak/>
        <w:t>Again, there should be no definitions contained in this package, only annotations. The </w:t>
      </w:r>
      <w:r w:rsidRPr="00603484">
        <w:rPr>
          <w:rFonts w:ascii="Times New Roman" w:eastAsia="Times New Roman" w:hAnsi="Times New Roman" w:cs="Times New Roman"/>
          <w:color w:val="000000"/>
          <w:sz w:val="24"/>
          <w:szCs w:val="24"/>
        </w:rPr>
        <w:t>within</w:t>
      </w:r>
      <w:r w:rsidRPr="00603484">
        <w:rPr>
          <w:rFonts w:ascii="Segoe UI" w:eastAsia="Times New Roman" w:hAnsi="Segoe UI" w:cs="Segoe UI"/>
          <w:color w:val="000000"/>
          <w:sz w:val="26"/>
          <w:szCs w:val="26"/>
        </w:rPr>
        <w:t> clause is slightly different, reflecting the fact that</w:t>
      </w:r>
      <w:r w:rsidRPr="00603484">
        <w:rPr>
          <w:rFonts w:ascii="Times New Roman" w:eastAsia="Times New Roman" w:hAnsi="Times New Roman" w:cs="Times New Roman"/>
          <w:color w:val="000000"/>
          <w:sz w:val="24"/>
          <w:szCs w:val="24"/>
        </w:rPr>
        <w:t>NestedPackageAsDir</w:t>
      </w:r>
      <w:r w:rsidRPr="00603484">
        <w:rPr>
          <w:rFonts w:ascii="Segoe UI" w:eastAsia="Times New Roman" w:hAnsi="Segoe UI" w:cs="Segoe UI"/>
          <w:color w:val="000000"/>
          <w:sz w:val="26"/>
          <w:szCs w:val="26"/>
        </w:rPr>
        <w:t> belongs to the </w:t>
      </w:r>
      <w:r w:rsidRPr="00603484">
        <w:rPr>
          <w:rFonts w:ascii="Times New Roman" w:eastAsia="Times New Roman" w:hAnsi="Times New Roman" w:cs="Times New Roman"/>
          <w:color w:val="000000"/>
          <w:sz w:val="24"/>
          <w:szCs w:val="24"/>
        </w:rPr>
        <w:t>RootPackage</w:t>
      </w:r>
      <w:r w:rsidRPr="00603484">
        <w:rPr>
          <w:rFonts w:ascii="Segoe UI" w:eastAsia="Times New Roman" w:hAnsi="Segoe UI" w:cs="Segoe UI"/>
          <w:color w:val="000000"/>
          <w:sz w:val="26"/>
          <w:szCs w:val="26"/>
        </w:rPr>
        <w:t> package.</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Finally, the </w:t>
      </w:r>
      <w:r w:rsidRPr="00603484">
        <w:rPr>
          <w:rFonts w:ascii="Times New Roman" w:eastAsia="Times New Roman" w:hAnsi="Times New Roman" w:cs="Times New Roman"/>
          <w:color w:val="000000"/>
          <w:sz w:val="24"/>
          <w:szCs w:val="24"/>
        </w:rPr>
        <w:t>NestedPackageAsFile.mo</w:t>
      </w:r>
      <w:r w:rsidRPr="00603484">
        <w:rPr>
          <w:rFonts w:ascii="Segoe UI" w:eastAsia="Times New Roman" w:hAnsi="Segoe UI" w:cs="Segoe UI"/>
          <w:color w:val="000000"/>
          <w:sz w:val="26"/>
          <w:szCs w:val="26"/>
        </w:rPr>
        <w:t> file would look something like this:</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b/>
          <w:bCs/>
          <w:color w:val="007020"/>
          <w:sz w:val="20"/>
          <w:szCs w:val="20"/>
        </w:rPr>
        <w:t>within</w:t>
      </w:r>
      <w:r w:rsidRPr="00603484">
        <w:rPr>
          <w:rFonts w:ascii="Lucida Console" w:eastAsia="Times New Roman" w:hAnsi="Lucida Console" w:cs="Courier New"/>
          <w:color w:val="000000"/>
          <w:sz w:val="20"/>
          <w:szCs w:val="20"/>
        </w:rPr>
        <w:t xml:space="preserve"> RootPackage;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b/>
          <w:bCs/>
          <w:color w:val="007020"/>
          <w:sz w:val="20"/>
          <w:szCs w:val="20"/>
        </w:rPr>
        <w:t>package</w:t>
      </w: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b/>
          <w:bCs/>
          <w:color w:val="0E84B5"/>
          <w:sz w:val="20"/>
          <w:szCs w:val="20"/>
        </w:rPr>
        <w:t>NestedPackageAsFile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i/>
          <w:iCs/>
          <w:color w:val="408090"/>
          <w:sz w:val="20"/>
          <w:szCs w:val="20"/>
        </w:rPr>
        <w:t>// The following can be stored here including:</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i/>
          <w:iCs/>
          <w:color w:val="408090"/>
          <w:sz w:val="20"/>
          <w:szCs w:val="20"/>
        </w:rPr>
        <w:t>//  * constants</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i/>
          <w:iCs/>
          <w:color w:val="408090"/>
          <w:sz w:val="20"/>
          <w:szCs w:val="20"/>
        </w:rPr>
        <w:t>//  * nested definitions</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w:t>
      </w:r>
      <w:r w:rsidRPr="00603484">
        <w:rPr>
          <w:rFonts w:ascii="Lucida Console" w:eastAsia="Times New Roman" w:hAnsi="Lucida Console" w:cs="Courier New"/>
          <w:i/>
          <w:iCs/>
          <w:color w:val="408090"/>
          <w:sz w:val="20"/>
          <w:szCs w:val="20"/>
        </w:rPr>
        <w:t>//  * annotations</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b/>
          <w:bCs/>
          <w:color w:val="007020"/>
          <w:sz w:val="20"/>
          <w:szCs w:val="20"/>
        </w:rPr>
        <w:t>end</w:t>
      </w:r>
      <w:r w:rsidRPr="00603484">
        <w:rPr>
          <w:rFonts w:ascii="Lucida Console" w:eastAsia="Times New Roman" w:hAnsi="Lucida Console" w:cs="Courier New"/>
          <w:color w:val="000000"/>
          <w:sz w:val="20"/>
          <w:szCs w:val="20"/>
        </w:rPr>
        <w:t xml:space="preserve"> NestedPackageAsFile;</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The </w:t>
      </w:r>
      <w:r w:rsidRPr="00603484">
        <w:rPr>
          <w:rFonts w:ascii="Times New Roman" w:eastAsia="Times New Roman" w:hAnsi="Times New Roman" w:cs="Times New Roman"/>
          <w:color w:val="000000"/>
          <w:sz w:val="24"/>
          <w:szCs w:val="24"/>
        </w:rPr>
        <w:t>within</w:t>
      </w:r>
      <w:r w:rsidRPr="00603484">
        <w:rPr>
          <w:rFonts w:ascii="Segoe UI" w:eastAsia="Times New Roman" w:hAnsi="Segoe UI" w:cs="Segoe UI"/>
          <w:color w:val="000000"/>
          <w:sz w:val="26"/>
          <w:szCs w:val="26"/>
        </w:rPr>
        <w:t> clause is the same as for the </w:t>
      </w:r>
      <w:r w:rsidRPr="00603484">
        <w:rPr>
          <w:rFonts w:ascii="Times New Roman" w:eastAsia="Times New Roman" w:hAnsi="Times New Roman" w:cs="Times New Roman"/>
          <w:color w:val="000000"/>
          <w:sz w:val="24"/>
          <w:szCs w:val="24"/>
        </w:rPr>
        <w:t>NestedPackageAsDir</w:t>
      </w:r>
      <w:r w:rsidRPr="00603484">
        <w:rPr>
          <w:rFonts w:ascii="Segoe UI" w:eastAsia="Times New Roman" w:hAnsi="Segoe UI" w:cs="Segoe UI"/>
          <w:color w:val="000000"/>
          <w:sz w:val="26"/>
          <w:szCs w:val="26"/>
        </w:rPr>
        <w:t> package definition, but since we are storing this package as a single file, nested definitions for constants, models, packages, functions, </w:t>
      </w:r>
      <w:r w:rsidRPr="00603484">
        <w:rPr>
          <w:rFonts w:ascii="Segoe UI" w:eastAsia="Times New Roman" w:hAnsi="Segoe UI" w:cs="Segoe UI"/>
          <w:i/>
          <w:iCs/>
          <w:color w:val="000000"/>
          <w:sz w:val="26"/>
          <w:szCs w:val="26"/>
        </w:rPr>
        <w:t>etc.</w:t>
      </w:r>
      <w:r w:rsidRPr="00603484">
        <w:rPr>
          <w:rFonts w:ascii="Segoe UI" w:eastAsia="Times New Roman" w:hAnsi="Segoe UI" w:cs="Segoe UI"/>
          <w:color w:val="000000"/>
          <w:sz w:val="26"/>
          <w:szCs w:val="26"/>
        </w:rPr>
        <w:t> are allowed here as well.</w:t>
      </w:r>
    </w:p>
    <w:p w:rsidR="00603484" w:rsidRPr="00603484" w:rsidRDefault="00603484" w:rsidP="00603484">
      <w:pPr>
        <w:shd w:val="clear" w:color="auto" w:fill="FCFCFC"/>
        <w:spacing w:before="100" w:beforeAutospacing="1" w:after="100" w:afterAutospacing="1" w:line="357" w:lineRule="atLeast"/>
        <w:outlineLvl w:val="2"/>
        <w:rPr>
          <w:rFonts w:ascii="Goudy Old Style" w:eastAsia="Times New Roman" w:hAnsi="Goudy Old Style" w:cs="Segoe UI"/>
          <w:i/>
          <w:iCs/>
          <w:color w:val="000000"/>
          <w:sz w:val="27"/>
          <w:szCs w:val="27"/>
        </w:rPr>
      </w:pPr>
      <w:r w:rsidRPr="00603484">
        <w:rPr>
          <w:rFonts w:ascii="Goudy Old Style" w:eastAsia="Times New Roman" w:hAnsi="Goudy Old Style" w:cs="Segoe UI"/>
          <w:i/>
          <w:iCs/>
          <w:color w:val="000000"/>
          <w:sz w:val="27"/>
          <w:szCs w:val="27"/>
        </w:rPr>
        <w:t>Ordering for Directories</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When all definitions are stored within a single file, the order they appear in the file indicates the order they should appear when visualized (</w:t>
      </w:r>
      <w:r w:rsidRPr="00603484">
        <w:rPr>
          <w:rFonts w:ascii="Segoe UI" w:eastAsia="Times New Roman" w:hAnsi="Segoe UI" w:cs="Segoe UI"/>
          <w:i/>
          <w:iCs/>
          <w:color w:val="000000"/>
          <w:sz w:val="26"/>
          <w:szCs w:val="26"/>
        </w:rPr>
        <w:t>e.g.,</w:t>
      </w:r>
      <w:r w:rsidRPr="00603484">
        <w:rPr>
          <w:rFonts w:ascii="Segoe UI" w:eastAsia="Times New Roman" w:hAnsi="Segoe UI" w:cs="Segoe UI"/>
          <w:color w:val="000000"/>
          <w:sz w:val="26"/>
          <w:szCs w:val="26"/>
        </w:rPr>
        <w:t> in a package browser). But when they are stored on the file system, there is no implied ordering. For this reason, an optional </w:t>
      </w:r>
      <w:r w:rsidRPr="00603484">
        <w:rPr>
          <w:rFonts w:ascii="Times New Roman" w:eastAsia="Times New Roman" w:hAnsi="Times New Roman" w:cs="Times New Roman"/>
          <w:color w:val="000000"/>
          <w:sz w:val="24"/>
          <w:szCs w:val="24"/>
        </w:rPr>
        <w:t>package.order</w:t>
      </w:r>
      <w:r w:rsidRPr="00603484">
        <w:rPr>
          <w:rFonts w:ascii="Segoe UI" w:eastAsia="Times New Roman" w:hAnsi="Segoe UI" w:cs="Segoe UI"/>
          <w:color w:val="000000"/>
          <w:sz w:val="26"/>
          <w:szCs w:val="26"/>
        </w:rPr>
        <w:t> file can be included alongside the package.mo file to specify an ordering. The file is simply a list of the names for nested entities, one per line. So, for example, if we wanted to impose an ordering on this sample package structure, the file system would be populated as follows:</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/RootPackage               # Top-level package stored as a directory</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package.mo               # Indicates this directory is a 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package.order            # Specifies an ordering for this 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NestedPackageAsFile.mo   # Definitions stored in one file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/NestedPackageAsDir      # Nested package stored as a directory</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package.mo             # Indicates this directory is a 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package.order          # Specifies an ordering for this package</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In the absence of a </w:t>
      </w:r>
      <w:r w:rsidRPr="00603484">
        <w:rPr>
          <w:rFonts w:ascii="Times New Roman" w:eastAsia="Times New Roman" w:hAnsi="Times New Roman" w:cs="Times New Roman"/>
          <w:color w:val="000000"/>
          <w:sz w:val="24"/>
          <w:szCs w:val="24"/>
        </w:rPr>
        <w:t>package.order</w:t>
      </w:r>
      <w:r w:rsidRPr="00603484">
        <w:rPr>
          <w:rFonts w:ascii="Segoe UI" w:eastAsia="Times New Roman" w:hAnsi="Segoe UI" w:cs="Segoe UI"/>
          <w:color w:val="000000"/>
          <w:sz w:val="26"/>
          <w:szCs w:val="26"/>
        </w:rPr>
        <w:t> file, a Modelica tool would probably simply sort packages alphabetically. But if we wanted to order the contents of the</w:t>
      </w:r>
      <w:r w:rsidRPr="00603484">
        <w:rPr>
          <w:rFonts w:ascii="Times New Roman" w:eastAsia="Times New Roman" w:hAnsi="Times New Roman" w:cs="Times New Roman"/>
          <w:color w:val="000000"/>
          <w:sz w:val="24"/>
          <w:szCs w:val="24"/>
        </w:rPr>
        <w:t>RootPackage</w:t>
      </w:r>
      <w:r w:rsidRPr="00603484">
        <w:rPr>
          <w:rFonts w:ascii="Segoe UI" w:eastAsia="Times New Roman" w:hAnsi="Segoe UI" w:cs="Segoe UI"/>
          <w:color w:val="000000"/>
          <w:sz w:val="26"/>
          <w:szCs w:val="26"/>
        </w:rPr>
        <w:t> in reverse alphabetical order, the </w:t>
      </w:r>
      <w:r w:rsidRPr="00603484">
        <w:rPr>
          <w:rFonts w:ascii="Times New Roman" w:eastAsia="Times New Roman" w:hAnsi="Times New Roman" w:cs="Times New Roman"/>
          <w:color w:val="000000"/>
          <w:sz w:val="24"/>
          <w:szCs w:val="24"/>
        </w:rPr>
        <w:t>package.order</w:t>
      </w:r>
      <w:r w:rsidRPr="00603484">
        <w:rPr>
          <w:rFonts w:ascii="Segoe UI" w:eastAsia="Times New Roman" w:hAnsi="Segoe UI" w:cs="Segoe UI"/>
          <w:color w:val="000000"/>
          <w:sz w:val="26"/>
          <w:szCs w:val="26"/>
        </w:rPr>
        <w:t> file in the </w:t>
      </w:r>
      <w:r w:rsidRPr="00603484">
        <w:rPr>
          <w:rFonts w:ascii="Times New Roman" w:eastAsia="Times New Roman" w:hAnsi="Times New Roman" w:cs="Times New Roman"/>
          <w:color w:val="000000"/>
          <w:sz w:val="24"/>
          <w:szCs w:val="24"/>
        </w:rPr>
        <w:t>RootPackage</w:t>
      </w:r>
      <w:r w:rsidRPr="00603484">
        <w:rPr>
          <w:rFonts w:ascii="Segoe UI" w:eastAsia="Times New Roman" w:hAnsi="Segoe UI" w:cs="Segoe UI"/>
          <w:color w:val="000000"/>
          <w:sz w:val="26"/>
          <w:szCs w:val="26"/>
        </w:rPr>
        <w:t> directory would look like this:</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NestedPackageAsFile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NestedPackageAsDir</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lastRenderedPageBreak/>
        <w:t>This would specify to the Modelica tool that </w:t>
      </w:r>
      <w:r w:rsidRPr="00603484">
        <w:rPr>
          <w:rFonts w:ascii="Times New Roman" w:eastAsia="Times New Roman" w:hAnsi="Times New Roman" w:cs="Times New Roman"/>
          <w:color w:val="000000"/>
          <w:sz w:val="24"/>
          <w:szCs w:val="24"/>
        </w:rPr>
        <w:t>NestedPackageAsFile</w:t>
      </w:r>
      <w:r w:rsidRPr="00603484">
        <w:rPr>
          <w:rFonts w:ascii="Segoe UI" w:eastAsia="Times New Roman" w:hAnsi="Segoe UI" w:cs="Segoe UI"/>
          <w:color w:val="000000"/>
          <w:sz w:val="26"/>
          <w:szCs w:val="26"/>
        </w:rPr>
        <w:t> should come before </w:t>
      </w:r>
      <w:r w:rsidRPr="00603484">
        <w:rPr>
          <w:rFonts w:ascii="Times New Roman" w:eastAsia="Times New Roman" w:hAnsi="Times New Roman" w:cs="Times New Roman"/>
          <w:color w:val="000000"/>
          <w:sz w:val="24"/>
          <w:szCs w:val="24"/>
        </w:rPr>
        <w:t>NestedPackageAsDir</w:t>
      </w:r>
      <w:r w:rsidRPr="00603484">
        <w:rPr>
          <w:rFonts w:ascii="Segoe UI" w:eastAsia="Times New Roman" w:hAnsi="Segoe UI" w:cs="Segoe UI"/>
          <w:color w:val="000000"/>
          <w:sz w:val="26"/>
          <w:szCs w:val="26"/>
        </w:rPr>
        <w:t>.</w:t>
      </w:r>
    </w:p>
    <w:p w:rsidR="00603484" w:rsidRPr="00603484" w:rsidRDefault="00603484" w:rsidP="00603484">
      <w:pPr>
        <w:shd w:val="clear" w:color="auto" w:fill="FCFCFC"/>
        <w:spacing w:before="100" w:beforeAutospacing="1" w:after="100" w:afterAutospacing="1" w:line="357" w:lineRule="atLeast"/>
        <w:outlineLvl w:val="1"/>
        <w:rPr>
          <w:rFonts w:ascii="Goudy Old Style" w:eastAsia="Times New Roman" w:hAnsi="Goudy Old Style" w:cs="Segoe UI"/>
          <w:i/>
          <w:iCs/>
          <w:color w:val="000000"/>
          <w:sz w:val="36"/>
          <w:szCs w:val="36"/>
        </w:rPr>
      </w:pPr>
      <w:r w:rsidRPr="00603484">
        <w:rPr>
          <w:rFonts w:ascii="Goudy Old Style" w:eastAsia="Times New Roman" w:hAnsi="Goudy Old Style" w:cs="Segoe UI"/>
          <w:i/>
          <w:iCs/>
          <w:color w:val="000000"/>
          <w:sz w:val="36"/>
          <w:szCs w:val="36"/>
        </w:rPr>
        <w:t>Versioning</w:t>
      </w:r>
    </w:p>
    <w:p w:rsidR="00603484" w:rsidRPr="00603484" w:rsidRDefault="00603484" w:rsidP="00603484">
      <w:pPr>
        <w:shd w:val="clear" w:color="auto" w:fill="FCFCFC"/>
        <w:spacing w:before="100" w:beforeAutospacing="1" w:after="100" w:afterAutospacing="1" w:line="357" w:lineRule="atLeast"/>
        <w:outlineLvl w:val="1"/>
        <w:rPr>
          <w:rFonts w:ascii="Goudy Old Style" w:eastAsia="Times New Roman" w:hAnsi="Goudy Old Style" w:cs="Segoe UI"/>
          <w:i/>
          <w:iCs/>
          <w:color w:val="000000"/>
          <w:sz w:val="36"/>
          <w:szCs w:val="36"/>
        </w:rPr>
      </w:pPr>
      <w:r w:rsidRPr="00603484">
        <w:rPr>
          <w:rFonts w:ascii="Times New Roman" w:eastAsia="Times New Roman" w:hAnsi="Times New Roman" w:cs="Times New Roman"/>
          <w:i/>
          <w:iCs/>
          <w:color w:val="000000"/>
          <w:sz w:val="36"/>
          <w:szCs w:val="36"/>
        </w:rPr>
        <w:t>MODELICAPATH</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Most Modelica tools allow the user to open a file either by specifying the full path name of the file or by using a file selection dialog to open it. But it can be tedious to find and load lots of different files each time you use a tool. For this reason, the Modelica specification defines a special environment variable called </w:t>
      </w:r>
      <w:r w:rsidRPr="00603484">
        <w:rPr>
          <w:rFonts w:ascii="Times New Roman" w:eastAsia="Times New Roman" w:hAnsi="Times New Roman" w:cs="Times New Roman"/>
          <w:color w:val="000000"/>
          <w:sz w:val="24"/>
          <w:szCs w:val="24"/>
        </w:rPr>
        <w:t>MODELICAPATH</w:t>
      </w:r>
      <w:r w:rsidRPr="00603484">
        <w:rPr>
          <w:rFonts w:ascii="Segoe UI" w:eastAsia="Times New Roman" w:hAnsi="Segoe UI" w:cs="Segoe UI"/>
          <w:color w:val="000000"/>
          <w:sz w:val="26"/>
          <w:szCs w:val="26"/>
        </w:rPr>
        <w:t>that the user can use to specify the location of the source code they want the tool to be able to automatically locate.</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The </w:t>
      </w:r>
      <w:r w:rsidRPr="00603484">
        <w:rPr>
          <w:rFonts w:ascii="Times New Roman" w:eastAsia="Times New Roman" w:hAnsi="Times New Roman" w:cs="Times New Roman"/>
          <w:color w:val="000000"/>
          <w:sz w:val="24"/>
          <w:szCs w:val="24"/>
        </w:rPr>
        <w:t>MODELICAPATH</w:t>
      </w:r>
      <w:r w:rsidRPr="00603484">
        <w:rPr>
          <w:rFonts w:ascii="Segoe UI" w:eastAsia="Times New Roman" w:hAnsi="Segoe UI" w:cs="Segoe UI"/>
          <w:color w:val="000000"/>
          <w:sz w:val="26"/>
          <w:szCs w:val="26"/>
        </w:rPr>
        <w:t> environment variable should contain a list of directories to search. On Windows, that list should be separated by a </w:t>
      </w:r>
      <w:r w:rsidRPr="00603484">
        <w:rPr>
          <w:rFonts w:ascii="Times New Roman" w:eastAsia="Times New Roman" w:hAnsi="Times New Roman" w:cs="Times New Roman"/>
          <w:color w:val="000000"/>
          <w:sz w:val="24"/>
          <w:szCs w:val="24"/>
        </w:rPr>
        <w:t>;</w:t>
      </w:r>
      <w:r w:rsidRPr="00603484">
        <w:rPr>
          <w:rFonts w:ascii="Segoe UI" w:eastAsia="Times New Roman" w:hAnsi="Segoe UI" w:cs="Segoe UI"/>
          <w:color w:val="000000"/>
          <w:sz w:val="26"/>
          <w:szCs w:val="26"/>
        </w:rPr>
        <w:t> and under Unix it should be separated by a </w:t>
      </w:r>
      <w:r w:rsidRPr="00603484">
        <w:rPr>
          <w:rFonts w:ascii="Times New Roman" w:eastAsia="Times New Roman" w:hAnsi="Times New Roman" w:cs="Times New Roman"/>
          <w:color w:val="000000"/>
          <w:sz w:val="24"/>
          <w:szCs w:val="24"/>
        </w:rPr>
        <w:t>:</w:t>
      </w:r>
      <w:r w:rsidRPr="00603484">
        <w:rPr>
          <w:rFonts w:ascii="Segoe UI" w:eastAsia="Times New Roman" w:hAnsi="Segoe UI" w:cs="Segoe UI"/>
          <w:color w:val="000000"/>
          <w:sz w:val="26"/>
          <w:szCs w:val="26"/>
        </w:rPr>
        <w:t>. When the Modelica compiler comes across a package it has not already loaded, it will search the directories listed by the </w:t>
      </w:r>
      <w:r w:rsidRPr="00603484">
        <w:rPr>
          <w:rFonts w:ascii="Times New Roman" w:eastAsia="Times New Roman" w:hAnsi="Times New Roman" w:cs="Times New Roman"/>
          <w:color w:val="000000"/>
          <w:sz w:val="24"/>
          <w:szCs w:val="24"/>
        </w:rPr>
        <w:t>MODELICAPATH</w:t>
      </w:r>
      <w:r w:rsidRPr="00603484">
        <w:rPr>
          <w:rFonts w:ascii="Segoe UI" w:eastAsia="Times New Roman" w:hAnsi="Segoe UI" w:cs="Segoe UI"/>
          <w:color w:val="000000"/>
          <w:sz w:val="26"/>
          <w:szCs w:val="26"/>
        </w:rPr>
        <w:t>environment variable looking for either a matching file or directory. For example, if the </w:t>
      </w:r>
      <w:r w:rsidRPr="00603484">
        <w:rPr>
          <w:rFonts w:ascii="Times New Roman" w:eastAsia="Times New Roman" w:hAnsi="Times New Roman" w:cs="Times New Roman"/>
          <w:color w:val="000000"/>
          <w:sz w:val="24"/>
          <w:szCs w:val="24"/>
        </w:rPr>
        <w:t>MODELICAPATH</w:t>
      </w:r>
      <w:r w:rsidRPr="00603484">
        <w:rPr>
          <w:rFonts w:ascii="Segoe UI" w:eastAsia="Times New Roman" w:hAnsi="Segoe UI" w:cs="Segoe UI"/>
          <w:color w:val="000000"/>
          <w:sz w:val="26"/>
          <w:szCs w:val="26"/>
        </w:rPr>
        <w:t> was defined as (assuming Unix conventions):</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/home/mtiller/Dir1:/home/mtiller/Dir2</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and the compiler was looking for a package called </w:t>
      </w:r>
      <w:r w:rsidRPr="00603484">
        <w:rPr>
          <w:rFonts w:ascii="Times New Roman" w:eastAsia="Times New Roman" w:hAnsi="Times New Roman" w:cs="Times New Roman"/>
          <w:color w:val="000000"/>
          <w:sz w:val="24"/>
          <w:szCs w:val="24"/>
        </w:rPr>
        <w:t>MyLib</w:t>
      </w:r>
      <w:r w:rsidRPr="00603484">
        <w:rPr>
          <w:rFonts w:ascii="Segoe UI" w:eastAsia="Times New Roman" w:hAnsi="Segoe UI" w:cs="Segoe UI"/>
          <w:color w:val="000000"/>
          <w:sz w:val="26"/>
          <w:szCs w:val="26"/>
        </w:rPr>
        <w:t>, it would first look in </w:t>
      </w:r>
      <w:r w:rsidRPr="00603484">
        <w:rPr>
          <w:rFonts w:ascii="Times New Roman" w:eastAsia="Times New Roman" w:hAnsi="Times New Roman" w:cs="Times New Roman"/>
          <w:color w:val="000000"/>
          <w:sz w:val="24"/>
          <w:szCs w:val="24"/>
        </w:rPr>
        <w:t>/home/mtiller/Dir1</w:t>
      </w:r>
      <w:r w:rsidRPr="00603484">
        <w:rPr>
          <w:rFonts w:ascii="Segoe UI" w:eastAsia="Times New Roman" w:hAnsi="Segoe UI" w:cs="Segoe UI"/>
          <w:color w:val="000000"/>
          <w:sz w:val="26"/>
          <w:szCs w:val="26"/>
        </w:rPr>
        <w:t> for either a package named </w:t>
      </w:r>
      <w:r w:rsidRPr="00603484">
        <w:rPr>
          <w:rFonts w:ascii="Times New Roman" w:eastAsia="Times New Roman" w:hAnsi="Times New Roman" w:cs="Times New Roman"/>
          <w:color w:val="000000"/>
          <w:sz w:val="24"/>
          <w:szCs w:val="24"/>
        </w:rPr>
        <w:t>MyLib.mo</w:t>
      </w:r>
      <w:r w:rsidRPr="00603484">
        <w:rPr>
          <w:rFonts w:ascii="Segoe UI" w:eastAsia="Times New Roman" w:hAnsi="Segoe UI" w:cs="Segoe UI"/>
          <w:color w:val="000000"/>
          <w:sz w:val="26"/>
          <w:szCs w:val="26"/>
        </w:rPr>
        <w:t> (stored as a single file) or a directory named </w:t>
      </w:r>
      <w:r w:rsidRPr="00603484">
        <w:rPr>
          <w:rFonts w:ascii="Times New Roman" w:eastAsia="Times New Roman" w:hAnsi="Times New Roman" w:cs="Times New Roman"/>
          <w:color w:val="000000"/>
          <w:sz w:val="24"/>
          <w:szCs w:val="24"/>
        </w:rPr>
        <w:t>MyLib</w:t>
      </w:r>
      <w:r w:rsidRPr="00603484">
        <w:rPr>
          <w:rFonts w:ascii="Segoe UI" w:eastAsia="Times New Roman" w:hAnsi="Segoe UI" w:cs="Segoe UI"/>
          <w:color w:val="000000"/>
          <w:sz w:val="26"/>
          <w:szCs w:val="26"/>
        </w:rPr>
        <w:t> that contained a </w:t>
      </w:r>
      <w:r w:rsidRPr="00603484">
        <w:rPr>
          <w:rFonts w:ascii="Times New Roman" w:eastAsia="Times New Roman" w:hAnsi="Times New Roman" w:cs="Times New Roman"/>
          <w:color w:val="000000"/>
          <w:sz w:val="24"/>
          <w:szCs w:val="24"/>
        </w:rPr>
        <w:t>package.mo</w:t>
      </w:r>
      <w:r w:rsidRPr="00603484">
        <w:rPr>
          <w:rFonts w:ascii="Segoe UI" w:eastAsia="Times New Roman" w:hAnsi="Segoe UI" w:cs="Segoe UI"/>
          <w:color w:val="000000"/>
          <w:sz w:val="26"/>
          <w:szCs w:val="26"/>
        </w:rPr>
        <w:t> file that defined a package named </w:t>
      </w:r>
      <w:r w:rsidRPr="00603484">
        <w:rPr>
          <w:rFonts w:ascii="Times New Roman" w:eastAsia="Times New Roman" w:hAnsi="Times New Roman" w:cs="Times New Roman"/>
          <w:color w:val="000000"/>
          <w:sz w:val="24"/>
          <w:szCs w:val="24"/>
        </w:rPr>
        <w:t>MyLib</w:t>
      </w:r>
      <w:r w:rsidRPr="00603484">
        <w:rPr>
          <w:rFonts w:ascii="Segoe UI" w:eastAsia="Times New Roman" w:hAnsi="Segoe UI" w:cs="Segoe UI"/>
          <w:color w:val="000000"/>
          <w:sz w:val="26"/>
          <w:szCs w:val="26"/>
        </w:rPr>
        <w:t>. If neither of those could be found, it would then search the</w:t>
      </w:r>
      <w:r w:rsidRPr="00603484">
        <w:rPr>
          <w:rFonts w:ascii="Times New Roman" w:eastAsia="Times New Roman" w:hAnsi="Times New Roman" w:cs="Times New Roman"/>
          <w:color w:val="000000"/>
          <w:sz w:val="24"/>
          <w:szCs w:val="24"/>
        </w:rPr>
        <w:t>/home/mtiller/Dir2</w:t>
      </w:r>
      <w:r w:rsidRPr="00603484">
        <w:rPr>
          <w:rFonts w:ascii="Segoe UI" w:eastAsia="Times New Roman" w:hAnsi="Segoe UI" w:cs="Segoe UI"/>
          <w:color w:val="000000"/>
          <w:sz w:val="26"/>
          <w:szCs w:val="26"/>
        </w:rPr>
        <w:t> directory (for the same things).</w:t>
      </w:r>
    </w:p>
    <w:p w:rsidR="00603484" w:rsidRPr="00603484" w:rsidRDefault="00603484" w:rsidP="00603484">
      <w:pPr>
        <w:shd w:val="clear" w:color="auto" w:fill="FCFCFC"/>
        <w:spacing w:before="100" w:beforeAutospacing="1" w:after="100" w:afterAutospacing="1" w:line="357" w:lineRule="atLeast"/>
        <w:outlineLvl w:val="1"/>
        <w:rPr>
          <w:rFonts w:ascii="Goudy Old Style" w:eastAsia="Times New Roman" w:hAnsi="Goudy Old Style" w:cs="Segoe UI"/>
          <w:i/>
          <w:iCs/>
          <w:color w:val="000000"/>
          <w:sz w:val="36"/>
          <w:szCs w:val="36"/>
        </w:rPr>
      </w:pPr>
      <w:r w:rsidRPr="00603484">
        <w:rPr>
          <w:rFonts w:ascii="Times New Roman" w:eastAsia="Times New Roman" w:hAnsi="Times New Roman" w:cs="Times New Roman"/>
          <w:i/>
          <w:iCs/>
          <w:color w:val="000000"/>
          <w:sz w:val="36"/>
          <w:szCs w:val="36"/>
        </w:rPr>
        <w:t>modelica://</w:t>
      </w:r>
      <w:r w:rsidRPr="00603484">
        <w:rPr>
          <w:rFonts w:ascii="Goudy Old Style" w:eastAsia="Times New Roman" w:hAnsi="Goudy Old Style" w:cs="Segoe UI"/>
          <w:i/>
          <w:iCs/>
          <w:color w:val="000000"/>
          <w:sz w:val="36"/>
          <w:szCs w:val="36"/>
        </w:rPr>
        <w:t> URLs</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In many cases, it is useful to include non-Modelica files along with a Modelica package. These non-Modelica files might contain data, scripts, images, etc. We call these non-Modelica files “resources”. Now that we’ve covered how Modelica definitions are mapped to a file system, we can introduce an extremely useful feature in Modelica which is the use of URLs to refer to the location of these resources.</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lastRenderedPageBreak/>
        <w:t>For example, when we discussed </w:t>
      </w:r>
      <w:hyperlink r:id="rId5" w:anchor="ext-functions" w:history="1">
        <w:r w:rsidRPr="00603484">
          <w:rPr>
            <w:rFonts w:ascii="Segoe UI" w:eastAsia="Times New Roman" w:hAnsi="Segoe UI" w:cs="Segoe UI"/>
            <w:i/>
            <w:iCs/>
            <w:color w:val="0000FF"/>
            <w:sz w:val="26"/>
            <w:szCs w:val="26"/>
            <w:u w:val="single"/>
          </w:rPr>
          <w:t>External Functions</w:t>
        </w:r>
      </w:hyperlink>
      <w:r w:rsidRPr="00603484">
        <w:rPr>
          <w:rFonts w:ascii="Segoe UI" w:eastAsia="Times New Roman" w:hAnsi="Segoe UI" w:cs="Segoe UI"/>
          <w:color w:val="000000"/>
          <w:sz w:val="26"/>
          <w:szCs w:val="26"/>
        </w:rPr>
        <w:t>, we introduced several annotations that specified the location of such resources. Specifically, the</w:t>
      </w:r>
      <w:r w:rsidRPr="00603484">
        <w:rPr>
          <w:rFonts w:ascii="Times New Roman" w:eastAsia="Times New Roman" w:hAnsi="Times New Roman" w:cs="Times New Roman"/>
          <w:color w:val="000000"/>
          <w:sz w:val="24"/>
          <w:szCs w:val="24"/>
        </w:rPr>
        <w:t>IncludeDirectory</w:t>
      </w:r>
      <w:r w:rsidRPr="00603484">
        <w:rPr>
          <w:rFonts w:ascii="Segoe UI" w:eastAsia="Times New Roman" w:hAnsi="Segoe UI" w:cs="Segoe UI"/>
          <w:color w:val="000000"/>
          <w:sz w:val="26"/>
          <w:szCs w:val="26"/>
        </w:rPr>
        <w:t> and </w:t>
      </w:r>
      <w:r w:rsidRPr="00603484">
        <w:rPr>
          <w:rFonts w:ascii="Times New Roman" w:eastAsia="Times New Roman" w:hAnsi="Times New Roman" w:cs="Times New Roman"/>
          <w:color w:val="000000"/>
          <w:sz w:val="24"/>
          <w:szCs w:val="24"/>
        </w:rPr>
        <w:t>LibraryDirectory</w:t>
      </w:r>
      <w:r w:rsidRPr="00603484">
        <w:rPr>
          <w:rFonts w:ascii="Segoe UI" w:eastAsia="Times New Roman" w:hAnsi="Segoe UI" w:cs="Segoe UI"/>
          <w:color w:val="000000"/>
          <w:sz w:val="26"/>
          <w:szCs w:val="26"/>
        </w:rPr>
        <w:t> annotations specified where the Modelica compiler should look for include and library files, respectively. As was briefly mentioned then, the default values for these annotations started with </w:t>
      </w:r>
      <w:r w:rsidRPr="00603484">
        <w:rPr>
          <w:rFonts w:ascii="Times New Roman" w:eastAsia="Times New Roman" w:hAnsi="Times New Roman" w:cs="Times New Roman"/>
          <w:color w:val="000000"/>
          <w:sz w:val="24"/>
          <w:szCs w:val="24"/>
        </w:rPr>
        <w:t>modelica:://LibraryName/Resources</w:t>
      </w:r>
      <w:r w:rsidRPr="00603484">
        <w:rPr>
          <w:rFonts w:ascii="Segoe UI" w:eastAsia="Times New Roman" w:hAnsi="Segoe UI" w:cs="Segoe UI"/>
          <w:color w:val="000000"/>
          <w:sz w:val="26"/>
          <w:szCs w:val="26"/>
        </w:rPr>
        <w:t>. Such a URL allows us to define the location of resources </w:t>
      </w:r>
      <w:r w:rsidRPr="00603484">
        <w:rPr>
          <w:rFonts w:ascii="Segoe UI" w:eastAsia="Times New Roman" w:hAnsi="Segoe UI" w:cs="Segoe UI"/>
          <w:b/>
          <w:bCs/>
          <w:color w:val="000000"/>
          <w:sz w:val="26"/>
          <w:szCs w:val="26"/>
        </w:rPr>
        <w:t>relative to a given Modelica definition on the file system</w:t>
      </w:r>
      <w:r w:rsidRPr="00603484">
        <w:rPr>
          <w:rFonts w:ascii="Segoe UI" w:eastAsia="Times New Roman" w:hAnsi="Segoe UI" w:cs="Segoe UI"/>
          <w:color w:val="000000"/>
          <w:sz w:val="26"/>
          <w:szCs w:val="26"/>
        </w:rPr>
        <w:t>. Let us revisit the directory structure we discussed earlier, but with some resource files added:</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/RootPackage               # Top-level package stored as a directory</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package.mo               # Indicates this directory is a 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package.order            # Specifies an ordering for this 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NestedPackageAsFile.mo   # Definitions stored in one file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/NestedPackageAsDir      # Nested package stored as a directory</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package.mo             # Indicates this directory is a 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package.order          # Specifies an ordering for this 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datafile.mat           # Data specific to this 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/Resources               # Resources are stored here by convention</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package.mo             # Indicates Resources is a package</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 xml:space="preserve">    logo.jpg               # An image file</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If we have a model that needs the data contained in </w:t>
      </w:r>
      <w:r w:rsidRPr="00603484">
        <w:rPr>
          <w:rFonts w:ascii="Times New Roman" w:eastAsia="Times New Roman" w:hAnsi="Times New Roman" w:cs="Times New Roman"/>
          <w:color w:val="000000"/>
          <w:sz w:val="24"/>
          <w:szCs w:val="24"/>
        </w:rPr>
        <w:t>NestedPackageAsDir</w:t>
      </w:r>
      <w:r w:rsidRPr="00603484">
        <w:rPr>
          <w:rFonts w:ascii="Segoe UI" w:eastAsia="Times New Roman" w:hAnsi="Segoe UI" w:cs="Segoe UI"/>
          <w:color w:val="000000"/>
          <w:sz w:val="26"/>
          <w:szCs w:val="26"/>
        </w:rPr>
        <w:t>, we can use the following URL to reference it:</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modelica://RootPackage/NestedPackageAsDir/datafile.mat</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Such a URL starts with </w:t>
      </w:r>
      <w:r w:rsidRPr="00603484">
        <w:rPr>
          <w:rFonts w:ascii="Times New Roman" w:eastAsia="Times New Roman" w:hAnsi="Times New Roman" w:cs="Times New Roman"/>
          <w:color w:val="000000"/>
          <w:sz w:val="24"/>
          <w:szCs w:val="24"/>
        </w:rPr>
        <w:t>modelica://</w:t>
      </w:r>
      <w:r w:rsidRPr="00603484">
        <w:rPr>
          <w:rFonts w:ascii="Segoe UI" w:eastAsia="Times New Roman" w:hAnsi="Segoe UI" w:cs="Segoe UI"/>
          <w:color w:val="000000"/>
          <w:sz w:val="26"/>
          <w:szCs w:val="26"/>
        </w:rPr>
        <w:t>. This is our way of indicating that the resource being referenced is with respect to a Modelica model and not, for example, something to be fetched over the network. The </w:t>
      </w:r>
      <w:r w:rsidRPr="00603484">
        <w:rPr>
          <w:rFonts w:ascii="Times New Roman" w:eastAsia="Times New Roman" w:hAnsi="Times New Roman" w:cs="Times New Roman"/>
          <w:color w:val="000000"/>
          <w:sz w:val="24"/>
          <w:szCs w:val="24"/>
        </w:rPr>
        <w:t>//</w:t>
      </w:r>
      <w:r w:rsidRPr="00603484">
        <w:rPr>
          <w:rFonts w:ascii="Segoe UI" w:eastAsia="Times New Roman" w:hAnsi="Segoe UI" w:cs="Segoe UI"/>
          <w:color w:val="000000"/>
          <w:sz w:val="26"/>
          <w:szCs w:val="26"/>
        </w:rPr>
        <w:t> is then followed by the fully qualified name of a Modelica definition except that each component is separated by a</w:t>
      </w:r>
      <w:r w:rsidRPr="00603484">
        <w:rPr>
          <w:rFonts w:ascii="Times New Roman" w:eastAsia="Times New Roman" w:hAnsi="Times New Roman" w:cs="Times New Roman"/>
          <w:color w:val="000000"/>
          <w:sz w:val="24"/>
          <w:szCs w:val="24"/>
        </w:rPr>
        <w:t>/</w:t>
      </w:r>
      <w:r w:rsidRPr="00603484">
        <w:rPr>
          <w:rFonts w:ascii="Segoe UI" w:eastAsia="Times New Roman" w:hAnsi="Segoe UI" w:cs="Segoe UI"/>
          <w:color w:val="000000"/>
          <w:sz w:val="26"/>
          <w:szCs w:val="26"/>
        </w:rPr>
        <w:t> instead of a </w:t>
      </w:r>
      <w:r w:rsidRPr="00603484">
        <w:rPr>
          <w:rFonts w:ascii="Times New Roman" w:eastAsia="Times New Roman" w:hAnsi="Times New Roman" w:cs="Times New Roman"/>
          <w:color w:val="000000"/>
          <w:sz w:val="24"/>
          <w:szCs w:val="24"/>
        </w:rPr>
        <w:t>.</w:t>
      </w:r>
      <w:r w:rsidRPr="00603484">
        <w:rPr>
          <w:rFonts w:ascii="Segoe UI" w:eastAsia="Times New Roman" w:hAnsi="Segoe UI" w:cs="Segoe UI"/>
          <w:color w:val="000000"/>
          <w:sz w:val="26"/>
          <w:szCs w:val="26"/>
        </w:rPr>
        <w:t>. The Modelica compiler will interpret this as the name of the directory that contains that definition. Finally, the last element in the URL names the file to be used.</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As another example, if we wished to reference the </w:t>
      </w:r>
      <w:r w:rsidRPr="00603484">
        <w:rPr>
          <w:rFonts w:ascii="Times New Roman" w:eastAsia="Times New Roman" w:hAnsi="Times New Roman" w:cs="Times New Roman"/>
          <w:color w:val="000000"/>
          <w:sz w:val="24"/>
          <w:szCs w:val="24"/>
        </w:rPr>
        <w:t>logo.jpg</w:t>
      </w:r>
      <w:r w:rsidRPr="00603484">
        <w:rPr>
          <w:rFonts w:ascii="Segoe UI" w:eastAsia="Times New Roman" w:hAnsi="Segoe UI" w:cs="Segoe UI"/>
          <w:color w:val="000000"/>
          <w:sz w:val="26"/>
          <w:szCs w:val="26"/>
        </w:rPr>
        <w:t> file in the </w:t>
      </w:r>
      <w:r w:rsidRPr="00603484">
        <w:rPr>
          <w:rFonts w:ascii="Times New Roman" w:eastAsia="Times New Roman" w:hAnsi="Times New Roman" w:cs="Times New Roman"/>
          <w:color w:val="000000"/>
          <w:sz w:val="24"/>
          <w:szCs w:val="24"/>
        </w:rPr>
        <w:t>Resources</w:t>
      </w:r>
      <w:r w:rsidRPr="00603484">
        <w:rPr>
          <w:rFonts w:ascii="Segoe UI" w:eastAsia="Times New Roman" w:hAnsi="Segoe UI" w:cs="Segoe UI"/>
          <w:color w:val="000000"/>
          <w:sz w:val="26"/>
          <w:szCs w:val="26"/>
        </w:rPr>
        <w:t> package, we would use the following URL:</w:t>
      </w:r>
    </w:p>
    <w:p w:rsidR="00603484" w:rsidRPr="00603484" w:rsidRDefault="00603484" w:rsidP="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r w:rsidRPr="00603484">
        <w:rPr>
          <w:rFonts w:ascii="Lucida Console" w:eastAsia="Times New Roman" w:hAnsi="Lucida Console" w:cs="Courier New"/>
          <w:color w:val="000000"/>
          <w:sz w:val="20"/>
          <w:szCs w:val="20"/>
        </w:rPr>
        <w:t>modelica://RootPackage/Resources/logo.jpg</w:t>
      </w:r>
    </w:p>
    <w:p w:rsidR="00603484" w:rsidRPr="00603484" w:rsidRDefault="00603484" w:rsidP="00603484">
      <w:pPr>
        <w:shd w:val="clear" w:color="auto" w:fill="FCFCFC"/>
        <w:spacing w:before="105" w:after="105" w:line="357" w:lineRule="atLeast"/>
        <w:rPr>
          <w:rFonts w:ascii="Segoe UI" w:eastAsia="Times New Roman" w:hAnsi="Segoe UI" w:cs="Segoe UI"/>
          <w:color w:val="000000"/>
          <w:sz w:val="26"/>
          <w:szCs w:val="26"/>
        </w:rPr>
      </w:pPr>
      <w:r w:rsidRPr="00603484">
        <w:rPr>
          <w:rFonts w:ascii="Segoe UI" w:eastAsia="Times New Roman" w:hAnsi="Segoe UI" w:cs="Segoe UI"/>
          <w:color w:val="000000"/>
          <w:sz w:val="26"/>
          <w:szCs w:val="26"/>
        </w:rPr>
        <w:t>It is a common convention to store resources related to a library in a nested package named </w:t>
      </w:r>
      <w:r w:rsidRPr="00603484">
        <w:rPr>
          <w:rFonts w:ascii="Times New Roman" w:eastAsia="Times New Roman" w:hAnsi="Times New Roman" w:cs="Times New Roman"/>
          <w:color w:val="000000"/>
          <w:sz w:val="24"/>
          <w:szCs w:val="24"/>
        </w:rPr>
        <w:t>Resources</w:t>
      </w:r>
      <w:r w:rsidRPr="00603484">
        <w:rPr>
          <w:rFonts w:ascii="Segoe UI" w:eastAsia="Times New Roman" w:hAnsi="Segoe UI" w:cs="Segoe UI"/>
          <w:color w:val="000000"/>
          <w:sz w:val="26"/>
          <w:szCs w:val="26"/>
        </w:rPr>
        <w:t> (hence the default values for </w:t>
      </w:r>
      <w:r w:rsidRPr="00603484">
        <w:rPr>
          <w:rFonts w:ascii="Times New Roman" w:eastAsia="Times New Roman" w:hAnsi="Times New Roman" w:cs="Times New Roman"/>
          <w:color w:val="000000"/>
          <w:sz w:val="24"/>
          <w:szCs w:val="24"/>
        </w:rPr>
        <w:t>IncludeDirectory</w:t>
      </w:r>
      <w:r w:rsidRPr="00603484">
        <w:rPr>
          <w:rFonts w:ascii="Segoe UI" w:eastAsia="Times New Roman" w:hAnsi="Segoe UI" w:cs="Segoe UI"/>
          <w:color w:val="000000"/>
          <w:sz w:val="26"/>
          <w:szCs w:val="26"/>
        </w:rPr>
        <w:t> and</w:t>
      </w:r>
      <w:r w:rsidRPr="00603484">
        <w:rPr>
          <w:rFonts w:ascii="Times New Roman" w:eastAsia="Times New Roman" w:hAnsi="Times New Roman" w:cs="Times New Roman"/>
          <w:color w:val="000000"/>
          <w:sz w:val="24"/>
          <w:szCs w:val="24"/>
        </w:rPr>
        <w:t>LibraryDirectory</w:t>
      </w:r>
      <w:r w:rsidRPr="00603484">
        <w:rPr>
          <w:rFonts w:ascii="Segoe UI" w:eastAsia="Times New Roman" w:hAnsi="Segoe UI" w:cs="Segoe UI"/>
          <w:color w:val="000000"/>
          <w:sz w:val="26"/>
          <w:szCs w:val="26"/>
        </w:rPr>
        <w:t>).</w:t>
      </w:r>
    </w:p>
    <w:p w:rsidR="003D6973" w:rsidRDefault="003D6973">
      <w:bookmarkStart w:id="0" w:name="_GoBack"/>
      <w:bookmarkEnd w:id="0"/>
    </w:p>
    <w:sectPr w:rsidR="003D6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484"/>
    <w:rsid w:val="003D6973"/>
    <w:rsid w:val="00603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B0F55-8203-4448-9A02-DC4F2747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34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34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34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4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34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34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34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3484"/>
  </w:style>
  <w:style w:type="character" w:customStyle="1" w:styleId="pre">
    <w:name w:val="pre"/>
    <w:basedOn w:val="DefaultParagraphFont"/>
    <w:rsid w:val="00603484"/>
  </w:style>
  <w:style w:type="paragraph" w:styleId="HTMLPreformatted">
    <w:name w:val="HTML Preformatted"/>
    <w:basedOn w:val="Normal"/>
    <w:link w:val="HTMLPreformattedChar"/>
    <w:uiPriority w:val="99"/>
    <w:semiHidden/>
    <w:unhideWhenUsed/>
    <w:rsid w:val="0060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484"/>
    <w:rPr>
      <w:rFonts w:ascii="Courier New" w:eastAsia="Times New Roman" w:hAnsi="Courier New" w:cs="Courier New"/>
      <w:sz w:val="20"/>
      <w:szCs w:val="20"/>
    </w:rPr>
  </w:style>
  <w:style w:type="character" w:customStyle="1" w:styleId="k">
    <w:name w:val="k"/>
    <w:basedOn w:val="DefaultParagraphFont"/>
    <w:rsid w:val="00603484"/>
  </w:style>
  <w:style w:type="character" w:customStyle="1" w:styleId="nc">
    <w:name w:val="nc"/>
    <w:basedOn w:val="DefaultParagraphFont"/>
    <w:rsid w:val="00603484"/>
  </w:style>
  <w:style w:type="character" w:customStyle="1" w:styleId="s">
    <w:name w:val="s"/>
    <w:basedOn w:val="DefaultParagraphFont"/>
    <w:rsid w:val="00603484"/>
  </w:style>
  <w:style w:type="character" w:customStyle="1" w:styleId="c">
    <w:name w:val="c"/>
    <w:basedOn w:val="DefaultParagraphFont"/>
    <w:rsid w:val="00603484"/>
  </w:style>
  <w:style w:type="character" w:customStyle="1" w:styleId="n">
    <w:name w:val="n"/>
    <w:basedOn w:val="DefaultParagraphFont"/>
    <w:rsid w:val="00603484"/>
  </w:style>
  <w:style w:type="character" w:customStyle="1" w:styleId="p">
    <w:name w:val="p"/>
    <w:basedOn w:val="DefaultParagraphFont"/>
    <w:rsid w:val="00603484"/>
  </w:style>
  <w:style w:type="character" w:styleId="Emphasis">
    <w:name w:val="Emphasis"/>
    <w:basedOn w:val="DefaultParagraphFont"/>
    <w:uiPriority w:val="20"/>
    <w:qFormat/>
    <w:rsid w:val="00603484"/>
    <w:rPr>
      <w:i/>
      <w:iCs/>
    </w:rPr>
  </w:style>
  <w:style w:type="character" w:styleId="Strong">
    <w:name w:val="Strong"/>
    <w:basedOn w:val="DefaultParagraphFont"/>
    <w:uiPriority w:val="22"/>
    <w:qFormat/>
    <w:rsid w:val="006034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185066">
      <w:bodyDiv w:val="1"/>
      <w:marLeft w:val="0"/>
      <w:marRight w:val="0"/>
      <w:marTop w:val="0"/>
      <w:marBottom w:val="0"/>
      <w:divBdr>
        <w:top w:val="none" w:sz="0" w:space="0" w:color="auto"/>
        <w:left w:val="none" w:sz="0" w:space="0" w:color="auto"/>
        <w:bottom w:val="none" w:sz="0" w:space="0" w:color="auto"/>
        <w:right w:val="none" w:sz="0" w:space="0" w:color="auto"/>
      </w:divBdr>
      <w:divsChild>
        <w:div w:id="1068378171">
          <w:marLeft w:val="0"/>
          <w:marRight w:val="0"/>
          <w:marTop w:val="0"/>
          <w:marBottom w:val="0"/>
          <w:divBdr>
            <w:top w:val="none" w:sz="0" w:space="0" w:color="auto"/>
            <w:left w:val="none" w:sz="0" w:space="0" w:color="auto"/>
            <w:bottom w:val="none" w:sz="0" w:space="0" w:color="auto"/>
            <w:right w:val="none" w:sz="0" w:space="0" w:color="auto"/>
          </w:divBdr>
          <w:divsChild>
            <w:div w:id="1661732627">
              <w:marLeft w:val="0"/>
              <w:marRight w:val="0"/>
              <w:marTop w:val="0"/>
              <w:marBottom w:val="0"/>
              <w:divBdr>
                <w:top w:val="none" w:sz="0" w:space="0" w:color="auto"/>
                <w:left w:val="none" w:sz="0" w:space="0" w:color="auto"/>
                <w:bottom w:val="none" w:sz="0" w:space="0" w:color="auto"/>
                <w:right w:val="none" w:sz="0" w:space="0" w:color="auto"/>
              </w:divBdr>
              <w:divsChild>
                <w:div w:id="1415856832">
                  <w:marLeft w:val="300"/>
                  <w:marRight w:val="300"/>
                  <w:marTop w:val="0"/>
                  <w:marBottom w:val="0"/>
                  <w:divBdr>
                    <w:top w:val="none" w:sz="0" w:space="0" w:color="auto"/>
                    <w:left w:val="none" w:sz="0" w:space="0" w:color="auto"/>
                    <w:bottom w:val="none" w:sz="0" w:space="0" w:color="auto"/>
                    <w:right w:val="none" w:sz="0" w:space="0" w:color="auto"/>
                  </w:divBdr>
                </w:div>
              </w:divsChild>
            </w:div>
            <w:div w:id="703796557">
              <w:marLeft w:val="0"/>
              <w:marRight w:val="0"/>
              <w:marTop w:val="0"/>
              <w:marBottom w:val="0"/>
              <w:divBdr>
                <w:top w:val="none" w:sz="0" w:space="0" w:color="auto"/>
                <w:left w:val="none" w:sz="0" w:space="0" w:color="auto"/>
                <w:bottom w:val="none" w:sz="0" w:space="0" w:color="auto"/>
                <w:right w:val="none" w:sz="0" w:space="0" w:color="auto"/>
              </w:divBdr>
              <w:divsChild>
                <w:div w:id="178056924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51391427">
          <w:marLeft w:val="0"/>
          <w:marRight w:val="0"/>
          <w:marTop w:val="0"/>
          <w:marBottom w:val="0"/>
          <w:divBdr>
            <w:top w:val="none" w:sz="0" w:space="0" w:color="auto"/>
            <w:left w:val="none" w:sz="0" w:space="0" w:color="auto"/>
            <w:bottom w:val="none" w:sz="0" w:space="0" w:color="auto"/>
            <w:right w:val="none" w:sz="0" w:space="0" w:color="auto"/>
          </w:divBdr>
          <w:divsChild>
            <w:div w:id="2116559249">
              <w:marLeft w:val="0"/>
              <w:marRight w:val="0"/>
              <w:marTop w:val="0"/>
              <w:marBottom w:val="0"/>
              <w:divBdr>
                <w:top w:val="none" w:sz="0" w:space="0" w:color="auto"/>
                <w:left w:val="none" w:sz="0" w:space="0" w:color="auto"/>
                <w:bottom w:val="none" w:sz="0" w:space="0" w:color="auto"/>
                <w:right w:val="none" w:sz="0" w:space="0" w:color="auto"/>
              </w:divBdr>
            </w:div>
            <w:div w:id="1209532871">
              <w:marLeft w:val="0"/>
              <w:marRight w:val="0"/>
              <w:marTop w:val="0"/>
              <w:marBottom w:val="0"/>
              <w:divBdr>
                <w:top w:val="none" w:sz="0" w:space="0" w:color="auto"/>
                <w:left w:val="none" w:sz="0" w:space="0" w:color="auto"/>
                <w:bottom w:val="none" w:sz="0" w:space="0" w:color="auto"/>
                <w:right w:val="none" w:sz="0" w:space="0" w:color="auto"/>
              </w:divBdr>
              <w:divsChild>
                <w:div w:id="560290381">
                  <w:marLeft w:val="0"/>
                  <w:marRight w:val="0"/>
                  <w:marTop w:val="0"/>
                  <w:marBottom w:val="0"/>
                  <w:divBdr>
                    <w:top w:val="none" w:sz="0" w:space="0" w:color="auto"/>
                    <w:left w:val="none" w:sz="0" w:space="0" w:color="auto"/>
                    <w:bottom w:val="none" w:sz="0" w:space="0" w:color="auto"/>
                    <w:right w:val="none" w:sz="0" w:space="0" w:color="auto"/>
                  </w:divBdr>
                  <w:divsChild>
                    <w:div w:id="1039474160">
                      <w:marLeft w:val="300"/>
                      <w:marRight w:val="300"/>
                      <w:marTop w:val="0"/>
                      <w:marBottom w:val="0"/>
                      <w:divBdr>
                        <w:top w:val="none" w:sz="0" w:space="0" w:color="auto"/>
                        <w:left w:val="none" w:sz="0" w:space="0" w:color="auto"/>
                        <w:bottom w:val="none" w:sz="0" w:space="0" w:color="auto"/>
                        <w:right w:val="none" w:sz="0" w:space="0" w:color="auto"/>
                      </w:divBdr>
                    </w:div>
                  </w:divsChild>
                </w:div>
                <w:div w:id="1330669206">
                  <w:marLeft w:val="0"/>
                  <w:marRight w:val="0"/>
                  <w:marTop w:val="0"/>
                  <w:marBottom w:val="0"/>
                  <w:divBdr>
                    <w:top w:val="none" w:sz="0" w:space="0" w:color="auto"/>
                    <w:left w:val="none" w:sz="0" w:space="0" w:color="auto"/>
                    <w:bottom w:val="none" w:sz="0" w:space="0" w:color="auto"/>
                    <w:right w:val="none" w:sz="0" w:space="0" w:color="auto"/>
                  </w:divBdr>
                  <w:divsChild>
                    <w:div w:id="1314795495">
                      <w:marLeft w:val="300"/>
                      <w:marRight w:val="300"/>
                      <w:marTop w:val="0"/>
                      <w:marBottom w:val="0"/>
                      <w:divBdr>
                        <w:top w:val="none" w:sz="0" w:space="0" w:color="auto"/>
                        <w:left w:val="none" w:sz="0" w:space="0" w:color="auto"/>
                        <w:bottom w:val="none" w:sz="0" w:space="0" w:color="auto"/>
                        <w:right w:val="none" w:sz="0" w:space="0" w:color="auto"/>
                      </w:divBdr>
                    </w:div>
                  </w:divsChild>
                </w:div>
                <w:div w:id="1983344073">
                  <w:marLeft w:val="0"/>
                  <w:marRight w:val="0"/>
                  <w:marTop w:val="0"/>
                  <w:marBottom w:val="0"/>
                  <w:divBdr>
                    <w:top w:val="none" w:sz="0" w:space="0" w:color="auto"/>
                    <w:left w:val="none" w:sz="0" w:space="0" w:color="auto"/>
                    <w:bottom w:val="none" w:sz="0" w:space="0" w:color="auto"/>
                    <w:right w:val="none" w:sz="0" w:space="0" w:color="auto"/>
                  </w:divBdr>
                  <w:divsChild>
                    <w:div w:id="708804176">
                      <w:marLeft w:val="300"/>
                      <w:marRight w:val="300"/>
                      <w:marTop w:val="0"/>
                      <w:marBottom w:val="0"/>
                      <w:divBdr>
                        <w:top w:val="none" w:sz="0" w:space="0" w:color="auto"/>
                        <w:left w:val="none" w:sz="0" w:space="0" w:color="auto"/>
                        <w:bottom w:val="none" w:sz="0" w:space="0" w:color="auto"/>
                        <w:right w:val="none" w:sz="0" w:space="0" w:color="auto"/>
                      </w:divBdr>
                    </w:div>
                  </w:divsChild>
                </w:div>
                <w:div w:id="845632907">
                  <w:marLeft w:val="0"/>
                  <w:marRight w:val="0"/>
                  <w:marTop w:val="0"/>
                  <w:marBottom w:val="0"/>
                  <w:divBdr>
                    <w:top w:val="none" w:sz="0" w:space="0" w:color="auto"/>
                    <w:left w:val="none" w:sz="0" w:space="0" w:color="auto"/>
                    <w:bottom w:val="none" w:sz="0" w:space="0" w:color="auto"/>
                    <w:right w:val="none" w:sz="0" w:space="0" w:color="auto"/>
                  </w:divBdr>
                  <w:divsChild>
                    <w:div w:id="172093901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70991231">
              <w:marLeft w:val="0"/>
              <w:marRight w:val="0"/>
              <w:marTop w:val="0"/>
              <w:marBottom w:val="0"/>
              <w:divBdr>
                <w:top w:val="none" w:sz="0" w:space="0" w:color="auto"/>
                <w:left w:val="none" w:sz="0" w:space="0" w:color="auto"/>
                <w:bottom w:val="none" w:sz="0" w:space="0" w:color="auto"/>
                <w:right w:val="none" w:sz="0" w:space="0" w:color="auto"/>
              </w:divBdr>
              <w:divsChild>
                <w:div w:id="353729517">
                  <w:marLeft w:val="0"/>
                  <w:marRight w:val="0"/>
                  <w:marTop w:val="0"/>
                  <w:marBottom w:val="0"/>
                  <w:divBdr>
                    <w:top w:val="none" w:sz="0" w:space="0" w:color="auto"/>
                    <w:left w:val="none" w:sz="0" w:space="0" w:color="auto"/>
                    <w:bottom w:val="none" w:sz="0" w:space="0" w:color="auto"/>
                    <w:right w:val="none" w:sz="0" w:space="0" w:color="auto"/>
                  </w:divBdr>
                  <w:divsChild>
                    <w:div w:id="978074825">
                      <w:marLeft w:val="300"/>
                      <w:marRight w:val="300"/>
                      <w:marTop w:val="0"/>
                      <w:marBottom w:val="0"/>
                      <w:divBdr>
                        <w:top w:val="none" w:sz="0" w:space="0" w:color="auto"/>
                        <w:left w:val="none" w:sz="0" w:space="0" w:color="auto"/>
                        <w:bottom w:val="none" w:sz="0" w:space="0" w:color="auto"/>
                        <w:right w:val="none" w:sz="0" w:space="0" w:color="auto"/>
                      </w:divBdr>
                    </w:div>
                  </w:divsChild>
                </w:div>
                <w:div w:id="1044333944">
                  <w:marLeft w:val="0"/>
                  <w:marRight w:val="0"/>
                  <w:marTop w:val="0"/>
                  <w:marBottom w:val="0"/>
                  <w:divBdr>
                    <w:top w:val="none" w:sz="0" w:space="0" w:color="auto"/>
                    <w:left w:val="none" w:sz="0" w:space="0" w:color="auto"/>
                    <w:bottom w:val="none" w:sz="0" w:space="0" w:color="auto"/>
                    <w:right w:val="none" w:sz="0" w:space="0" w:color="auto"/>
                  </w:divBdr>
                  <w:divsChild>
                    <w:div w:id="142822843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35379722">
          <w:marLeft w:val="0"/>
          <w:marRight w:val="0"/>
          <w:marTop w:val="0"/>
          <w:marBottom w:val="0"/>
          <w:divBdr>
            <w:top w:val="none" w:sz="0" w:space="0" w:color="auto"/>
            <w:left w:val="none" w:sz="0" w:space="0" w:color="auto"/>
            <w:bottom w:val="none" w:sz="0" w:space="0" w:color="auto"/>
            <w:right w:val="none" w:sz="0" w:space="0" w:color="auto"/>
          </w:divBdr>
        </w:div>
        <w:div w:id="273367752">
          <w:marLeft w:val="0"/>
          <w:marRight w:val="0"/>
          <w:marTop w:val="0"/>
          <w:marBottom w:val="0"/>
          <w:divBdr>
            <w:top w:val="none" w:sz="0" w:space="0" w:color="auto"/>
            <w:left w:val="none" w:sz="0" w:space="0" w:color="auto"/>
            <w:bottom w:val="none" w:sz="0" w:space="0" w:color="auto"/>
            <w:right w:val="none" w:sz="0" w:space="0" w:color="auto"/>
          </w:divBdr>
          <w:divsChild>
            <w:div w:id="53703425">
              <w:marLeft w:val="0"/>
              <w:marRight w:val="0"/>
              <w:marTop w:val="0"/>
              <w:marBottom w:val="0"/>
              <w:divBdr>
                <w:top w:val="none" w:sz="0" w:space="0" w:color="auto"/>
                <w:left w:val="none" w:sz="0" w:space="0" w:color="auto"/>
                <w:bottom w:val="none" w:sz="0" w:space="0" w:color="auto"/>
                <w:right w:val="none" w:sz="0" w:space="0" w:color="auto"/>
              </w:divBdr>
              <w:divsChild>
                <w:div w:id="62149949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742823965">
          <w:marLeft w:val="0"/>
          <w:marRight w:val="0"/>
          <w:marTop w:val="0"/>
          <w:marBottom w:val="0"/>
          <w:divBdr>
            <w:top w:val="none" w:sz="0" w:space="0" w:color="auto"/>
            <w:left w:val="none" w:sz="0" w:space="0" w:color="auto"/>
            <w:bottom w:val="none" w:sz="0" w:space="0" w:color="auto"/>
            <w:right w:val="none" w:sz="0" w:space="0" w:color="auto"/>
          </w:divBdr>
          <w:divsChild>
            <w:div w:id="1912537749">
              <w:marLeft w:val="0"/>
              <w:marRight w:val="0"/>
              <w:marTop w:val="0"/>
              <w:marBottom w:val="0"/>
              <w:divBdr>
                <w:top w:val="none" w:sz="0" w:space="0" w:color="auto"/>
                <w:left w:val="none" w:sz="0" w:space="0" w:color="auto"/>
                <w:bottom w:val="none" w:sz="0" w:space="0" w:color="auto"/>
                <w:right w:val="none" w:sz="0" w:space="0" w:color="auto"/>
              </w:divBdr>
              <w:divsChild>
                <w:div w:id="425539194">
                  <w:marLeft w:val="300"/>
                  <w:marRight w:val="300"/>
                  <w:marTop w:val="0"/>
                  <w:marBottom w:val="0"/>
                  <w:divBdr>
                    <w:top w:val="none" w:sz="0" w:space="0" w:color="auto"/>
                    <w:left w:val="none" w:sz="0" w:space="0" w:color="auto"/>
                    <w:bottom w:val="none" w:sz="0" w:space="0" w:color="auto"/>
                    <w:right w:val="none" w:sz="0" w:space="0" w:color="auto"/>
                  </w:divBdr>
                </w:div>
              </w:divsChild>
            </w:div>
            <w:div w:id="834032630">
              <w:marLeft w:val="0"/>
              <w:marRight w:val="0"/>
              <w:marTop w:val="0"/>
              <w:marBottom w:val="0"/>
              <w:divBdr>
                <w:top w:val="none" w:sz="0" w:space="0" w:color="auto"/>
                <w:left w:val="none" w:sz="0" w:space="0" w:color="auto"/>
                <w:bottom w:val="none" w:sz="0" w:space="0" w:color="auto"/>
                <w:right w:val="none" w:sz="0" w:space="0" w:color="auto"/>
              </w:divBdr>
              <w:divsChild>
                <w:div w:id="459567710">
                  <w:marLeft w:val="300"/>
                  <w:marRight w:val="300"/>
                  <w:marTop w:val="0"/>
                  <w:marBottom w:val="0"/>
                  <w:divBdr>
                    <w:top w:val="none" w:sz="0" w:space="0" w:color="auto"/>
                    <w:left w:val="none" w:sz="0" w:space="0" w:color="auto"/>
                    <w:bottom w:val="none" w:sz="0" w:space="0" w:color="auto"/>
                    <w:right w:val="none" w:sz="0" w:space="0" w:color="auto"/>
                  </w:divBdr>
                </w:div>
              </w:divsChild>
            </w:div>
            <w:div w:id="1976180504">
              <w:marLeft w:val="0"/>
              <w:marRight w:val="0"/>
              <w:marTop w:val="0"/>
              <w:marBottom w:val="0"/>
              <w:divBdr>
                <w:top w:val="none" w:sz="0" w:space="0" w:color="auto"/>
                <w:left w:val="none" w:sz="0" w:space="0" w:color="auto"/>
                <w:bottom w:val="none" w:sz="0" w:space="0" w:color="auto"/>
                <w:right w:val="none" w:sz="0" w:space="0" w:color="auto"/>
              </w:divBdr>
              <w:divsChild>
                <w:div w:id="60892651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ook.xogeny.com/behavior/functions/func_annos/" TargetMode="External"/><Relationship Id="rId4" Type="http://schemas.openxmlformats.org/officeDocument/2006/relationships/hyperlink" Target="http://book.xogeny.com/components/packages/loo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1482</Words>
  <Characters>8449</Characters>
  <Application>Microsoft Office Word</Application>
  <DocSecurity>0</DocSecurity>
  <Lines>70</Lines>
  <Paragraphs>19</Paragraphs>
  <ScaleCrop>false</ScaleCrop>
  <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dc:creator>
  <cp:keywords/>
  <dc:description/>
  <cp:lastModifiedBy>Shashank S</cp:lastModifiedBy>
  <cp:revision>1</cp:revision>
  <dcterms:created xsi:type="dcterms:W3CDTF">2014-06-27T17:04:00Z</dcterms:created>
  <dcterms:modified xsi:type="dcterms:W3CDTF">2014-06-27T17:04:00Z</dcterms:modified>
</cp:coreProperties>
</file>