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EEBAF6" w14:textId="77777777" w:rsidR="003D7635" w:rsidRPr="001C31AD" w:rsidRDefault="003D7635" w:rsidP="003D7635">
      <w:pPr>
        <w:jc w:val="center"/>
        <w:rPr>
          <w:rFonts w:ascii="Times New Roman" w:hAnsi="Times New Roman"/>
          <w:b/>
          <w:sz w:val="48"/>
          <w:szCs w:val="48"/>
        </w:rPr>
      </w:pPr>
      <w:r w:rsidRPr="001C31AD">
        <w:rPr>
          <w:rFonts w:ascii="Times New Roman" w:hAnsi="Times New Roman"/>
          <w:b/>
          <w:sz w:val="48"/>
          <w:szCs w:val="48"/>
        </w:rPr>
        <w:t>Field Visit Report</w:t>
      </w:r>
    </w:p>
    <w:p w14:paraId="7A1A9D5C" w14:textId="77777777" w:rsidR="001C31AD" w:rsidRDefault="001C31AD" w:rsidP="003D7635">
      <w:pPr>
        <w:spacing w:after="0"/>
        <w:jc w:val="both"/>
        <w:rPr>
          <w:rFonts w:ascii="Times New Roman" w:hAnsi="Times New Roman"/>
          <w:b/>
          <w:color w:val="C00000"/>
          <w:sz w:val="44"/>
          <w:szCs w:val="44"/>
        </w:rPr>
      </w:pPr>
    </w:p>
    <w:p w14:paraId="3BBF7487" w14:textId="64325603" w:rsidR="003D7635" w:rsidRPr="003D7635" w:rsidRDefault="003D7635" w:rsidP="003D7635">
      <w:pPr>
        <w:spacing w:after="0"/>
        <w:jc w:val="both"/>
        <w:rPr>
          <w:rFonts w:ascii="Times New Roman" w:hAnsi="Times New Roman"/>
          <w:b/>
          <w:sz w:val="44"/>
          <w:szCs w:val="44"/>
        </w:rPr>
      </w:pPr>
      <w:r>
        <w:rPr>
          <w:rFonts w:ascii="Times New Roman" w:hAnsi="Times New Roman"/>
          <w:b/>
          <w:color w:val="C00000"/>
          <w:sz w:val="44"/>
          <w:szCs w:val="44"/>
        </w:rPr>
        <w:t>1</w:t>
      </w:r>
      <w:r w:rsidRPr="003D7635">
        <w:rPr>
          <w:rFonts w:ascii="Times New Roman" w:hAnsi="Times New Roman"/>
          <w:b/>
          <w:color w:val="C00000"/>
          <w:sz w:val="44"/>
          <w:szCs w:val="44"/>
        </w:rPr>
        <w:t>.Introduction</w:t>
      </w:r>
    </w:p>
    <w:p w14:paraId="127918D9" w14:textId="77777777" w:rsidR="001C31AD" w:rsidRDefault="001C31AD" w:rsidP="003D7635">
      <w:pPr>
        <w:spacing w:after="0"/>
        <w:jc w:val="both"/>
        <w:rPr>
          <w:rFonts w:ascii="Times New Roman" w:hAnsi="Times New Roman"/>
          <w:b/>
          <w:bCs/>
          <w:color w:val="4472C4" w:themeColor="accent1"/>
          <w:sz w:val="32"/>
          <w:szCs w:val="32"/>
        </w:rPr>
      </w:pPr>
    </w:p>
    <w:p w14:paraId="3AE63416" w14:textId="6A13BE51" w:rsidR="003D7635" w:rsidRPr="001C31AD" w:rsidRDefault="003D7635" w:rsidP="003D7635">
      <w:pPr>
        <w:spacing w:after="0"/>
        <w:jc w:val="both"/>
        <w:rPr>
          <w:rFonts w:ascii="Times New Roman" w:hAnsi="Times New Roman"/>
          <w:b/>
          <w:bCs/>
          <w:color w:val="4472C4" w:themeColor="accent1"/>
          <w:sz w:val="32"/>
          <w:szCs w:val="32"/>
        </w:rPr>
      </w:pPr>
      <w:r w:rsidRPr="001C31AD">
        <w:rPr>
          <w:rFonts w:ascii="Times New Roman" w:hAnsi="Times New Roman"/>
          <w:b/>
          <w:bCs/>
          <w:color w:val="4472C4" w:themeColor="accent1"/>
          <w:sz w:val="32"/>
          <w:szCs w:val="32"/>
        </w:rPr>
        <w:t>a.</w:t>
      </w:r>
      <w:r w:rsidR="00F52CEE" w:rsidRPr="001C31AD">
        <w:rPr>
          <w:rFonts w:ascii="Times New Roman" w:hAnsi="Times New Roman"/>
          <w:b/>
          <w:bCs/>
          <w:color w:val="4472C4" w:themeColor="accent1"/>
          <w:sz w:val="32"/>
          <w:szCs w:val="32"/>
        </w:rPr>
        <w:t xml:space="preserve"> </w:t>
      </w:r>
      <w:r w:rsidRPr="001C31AD">
        <w:rPr>
          <w:rFonts w:ascii="Times New Roman" w:hAnsi="Times New Roman"/>
          <w:b/>
          <w:bCs/>
          <w:color w:val="4472C4" w:themeColor="accent1"/>
          <w:sz w:val="32"/>
          <w:szCs w:val="32"/>
        </w:rPr>
        <w:t>Brief overview of the type and purpose of the industrial visit.</w:t>
      </w:r>
    </w:p>
    <w:p w14:paraId="1356067D" w14:textId="77777777" w:rsidR="003D7635" w:rsidRPr="00FE26E8" w:rsidRDefault="003D7635" w:rsidP="003D7635">
      <w:pPr>
        <w:spacing w:after="0"/>
        <w:jc w:val="both"/>
        <w:rPr>
          <w:rFonts w:ascii="Times New Roman" w:hAnsi="Times New Roman"/>
          <w:sz w:val="36"/>
          <w:szCs w:val="36"/>
        </w:rPr>
      </w:pPr>
    </w:p>
    <w:p w14:paraId="7C6D3E05" w14:textId="4525175F" w:rsidR="003D7635" w:rsidRDefault="003D7635" w:rsidP="003D7635">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 xml:space="preserve"> </w:t>
      </w:r>
      <w:r w:rsidRPr="007B1C15">
        <w:rPr>
          <w:rFonts w:ascii="Segoe UI" w:hAnsi="Segoe UI" w:cs="Segoe UI"/>
          <w:color w:val="0D0D0D"/>
          <w:sz w:val="28"/>
          <w:szCs w:val="28"/>
        </w:rPr>
        <w:t xml:space="preserve">The industrial visit to </w:t>
      </w:r>
      <w:r w:rsidR="00EE6761" w:rsidRPr="00186C75">
        <w:rPr>
          <w:rFonts w:ascii="Segoe UI" w:hAnsi="Segoe UI" w:cs="Segoe UI"/>
          <w:b/>
          <w:bCs/>
          <w:color w:val="0D0D0D"/>
          <w:sz w:val="28"/>
          <w:szCs w:val="28"/>
        </w:rPr>
        <w:t>Eart</w:t>
      </w:r>
      <w:r w:rsidR="00EE6761">
        <w:rPr>
          <w:rFonts w:ascii="Segoe UI" w:hAnsi="Segoe UI" w:cs="Segoe UI"/>
          <w:b/>
          <w:bCs/>
          <w:color w:val="0D0D0D"/>
          <w:sz w:val="28"/>
          <w:szCs w:val="28"/>
        </w:rPr>
        <w:t>-</w:t>
      </w:r>
      <w:r w:rsidR="00EE6761" w:rsidRPr="00186C75">
        <w:rPr>
          <w:rFonts w:ascii="Segoe UI" w:hAnsi="Segoe UI" w:cs="Segoe UI"/>
          <w:b/>
          <w:bCs/>
          <w:color w:val="0D0D0D"/>
          <w:sz w:val="28"/>
          <w:szCs w:val="28"/>
        </w:rPr>
        <w:t>key</w:t>
      </w:r>
      <w:r w:rsidRPr="00186C75">
        <w:rPr>
          <w:rFonts w:ascii="Segoe UI" w:hAnsi="Segoe UI" w:cs="Segoe UI"/>
          <w:b/>
          <w:bCs/>
          <w:color w:val="0D0D0D"/>
          <w:sz w:val="28"/>
          <w:szCs w:val="28"/>
        </w:rPr>
        <w:t xml:space="preserve"> Innovation </w:t>
      </w:r>
      <w:proofErr w:type="gramStart"/>
      <w:r w:rsidRPr="00186C75">
        <w:rPr>
          <w:rFonts w:ascii="Segoe UI" w:hAnsi="Segoe UI" w:cs="Segoe UI"/>
          <w:b/>
          <w:bCs/>
          <w:color w:val="0D0D0D"/>
          <w:sz w:val="28"/>
          <w:szCs w:val="28"/>
        </w:rPr>
        <w:t>Pvt</w:t>
      </w:r>
      <w:r w:rsidR="00587B0C" w:rsidRPr="00186C75">
        <w:rPr>
          <w:rFonts w:ascii="Segoe UI" w:hAnsi="Segoe UI" w:cs="Segoe UI"/>
          <w:b/>
          <w:bCs/>
          <w:color w:val="0D0D0D"/>
          <w:sz w:val="28"/>
          <w:szCs w:val="28"/>
        </w:rPr>
        <w:t xml:space="preserve"> </w:t>
      </w:r>
      <w:r w:rsidRPr="00186C75">
        <w:rPr>
          <w:rFonts w:ascii="Segoe UI" w:hAnsi="Segoe UI" w:cs="Segoe UI"/>
          <w:b/>
          <w:bCs/>
          <w:color w:val="0D0D0D"/>
          <w:sz w:val="28"/>
          <w:szCs w:val="28"/>
        </w:rPr>
        <w:t>.</w:t>
      </w:r>
      <w:proofErr w:type="gramEnd"/>
      <w:r w:rsidRPr="00186C75">
        <w:rPr>
          <w:rFonts w:ascii="Segoe UI" w:hAnsi="Segoe UI" w:cs="Segoe UI"/>
          <w:b/>
          <w:bCs/>
          <w:color w:val="0D0D0D"/>
          <w:sz w:val="28"/>
          <w:szCs w:val="28"/>
        </w:rPr>
        <w:t xml:space="preserve"> Ltd.</w:t>
      </w:r>
      <w:r w:rsidRPr="007B1C15">
        <w:rPr>
          <w:rFonts w:ascii="Segoe UI" w:hAnsi="Segoe UI" w:cs="Segoe UI"/>
          <w:color w:val="0D0D0D"/>
          <w:sz w:val="28"/>
          <w:szCs w:val="28"/>
        </w:rPr>
        <w:t xml:space="preserve"> provided an insightful glimpse into the </w:t>
      </w:r>
      <w:r w:rsidR="00EE6761" w:rsidRPr="007B1C15">
        <w:rPr>
          <w:rFonts w:ascii="Segoe UI" w:hAnsi="Segoe UI" w:cs="Segoe UI"/>
          <w:color w:val="0D0D0D"/>
          <w:sz w:val="28"/>
          <w:szCs w:val="28"/>
        </w:rPr>
        <w:t>real</w:t>
      </w:r>
      <w:r w:rsidR="00EE6761">
        <w:rPr>
          <w:rFonts w:ascii="Segoe UI" w:hAnsi="Segoe UI" w:cs="Segoe UI"/>
          <w:color w:val="0D0D0D"/>
          <w:sz w:val="28"/>
          <w:szCs w:val="28"/>
        </w:rPr>
        <w:t xml:space="preserve"> time</w:t>
      </w:r>
      <w:r w:rsidRPr="007B1C15">
        <w:rPr>
          <w:rFonts w:ascii="Segoe UI" w:hAnsi="Segoe UI" w:cs="Segoe UI"/>
          <w:color w:val="0D0D0D"/>
          <w:sz w:val="28"/>
          <w:szCs w:val="28"/>
        </w:rPr>
        <w:t xml:space="preserve"> of </w:t>
      </w:r>
      <w:proofErr w:type="gramStart"/>
      <w:r w:rsidRPr="007B1C15">
        <w:rPr>
          <w:rFonts w:ascii="Segoe UI" w:hAnsi="Segoe UI" w:cs="Segoe UI"/>
          <w:color w:val="0D0D0D"/>
          <w:sz w:val="28"/>
          <w:szCs w:val="28"/>
        </w:rPr>
        <w:t>electronics</w:t>
      </w:r>
      <w:r w:rsidR="00EE6761">
        <w:rPr>
          <w:rFonts w:ascii="Segoe UI" w:hAnsi="Segoe UI" w:cs="Segoe UI"/>
          <w:color w:val="0D0D0D"/>
          <w:sz w:val="28"/>
          <w:szCs w:val="28"/>
        </w:rPr>
        <w:t xml:space="preserve"> ,</w:t>
      </w:r>
      <w:proofErr w:type="gramEnd"/>
      <w:r w:rsidR="00EE6761">
        <w:rPr>
          <w:rFonts w:ascii="Segoe UI" w:hAnsi="Segoe UI" w:cs="Segoe UI"/>
          <w:color w:val="0D0D0D"/>
          <w:sz w:val="28"/>
          <w:szCs w:val="28"/>
        </w:rPr>
        <w:t xml:space="preserve"> communications </w:t>
      </w:r>
      <w:r w:rsidRPr="007B1C15">
        <w:rPr>
          <w:rFonts w:ascii="Segoe UI" w:hAnsi="Segoe UI" w:cs="Segoe UI"/>
          <w:color w:val="0D0D0D"/>
          <w:sz w:val="28"/>
          <w:szCs w:val="28"/>
        </w:rPr>
        <w:t>and technology. The purpose was to understand the operations, innovations, and processes involved in a leading electronic company, enriching participants with practical knowledge and industry insights</w:t>
      </w:r>
      <w:r>
        <w:rPr>
          <w:rFonts w:ascii="Segoe UI" w:hAnsi="Segoe UI" w:cs="Segoe UI"/>
          <w:color w:val="0D0D0D"/>
        </w:rPr>
        <w:t>.</w:t>
      </w:r>
    </w:p>
    <w:p w14:paraId="013471C8" w14:textId="77777777" w:rsidR="001C31AD" w:rsidRDefault="001C31AD" w:rsidP="003D7635">
      <w:pPr>
        <w:spacing w:after="0"/>
        <w:jc w:val="both"/>
        <w:rPr>
          <w:rFonts w:ascii="Times New Roman" w:hAnsi="Times New Roman"/>
          <w:b/>
          <w:bCs/>
          <w:color w:val="4472C4" w:themeColor="accent1"/>
          <w:sz w:val="32"/>
          <w:szCs w:val="32"/>
        </w:rPr>
      </w:pPr>
    </w:p>
    <w:p w14:paraId="2C69100D" w14:textId="4ABAF421" w:rsidR="003D7635" w:rsidRDefault="003D7635" w:rsidP="003D7635">
      <w:pPr>
        <w:spacing w:after="0"/>
        <w:jc w:val="both"/>
        <w:rPr>
          <w:rFonts w:ascii="Times New Roman" w:hAnsi="Times New Roman"/>
          <w:b/>
          <w:bCs/>
          <w:color w:val="4472C4" w:themeColor="accent1"/>
          <w:sz w:val="32"/>
          <w:szCs w:val="32"/>
        </w:rPr>
      </w:pPr>
      <w:r w:rsidRPr="001C31AD">
        <w:rPr>
          <w:rFonts w:ascii="Times New Roman" w:hAnsi="Times New Roman"/>
          <w:b/>
          <w:bCs/>
          <w:color w:val="4472C4" w:themeColor="accent1"/>
          <w:sz w:val="32"/>
          <w:szCs w:val="32"/>
        </w:rPr>
        <w:t>b.</w:t>
      </w:r>
      <w:r w:rsidR="00F52CEE" w:rsidRPr="001C31AD">
        <w:rPr>
          <w:rFonts w:ascii="Times New Roman" w:hAnsi="Times New Roman"/>
          <w:b/>
          <w:bCs/>
          <w:color w:val="4472C4" w:themeColor="accent1"/>
          <w:sz w:val="32"/>
          <w:szCs w:val="32"/>
        </w:rPr>
        <w:t xml:space="preserve"> </w:t>
      </w:r>
      <w:r w:rsidRPr="001C31AD">
        <w:rPr>
          <w:rFonts w:ascii="Times New Roman" w:hAnsi="Times New Roman"/>
          <w:b/>
          <w:bCs/>
          <w:color w:val="4472C4" w:themeColor="accent1"/>
          <w:sz w:val="32"/>
          <w:szCs w:val="32"/>
        </w:rPr>
        <w:t>Introduction to the company visited its area of expertise and type of data acquisition system observed.</w:t>
      </w:r>
    </w:p>
    <w:p w14:paraId="44E29F7C" w14:textId="77777777" w:rsidR="001C31AD" w:rsidRPr="001C31AD" w:rsidRDefault="001C31AD" w:rsidP="003D7635">
      <w:pPr>
        <w:spacing w:after="0"/>
        <w:jc w:val="both"/>
        <w:rPr>
          <w:rFonts w:ascii="Times New Roman" w:hAnsi="Times New Roman"/>
          <w:b/>
          <w:bCs/>
          <w:color w:val="4472C4" w:themeColor="accent1"/>
          <w:sz w:val="32"/>
          <w:szCs w:val="32"/>
        </w:rPr>
      </w:pPr>
    </w:p>
    <w:p w14:paraId="1BA11AFD" w14:textId="495B0D96" w:rsidR="003D7635" w:rsidRPr="007B1C15" w:rsidRDefault="003D7635" w:rsidP="003D7635">
      <w:pPr>
        <w:spacing w:after="0"/>
        <w:jc w:val="both"/>
        <w:rPr>
          <w:rFonts w:ascii="Times New Roman" w:hAnsi="Times New Roman"/>
          <w:sz w:val="28"/>
          <w:szCs w:val="28"/>
        </w:rPr>
      </w:pPr>
      <w:r w:rsidRPr="001106AB">
        <w:rPr>
          <w:rFonts w:ascii="Segoe UI" w:hAnsi="Segoe UI" w:cs="Segoe UI"/>
          <w:b/>
          <w:bCs/>
          <w:color w:val="0D0D0D"/>
          <w:sz w:val="28"/>
          <w:szCs w:val="28"/>
        </w:rPr>
        <w:t xml:space="preserve"> Eart</w:t>
      </w:r>
      <w:r w:rsidR="00EE6761" w:rsidRPr="001106AB">
        <w:rPr>
          <w:rFonts w:ascii="Segoe UI" w:hAnsi="Segoe UI" w:cs="Segoe UI"/>
          <w:b/>
          <w:bCs/>
          <w:color w:val="0D0D0D"/>
          <w:sz w:val="28"/>
          <w:szCs w:val="28"/>
        </w:rPr>
        <w:t>-</w:t>
      </w:r>
      <w:r w:rsidRPr="001106AB">
        <w:rPr>
          <w:rFonts w:ascii="Segoe UI" w:hAnsi="Segoe UI" w:cs="Segoe UI"/>
          <w:b/>
          <w:bCs/>
          <w:color w:val="0D0D0D"/>
          <w:sz w:val="28"/>
          <w:szCs w:val="28"/>
        </w:rPr>
        <w:t xml:space="preserve">key Innovation </w:t>
      </w:r>
      <w:proofErr w:type="gramStart"/>
      <w:r w:rsidRPr="001106AB">
        <w:rPr>
          <w:rFonts w:ascii="Segoe UI" w:hAnsi="Segoe UI" w:cs="Segoe UI"/>
          <w:b/>
          <w:bCs/>
          <w:color w:val="0D0D0D"/>
          <w:sz w:val="28"/>
          <w:szCs w:val="28"/>
        </w:rPr>
        <w:t>Pvt</w:t>
      </w:r>
      <w:r w:rsidR="00587B0C" w:rsidRPr="001106AB">
        <w:rPr>
          <w:rFonts w:ascii="Segoe UI" w:hAnsi="Segoe UI" w:cs="Segoe UI"/>
          <w:b/>
          <w:bCs/>
          <w:color w:val="0D0D0D"/>
          <w:sz w:val="28"/>
          <w:szCs w:val="28"/>
        </w:rPr>
        <w:t xml:space="preserve"> </w:t>
      </w:r>
      <w:r w:rsidRPr="001106AB">
        <w:rPr>
          <w:rFonts w:ascii="Segoe UI" w:hAnsi="Segoe UI" w:cs="Segoe UI"/>
          <w:b/>
          <w:bCs/>
          <w:color w:val="0D0D0D"/>
          <w:sz w:val="28"/>
          <w:szCs w:val="28"/>
        </w:rPr>
        <w:t>.</w:t>
      </w:r>
      <w:proofErr w:type="gramEnd"/>
      <w:r w:rsidRPr="001106AB">
        <w:rPr>
          <w:rFonts w:ascii="Segoe UI" w:hAnsi="Segoe UI" w:cs="Segoe UI"/>
          <w:b/>
          <w:bCs/>
          <w:color w:val="0D0D0D"/>
          <w:sz w:val="28"/>
          <w:szCs w:val="28"/>
        </w:rPr>
        <w:t xml:space="preserve"> Ltd.</w:t>
      </w:r>
      <w:r w:rsidRPr="007B1C15">
        <w:rPr>
          <w:rFonts w:ascii="Segoe UI" w:hAnsi="Segoe UI" w:cs="Segoe UI"/>
          <w:color w:val="0D0D0D"/>
          <w:sz w:val="28"/>
          <w:szCs w:val="28"/>
        </w:rPr>
        <w:t xml:space="preserve"> specializes in electronic solutions and innovations. Their area of expertise lies in developing cutting-edge electronic devices, components, and systems for various applications. During the visit, the focus was on observing their data acquisition systems, which are vital in collecting, monitoring, and </w:t>
      </w:r>
      <w:r w:rsidR="00EE6761" w:rsidRPr="007B1C15">
        <w:rPr>
          <w:rFonts w:ascii="Segoe UI" w:hAnsi="Segoe UI" w:cs="Segoe UI"/>
          <w:color w:val="0D0D0D"/>
          <w:sz w:val="28"/>
          <w:szCs w:val="28"/>
        </w:rPr>
        <w:t>analysing</w:t>
      </w:r>
      <w:r w:rsidR="00F52CEE" w:rsidRPr="007B1C15">
        <w:rPr>
          <w:rFonts w:ascii="Segoe UI" w:hAnsi="Segoe UI" w:cs="Segoe UI"/>
          <w:color w:val="0D0D0D"/>
          <w:sz w:val="28"/>
          <w:szCs w:val="28"/>
        </w:rPr>
        <w:t xml:space="preserve"> </w:t>
      </w:r>
      <w:r w:rsidRPr="007B1C15">
        <w:rPr>
          <w:rFonts w:ascii="Segoe UI" w:hAnsi="Segoe UI" w:cs="Segoe UI"/>
          <w:color w:val="0D0D0D"/>
          <w:sz w:val="28"/>
          <w:szCs w:val="28"/>
        </w:rPr>
        <w:t>data in real-time for a multitude of purposes such as research, industrial automation, and quality control. This allowed visitors to grasp the intricacies of modern data acquisition technology and its applications in the electronic industry</w:t>
      </w:r>
    </w:p>
    <w:p w14:paraId="06B01AD3" w14:textId="77777777" w:rsidR="003D7635" w:rsidRDefault="003D7635" w:rsidP="003D7635">
      <w:pPr>
        <w:spacing w:after="0"/>
        <w:jc w:val="both"/>
        <w:rPr>
          <w:rFonts w:ascii="Times New Roman" w:hAnsi="Times New Roman"/>
          <w:sz w:val="24"/>
          <w:szCs w:val="24"/>
        </w:rPr>
      </w:pPr>
    </w:p>
    <w:p w14:paraId="55999751" w14:textId="7E7DD8F6" w:rsidR="003D7635" w:rsidRPr="001C31AD" w:rsidRDefault="007518E5" w:rsidP="00AE0E88">
      <w:pPr>
        <w:spacing w:after="0"/>
        <w:rPr>
          <w:rFonts w:ascii="Times New Roman" w:hAnsi="Times New Roman"/>
          <w:b/>
          <w:color w:val="C00000"/>
          <w:sz w:val="40"/>
          <w:szCs w:val="40"/>
          <w:shd w:val="clear" w:color="auto" w:fill="FFFFFF"/>
        </w:rPr>
      </w:pPr>
      <w:r w:rsidRPr="001C31AD">
        <w:rPr>
          <w:rFonts w:ascii="Times New Roman" w:hAnsi="Times New Roman"/>
          <w:b/>
          <w:color w:val="C00000"/>
          <w:sz w:val="40"/>
          <w:szCs w:val="40"/>
          <w:shd w:val="clear" w:color="auto" w:fill="FFFFFF"/>
        </w:rPr>
        <w:t>2.</w:t>
      </w:r>
      <w:r w:rsidR="003D7635" w:rsidRPr="001C31AD">
        <w:rPr>
          <w:rFonts w:ascii="Times New Roman" w:hAnsi="Times New Roman"/>
          <w:b/>
          <w:color w:val="C00000"/>
          <w:sz w:val="40"/>
          <w:szCs w:val="40"/>
          <w:shd w:val="clear" w:color="auto" w:fill="FFFFFF"/>
        </w:rPr>
        <w:t>Visit Details</w:t>
      </w:r>
    </w:p>
    <w:p w14:paraId="07654FAE" w14:textId="77777777" w:rsidR="00F52CEE" w:rsidRDefault="00F52CEE" w:rsidP="00AE0E88">
      <w:pPr>
        <w:spacing w:after="0"/>
        <w:rPr>
          <w:rFonts w:ascii="Times New Roman" w:hAnsi="Times New Roman"/>
          <w:sz w:val="24"/>
          <w:szCs w:val="24"/>
        </w:rPr>
      </w:pPr>
    </w:p>
    <w:p w14:paraId="37F4D4D7" w14:textId="75A6CDDA" w:rsidR="00AE0E88" w:rsidRPr="008250A8" w:rsidRDefault="003D7635" w:rsidP="008250A8">
      <w:pPr>
        <w:pStyle w:val="ListParagraph"/>
        <w:numPr>
          <w:ilvl w:val="0"/>
          <w:numId w:val="12"/>
        </w:numPr>
        <w:spacing w:after="0"/>
        <w:rPr>
          <w:rFonts w:ascii="Times New Roman" w:hAnsi="Times New Roman"/>
          <w:color w:val="000000" w:themeColor="text1"/>
          <w:sz w:val="28"/>
          <w:szCs w:val="28"/>
          <w:shd w:val="clear" w:color="auto" w:fill="FFFFFF"/>
        </w:rPr>
      </w:pPr>
      <w:r w:rsidRPr="008250A8">
        <w:rPr>
          <w:rFonts w:ascii="Times New Roman" w:hAnsi="Times New Roman"/>
          <w:color w:val="4472C4" w:themeColor="accent1"/>
          <w:sz w:val="28"/>
          <w:szCs w:val="28"/>
          <w:shd w:val="clear" w:color="auto" w:fill="FFFFFF"/>
        </w:rPr>
        <w:t>Date:</w:t>
      </w:r>
      <w:r w:rsidRPr="008250A8">
        <w:rPr>
          <w:rFonts w:ascii="Times New Roman" w:hAnsi="Times New Roman"/>
          <w:color w:val="000000" w:themeColor="text1"/>
          <w:sz w:val="28"/>
          <w:szCs w:val="28"/>
          <w:shd w:val="clear" w:color="auto" w:fill="FFFFFF"/>
        </w:rPr>
        <w:t>10/</w:t>
      </w:r>
      <w:r w:rsidR="00186C75" w:rsidRPr="008250A8">
        <w:rPr>
          <w:rFonts w:ascii="Times New Roman" w:hAnsi="Times New Roman"/>
          <w:color w:val="000000" w:themeColor="text1"/>
          <w:sz w:val="28"/>
          <w:szCs w:val="28"/>
          <w:shd w:val="clear" w:color="auto" w:fill="FFFFFF"/>
        </w:rPr>
        <w:t>0</w:t>
      </w:r>
      <w:r w:rsidRPr="008250A8">
        <w:rPr>
          <w:rFonts w:ascii="Times New Roman" w:hAnsi="Times New Roman"/>
          <w:color w:val="000000" w:themeColor="text1"/>
          <w:sz w:val="28"/>
          <w:szCs w:val="28"/>
          <w:shd w:val="clear" w:color="auto" w:fill="FFFFFF"/>
        </w:rPr>
        <w:t>4/24</w:t>
      </w:r>
    </w:p>
    <w:p w14:paraId="0A8A45DC" w14:textId="77777777" w:rsidR="008250A8" w:rsidRPr="008250A8" w:rsidRDefault="008250A8" w:rsidP="008250A8">
      <w:pPr>
        <w:pStyle w:val="ListParagraph"/>
        <w:spacing w:after="0"/>
        <w:rPr>
          <w:rFonts w:ascii="Times New Roman" w:hAnsi="Times New Roman"/>
          <w:color w:val="0070C0"/>
          <w:sz w:val="28"/>
          <w:szCs w:val="28"/>
        </w:rPr>
      </w:pPr>
    </w:p>
    <w:p w14:paraId="0F1E6A1B" w14:textId="4A17FA63" w:rsidR="003D7635" w:rsidRPr="008250A8" w:rsidRDefault="003D7635" w:rsidP="008250A8">
      <w:pPr>
        <w:pStyle w:val="ListParagraph"/>
        <w:numPr>
          <w:ilvl w:val="0"/>
          <w:numId w:val="12"/>
        </w:numPr>
        <w:spacing w:after="0"/>
        <w:rPr>
          <w:rFonts w:ascii="Times New Roman" w:hAnsi="Times New Roman"/>
          <w:color w:val="000000" w:themeColor="text1"/>
          <w:sz w:val="28"/>
          <w:szCs w:val="28"/>
          <w:shd w:val="clear" w:color="auto" w:fill="FFFFFF"/>
        </w:rPr>
      </w:pPr>
      <w:proofErr w:type="gramStart"/>
      <w:r w:rsidRPr="008250A8">
        <w:rPr>
          <w:rFonts w:ascii="Times New Roman" w:hAnsi="Times New Roman"/>
          <w:color w:val="4472C4" w:themeColor="accent1"/>
          <w:sz w:val="28"/>
          <w:szCs w:val="28"/>
          <w:shd w:val="clear" w:color="auto" w:fill="FFFFFF"/>
        </w:rPr>
        <w:t>Time</w:t>
      </w:r>
      <w:r w:rsidR="00F52CEE" w:rsidRPr="008250A8">
        <w:rPr>
          <w:rFonts w:ascii="Times New Roman" w:hAnsi="Times New Roman"/>
          <w:color w:val="4472C4" w:themeColor="accent1"/>
          <w:sz w:val="28"/>
          <w:szCs w:val="28"/>
          <w:shd w:val="clear" w:color="auto" w:fill="FFFFFF"/>
        </w:rPr>
        <w:t xml:space="preserve"> </w:t>
      </w:r>
      <w:r w:rsidRPr="008250A8">
        <w:rPr>
          <w:rFonts w:ascii="Times New Roman" w:hAnsi="Times New Roman"/>
          <w:color w:val="4472C4" w:themeColor="accent1"/>
          <w:sz w:val="28"/>
          <w:szCs w:val="28"/>
          <w:shd w:val="clear" w:color="auto" w:fill="FFFFFF"/>
        </w:rPr>
        <w:t>:</w:t>
      </w:r>
      <w:proofErr w:type="gramEnd"/>
      <w:r w:rsidR="00F52CEE" w:rsidRPr="008250A8">
        <w:rPr>
          <w:rFonts w:ascii="Times New Roman" w:hAnsi="Times New Roman"/>
          <w:color w:val="4472C4" w:themeColor="accent1"/>
          <w:sz w:val="28"/>
          <w:szCs w:val="28"/>
          <w:shd w:val="clear" w:color="auto" w:fill="FFFFFF"/>
        </w:rPr>
        <w:t xml:space="preserve"> </w:t>
      </w:r>
      <w:r w:rsidRPr="008250A8">
        <w:rPr>
          <w:rFonts w:ascii="Times New Roman" w:hAnsi="Times New Roman"/>
          <w:color w:val="000000" w:themeColor="text1"/>
          <w:sz w:val="28"/>
          <w:szCs w:val="28"/>
          <w:shd w:val="clear" w:color="auto" w:fill="FFFFFF"/>
        </w:rPr>
        <w:t>4:30pm</w:t>
      </w:r>
    </w:p>
    <w:p w14:paraId="5A88C8AC" w14:textId="77777777" w:rsidR="008250A8" w:rsidRPr="008250A8" w:rsidRDefault="008250A8" w:rsidP="008250A8">
      <w:pPr>
        <w:pStyle w:val="ListParagraph"/>
        <w:rPr>
          <w:rFonts w:ascii="Times New Roman" w:hAnsi="Times New Roman"/>
          <w:color w:val="0070C0"/>
          <w:sz w:val="28"/>
          <w:szCs w:val="28"/>
        </w:rPr>
      </w:pPr>
    </w:p>
    <w:p w14:paraId="2D87B42D" w14:textId="77777777" w:rsidR="008250A8" w:rsidRPr="008250A8" w:rsidRDefault="008250A8" w:rsidP="008250A8">
      <w:pPr>
        <w:pStyle w:val="ListParagraph"/>
        <w:spacing w:after="0"/>
        <w:rPr>
          <w:rFonts w:ascii="Times New Roman" w:hAnsi="Times New Roman"/>
          <w:color w:val="0070C0"/>
          <w:sz w:val="28"/>
          <w:szCs w:val="28"/>
        </w:rPr>
      </w:pPr>
    </w:p>
    <w:p w14:paraId="004EDB0B" w14:textId="6D4722C1" w:rsidR="003D7635" w:rsidRPr="008250A8" w:rsidRDefault="00AE0E88" w:rsidP="008250A8">
      <w:pPr>
        <w:pStyle w:val="ListParagraph"/>
        <w:numPr>
          <w:ilvl w:val="0"/>
          <w:numId w:val="12"/>
        </w:numPr>
        <w:spacing w:after="0"/>
        <w:rPr>
          <w:rFonts w:ascii="Times New Roman" w:hAnsi="Times New Roman"/>
          <w:color w:val="0D0D0D"/>
          <w:sz w:val="28"/>
          <w:szCs w:val="28"/>
          <w:shd w:val="clear" w:color="auto" w:fill="FFFFFF"/>
        </w:rPr>
      </w:pPr>
      <w:r w:rsidRPr="008250A8">
        <w:rPr>
          <w:rFonts w:ascii="Times New Roman" w:hAnsi="Times New Roman"/>
          <w:color w:val="4472C4" w:themeColor="accent1"/>
          <w:sz w:val="28"/>
          <w:szCs w:val="28"/>
          <w:shd w:val="clear" w:color="auto" w:fill="FFFFFF"/>
        </w:rPr>
        <w:t>D</w:t>
      </w:r>
      <w:r w:rsidR="003D7635" w:rsidRPr="008250A8">
        <w:rPr>
          <w:rFonts w:ascii="Times New Roman" w:hAnsi="Times New Roman"/>
          <w:color w:val="4472C4" w:themeColor="accent1"/>
          <w:sz w:val="28"/>
          <w:szCs w:val="28"/>
          <w:shd w:val="clear" w:color="auto" w:fill="FFFFFF"/>
        </w:rPr>
        <w:t>uration of the visi</w:t>
      </w:r>
      <w:r w:rsidRPr="008250A8">
        <w:rPr>
          <w:rFonts w:ascii="Times New Roman" w:hAnsi="Times New Roman"/>
          <w:color w:val="4472C4" w:themeColor="accent1"/>
          <w:sz w:val="28"/>
          <w:szCs w:val="28"/>
          <w:shd w:val="clear" w:color="auto" w:fill="FFFFFF"/>
        </w:rPr>
        <w:t xml:space="preserve">t: </w:t>
      </w:r>
      <w:r w:rsidR="001C31AD" w:rsidRPr="008250A8">
        <w:rPr>
          <w:rFonts w:ascii="Times New Roman" w:hAnsi="Times New Roman"/>
          <w:color w:val="0D0D0D"/>
          <w:sz w:val="28"/>
          <w:szCs w:val="28"/>
          <w:shd w:val="clear" w:color="auto" w:fill="FFFFFF"/>
        </w:rPr>
        <w:t>1:00hr</w:t>
      </w:r>
    </w:p>
    <w:p w14:paraId="6222D4B6" w14:textId="77777777" w:rsidR="008250A8" w:rsidRPr="008250A8" w:rsidRDefault="008250A8" w:rsidP="008250A8">
      <w:pPr>
        <w:pStyle w:val="ListParagraph"/>
        <w:spacing w:after="0"/>
        <w:rPr>
          <w:rFonts w:ascii="Times New Roman" w:hAnsi="Times New Roman"/>
          <w:sz w:val="28"/>
          <w:szCs w:val="28"/>
        </w:rPr>
      </w:pPr>
    </w:p>
    <w:p w14:paraId="3ED0468A" w14:textId="77777777" w:rsidR="003D7635" w:rsidRPr="003D7635" w:rsidRDefault="003D7635" w:rsidP="00AE0E88">
      <w:pPr>
        <w:spacing w:after="0"/>
        <w:rPr>
          <w:rFonts w:ascii="Times New Roman" w:hAnsi="Times New Roman"/>
          <w:sz w:val="24"/>
          <w:szCs w:val="24"/>
        </w:rPr>
      </w:pPr>
    </w:p>
    <w:p w14:paraId="4366D51D" w14:textId="77777777" w:rsidR="003D7635" w:rsidRPr="003D7635" w:rsidRDefault="003D7635" w:rsidP="00AE0E88">
      <w:pPr>
        <w:spacing w:after="0"/>
        <w:rPr>
          <w:rFonts w:ascii="Times New Roman" w:hAnsi="Times New Roman"/>
          <w:sz w:val="24"/>
          <w:szCs w:val="24"/>
        </w:rPr>
      </w:pPr>
    </w:p>
    <w:p w14:paraId="6DFD1E3A" w14:textId="77777777" w:rsidR="003D7635" w:rsidRDefault="003D7635" w:rsidP="00AE0E88">
      <w:pPr>
        <w:spacing w:after="0"/>
        <w:rPr>
          <w:rFonts w:ascii="Times New Roman" w:hAnsi="Times New Roman"/>
          <w:sz w:val="24"/>
          <w:szCs w:val="24"/>
        </w:rPr>
      </w:pPr>
    </w:p>
    <w:p w14:paraId="5E69003A" w14:textId="77777777" w:rsidR="001C31AD" w:rsidRDefault="001C31AD" w:rsidP="00AE0E88">
      <w:pPr>
        <w:pStyle w:val="NormalWeb"/>
        <w:rPr>
          <w:b/>
          <w:bCs/>
          <w:color w:val="4472C4" w:themeColor="accent1"/>
          <w:sz w:val="32"/>
          <w:szCs w:val="32"/>
          <w:shd w:val="clear" w:color="auto" w:fill="FFFFFF"/>
        </w:rPr>
      </w:pPr>
    </w:p>
    <w:p w14:paraId="7E5E7CF3" w14:textId="2CF56D25" w:rsidR="00AE0E88" w:rsidRPr="001C31AD" w:rsidRDefault="00AE0E88" w:rsidP="00AE0E88">
      <w:pPr>
        <w:pStyle w:val="NormalWeb"/>
        <w:rPr>
          <w:b/>
          <w:bCs/>
          <w:color w:val="4472C4" w:themeColor="accent1"/>
          <w:sz w:val="32"/>
          <w:szCs w:val="32"/>
          <w:shd w:val="clear" w:color="auto" w:fill="FFFFFF"/>
        </w:rPr>
      </w:pPr>
      <w:r w:rsidRPr="001C31AD">
        <w:rPr>
          <w:b/>
          <w:bCs/>
          <w:color w:val="4472C4" w:themeColor="accent1"/>
          <w:sz w:val="32"/>
          <w:szCs w:val="32"/>
          <w:shd w:val="clear" w:color="auto" w:fill="FFFFFF"/>
        </w:rPr>
        <w:t xml:space="preserve">a. </w:t>
      </w:r>
      <w:r w:rsidR="003D7635" w:rsidRPr="001C31AD">
        <w:rPr>
          <w:b/>
          <w:bCs/>
          <w:color w:val="4472C4" w:themeColor="accent1"/>
          <w:sz w:val="32"/>
          <w:szCs w:val="32"/>
          <w:shd w:val="clear" w:color="auto" w:fill="FFFFFF"/>
        </w:rPr>
        <w:t>Location of the visit</w:t>
      </w:r>
      <w:r w:rsidRPr="001C31AD">
        <w:rPr>
          <w:b/>
          <w:bCs/>
          <w:color w:val="4472C4" w:themeColor="accent1"/>
          <w:sz w:val="32"/>
          <w:szCs w:val="32"/>
          <w:shd w:val="clear" w:color="auto" w:fill="FFFFFF"/>
        </w:rPr>
        <w:t>:</w:t>
      </w:r>
    </w:p>
    <w:p w14:paraId="3F8D4942" w14:textId="2A404331" w:rsidR="00AE0E88" w:rsidRPr="00186C75" w:rsidRDefault="00AE0E88" w:rsidP="00AE0E88">
      <w:pPr>
        <w:pStyle w:val="NormalWeb"/>
        <w:rPr>
          <w:sz w:val="28"/>
          <w:szCs w:val="28"/>
        </w:rPr>
      </w:pPr>
      <w:r w:rsidRPr="007B1C15">
        <w:rPr>
          <w:rFonts w:ascii="Segoe UI" w:hAnsi="Segoe UI" w:cs="Segoe UI"/>
          <w:sz w:val="28"/>
          <w:szCs w:val="28"/>
        </w:rPr>
        <w:t xml:space="preserve"> </w:t>
      </w:r>
      <w:r w:rsidRPr="00186C75">
        <w:rPr>
          <w:sz w:val="28"/>
          <w:szCs w:val="28"/>
        </w:rPr>
        <w:t xml:space="preserve">First Floor, </w:t>
      </w:r>
      <w:proofErr w:type="spellStart"/>
      <w:r w:rsidRPr="00186C75">
        <w:rPr>
          <w:sz w:val="28"/>
          <w:szCs w:val="28"/>
        </w:rPr>
        <w:t>CTiE</w:t>
      </w:r>
      <w:proofErr w:type="spellEnd"/>
      <w:r w:rsidRPr="00186C75">
        <w:rPr>
          <w:sz w:val="28"/>
          <w:szCs w:val="28"/>
        </w:rPr>
        <w:t xml:space="preserve"> Startups,</w:t>
      </w:r>
    </w:p>
    <w:p w14:paraId="1C6196EA" w14:textId="15D24AD3" w:rsidR="00AE0E88" w:rsidRPr="00186C75" w:rsidRDefault="00AE0E88" w:rsidP="00AE0E88">
      <w:pPr>
        <w:pStyle w:val="NormalWeb"/>
        <w:rPr>
          <w:color w:val="0D0D0D"/>
          <w:sz w:val="28"/>
          <w:szCs w:val="28"/>
          <w:shd w:val="clear" w:color="auto" w:fill="FFFFFF"/>
        </w:rPr>
      </w:pPr>
      <w:r w:rsidRPr="00186C75">
        <w:rPr>
          <w:sz w:val="28"/>
          <w:szCs w:val="28"/>
        </w:rPr>
        <w:t xml:space="preserve"> RHK Building, BVB Campus,</w:t>
      </w:r>
    </w:p>
    <w:p w14:paraId="0223E63A" w14:textId="64A79E71" w:rsidR="00186C75" w:rsidRPr="00186C75" w:rsidRDefault="00AE0E88" w:rsidP="00186C75">
      <w:pPr>
        <w:pStyle w:val="NormalWeb"/>
        <w:rPr>
          <w:sz w:val="28"/>
          <w:szCs w:val="28"/>
        </w:rPr>
      </w:pPr>
      <w:r w:rsidRPr="00186C75">
        <w:rPr>
          <w:sz w:val="28"/>
          <w:szCs w:val="28"/>
        </w:rPr>
        <w:t>Vidyanagar,</w:t>
      </w:r>
      <w:r w:rsidR="00186C75" w:rsidRPr="00186C75">
        <w:rPr>
          <w:sz w:val="28"/>
          <w:szCs w:val="28"/>
        </w:rPr>
        <w:t xml:space="preserve"> Hubli, Karnataka 580031</w:t>
      </w:r>
      <w:r w:rsidR="00186C75">
        <w:rPr>
          <w:sz w:val="28"/>
          <w:szCs w:val="28"/>
        </w:rPr>
        <w:t>.</w:t>
      </w:r>
    </w:p>
    <w:p w14:paraId="66E74BFF" w14:textId="3643F40C" w:rsidR="00AE0E88" w:rsidRPr="007B1C15" w:rsidRDefault="00AE0E88" w:rsidP="00AE0E88">
      <w:pPr>
        <w:pStyle w:val="NormalWeb"/>
        <w:rPr>
          <w:rFonts w:ascii="Segoe UI" w:hAnsi="Segoe UI" w:cs="Segoe UI"/>
          <w:sz w:val="28"/>
          <w:szCs w:val="28"/>
        </w:rPr>
      </w:pPr>
    </w:p>
    <w:p w14:paraId="261E46C1" w14:textId="18EFD45A" w:rsidR="00AE0E88" w:rsidRPr="00FE26E8" w:rsidRDefault="00AE0E88" w:rsidP="00AE0E88">
      <w:pPr>
        <w:spacing w:after="0"/>
        <w:jc w:val="both"/>
        <w:rPr>
          <w:rFonts w:ascii="Times New Roman" w:hAnsi="Times New Roman"/>
          <w:sz w:val="24"/>
          <w:szCs w:val="24"/>
        </w:rPr>
      </w:pPr>
    </w:p>
    <w:p w14:paraId="6C35D596" w14:textId="47593F53" w:rsidR="003D7635" w:rsidRDefault="00AE0E88" w:rsidP="00AE0E88">
      <w:pPr>
        <w:spacing w:after="0"/>
        <w:jc w:val="both"/>
        <w:rPr>
          <w:rFonts w:ascii="Times New Roman" w:hAnsi="Times New Roman"/>
          <w:b/>
          <w:bCs/>
          <w:color w:val="4472C4" w:themeColor="accent1"/>
          <w:sz w:val="24"/>
          <w:szCs w:val="24"/>
          <w:shd w:val="clear" w:color="auto" w:fill="FFFFFF"/>
        </w:rPr>
      </w:pPr>
      <w:r w:rsidRPr="001C31AD">
        <w:rPr>
          <w:rFonts w:ascii="Times New Roman" w:hAnsi="Times New Roman"/>
          <w:b/>
          <w:bCs/>
          <w:color w:val="4472C4" w:themeColor="accent1"/>
          <w:sz w:val="32"/>
          <w:szCs w:val="32"/>
          <w:shd w:val="clear" w:color="auto" w:fill="FFFFFF"/>
        </w:rPr>
        <w:t>b.</w:t>
      </w:r>
      <w:r w:rsidR="003D7635" w:rsidRPr="001C31AD">
        <w:rPr>
          <w:rFonts w:ascii="Times New Roman" w:hAnsi="Times New Roman"/>
          <w:b/>
          <w:bCs/>
          <w:color w:val="4472C4" w:themeColor="accent1"/>
          <w:sz w:val="32"/>
          <w:szCs w:val="32"/>
          <w:shd w:val="clear" w:color="auto" w:fill="FFFFFF"/>
        </w:rPr>
        <w:t xml:space="preserve">  Geo Tagged Photo</w:t>
      </w:r>
      <w:r w:rsidRPr="001C31AD">
        <w:rPr>
          <w:rFonts w:ascii="Times New Roman" w:hAnsi="Times New Roman"/>
          <w:b/>
          <w:bCs/>
          <w:color w:val="4472C4" w:themeColor="accent1"/>
          <w:sz w:val="24"/>
          <w:szCs w:val="24"/>
          <w:shd w:val="clear" w:color="auto" w:fill="FFFFFF"/>
        </w:rPr>
        <w:t>:</w:t>
      </w:r>
    </w:p>
    <w:p w14:paraId="70395432" w14:textId="77777777" w:rsidR="001C31AD" w:rsidRPr="001C31AD" w:rsidRDefault="001C31AD" w:rsidP="00AE0E88">
      <w:pPr>
        <w:spacing w:after="0"/>
        <w:jc w:val="both"/>
        <w:rPr>
          <w:rFonts w:ascii="Times New Roman" w:hAnsi="Times New Roman"/>
          <w:b/>
          <w:bCs/>
          <w:color w:val="4472C4" w:themeColor="accent1"/>
          <w:sz w:val="24"/>
          <w:szCs w:val="24"/>
          <w:shd w:val="clear" w:color="auto" w:fill="FFFFFF"/>
        </w:rPr>
      </w:pPr>
    </w:p>
    <w:p w14:paraId="60A2DB20" w14:textId="1DCECBD2" w:rsidR="00587B0C" w:rsidRPr="001C31AD" w:rsidRDefault="00587B0C" w:rsidP="00AE0E88">
      <w:pPr>
        <w:spacing w:after="0"/>
        <w:jc w:val="both"/>
        <w:rPr>
          <w:rFonts w:ascii="Times New Roman" w:hAnsi="Times New Roman"/>
          <w:b/>
          <w:bCs/>
          <w:color w:val="4472C4" w:themeColor="accent1"/>
          <w:sz w:val="32"/>
          <w:szCs w:val="32"/>
          <w:shd w:val="clear" w:color="auto" w:fill="FFFFFF"/>
        </w:rPr>
      </w:pPr>
      <w:r w:rsidRPr="001C31AD">
        <w:rPr>
          <w:rFonts w:ascii="Times New Roman" w:hAnsi="Times New Roman"/>
          <w:b/>
          <w:bCs/>
          <w:color w:val="4472C4" w:themeColor="accent1"/>
          <w:sz w:val="32"/>
          <w:szCs w:val="32"/>
          <w:shd w:val="clear" w:color="auto" w:fill="FFFFFF"/>
        </w:rPr>
        <w:t xml:space="preserve">Token </w:t>
      </w:r>
      <w:r w:rsidR="00F7309B" w:rsidRPr="001C31AD">
        <w:rPr>
          <w:rFonts w:ascii="Times New Roman" w:hAnsi="Times New Roman"/>
          <w:b/>
          <w:bCs/>
          <w:color w:val="4472C4" w:themeColor="accent1"/>
          <w:sz w:val="32"/>
          <w:szCs w:val="32"/>
          <w:shd w:val="clear" w:color="auto" w:fill="FFFFFF"/>
        </w:rPr>
        <w:t>Number D</w:t>
      </w:r>
      <w:r w:rsidRPr="001C31AD">
        <w:rPr>
          <w:rFonts w:ascii="Times New Roman" w:hAnsi="Times New Roman"/>
          <w:b/>
          <w:bCs/>
          <w:color w:val="4472C4" w:themeColor="accent1"/>
          <w:sz w:val="32"/>
          <w:szCs w:val="32"/>
          <w:shd w:val="clear" w:color="auto" w:fill="FFFFFF"/>
        </w:rPr>
        <w:t>isplay</w:t>
      </w:r>
      <w:r w:rsidR="00F7309B" w:rsidRPr="001C31AD">
        <w:rPr>
          <w:rFonts w:ascii="Times New Roman" w:hAnsi="Times New Roman"/>
          <w:b/>
          <w:bCs/>
          <w:color w:val="4472C4" w:themeColor="accent1"/>
          <w:sz w:val="32"/>
          <w:szCs w:val="32"/>
          <w:shd w:val="clear" w:color="auto" w:fill="FFFFFF"/>
        </w:rPr>
        <w:t xml:space="preserve"> Tool:</w:t>
      </w:r>
    </w:p>
    <w:p w14:paraId="433F1265" w14:textId="1EBEFCD9" w:rsidR="00587B0C" w:rsidRDefault="00587B0C" w:rsidP="00AE0E88">
      <w:pPr>
        <w:spacing w:after="0"/>
        <w:jc w:val="both"/>
        <w:rPr>
          <w:rFonts w:ascii="Times New Roman" w:hAnsi="Times New Roman"/>
          <w:color w:val="0D0D0D"/>
          <w:sz w:val="24"/>
          <w:szCs w:val="24"/>
          <w:shd w:val="clear" w:color="auto" w:fill="FFFFFF"/>
        </w:rPr>
      </w:pPr>
    </w:p>
    <w:p w14:paraId="7A5C68D0" w14:textId="42F53CB0" w:rsidR="00F52CEE" w:rsidRDefault="00587B0C" w:rsidP="00AE0E88">
      <w:pPr>
        <w:spacing w:after="0"/>
        <w:jc w:val="both"/>
        <w:rPr>
          <w:rFonts w:ascii="Times New Roman" w:hAnsi="Times New Roman"/>
          <w:color w:val="0D0D0D"/>
          <w:sz w:val="24"/>
          <w:szCs w:val="24"/>
          <w:shd w:val="clear" w:color="auto" w:fill="FFFFFF"/>
        </w:rPr>
      </w:pPr>
      <w:r>
        <w:rPr>
          <w:rFonts w:ascii="Times New Roman" w:hAnsi="Times New Roman"/>
          <w:noProof/>
          <w:color w:val="0D0D0D"/>
          <w:sz w:val="24"/>
          <w:szCs w:val="24"/>
          <w:shd w:val="clear" w:color="auto" w:fill="FFFFFF"/>
        </w:rPr>
        <w:drawing>
          <wp:inline distT="0" distB="0" distL="0" distR="0" wp14:anchorId="7B68DB37" wp14:editId="57EB6EE4">
            <wp:extent cx="3741420" cy="2621280"/>
            <wp:effectExtent l="0" t="0" r="0" b="7620"/>
            <wp:docPr id="68971375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41420" cy="2621280"/>
                    </a:xfrm>
                    <a:prstGeom prst="rect">
                      <a:avLst/>
                    </a:prstGeom>
                    <a:noFill/>
                  </pic:spPr>
                </pic:pic>
              </a:graphicData>
            </a:graphic>
          </wp:inline>
        </w:drawing>
      </w:r>
    </w:p>
    <w:p w14:paraId="3D39B069" w14:textId="77777777" w:rsidR="00587B0C" w:rsidRDefault="00587B0C" w:rsidP="00AE0E88">
      <w:pPr>
        <w:spacing w:after="0"/>
        <w:jc w:val="both"/>
        <w:rPr>
          <w:rFonts w:ascii="Times New Roman" w:hAnsi="Times New Roman"/>
          <w:color w:val="0D0D0D"/>
          <w:sz w:val="24"/>
          <w:szCs w:val="24"/>
          <w:shd w:val="clear" w:color="auto" w:fill="FFFFFF"/>
        </w:rPr>
      </w:pPr>
    </w:p>
    <w:p w14:paraId="6D96E4CF" w14:textId="77777777" w:rsidR="00F52CEE" w:rsidRDefault="00F52CEE" w:rsidP="00AE0E88">
      <w:pPr>
        <w:spacing w:after="0"/>
        <w:jc w:val="both"/>
        <w:rPr>
          <w:rFonts w:ascii="Times New Roman" w:hAnsi="Times New Roman"/>
          <w:color w:val="0D0D0D"/>
          <w:sz w:val="24"/>
          <w:szCs w:val="24"/>
          <w:shd w:val="clear" w:color="auto" w:fill="FFFFFF"/>
        </w:rPr>
      </w:pPr>
    </w:p>
    <w:p w14:paraId="412A29BB" w14:textId="77777777" w:rsidR="001C31AD" w:rsidRDefault="001C31AD" w:rsidP="007518E5">
      <w:pPr>
        <w:spacing w:after="0"/>
        <w:ind w:left="720"/>
        <w:jc w:val="both"/>
        <w:rPr>
          <w:rFonts w:ascii="Times New Roman" w:hAnsi="Times New Roman"/>
          <w:b/>
          <w:color w:val="C00000"/>
          <w:sz w:val="40"/>
          <w:szCs w:val="40"/>
        </w:rPr>
      </w:pPr>
    </w:p>
    <w:p w14:paraId="69C7C542" w14:textId="77777777" w:rsidR="001C31AD" w:rsidRDefault="001C31AD" w:rsidP="007518E5">
      <w:pPr>
        <w:spacing w:after="0"/>
        <w:ind w:left="720"/>
        <w:jc w:val="both"/>
        <w:rPr>
          <w:rFonts w:ascii="Times New Roman" w:hAnsi="Times New Roman"/>
          <w:b/>
          <w:color w:val="C00000"/>
          <w:sz w:val="40"/>
          <w:szCs w:val="40"/>
        </w:rPr>
      </w:pPr>
    </w:p>
    <w:p w14:paraId="599924A5" w14:textId="77777777" w:rsidR="001C31AD" w:rsidRDefault="001C31AD" w:rsidP="007518E5">
      <w:pPr>
        <w:spacing w:after="0"/>
        <w:ind w:left="720"/>
        <w:jc w:val="both"/>
        <w:rPr>
          <w:rFonts w:ascii="Times New Roman" w:hAnsi="Times New Roman"/>
          <w:b/>
          <w:color w:val="C00000"/>
          <w:sz w:val="40"/>
          <w:szCs w:val="40"/>
        </w:rPr>
      </w:pPr>
    </w:p>
    <w:p w14:paraId="53D2CE88" w14:textId="77777777" w:rsidR="001C31AD" w:rsidRDefault="001C31AD" w:rsidP="007518E5">
      <w:pPr>
        <w:spacing w:after="0"/>
        <w:ind w:left="720"/>
        <w:jc w:val="both"/>
        <w:rPr>
          <w:rFonts w:ascii="Times New Roman" w:hAnsi="Times New Roman"/>
          <w:b/>
          <w:color w:val="C00000"/>
          <w:sz w:val="40"/>
          <w:szCs w:val="40"/>
        </w:rPr>
      </w:pPr>
    </w:p>
    <w:p w14:paraId="0825BF57" w14:textId="77777777" w:rsidR="001C31AD" w:rsidRDefault="001C31AD" w:rsidP="007518E5">
      <w:pPr>
        <w:spacing w:after="0"/>
        <w:ind w:left="720"/>
        <w:jc w:val="both"/>
        <w:rPr>
          <w:rFonts w:ascii="Times New Roman" w:hAnsi="Times New Roman"/>
          <w:b/>
          <w:color w:val="C00000"/>
          <w:sz w:val="40"/>
          <w:szCs w:val="40"/>
        </w:rPr>
      </w:pPr>
    </w:p>
    <w:p w14:paraId="0AA79119" w14:textId="77777777" w:rsidR="001C31AD" w:rsidRDefault="001C31AD" w:rsidP="007518E5">
      <w:pPr>
        <w:spacing w:after="0"/>
        <w:ind w:left="720"/>
        <w:jc w:val="both"/>
        <w:rPr>
          <w:rFonts w:ascii="Times New Roman" w:hAnsi="Times New Roman"/>
          <w:b/>
          <w:color w:val="C00000"/>
          <w:sz w:val="40"/>
          <w:szCs w:val="40"/>
        </w:rPr>
      </w:pPr>
    </w:p>
    <w:p w14:paraId="22AE4DBF" w14:textId="77777777" w:rsidR="001C31AD" w:rsidRDefault="001C31AD" w:rsidP="007518E5">
      <w:pPr>
        <w:spacing w:after="0"/>
        <w:ind w:left="720"/>
        <w:jc w:val="both"/>
        <w:rPr>
          <w:rFonts w:ascii="Times New Roman" w:hAnsi="Times New Roman"/>
          <w:b/>
          <w:color w:val="C00000"/>
          <w:sz w:val="40"/>
          <w:szCs w:val="40"/>
        </w:rPr>
      </w:pPr>
    </w:p>
    <w:p w14:paraId="795D9FF4" w14:textId="77777777" w:rsidR="001C31AD" w:rsidRDefault="001C31AD" w:rsidP="007518E5">
      <w:pPr>
        <w:spacing w:after="0"/>
        <w:ind w:left="720"/>
        <w:jc w:val="both"/>
        <w:rPr>
          <w:rFonts w:ascii="Times New Roman" w:hAnsi="Times New Roman"/>
          <w:b/>
          <w:color w:val="C00000"/>
          <w:sz w:val="40"/>
          <w:szCs w:val="40"/>
        </w:rPr>
      </w:pPr>
    </w:p>
    <w:p w14:paraId="5EBBB683" w14:textId="77777777" w:rsidR="001C31AD" w:rsidRDefault="001C31AD" w:rsidP="007518E5">
      <w:pPr>
        <w:spacing w:after="0"/>
        <w:ind w:left="720"/>
        <w:jc w:val="both"/>
        <w:rPr>
          <w:rFonts w:ascii="Times New Roman" w:hAnsi="Times New Roman"/>
          <w:b/>
          <w:color w:val="C00000"/>
          <w:sz w:val="40"/>
          <w:szCs w:val="40"/>
        </w:rPr>
      </w:pPr>
    </w:p>
    <w:p w14:paraId="6D5B2229" w14:textId="17CE41B7" w:rsidR="00F52CEE" w:rsidRDefault="007518E5" w:rsidP="007518E5">
      <w:pPr>
        <w:spacing w:after="0"/>
        <w:ind w:left="720"/>
        <w:jc w:val="both"/>
        <w:rPr>
          <w:rFonts w:ascii="Times New Roman" w:hAnsi="Times New Roman"/>
          <w:b/>
          <w:color w:val="C00000"/>
          <w:sz w:val="40"/>
          <w:szCs w:val="40"/>
        </w:rPr>
      </w:pPr>
      <w:r>
        <w:rPr>
          <w:rFonts w:ascii="Times New Roman" w:hAnsi="Times New Roman"/>
          <w:b/>
          <w:color w:val="C00000"/>
          <w:sz w:val="40"/>
          <w:szCs w:val="40"/>
        </w:rPr>
        <w:t>3.</w:t>
      </w:r>
      <w:r w:rsidR="00F52CEE" w:rsidRPr="00F52CEE">
        <w:rPr>
          <w:rFonts w:ascii="Times New Roman" w:hAnsi="Times New Roman"/>
          <w:b/>
          <w:color w:val="C00000"/>
          <w:sz w:val="40"/>
          <w:szCs w:val="40"/>
        </w:rPr>
        <w:t>Background Information</w:t>
      </w:r>
    </w:p>
    <w:p w14:paraId="09E037A5" w14:textId="77777777" w:rsidR="001C31AD" w:rsidRDefault="001C31AD" w:rsidP="00F236FB">
      <w:pPr>
        <w:spacing w:after="0"/>
        <w:jc w:val="both"/>
        <w:rPr>
          <w:rFonts w:ascii="Times New Roman" w:hAnsi="Times New Roman"/>
          <w:b/>
          <w:color w:val="C00000"/>
          <w:sz w:val="40"/>
          <w:szCs w:val="40"/>
        </w:rPr>
      </w:pPr>
    </w:p>
    <w:p w14:paraId="5C3A6685" w14:textId="62559FCC" w:rsidR="00F52CEE" w:rsidRPr="001C31AD" w:rsidRDefault="001C31AD" w:rsidP="00F236FB">
      <w:pPr>
        <w:spacing w:after="0"/>
        <w:jc w:val="both"/>
        <w:rPr>
          <w:rFonts w:ascii="Times New Roman" w:hAnsi="Times New Roman"/>
          <w:b/>
          <w:bCs/>
          <w:color w:val="4472C4" w:themeColor="accent1"/>
          <w:sz w:val="24"/>
          <w:szCs w:val="24"/>
        </w:rPr>
      </w:pPr>
      <w:r w:rsidRPr="001C31AD">
        <w:rPr>
          <w:rFonts w:ascii="Times New Roman" w:hAnsi="Times New Roman"/>
          <w:b/>
          <w:bCs/>
          <w:color w:val="4472C4" w:themeColor="accent1"/>
          <w:sz w:val="32"/>
          <w:szCs w:val="32"/>
        </w:rPr>
        <w:t xml:space="preserve">A. Explanation </w:t>
      </w:r>
      <w:proofErr w:type="gramStart"/>
      <w:r w:rsidRPr="001C31AD">
        <w:rPr>
          <w:rFonts w:ascii="Times New Roman" w:hAnsi="Times New Roman"/>
          <w:b/>
          <w:bCs/>
          <w:color w:val="4472C4" w:themeColor="accent1"/>
          <w:sz w:val="32"/>
          <w:szCs w:val="32"/>
        </w:rPr>
        <w:t>Of</w:t>
      </w:r>
      <w:proofErr w:type="gramEnd"/>
      <w:r w:rsidRPr="001C31AD">
        <w:rPr>
          <w:rFonts w:ascii="Times New Roman" w:hAnsi="Times New Roman"/>
          <w:b/>
          <w:bCs/>
          <w:color w:val="4472C4" w:themeColor="accent1"/>
          <w:sz w:val="32"/>
          <w:szCs w:val="32"/>
        </w:rPr>
        <w:t xml:space="preserve"> What Data Acquisition Systems Are And Their Importance In That Industry/Hospital/ Agricultural College Or Any Part Which You As A Team Have Visited</w:t>
      </w:r>
      <w:r w:rsidRPr="001C31AD">
        <w:rPr>
          <w:rFonts w:ascii="Times New Roman" w:hAnsi="Times New Roman"/>
          <w:b/>
          <w:bCs/>
          <w:color w:val="4472C4" w:themeColor="accent1"/>
          <w:sz w:val="24"/>
          <w:szCs w:val="24"/>
        </w:rPr>
        <w:t>.</w:t>
      </w:r>
    </w:p>
    <w:p w14:paraId="35BC17CA" w14:textId="77777777" w:rsidR="001C31AD" w:rsidRDefault="001C31AD" w:rsidP="00F52CEE">
      <w:pPr>
        <w:spacing w:after="0"/>
        <w:jc w:val="both"/>
        <w:rPr>
          <w:rFonts w:ascii="Segoe UI" w:hAnsi="Segoe UI" w:cs="Segoe UI"/>
          <w:color w:val="0D0D0D"/>
          <w:sz w:val="28"/>
          <w:szCs w:val="28"/>
          <w:shd w:val="clear" w:color="auto" w:fill="FFFFFF"/>
        </w:rPr>
      </w:pPr>
    </w:p>
    <w:p w14:paraId="143CAE53" w14:textId="32B66167" w:rsidR="001C31AD" w:rsidRDefault="001C31AD" w:rsidP="00F52CEE">
      <w:pPr>
        <w:spacing w:after="0"/>
        <w:jc w:val="both"/>
        <w:rPr>
          <w:rFonts w:ascii="Segoe UI" w:hAnsi="Segoe UI" w:cs="Segoe UI"/>
          <w:color w:val="0D0D0D"/>
          <w:sz w:val="28"/>
          <w:szCs w:val="28"/>
          <w:shd w:val="clear" w:color="auto" w:fill="FFFFFF"/>
        </w:rPr>
      </w:pPr>
      <w:r>
        <w:rPr>
          <w:rFonts w:ascii="Times New Roman" w:hAnsi="Times New Roman"/>
          <w:b/>
          <w:bCs/>
          <w:noProof/>
          <w:sz w:val="32"/>
          <w:szCs w:val="32"/>
          <w14:ligatures w14:val="standardContextual"/>
        </w:rPr>
        <w:drawing>
          <wp:inline distT="0" distB="0" distL="0" distR="0" wp14:anchorId="19C370AE" wp14:editId="79C688E4">
            <wp:extent cx="5486400" cy="3200400"/>
            <wp:effectExtent l="0" t="19050" r="0" b="19050"/>
            <wp:docPr id="977493298"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635106F3" w14:textId="47503F61" w:rsidR="00F52CEE" w:rsidRDefault="00F52CEE" w:rsidP="00F52CEE">
      <w:pPr>
        <w:spacing w:after="0"/>
        <w:jc w:val="both"/>
        <w:rPr>
          <w:rFonts w:ascii="Times New Roman" w:hAnsi="Times New Roman"/>
          <w:b/>
          <w:bCs/>
          <w:noProof/>
          <w:sz w:val="32"/>
          <w:szCs w:val="32"/>
          <w14:ligatures w14:val="standardContextual"/>
        </w:rPr>
      </w:pPr>
    </w:p>
    <w:p w14:paraId="401AD317" w14:textId="57CC66DA" w:rsidR="001B1A60" w:rsidRDefault="001C31AD" w:rsidP="00F52CEE">
      <w:pPr>
        <w:spacing w:after="0"/>
        <w:jc w:val="both"/>
        <w:rPr>
          <w:rFonts w:ascii="Segoe UI" w:hAnsi="Segoe UI" w:cs="Segoe UI"/>
          <w:color w:val="0D0D0D"/>
          <w:shd w:val="clear" w:color="auto" w:fill="FFFFFF"/>
        </w:rPr>
      </w:pPr>
      <w:r w:rsidRPr="007B1C15">
        <w:rPr>
          <w:rFonts w:ascii="Segoe UI" w:hAnsi="Segoe UI" w:cs="Segoe UI"/>
          <w:color w:val="0D0D0D"/>
          <w:sz w:val="28"/>
          <w:szCs w:val="28"/>
          <w:shd w:val="clear" w:color="auto" w:fill="FFFFFF"/>
        </w:rPr>
        <w:t xml:space="preserve">Data acquisition systems (DAS) are integral components in various industries, including electronics, healthcare, agriculture, and more. These systems are designed to gather, monitor, and </w:t>
      </w:r>
      <w:proofErr w:type="spellStart"/>
      <w:r w:rsidRPr="007B1C15">
        <w:rPr>
          <w:rFonts w:ascii="Segoe UI" w:hAnsi="Segoe UI" w:cs="Segoe UI"/>
          <w:color w:val="0D0D0D"/>
          <w:sz w:val="28"/>
          <w:szCs w:val="28"/>
          <w:shd w:val="clear" w:color="auto" w:fill="FFFFFF"/>
        </w:rPr>
        <w:t>analyze</w:t>
      </w:r>
      <w:proofErr w:type="spellEnd"/>
      <w:r w:rsidRPr="007B1C15">
        <w:rPr>
          <w:rFonts w:ascii="Segoe UI" w:hAnsi="Segoe UI" w:cs="Segoe UI"/>
          <w:color w:val="0D0D0D"/>
          <w:sz w:val="28"/>
          <w:szCs w:val="28"/>
          <w:shd w:val="clear" w:color="auto" w:fill="FFFFFF"/>
        </w:rPr>
        <w:t xml:space="preserve"> data from various sources since our team visited to electronic </w:t>
      </w:r>
      <w:proofErr w:type="gramStart"/>
      <w:r w:rsidRPr="007B1C15">
        <w:rPr>
          <w:rFonts w:ascii="Segoe UI" w:hAnsi="Segoe UI" w:cs="Segoe UI"/>
          <w:color w:val="0D0D0D"/>
          <w:sz w:val="28"/>
          <w:szCs w:val="28"/>
          <w:shd w:val="clear" w:color="auto" w:fill="FFFFFF"/>
        </w:rPr>
        <w:t>industry</w:t>
      </w:r>
      <w:proofErr w:type="gramEnd"/>
      <w:r w:rsidRPr="007B1C15">
        <w:rPr>
          <w:rFonts w:ascii="Segoe UI" w:hAnsi="Segoe UI" w:cs="Segoe UI"/>
          <w:color w:val="0D0D0D"/>
          <w:sz w:val="28"/>
          <w:szCs w:val="28"/>
          <w:shd w:val="clear" w:color="auto" w:fill="FFFFFF"/>
        </w:rPr>
        <w:t xml:space="preserve"> we come across plays a crucial role in process control, monitoring equipment perfo</w:t>
      </w:r>
      <w:r>
        <w:rPr>
          <w:rFonts w:ascii="Segoe UI" w:hAnsi="Segoe UI" w:cs="Segoe UI"/>
          <w:color w:val="0D0D0D"/>
          <w:sz w:val="28"/>
          <w:szCs w:val="28"/>
          <w:shd w:val="clear" w:color="auto" w:fill="FFFFFF"/>
        </w:rPr>
        <w:t>rmance</w:t>
      </w:r>
      <w:r w:rsidRPr="007B1C15">
        <w:rPr>
          <w:rFonts w:ascii="Segoe UI" w:hAnsi="Segoe UI" w:cs="Segoe UI"/>
          <w:color w:val="0D0D0D"/>
          <w:sz w:val="28"/>
          <w:szCs w:val="28"/>
          <w:shd w:val="clear" w:color="auto" w:fill="FFFFFF"/>
        </w:rPr>
        <w:t xml:space="preserve"> </w:t>
      </w:r>
      <w:r w:rsidR="001B1A60" w:rsidRPr="007B1C15">
        <w:rPr>
          <w:rFonts w:ascii="Segoe UI" w:hAnsi="Segoe UI" w:cs="Segoe UI"/>
          <w:color w:val="0D0D0D"/>
          <w:sz w:val="28"/>
          <w:szCs w:val="28"/>
          <w:shd w:val="clear" w:color="auto" w:fill="FFFFFF"/>
        </w:rPr>
        <w:t>quality assurance, and research</w:t>
      </w:r>
      <w:r w:rsidR="001B1A60">
        <w:rPr>
          <w:rFonts w:ascii="Segoe UI" w:hAnsi="Segoe UI" w:cs="Segoe UI"/>
          <w:color w:val="0D0D0D"/>
          <w:sz w:val="28"/>
          <w:szCs w:val="28"/>
          <w:shd w:val="clear" w:color="auto" w:fill="FFFFFF"/>
        </w:rPr>
        <w:t>.</w:t>
      </w:r>
    </w:p>
    <w:p w14:paraId="6AA057D1" w14:textId="77777777" w:rsidR="00F236FB" w:rsidRPr="001C31AD" w:rsidRDefault="00F236FB" w:rsidP="00F52CEE">
      <w:pPr>
        <w:spacing w:after="0"/>
        <w:jc w:val="both"/>
        <w:rPr>
          <w:rFonts w:ascii="Times New Roman" w:hAnsi="Times New Roman"/>
          <w:b/>
          <w:bCs/>
          <w:sz w:val="24"/>
          <w:szCs w:val="24"/>
        </w:rPr>
      </w:pPr>
    </w:p>
    <w:p w14:paraId="477BDE3F" w14:textId="37AB443B" w:rsidR="00F52CEE" w:rsidRPr="001C31AD" w:rsidRDefault="001C31AD" w:rsidP="00F236FB">
      <w:pPr>
        <w:spacing w:after="0"/>
        <w:jc w:val="both"/>
        <w:rPr>
          <w:rFonts w:ascii="Times New Roman" w:hAnsi="Times New Roman"/>
          <w:b/>
          <w:bCs/>
          <w:color w:val="4472C4" w:themeColor="accent1"/>
          <w:sz w:val="28"/>
          <w:szCs w:val="28"/>
        </w:rPr>
      </w:pPr>
      <w:r w:rsidRPr="001C31AD">
        <w:rPr>
          <w:rFonts w:ascii="Times New Roman" w:hAnsi="Times New Roman"/>
          <w:b/>
          <w:bCs/>
          <w:color w:val="4472C4" w:themeColor="accent1"/>
          <w:sz w:val="28"/>
          <w:szCs w:val="28"/>
        </w:rPr>
        <w:t xml:space="preserve">B. </w:t>
      </w:r>
      <w:r w:rsidR="00F52CEE" w:rsidRPr="001C31AD">
        <w:rPr>
          <w:rFonts w:ascii="Times New Roman" w:hAnsi="Times New Roman"/>
          <w:b/>
          <w:bCs/>
          <w:color w:val="4472C4" w:themeColor="accent1"/>
          <w:sz w:val="32"/>
          <w:szCs w:val="32"/>
        </w:rPr>
        <w:t xml:space="preserve">Overview </w:t>
      </w:r>
      <w:proofErr w:type="gramStart"/>
      <w:r w:rsidRPr="001C31AD">
        <w:rPr>
          <w:rFonts w:ascii="Times New Roman" w:hAnsi="Times New Roman"/>
          <w:b/>
          <w:bCs/>
          <w:color w:val="4472C4" w:themeColor="accent1"/>
          <w:sz w:val="32"/>
          <w:szCs w:val="32"/>
        </w:rPr>
        <w:t>Of</w:t>
      </w:r>
      <w:proofErr w:type="gramEnd"/>
      <w:r w:rsidRPr="001C31AD">
        <w:rPr>
          <w:rFonts w:ascii="Times New Roman" w:hAnsi="Times New Roman"/>
          <w:b/>
          <w:bCs/>
          <w:color w:val="4472C4" w:themeColor="accent1"/>
          <w:sz w:val="32"/>
          <w:szCs w:val="32"/>
        </w:rPr>
        <w:t xml:space="preserve"> The Technologies And Components Typically Used In Such Systems. </w:t>
      </w:r>
      <w:r w:rsidR="00F52CEE" w:rsidRPr="001C31AD">
        <w:rPr>
          <w:rFonts w:ascii="Times New Roman" w:hAnsi="Times New Roman"/>
          <w:b/>
          <w:bCs/>
          <w:color w:val="4472C4" w:themeColor="accent1"/>
          <w:sz w:val="32"/>
          <w:szCs w:val="32"/>
        </w:rPr>
        <w:t xml:space="preserve">Perform </w:t>
      </w:r>
      <w:r w:rsidRPr="001C31AD">
        <w:rPr>
          <w:rFonts w:ascii="Times New Roman" w:hAnsi="Times New Roman"/>
          <w:b/>
          <w:bCs/>
          <w:color w:val="4472C4" w:themeColor="accent1"/>
          <w:sz w:val="32"/>
          <w:szCs w:val="32"/>
        </w:rPr>
        <w:t>Energy Audit</w:t>
      </w:r>
    </w:p>
    <w:p w14:paraId="20A1CCC8" w14:textId="77777777" w:rsidR="00F236FB" w:rsidRPr="007B1C15" w:rsidRDefault="00F236FB" w:rsidP="00F236F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28"/>
          <w:szCs w:val="28"/>
        </w:rPr>
      </w:pPr>
      <w:r w:rsidRPr="007B1C15">
        <w:rPr>
          <w:rFonts w:ascii="Segoe UI" w:hAnsi="Segoe UI" w:cs="Segoe UI"/>
          <w:color w:val="0D0D0D"/>
          <w:sz w:val="28"/>
          <w:szCs w:val="28"/>
        </w:rPr>
        <w:lastRenderedPageBreak/>
        <w:t>Data acquisition systems utilize a variety of technologies and components to gather and process data effectively. Some common components include:</w:t>
      </w:r>
    </w:p>
    <w:p w14:paraId="7A39D5D7" w14:textId="77777777" w:rsidR="00F236FB" w:rsidRPr="007B1C15" w:rsidRDefault="00F236FB" w:rsidP="00F236FB">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8"/>
          <w:szCs w:val="28"/>
        </w:rPr>
      </w:pPr>
      <w:r w:rsidRPr="007B1C15">
        <w:rPr>
          <w:rFonts w:ascii="Segoe UI" w:hAnsi="Segoe UI" w:cs="Segoe UI"/>
          <w:color w:val="0D0D0D"/>
          <w:sz w:val="28"/>
          <w:szCs w:val="28"/>
        </w:rPr>
        <w:t>Sensors: Sensors are devices that detect and measure physical phenomena such as temperature, pressure, humidity, and flow rate. They are essential for converting physical quantities into electrical signals that can be processed by the DAS.</w:t>
      </w:r>
    </w:p>
    <w:p w14:paraId="17CD9A5C" w14:textId="77777777" w:rsidR="00F236FB" w:rsidRPr="007B1C15" w:rsidRDefault="00F236FB" w:rsidP="00F236FB">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8"/>
          <w:szCs w:val="28"/>
        </w:rPr>
      </w:pPr>
      <w:r w:rsidRPr="007B1C15">
        <w:rPr>
          <w:rFonts w:ascii="Segoe UI" w:hAnsi="Segoe UI" w:cs="Segoe UI"/>
          <w:color w:val="0D0D0D"/>
          <w:sz w:val="28"/>
          <w:szCs w:val="28"/>
        </w:rPr>
        <w:t xml:space="preserve">Signal Conditioning: Signal conditioning circuits are used to amplify, filter, and digitize the signals from sensors to ensure accurate and reliable data acquisition. These circuits may include amplifiers, filters, and </w:t>
      </w:r>
      <w:proofErr w:type="spellStart"/>
      <w:r w:rsidRPr="007B1C15">
        <w:rPr>
          <w:rFonts w:ascii="Segoe UI" w:hAnsi="Segoe UI" w:cs="Segoe UI"/>
          <w:color w:val="0D0D0D"/>
          <w:sz w:val="28"/>
          <w:szCs w:val="28"/>
        </w:rPr>
        <w:t>analog</w:t>
      </w:r>
      <w:proofErr w:type="spellEnd"/>
      <w:r w:rsidRPr="007B1C15">
        <w:rPr>
          <w:rFonts w:ascii="Segoe UI" w:hAnsi="Segoe UI" w:cs="Segoe UI"/>
          <w:color w:val="0D0D0D"/>
          <w:sz w:val="28"/>
          <w:szCs w:val="28"/>
        </w:rPr>
        <w:t>-to-digital converters (ADCs).</w:t>
      </w:r>
    </w:p>
    <w:p w14:paraId="45A77BA3" w14:textId="77777777" w:rsidR="00F236FB" w:rsidRPr="007B1C15" w:rsidRDefault="00F236FB" w:rsidP="00F236FB">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8"/>
          <w:szCs w:val="28"/>
        </w:rPr>
      </w:pPr>
      <w:r w:rsidRPr="007B1C15">
        <w:rPr>
          <w:rFonts w:ascii="Segoe UI" w:hAnsi="Segoe UI" w:cs="Segoe UI"/>
          <w:color w:val="0D0D0D"/>
          <w:sz w:val="28"/>
          <w:szCs w:val="28"/>
        </w:rPr>
        <w:t>Data Logger/Controller: The data logger or controller is the central component of the DAS, responsible for collecting, storing, and processing the data from sensors. It may include microcontrollers or microprocessors, memory storage, and communication interfaces for data transfer.</w:t>
      </w:r>
    </w:p>
    <w:p w14:paraId="453EE93E" w14:textId="77777777" w:rsidR="00F236FB" w:rsidRPr="007B1C15" w:rsidRDefault="00F236FB" w:rsidP="00F236FB">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8"/>
          <w:szCs w:val="28"/>
        </w:rPr>
      </w:pPr>
      <w:r w:rsidRPr="007B1C15">
        <w:rPr>
          <w:rFonts w:ascii="Segoe UI" w:hAnsi="Segoe UI" w:cs="Segoe UI"/>
          <w:color w:val="0D0D0D"/>
          <w:sz w:val="28"/>
          <w:szCs w:val="28"/>
        </w:rPr>
        <w:t>Communication Interfaces: DAS often incorporate communication interfaces such as Ethernet, USB, RS-232, or wireless protocols (e.g., Wi-Fi, Bluetooth) to facilitate data transfer to external devices or systems for further analysis and monitoring.</w:t>
      </w:r>
    </w:p>
    <w:p w14:paraId="28AF6157" w14:textId="77777777" w:rsidR="001B1A60" w:rsidRDefault="001B1A60">
      <w:pPr>
        <w:rPr>
          <w:rFonts w:ascii="Segoe UI" w:hAnsi="Segoe UI" w:cs="Segoe UI"/>
          <w:color w:val="0D0D0D"/>
          <w:sz w:val="28"/>
          <w:szCs w:val="28"/>
          <w:shd w:val="clear" w:color="auto" w:fill="FFFFFF"/>
        </w:rPr>
      </w:pPr>
    </w:p>
    <w:p w14:paraId="34569E76" w14:textId="7BA9BB01" w:rsidR="00D912C1" w:rsidRPr="007B1C15" w:rsidRDefault="00F236FB">
      <w:pPr>
        <w:rPr>
          <w:rFonts w:ascii="Segoe UI" w:hAnsi="Segoe UI" w:cs="Segoe UI"/>
          <w:color w:val="0D0D0D"/>
          <w:sz w:val="28"/>
          <w:szCs w:val="28"/>
          <w:shd w:val="clear" w:color="auto" w:fill="FFFFFF"/>
        </w:rPr>
      </w:pPr>
      <w:r w:rsidRPr="007B1C15">
        <w:rPr>
          <w:rFonts w:ascii="Segoe UI" w:hAnsi="Segoe UI" w:cs="Segoe UI"/>
          <w:color w:val="0D0D0D"/>
          <w:sz w:val="28"/>
          <w:szCs w:val="28"/>
          <w:shd w:val="clear" w:color="auto" w:fill="FFFFFF"/>
        </w:rPr>
        <w:t>Performing an energy audit involves systematically assessing and analy</w:t>
      </w:r>
      <w:r w:rsidR="001106AB">
        <w:rPr>
          <w:rFonts w:ascii="Segoe UI" w:hAnsi="Segoe UI" w:cs="Segoe UI"/>
          <w:color w:val="0D0D0D"/>
          <w:sz w:val="28"/>
          <w:szCs w:val="28"/>
          <w:shd w:val="clear" w:color="auto" w:fill="FFFFFF"/>
        </w:rPr>
        <w:t>s</w:t>
      </w:r>
      <w:r w:rsidRPr="007B1C15">
        <w:rPr>
          <w:rFonts w:ascii="Segoe UI" w:hAnsi="Segoe UI" w:cs="Segoe UI"/>
          <w:color w:val="0D0D0D"/>
          <w:sz w:val="28"/>
          <w:szCs w:val="28"/>
          <w:shd w:val="clear" w:color="auto" w:fill="FFFFFF"/>
        </w:rPr>
        <w:t>ing energy usage within a building, facility, or industrial process. It aims to identify opportunities for improving energy efficiency, reducing energy consumption, and lowering ene</w:t>
      </w:r>
      <w:r w:rsidR="008250A8">
        <w:rPr>
          <w:rFonts w:ascii="Segoe UI" w:hAnsi="Segoe UI" w:cs="Segoe UI"/>
          <w:color w:val="0D0D0D"/>
          <w:sz w:val="28"/>
          <w:szCs w:val="28"/>
          <w:shd w:val="clear" w:color="auto" w:fill="FFFFFF"/>
        </w:rPr>
        <w:t xml:space="preserve">rgy costs while </w:t>
      </w:r>
      <w:proofErr w:type="gramStart"/>
      <w:r w:rsidR="008250A8">
        <w:rPr>
          <w:rFonts w:ascii="Segoe UI" w:hAnsi="Segoe UI" w:cs="Segoe UI"/>
          <w:color w:val="0D0D0D"/>
          <w:sz w:val="28"/>
          <w:szCs w:val="28"/>
          <w:shd w:val="clear" w:color="auto" w:fill="FFFFFF"/>
        </w:rPr>
        <w:t>maintaining .</w:t>
      </w:r>
      <w:proofErr w:type="gramEnd"/>
      <w:r w:rsidR="008250A8">
        <w:rPr>
          <w:rFonts w:ascii="Segoe UI" w:hAnsi="Segoe UI" w:cs="Segoe UI"/>
          <w:noProof/>
          <w:color w:val="C00000"/>
          <w:sz w:val="40"/>
          <w:szCs w:val="40"/>
          <w:shd w:val="clear" w:color="auto" w:fill="FFFFFF"/>
          <w14:ligatures w14:val="standardContextual"/>
        </w:rPr>
        <w:drawing>
          <wp:inline distT="0" distB="0" distL="0" distR="0" wp14:anchorId="3E711F8C" wp14:editId="3463B8DF">
            <wp:extent cx="4086225" cy="2371725"/>
            <wp:effectExtent l="0" t="0" r="0" b="0"/>
            <wp:docPr id="1444904155"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r w:rsidRPr="007B1C15">
        <w:rPr>
          <w:rFonts w:ascii="Segoe UI" w:hAnsi="Segoe UI" w:cs="Segoe UI"/>
          <w:color w:val="0D0D0D"/>
          <w:sz w:val="28"/>
          <w:szCs w:val="28"/>
          <w:shd w:val="clear" w:color="auto" w:fill="FFFFFF"/>
        </w:rPr>
        <w:t xml:space="preserve"> </w:t>
      </w:r>
    </w:p>
    <w:p w14:paraId="6381B435" w14:textId="5703881E" w:rsidR="007518E5" w:rsidRPr="007518E5" w:rsidRDefault="007518E5">
      <w:pPr>
        <w:rPr>
          <w:rFonts w:ascii="Segoe UI" w:hAnsi="Segoe UI" w:cs="Segoe UI"/>
          <w:color w:val="C00000"/>
          <w:sz w:val="40"/>
          <w:szCs w:val="40"/>
          <w:shd w:val="clear" w:color="auto" w:fill="FFFFFF"/>
        </w:rPr>
      </w:pPr>
    </w:p>
    <w:p w14:paraId="4DCC39D6" w14:textId="77777777" w:rsidR="008250A8" w:rsidRDefault="008250A8" w:rsidP="007518E5">
      <w:pPr>
        <w:spacing w:after="0"/>
        <w:jc w:val="both"/>
        <w:rPr>
          <w:rFonts w:ascii="Times New Roman" w:hAnsi="Times New Roman"/>
          <w:b/>
          <w:color w:val="C00000"/>
          <w:sz w:val="40"/>
          <w:szCs w:val="40"/>
        </w:rPr>
      </w:pPr>
    </w:p>
    <w:p w14:paraId="6FE0A7FF" w14:textId="39780E60" w:rsidR="007518E5" w:rsidRPr="007518E5" w:rsidRDefault="007518E5" w:rsidP="007518E5">
      <w:pPr>
        <w:spacing w:after="0"/>
        <w:jc w:val="both"/>
        <w:rPr>
          <w:rFonts w:ascii="Times New Roman" w:hAnsi="Times New Roman"/>
          <w:b/>
          <w:color w:val="C00000"/>
          <w:sz w:val="40"/>
          <w:szCs w:val="40"/>
        </w:rPr>
      </w:pPr>
      <w:r w:rsidRPr="007518E5">
        <w:rPr>
          <w:rFonts w:ascii="Times New Roman" w:hAnsi="Times New Roman"/>
          <w:b/>
          <w:color w:val="C00000"/>
          <w:sz w:val="40"/>
          <w:szCs w:val="40"/>
        </w:rPr>
        <w:t xml:space="preserve">4.Explain need of Self powered </w:t>
      </w:r>
      <w:r w:rsidRPr="007518E5">
        <w:rPr>
          <w:rFonts w:ascii="Times New Roman" w:hAnsi="Times New Roman"/>
          <w:b/>
          <w:color w:val="C00000"/>
          <w:sz w:val="40"/>
          <w:szCs w:val="40"/>
          <w:shd w:val="clear" w:color="auto" w:fill="FFFFFF"/>
        </w:rPr>
        <w:t>self-powered data acquisition systems</w:t>
      </w:r>
    </w:p>
    <w:p w14:paraId="085392BE" w14:textId="77777777" w:rsidR="00296EFB" w:rsidRDefault="00296EFB" w:rsidP="00587B0C">
      <w:pPr>
        <w:spacing w:after="0"/>
        <w:jc w:val="both"/>
        <w:rPr>
          <w:rFonts w:ascii="Times New Roman" w:hAnsi="Times New Roman"/>
          <w:color w:val="4472C4" w:themeColor="accent1"/>
          <w:sz w:val="32"/>
          <w:szCs w:val="32"/>
          <w:shd w:val="clear" w:color="auto" w:fill="FFFFFF"/>
        </w:rPr>
      </w:pPr>
    </w:p>
    <w:p w14:paraId="5D240C3E" w14:textId="17526EF6" w:rsidR="00587B0C" w:rsidRPr="001C31AD" w:rsidRDefault="001C31AD" w:rsidP="001C31AD">
      <w:pPr>
        <w:pStyle w:val="ListParagraph"/>
        <w:numPr>
          <w:ilvl w:val="0"/>
          <w:numId w:val="11"/>
        </w:numPr>
        <w:spacing w:after="0"/>
        <w:jc w:val="both"/>
        <w:rPr>
          <w:rFonts w:ascii="Times New Roman" w:hAnsi="Times New Roman"/>
          <w:b/>
          <w:bCs/>
          <w:color w:val="4472C4" w:themeColor="accent1"/>
          <w:sz w:val="32"/>
          <w:szCs w:val="32"/>
          <w:shd w:val="clear" w:color="auto" w:fill="FFFFFF"/>
        </w:rPr>
      </w:pPr>
      <w:r w:rsidRPr="001C31AD">
        <w:rPr>
          <w:rFonts w:ascii="Times New Roman" w:hAnsi="Times New Roman"/>
          <w:b/>
          <w:bCs/>
          <w:color w:val="4472C4" w:themeColor="accent1"/>
          <w:sz w:val="32"/>
          <w:szCs w:val="32"/>
          <w:shd w:val="clear" w:color="auto" w:fill="FFFFFF"/>
        </w:rPr>
        <w:t xml:space="preserve">List Different Natural Energy Sources That Are Available </w:t>
      </w:r>
      <w:proofErr w:type="gramStart"/>
      <w:r w:rsidRPr="001C31AD">
        <w:rPr>
          <w:rFonts w:ascii="Times New Roman" w:hAnsi="Times New Roman"/>
          <w:b/>
          <w:bCs/>
          <w:color w:val="4472C4" w:themeColor="accent1"/>
          <w:sz w:val="32"/>
          <w:szCs w:val="32"/>
          <w:shd w:val="clear" w:color="auto" w:fill="FFFFFF"/>
        </w:rPr>
        <w:t>To</w:t>
      </w:r>
      <w:proofErr w:type="gramEnd"/>
      <w:r w:rsidRPr="001C31AD">
        <w:rPr>
          <w:rFonts w:ascii="Times New Roman" w:hAnsi="Times New Roman"/>
          <w:b/>
          <w:bCs/>
          <w:color w:val="4472C4" w:themeColor="accent1"/>
          <w:sz w:val="32"/>
          <w:szCs w:val="32"/>
          <w:shd w:val="clear" w:color="auto" w:fill="FFFFFF"/>
        </w:rPr>
        <w:t xml:space="preserve"> Build Self Powered Data Acquisition Systems</w:t>
      </w:r>
    </w:p>
    <w:p w14:paraId="7F05A9DD" w14:textId="77777777" w:rsidR="001C31AD" w:rsidRPr="001C31AD" w:rsidRDefault="001C31AD" w:rsidP="001C31AD">
      <w:pPr>
        <w:pStyle w:val="ListParagraph"/>
        <w:spacing w:after="0"/>
        <w:ind w:left="780"/>
        <w:jc w:val="both"/>
        <w:rPr>
          <w:rFonts w:ascii="Times New Roman" w:hAnsi="Times New Roman"/>
          <w:b/>
          <w:bCs/>
          <w:color w:val="4472C4" w:themeColor="accent1"/>
          <w:sz w:val="32"/>
          <w:szCs w:val="32"/>
        </w:rPr>
      </w:pPr>
    </w:p>
    <w:p w14:paraId="0B5E4AEC" w14:textId="789B251E" w:rsidR="00587B0C" w:rsidRPr="00296EFB" w:rsidRDefault="00587B0C" w:rsidP="00587B0C">
      <w:pPr>
        <w:spacing w:after="0"/>
        <w:jc w:val="both"/>
        <w:rPr>
          <w:rFonts w:ascii="Times New Roman" w:hAnsi="Times New Roman"/>
          <w:b/>
          <w:bCs/>
          <w:sz w:val="32"/>
          <w:szCs w:val="32"/>
        </w:rPr>
      </w:pPr>
      <w:r w:rsidRPr="00587B0C">
        <w:rPr>
          <w:rFonts w:ascii="Times New Roman" w:hAnsi="Times New Roman"/>
          <w:color w:val="0D0D0D"/>
          <w:sz w:val="24"/>
          <w:szCs w:val="24"/>
          <w:shd w:val="clear" w:color="auto" w:fill="FFFFFF"/>
        </w:rPr>
        <w:t xml:space="preserve"> </w:t>
      </w:r>
      <w:r w:rsidRPr="00296EFB">
        <w:rPr>
          <w:rFonts w:ascii="Times New Roman" w:hAnsi="Times New Roman"/>
          <w:color w:val="0D0D0D"/>
          <w:sz w:val="32"/>
          <w:szCs w:val="32"/>
          <w:shd w:val="clear" w:color="auto" w:fill="FFFFFF"/>
        </w:rPr>
        <w:t xml:space="preserve">  </w:t>
      </w:r>
      <w:r w:rsidRPr="00296EFB">
        <w:rPr>
          <w:rFonts w:ascii="Times New Roman" w:hAnsi="Times New Roman"/>
          <w:b/>
          <w:bCs/>
          <w:color w:val="0D0D0D"/>
          <w:sz w:val="32"/>
          <w:szCs w:val="32"/>
          <w:shd w:val="clear" w:color="auto" w:fill="FFFFFF"/>
        </w:rPr>
        <w:t>1. Wireless Sensor Networks in Agriculture</w:t>
      </w:r>
      <w:r w:rsidR="00296EFB" w:rsidRPr="00296EFB">
        <w:rPr>
          <w:rFonts w:ascii="Times New Roman" w:hAnsi="Times New Roman"/>
          <w:b/>
          <w:bCs/>
          <w:color w:val="0D0D0D"/>
          <w:sz w:val="32"/>
          <w:szCs w:val="32"/>
          <w:shd w:val="clear" w:color="auto" w:fill="FFFFFF"/>
        </w:rPr>
        <w:t>:</w:t>
      </w:r>
    </w:p>
    <w:p w14:paraId="3B6D07E4" w14:textId="77777777" w:rsidR="00587B0C" w:rsidRPr="00296EFB" w:rsidRDefault="00587B0C" w:rsidP="00587B0C">
      <w:pPr>
        <w:spacing w:after="0"/>
        <w:jc w:val="both"/>
        <w:rPr>
          <w:rFonts w:ascii="Times New Roman" w:hAnsi="Times New Roman"/>
          <w:color w:val="0D0D0D"/>
          <w:sz w:val="32"/>
          <w:szCs w:val="32"/>
          <w:shd w:val="clear" w:color="auto" w:fill="FFFFFF"/>
        </w:rPr>
      </w:pPr>
      <w:r w:rsidRPr="00296EFB">
        <w:rPr>
          <w:rFonts w:ascii="Times New Roman" w:hAnsi="Times New Roman"/>
          <w:color w:val="0D0D0D"/>
          <w:sz w:val="32"/>
          <w:szCs w:val="32"/>
          <w:shd w:val="clear" w:color="auto" w:fill="FFFFFF"/>
        </w:rPr>
        <w:t xml:space="preserve">   - Utilize self-powered sensors powered by solar panels.</w:t>
      </w:r>
    </w:p>
    <w:p w14:paraId="60D48C98" w14:textId="77777777" w:rsidR="00587B0C" w:rsidRPr="00296EFB" w:rsidRDefault="00587B0C" w:rsidP="00587B0C">
      <w:pPr>
        <w:spacing w:after="0"/>
        <w:jc w:val="both"/>
        <w:rPr>
          <w:rFonts w:ascii="Times New Roman" w:hAnsi="Times New Roman"/>
          <w:color w:val="0D0D0D"/>
          <w:sz w:val="32"/>
          <w:szCs w:val="32"/>
          <w:shd w:val="clear" w:color="auto" w:fill="FFFFFF"/>
        </w:rPr>
      </w:pPr>
      <w:r w:rsidRPr="00296EFB">
        <w:rPr>
          <w:rFonts w:ascii="Times New Roman" w:hAnsi="Times New Roman"/>
          <w:color w:val="0D0D0D"/>
          <w:sz w:val="32"/>
          <w:szCs w:val="32"/>
          <w:shd w:val="clear" w:color="auto" w:fill="FFFFFF"/>
        </w:rPr>
        <w:t xml:space="preserve">   - Collect data on soil moisture, temperature, etc.</w:t>
      </w:r>
    </w:p>
    <w:p w14:paraId="55228A18" w14:textId="77777777" w:rsidR="00587B0C" w:rsidRPr="00296EFB" w:rsidRDefault="00587B0C" w:rsidP="00587B0C">
      <w:pPr>
        <w:spacing w:after="0"/>
        <w:jc w:val="both"/>
        <w:rPr>
          <w:rFonts w:ascii="Times New Roman" w:hAnsi="Times New Roman"/>
          <w:color w:val="0D0D0D"/>
          <w:sz w:val="32"/>
          <w:szCs w:val="32"/>
          <w:shd w:val="clear" w:color="auto" w:fill="FFFFFF"/>
        </w:rPr>
      </w:pPr>
      <w:r w:rsidRPr="00296EFB">
        <w:rPr>
          <w:rFonts w:ascii="Times New Roman" w:hAnsi="Times New Roman"/>
          <w:color w:val="0D0D0D"/>
          <w:sz w:val="32"/>
          <w:szCs w:val="32"/>
          <w:shd w:val="clear" w:color="auto" w:fill="FFFFFF"/>
        </w:rPr>
        <w:t xml:space="preserve">   - Enables remote monitoring for informed irrigation and crop management.</w:t>
      </w:r>
    </w:p>
    <w:p w14:paraId="3149C9A1" w14:textId="77777777" w:rsidR="00587B0C" w:rsidRPr="00296EFB" w:rsidRDefault="00587B0C" w:rsidP="00587B0C">
      <w:pPr>
        <w:spacing w:after="0"/>
        <w:jc w:val="both"/>
        <w:rPr>
          <w:rFonts w:ascii="Times New Roman" w:hAnsi="Times New Roman"/>
          <w:color w:val="0D0D0D"/>
          <w:sz w:val="32"/>
          <w:szCs w:val="32"/>
          <w:shd w:val="clear" w:color="auto" w:fill="FFFFFF"/>
        </w:rPr>
      </w:pPr>
    </w:p>
    <w:p w14:paraId="76C8E82C" w14:textId="3DC989D0" w:rsidR="00587B0C" w:rsidRPr="00296EFB" w:rsidRDefault="00587B0C" w:rsidP="00587B0C">
      <w:pPr>
        <w:spacing w:after="0"/>
        <w:jc w:val="both"/>
        <w:rPr>
          <w:rFonts w:ascii="Times New Roman" w:hAnsi="Times New Roman"/>
          <w:b/>
          <w:bCs/>
          <w:color w:val="0D0D0D"/>
          <w:sz w:val="32"/>
          <w:szCs w:val="32"/>
          <w:shd w:val="clear" w:color="auto" w:fill="FFFFFF"/>
        </w:rPr>
      </w:pPr>
      <w:r w:rsidRPr="00296EFB">
        <w:rPr>
          <w:rFonts w:ascii="Times New Roman" w:hAnsi="Times New Roman"/>
          <w:b/>
          <w:bCs/>
          <w:color w:val="0D0D0D"/>
          <w:sz w:val="32"/>
          <w:szCs w:val="32"/>
          <w:shd w:val="clear" w:color="auto" w:fill="FFFFFF"/>
        </w:rPr>
        <w:t xml:space="preserve">2. </w:t>
      </w:r>
      <w:r w:rsidR="00296EFB" w:rsidRPr="00296EFB">
        <w:rPr>
          <w:rFonts w:ascii="Times New Roman" w:hAnsi="Times New Roman"/>
          <w:b/>
          <w:bCs/>
          <w:color w:val="0D0D0D"/>
          <w:sz w:val="32"/>
          <w:szCs w:val="32"/>
          <w:shd w:val="clear" w:color="auto" w:fill="FFFFFF"/>
        </w:rPr>
        <w:t xml:space="preserve"> </w:t>
      </w:r>
      <w:r w:rsidRPr="00296EFB">
        <w:rPr>
          <w:rFonts w:ascii="Times New Roman" w:hAnsi="Times New Roman"/>
          <w:b/>
          <w:bCs/>
          <w:color w:val="0D0D0D"/>
          <w:sz w:val="32"/>
          <w:szCs w:val="32"/>
          <w:shd w:val="clear" w:color="auto" w:fill="FFFFFF"/>
        </w:rPr>
        <w:t>Environmental Monitoring in Remote Areas</w:t>
      </w:r>
      <w:r w:rsidR="00296EFB" w:rsidRPr="00296EFB">
        <w:rPr>
          <w:rFonts w:ascii="Times New Roman" w:hAnsi="Times New Roman"/>
          <w:b/>
          <w:bCs/>
          <w:color w:val="0D0D0D"/>
          <w:sz w:val="32"/>
          <w:szCs w:val="32"/>
          <w:shd w:val="clear" w:color="auto" w:fill="FFFFFF"/>
        </w:rPr>
        <w:t>:</w:t>
      </w:r>
    </w:p>
    <w:p w14:paraId="147FD327" w14:textId="5E986022" w:rsidR="00587B0C" w:rsidRPr="00296EFB" w:rsidRDefault="00587B0C" w:rsidP="00587B0C">
      <w:pPr>
        <w:spacing w:after="0"/>
        <w:jc w:val="both"/>
        <w:rPr>
          <w:rFonts w:ascii="Times New Roman" w:hAnsi="Times New Roman"/>
          <w:color w:val="0D0D0D"/>
          <w:sz w:val="32"/>
          <w:szCs w:val="32"/>
          <w:shd w:val="clear" w:color="auto" w:fill="FFFFFF"/>
        </w:rPr>
      </w:pPr>
      <w:r w:rsidRPr="00296EFB">
        <w:rPr>
          <w:rFonts w:ascii="Times New Roman" w:hAnsi="Times New Roman"/>
          <w:color w:val="0D0D0D"/>
          <w:sz w:val="32"/>
          <w:szCs w:val="32"/>
          <w:shd w:val="clear" w:color="auto" w:fill="FFFFFF"/>
        </w:rPr>
        <w:t xml:space="preserve">   - Self-powered data acquisition systems by Nex Sens Technology.</w:t>
      </w:r>
    </w:p>
    <w:p w14:paraId="06D439B1" w14:textId="77777777" w:rsidR="00587B0C" w:rsidRPr="00296EFB" w:rsidRDefault="00587B0C" w:rsidP="00587B0C">
      <w:pPr>
        <w:spacing w:after="0"/>
        <w:jc w:val="both"/>
        <w:rPr>
          <w:rFonts w:ascii="Times New Roman" w:hAnsi="Times New Roman"/>
          <w:color w:val="0D0D0D"/>
          <w:sz w:val="32"/>
          <w:szCs w:val="32"/>
          <w:shd w:val="clear" w:color="auto" w:fill="FFFFFF"/>
        </w:rPr>
      </w:pPr>
      <w:r w:rsidRPr="00296EFB">
        <w:rPr>
          <w:rFonts w:ascii="Times New Roman" w:hAnsi="Times New Roman"/>
          <w:color w:val="0D0D0D"/>
          <w:sz w:val="32"/>
          <w:szCs w:val="32"/>
          <w:shd w:val="clear" w:color="auto" w:fill="FFFFFF"/>
        </w:rPr>
        <w:t xml:space="preserve">   - Solar panels and rechargeable batteries power sensors.</w:t>
      </w:r>
    </w:p>
    <w:p w14:paraId="6FE793E1" w14:textId="52BA08FD" w:rsidR="00587B0C" w:rsidRPr="00296EFB" w:rsidRDefault="00587B0C" w:rsidP="00587B0C">
      <w:pPr>
        <w:spacing w:after="0"/>
        <w:jc w:val="both"/>
        <w:rPr>
          <w:rFonts w:ascii="Times New Roman" w:hAnsi="Times New Roman"/>
          <w:color w:val="0D0D0D"/>
          <w:sz w:val="32"/>
          <w:szCs w:val="32"/>
          <w:shd w:val="clear" w:color="auto" w:fill="FFFFFF"/>
        </w:rPr>
      </w:pPr>
      <w:r w:rsidRPr="00296EFB">
        <w:rPr>
          <w:rFonts w:ascii="Times New Roman" w:hAnsi="Times New Roman"/>
          <w:color w:val="0D0D0D"/>
          <w:sz w:val="32"/>
          <w:szCs w:val="32"/>
          <w:shd w:val="clear" w:color="auto" w:fill="FFFFFF"/>
        </w:rPr>
        <w:t xml:space="preserve">   - Collect data on water quality, weather, etc</w:t>
      </w:r>
    </w:p>
    <w:p w14:paraId="22211F18" w14:textId="75D3ABEC" w:rsidR="00587B0C" w:rsidRPr="00296EFB" w:rsidRDefault="00587B0C" w:rsidP="00587B0C">
      <w:pPr>
        <w:spacing w:after="0"/>
        <w:jc w:val="both"/>
        <w:rPr>
          <w:rFonts w:ascii="Times New Roman" w:hAnsi="Times New Roman"/>
          <w:b/>
          <w:bCs/>
          <w:color w:val="0D0D0D"/>
          <w:sz w:val="32"/>
          <w:szCs w:val="32"/>
          <w:shd w:val="clear" w:color="auto" w:fill="FFFFFF"/>
        </w:rPr>
      </w:pPr>
      <w:r w:rsidRPr="00296EFB">
        <w:rPr>
          <w:rFonts w:ascii="Times New Roman" w:hAnsi="Times New Roman"/>
          <w:b/>
          <w:bCs/>
          <w:color w:val="0D0D0D"/>
          <w:sz w:val="32"/>
          <w:szCs w:val="32"/>
          <w:shd w:val="clear" w:color="auto" w:fill="FFFFFF"/>
        </w:rPr>
        <w:t>3. Structural Health Monitoring:</w:t>
      </w:r>
    </w:p>
    <w:p w14:paraId="6BB29509" w14:textId="16ACE1DA" w:rsidR="00587B0C" w:rsidRPr="00296EFB" w:rsidRDefault="00587B0C" w:rsidP="00587B0C">
      <w:pPr>
        <w:spacing w:after="0"/>
        <w:jc w:val="both"/>
        <w:rPr>
          <w:rFonts w:ascii="Times New Roman" w:hAnsi="Times New Roman"/>
          <w:color w:val="0D0D0D"/>
          <w:sz w:val="32"/>
          <w:szCs w:val="32"/>
          <w:shd w:val="clear" w:color="auto" w:fill="FFFFFF"/>
        </w:rPr>
      </w:pPr>
      <w:r w:rsidRPr="00296EFB">
        <w:rPr>
          <w:rFonts w:ascii="Times New Roman" w:hAnsi="Times New Roman"/>
          <w:color w:val="0D0D0D"/>
          <w:sz w:val="32"/>
          <w:szCs w:val="32"/>
          <w:shd w:val="clear" w:color="auto" w:fill="FFFFFF"/>
        </w:rPr>
        <w:t xml:space="preserve">   - LORD Sensing Micro Strain develops self-powered sensors.</w:t>
      </w:r>
    </w:p>
    <w:p w14:paraId="3D0C78C0" w14:textId="77777777" w:rsidR="00587B0C" w:rsidRPr="00296EFB" w:rsidRDefault="00587B0C" w:rsidP="00587B0C">
      <w:pPr>
        <w:spacing w:after="0"/>
        <w:jc w:val="both"/>
        <w:rPr>
          <w:rFonts w:ascii="Times New Roman" w:hAnsi="Times New Roman"/>
          <w:color w:val="0D0D0D"/>
          <w:sz w:val="32"/>
          <w:szCs w:val="32"/>
          <w:shd w:val="clear" w:color="auto" w:fill="FFFFFF"/>
        </w:rPr>
      </w:pPr>
      <w:r w:rsidRPr="00296EFB">
        <w:rPr>
          <w:rFonts w:ascii="Times New Roman" w:hAnsi="Times New Roman"/>
          <w:color w:val="0D0D0D"/>
          <w:sz w:val="32"/>
          <w:szCs w:val="32"/>
          <w:shd w:val="clear" w:color="auto" w:fill="FFFFFF"/>
        </w:rPr>
        <w:t xml:space="preserve">   - Harvest energy from ambient sources like vibrations or thermal gradients.</w:t>
      </w:r>
    </w:p>
    <w:p w14:paraId="2281289B" w14:textId="77777777" w:rsidR="00587B0C" w:rsidRPr="00296EFB" w:rsidRDefault="00587B0C" w:rsidP="00587B0C">
      <w:pPr>
        <w:spacing w:after="0"/>
        <w:jc w:val="both"/>
        <w:rPr>
          <w:rFonts w:ascii="Times New Roman" w:hAnsi="Times New Roman"/>
          <w:color w:val="0D0D0D"/>
          <w:sz w:val="32"/>
          <w:szCs w:val="32"/>
          <w:shd w:val="clear" w:color="auto" w:fill="FFFFFF"/>
        </w:rPr>
      </w:pPr>
      <w:r w:rsidRPr="00296EFB">
        <w:rPr>
          <w:rFonts w:ascii="Times New Roman" w:hAnsi="Times New Roman"/>
          <w:color w:val="0D0D0D"/>
          <w:sz w:val="32"/>
          <w:szCs w:val="32"/>
          <w:shd w:val="clear" w:color="auto" w:fill="FFFFFF"/>
        </w:rPr>
        <w:t xml:space="preserve">   - Monitor strain, vibration, temperature in bridges, buildings, etc.</w:t>
      </w:r>
    </w:p>
    <w:p w14:paraId="4FFF8764" w14:textId="5C1B355A" w:rsidR="00587B0C" w:rsidRPr="00296EFB" w:rsidRDefault="00587B0C" w:rsidP="00587B0C">
      <w:pPr>
        <w:spacing w:after="0"/>
        <w:jc w:val="both"/>
        <w:rPr>
          <w:rFonts w:ascii="Times New Roman" w:hAnsi="Times New Roman"/>
          <w:color w:val="0D0D0D"/>
          <w:sz w:val="32"/>
          <w:szCs w:val="32"/>
          <w:shd w:val="clear" w:color="auto" w:fill="FFFFFF"/>
        </w:rPr>
      </w:pPr>
      <w:r w:rsidRPr="00296EFB">
        <w:rPr>
          <w:rFonts w:ascii="Times New Roman" w:hAnsi="Times New Roman"/>
          <w:color w:val="0D0D0D"/>
          <w:sz w:val="32"/>
          <w:szCs w:val="32"/>
          <w:shd w:val="clear" w:color="auto" w:fill="FFFFFF"/>
        </w:rPr>
        <w:t xml:space="preserve">   </w:t>
      </w:r>
    </w:p>
    <w:p w14:paraId="18F9F34D" w14:textId="77777777" w:rsidR="00587B0C" w:rsidRPr="00296EFB" w:rsidRDefault="00587B0C" w:rsidP="00587B0C">
      <w:pPr>
        <w:spacing w:after="0"/>
        <w:jc w:val="both"/>
        <w:rPr>
          <w:rFonts w:ascii="Times New Roman" w:hAnsi="Times New Roman"/>
          <w:color w:val="0D0D0D"/>
          <w:sz w:val="32"/>
          <w:szCs w:val="32"/>
          <w:shd w:val="clear" w:color="auto" w:fill="FFFFFF"/>
        </w:rPr>
      </w:pPr>
    </w:p>
    <w:p w14:paraId="47F7A0FF" w14:textId="653DBD09" w:rsidR="00587B0C" w:rsidRPr="00296EFB" w:rsidRDefault="00587B0C" w:rsidP="00587B0C">
      <w:pPr>
        <w:spacing w:after="0"/>
        <w:jc w:val="both"/>
        <w:rPr>
          <w:rFonts w:ascii="Times New Roman" w:hAnsi="Times New Roman"/>
          <w:b/>
          <w:bCs/>
          <w:color w:val="0D0D0D"/>
          <w:sz w:val="32"/>
          <w:szCs w:val="32"/>
          <w:shd w:val="clear" w:color="auto" w:fill="FFFFFF"/>
        </w:rPr>
      </w:pPr>
      <w:r w:rsidRPr="00296EFB">
        <w:rPr>
          <w:rFonts w:ascii="Times New Roman" w:hAnsi="Times New Roman"/>
          <w:b/>
          <w:bCs/>
          <w:color w:val="0D0D0D"/>
          <w:sz w:val="32"/>
          <w:szCs w:val="32"/>
          <w:shd w:val="clear" w:color="auto" w:fill="FFFFFF"/>
        </w:rPr>
        <w:t>4. Wearable Health Monitors:</w:t>
      </w:r>
    </w:p>
    <w:p w14:paraId="01E8302E" w14:textId="77777777" w:rsidR="00587B0C" w:rsidRPr="00296EFB" w:rsidRDefault="00587B0C" w:rsidP="00587B0C">
      <w:pPr>
        <w:spacing w:after="0"/>
        <w:jc w:val="both"/>
        <w:rPr>
          <w:rFonts w:ascii="Times New Roman" w:hAnsi="Times New Roman"/>
          <w:color w:val="0D0D0D"/>
          <w:sz w:val="32"/>
          <w:szCs w:val="32"/>
          <w:shd w:val="clear" w:color="auto" w:fill="FFFFFF"/>
        </w:rPr>
      </w:pPr>
      <w:r w:rsidRPr="00296EFB">
        <w:rPr>
          <w:rFonts w:ascii="Times New Roman" w:hAnsi="Times New Roman"/>
          <w:color w:val="0D0D0D"/>
          <w:sz w:val="32"/>
          <w:szCs w:val="32"/>
          <w:shd w:val="clear" w:color="auto" w:fill="FFFFFF"/>
        </w:rPr>
        <w:t xml:space="preserve">   - Incorporate self-powered data acquisition systems.</w:t>
      </w:r>
    </w:p>
    <w:p w14:paraId="438D0A82" w14:textId="77777777" w:rsidR="00587B0C" w:rsidRPr="00296EFB" w:rsidRDefault="00587B0C" w:rsidP="00587B0C">
      <w:pPr>
        <w:spacing w:after="0"/>
        <w:jc w:val="both"/>
        <w:rPr>
          <w:rFonts w:ascii="Times New Roman" w:hAnsi="Times New Roman"/>
          <w:color w:val="0D0D0D"/>
          <w:sz w:val="32"/>
          <w:szCs w:val="32"/>
          <w:shd w:val="clear" w:color="auto" w:fill="FFFFFF"/>
        </w:rPr>
      </w:pPr>
      <w:r w:rsidRPr="00296EFB">
        <w:rPr>
          <w:rFonts w:ascii="Times New Roman" w:hAnsi="Times New Roman"/>
          <w:color w:val="0D0D0D"/>
          <w:sz w:val="32"/>
          <w:szCs w:val="32"/>
          <w:shd w:val="clear" w:color="auto" w:fill="FFFFFF"/>
        </w:rPr>
        <w:t xml:space="preserve">   - Utilize energy harvesting technologies like motion, heat, or solar energy.</w:t>
      </w:r>
    </w:p>
    <w:p w14:paraId="14D9071B" w14:textId="77777777" w:rsidR="00587B0C" w:rsidRPr="00296EFB" w:rsidRDefault="00587B0C" w:rsidP="00587B0C">
      <w:pPr>
        <w:spacing w:after="0"/>
        <w:jc w:val="both"/>
        <w:rPr>
          <w:rFonts w:ascii="Times New Roman" w:hAnsi="Times New Roman"/>
          <w:color w:val="0D0D0D"/>
          <w:sz w:val="32"/>
          <w:szCs w:val="32"/>
          <w:shd w:val="clear" w:color="auto" w:fill="FFFFFF"/>
        </w:rPr>
      </w:pPr>
      <w:r w:rsidRPr="00296EFB">
        <w:rPr>
          <w:rFonts w:ascii="Times New Roman" w:hAnsi="Times New Roman"/>
          <w:color w:val="0D0D0D"/>
          <w:sz w:val="32"/>
          <w:szCs w:val="32"/>
          <w:shd w:val="clear" w:color="auto" w:fill="FFFFFF"/>
        </w:rPr>
        <w:t xml:space="preserve">   - Monitor biometric data such as heart rate, activity levels, sleep patterns.</w:t>
      </w:r>
    </w:p>
    <w:p w14:paraId="3F94131F" w14:textId="77777777" w:rsidR="00587B0C" w:rsidRPr="00296EFB" w:rsidRDefault="00587B0C" w:rsidP="00587B0C">
      <w:pPr>
        <w:spacing w:after="0"/>
        <w:jc w:val="both"/>
        <w:rPr>
          <w:rFonts w:ascii="Times New Roman" w:hAnsi="Times New Roman"/>
          <w:color w:val="0D0D0D"/>
          <w:sz w:val="32"/>
          <w:szCs w:val="32"/>
          <w:shd w:val="clear" w:color="auto" w:fill="FFFFFF"/>
        </w:rPr>
      </w:pPr>
    </w:p>
    <w:p w14:paraId="2EAE5EC2" w14:textId="2EC87AC9" w:rsidR="00587B0C" w:rsidRPr="00296EFB" w:rsidRDefault="00587B0C" w:rsidP="00587B0C">
      <w:pPr>
        <w:spacing w:after="0"/>
        <w:jc w:val="both"/>
        <w:rPr>
          <w:rFonts w:ascii="Times New Roman" w:hAnsi="Times New Roman"/>
          <w:b/>
          <w:bCs/>
          <w:color w:val="0D0D0D"/>
          <w:sz w:val="32"/>
          <w:szCs w:val="32"/>
          <w:shd w:val="clear" w:color="auto" w:fill="FFFFFF"/>
        </w:rPr>
      </w:pPr>
      <w:r w:rsidRPr="00296EFB">
        <w:rPr>
          <w:rFonts w:ascii="Times New Roman" w:hAnsi="Times New Roman"/>
          <w:b/>
          <w:bCs/>
          <w:color w:val="0D0D0D"/>
          <w:sz w:val="32"/>
          <w:szCs w:val="32"/>
          <w:shd w:val="clear" w:color="auto" w:fill="FFFFFF"/>
        </w:rPr>
        <w:t>5. Industrial Monitoring and Control:</w:t>
      </w:r>
    </w:p>
    <w:p w14:paraId="727611CA" w14:textId="77777777" w:rsidR="00587B0C" w:rsidRPr="00296EFB" w:rsidRDefault="00587B0C" w:rsidP="00587B0C">
      <w:pPr>
        <w:spacing w:after="0"/>
        <w:jc w:val="both"/>
        <w:rPr>
          <w:rFonts w:ascii="Times New Roman" w:hAnsi="Times New Roman"/>
          <w:color w:val="0D0D0D"/>
          <w:sz w:val="32"/>
          <w:szCs w:val="32"/>
          <w:shd w:val="clear" w:color="auto" w:fill="FFFFFF"/>
        </w:rPr>
      </w:pPr>
      <w:r w:rsidRPr="00296EFB">
        <w:rPr>
          <w:rFonts w:ascii="Times New Roman" w:hAnsi="Times New Roman"/>
          <w:color w:val="0D0D0D"/>
          <w:sz w:val="32"/>
          <w:szCs w:val="32"/>
          <w:shd w:val="clear" w:color="auto" w:fill="FFFFFF"/>
        </w:rPr>
        <w:t xml:space="preserve">   - ABB provides wireless sensor networks for industrial automation.</w:t>
      </w:r>
    </w:p>
    <w:p w14:paraId="36956001" w14:textId="77777777" w:rsidR="00587B0C" w:rsidRPr="00296EFB" w:rsidRDefault="00587B0C" w:rsidP="00587B0C">
      <w:pPr>
        <w:spacing w:after="0"/>
        <w:jc w:val="both"/>
        <w:rPr>
          <w:rFonts w:ascii="Times New Roman" w:hAnsi="Times New Roman"/>
          <w:color w:val="0D0D0D"/>
          <w:sz w:val="32"/>
          <w:szCs w:val="32"/>
          <w:shd w:val="clear" w:color="auto" w:fill="FFFFFF"/>
        </w:rPr>
      </w:pPr>
      <w:r w:rsidRPr="00296EFB">
        <w:rPr>
          <w:rFonts w:ascii="Times New Roman" w:hAnsi="Times New Roman"/>
          <w:color w:val="0D0D0D"/>
          <w:sz w:val="32"/>
          <w:szCs w:val="32"/>
          <w:shd w:val="clear" w:color="auto" w:fill="FFFFFF"/>
        </w:rPr>
        <w:lastRenderedPageBreak/>
        <w:t xml:space="preserve">   - Powered by energy harvesting methods like vibration, thermal gradients, solar energy.</w:t>
      </w:r>
    </w:p>
    <w:p w14:paraId="1B90D650" w14:textId="77777777" w:rsidR="00587B0C" w:rsidRPr="00296EFB" w:rsidRDefault="00587B0C" w:rsidP="00587B0C">
      <w:pPr>
        <w:spacing w:after="0"/>
        <w:jc w:val="both"/>
        <w:rPr>
          <w:rFonts w:ascii="Times New Roman" w:hAnsi="Times New Roman"/>
          <w:color w:val="0D0D0D"/>
          <w:sz w:val="32"/>
          <w:szCs w:val="32"/>
          <w:shd w:val="clear" w:color="auto" w:fill="FFFFFF"/>
        </w:rPr>
      </w:pPr>
      <w:r w:rsidRPr="00296EFB">
        <w:rPr>
          <w:rFonts w:ascii="Times New Roman" w:hAnsi="Times New Roman"/>
          <w:color w:val="0D0D0D"/>
          <w:sz w:val="32"/>
          <w:szCs w:val="32"/>
          <w:shd w:val="clear" w:color="auto" w:fill="FFFFFF"/>
        </w:rPr>
        <w:t xml:space="preserve">   - Enable real-time monitoring, predictive maintenance, and process optimization.</w:t>
      </w:r>
    </w:p>
    <w:p w14:paraId="7FE7524E" w14:textId="77777777" w:rsidR="00587B0C" w:rsidRDefault="00587B0C" w:rsidP="00587B0C">
      <w:pPr>
        <w:spacing w:after="0"/>
        <w:jc w:val="both"/>
        <w:rPr>
          <w:rFonts w:ascii="Times New Roman" w:hAnsi="Times New Roman"/>
          <w:sz w:val="24"/>
          <w:szCs w:val="24"/>
        </w:rPr>
      </w:pPr>
    </w:p>
    <w:p w14:paraId="5E2CD84F" w14:textId="1729DC7F" w:rsidR="007518E5" w:rsidRPr="001C31AD" w:rsidRDefault="001C31AD" w:rsidP="00FE26E8">
      <w:pPr>
        <w:spacing w:after="0"/>
        <w:jc w:val="both"/>
        <w:rPr>
          <w:rFonts w:ascii="Times New Roman" w:hAnsi="Times New Roman"/>
          <w:b/>
          <w:bCs/>
          <w:color w:val="4472C4" w:themeColor="accent1"/>
          <w:sz w:val="36"/>
          <w:szCs w:val="36"/>
        </w:rPr>
      </w:pPr>
      <w:r w:rsidRPr="001C31AD">
        <w:rPr>
          <w:rFonts w:ascii="Times New Roman" w:hAnsi="Times New Roman"/>
          <w:b/>
          <w:bCs/>
          <w:color w:val="4472C4" w:themeColor="accent1"/>
          <w:sz w:val="36"/>
          <w:szCs w:val="36"/>
          <w:shd w:val="clear" w:color="auto" w:fill="FFFFFF"/>
        </w:rPr>
        <w:t xml:space="preserve">B. Choose One Energy Source </w:t>
      </w:r>
      <w:proofErr w:type="gramStart"/>
      <w:r w:rsidRPr="001C31AD">
        <w:rPr>
          <w:rFonts w:ascii="Times New Roman" w:hAnsi="Times New Roman"/>
          <w:b/>
          <w:bCs/>
          <w:color w:val="4472C4" w:themeColor="accent1"/>
          <w:sz w:val="36"/>
          <w:szCs w:val="36"/>
          <w:shd w:val="clear" w:color="auto" w:fill="FFFFFF"/>
        </w:rPr>
        <w:t>For</w:t>
      </w:r>
      <w:proofErr w:type="gramEnd"/>
      <w:r w:rsidRPr="001C31AD">
        <w:rPr>
          <w:rFonts w:ascii="Times New Roman" w:hAnsi="Times New Roman"/>
          <w:b/>
          <w:bCs/>
          <w:color w:val="4472C4" w:themeColor="accent1"/>
          <w:sz w:val="36"/>
          <w:szCs w:val="36"/>
          <w:shd w:val="clear" w:color="auto" w:fill="FFFFFF"/>
        </w:rPr>
        <w:t xml:space="preserve"> Further Implementation With A Valid Explanation Of Why You Have Chosen This Particular Energy Resource What Will Be Approximate Bill Of Materials To Implement A System Using The Chosen Energy Resource</w:t>
      </w:r>
    </w:p>
    <w:p w14:paraId="1C5065A5" w14:textId="77777777" w:rsidR="00FE26E8" w:rsidRDefault="00FE26E8">
      <w:pPr>
        <w:rPr>
          <w:rFonts w:ascii="Segoe UI" w:hAnsi="Segoe UI" w:cs="Segoe UI"/>
          <w:color w:val="0D0D0D"/>
          <w:sz w:val="28"/>
          <w:szCs w:val="28"/>
          <w:shd w:val="clear" w:color="auto" w:fill="FFFFFF"/>
        </w:rPr>
      </w:pPr>
    </w:p>
    <w:p w14:paraId="3835297A" w14:textId="5C245D3B" w:rsidR="007518E5" w:rsidRPr="00296EFB" w:rsidRDefault="00776CA2">
      <w:pPr>
        <w:rPr>
          <w:rFonts w:ascii="Times New Roman" w:hAnsi="Times New Roman"/>
          <w:color w:val="0D0D0D"/>
          <w:sz w:val="32"/>
          <w:szCs w:val="32"/>
          <w:shd w:val="clear" w:color="auto" w:fill="FFFFFF"/>
        </w:rPr>
      </w:pPr>
      <w:r w:rsidRPr="00296EFB">
        <w:rPr>
          <w:rFonts w:ascii="Times New Roman" w:hAnsi="Times New Roman"/>
          <w:color w:val="0D0D0D"/>
          <w:sz w:val="32"/>
          <w:szCs w:val="32"/>
          <w:shd w:val="clear" w:color="auto" w:fill="FFFFFF"/>
        </w:rPr>
        <w:t>For further implementation in wearable health monitors, we would choose motion energy harvesting as the primary energy source. Motion energy harvesting utilizes the movement of the wearer's body to generate electrical power, making it a reliable and sustainable option for wearable devices.</w:t>
      </w:r>
    </w:p>
    <w:p w14:paraId="3E1E64FB" w14:textId="3B3112B2" w:rsidR="00776CA2" w:rsidRPr="00296EFB" w:rsidRDefault="00776CA2">
      <w:pPr>
        <w:rPr>
          <w:rFonts w:ascii="Times New Roman" w:hAnsi="Times New Roman"/>
          <w:b/>
          <w:bCs/>
          <w:color w:val="0D0D0D"/>
          <w:sz w:val="32"/>
          <w:szCs w:val="32"/>
          <w:shd w:val="clear" w:color="auto" w:fill="FFFFFF"/>
        </w:rPr>
      </w:pPr>
      <w:r w:rsidRPr="00296EFB">
        <w:rPr>
          <w:rFonts w:ascii="Times New Roman" w:hAnsi="Times New Roman"/>
          <w:b/>
          <w:bCs/>
          <w:color w:val="0D0D0D"/>
          <w:sz w:val="32"/>
          <w:szCs w:val="32"/>
          <w:shd w:val="clear" w:color="auto" w:fill="FFFFFF"/>
        </w:rPr>
        <w:t>About bill of material:</w:t>
      </w:r>
    </w:p>
    <w:p w14:paraId="763CE98F" w14:textId="77777777" w:rsidR="001C31AD" w:rsidRDefault="00776CA2" w:rsidP="001C31AD">
      <w:pPr>
        <w:numPr>
          <w:ilvl w:val="0"/>
          <w:numId w:val="5"/>
        </w:numPr>
        <w:pBdr>
          <w:top w:val="single" w:sz="2" w:space="0" w:color="E3E3E3"/>
          <w:left w:val="single" w:sz="2" w:space="31" w:color="E3E3E3"/>
          <w:bottom w:val="single" w:sz="2" w:space="0" w:color="E3E3E3"/>
          <w:right w:val="single" w:sz="2" w:space="0" w:color="E3E3E3"/>
        </w:pBdr>
        <w:shd w:val="clear" w:color="auto" w:fill="FFFFFF"/>
        <w:spacing w:after="0" w:line="240" w:lineRule="auto"/>
        <w:rPr>
          <w:rFonts w:ascii="Times New Roman" w:eastAsia="Times New Roman" w:hAnsi="Times New Roman"/>
          <w:color w:val="0D0D0D"/>
          <w:sz w:val="32"/>
          <w:szCs w:val="32"/>
          <w:lang w:eastAsia="en-IN"/>
        </w:rPr>
      </w:pPr>
      <w:r w:rsidRPr="001C31AD">
        <w:rPr>
          <w:rFonts w:ascii="Times New Roman" w:eastAsia="Times New Roman" w:hAnsi="Times New Roman"/>
          <w:color w:val="0D0D0D"/>
          <w:sz w:val="32"/>
          <w:szCs w:val="32"/>
          <w:lang w:eastAsia="en-IN"/>
        </w:rPr>
        <w:t>Piezoelectric or electromagnetic transducer: ₹375 - ₹750 per unit.</w:t>
      </w:r>
    </w:p>
    <w:p w14:paraId="2BA4CF45" w14:textId="570858A0" w:rsidR="00776CA2" w:rsidRPr="001C31AD" w:rsidRDefault="00776CA2" w:rsidP="001C31AD">
      <w:pPr>
        <w:numPr>
          <w:ilvl w:val="0"/>
          <w:numId w:val="5"/>
        </w:numPr>
        <w:pBdr>
          <w:top w:val="single" w:sz="2" w:space="0" w:color="E3E3E3"/>
          <w:left w:val="single" w:sz="2" w:space="31" w:color="E3E3E3"/>
          <w:bottom w:val="single" w:sz="2" w:space="0" w:color="E3E3E3"/>
          <w:right w:val="single" w:sz="2" w:space="0" w:color="E3E3E3"/>
        </w:pBdr>
        <w:shd w:val="clear" w:color="auto" w:fill="FFFFFF"/>
        <w:spacing w:after="0" w:line="240" w:lineRule="auto"/>
        <w:rPr>
          <w:rFonts w:ascii="Times New Roman" w:eastAsia="Times New Roman" w:hAnsi="Times New Roman"/>
          <w:color w:val="0D0D0D"/>
          <w:sz w:val="32"/>
          <w:szCs w:val="32"/>
          <w:lang w:eastAsia="en-IN"/>
        </w:rPr>
      </w:pPr>
      <w:r w:rsidRPr="001C31AD">
        <w:rPr>
          <w:rFonts w:ascii="Times New Roman" w:eastAsia="Times New Roman" w:hAnsi="Times New Roman"/>
          <w:color w:val="0D0D0D"/>
          <w:sz w:val="32"/>
          <w:szCs w:val="32"/>
          <w:lang w:eastAsia="en-IN"/>
        </w:rPr>
        <w:t>Energy storage component (e.g., supercapacitor, rechargeable battery): ₹150 - ₹375 per unit.</w:t>
      </w:r>
    </w:p>
    <w:p w14:paraId="6CB06613" w14:textId="77777777" w:rsidR="00776CA2" w:rsidRPr="00296EFB" w:rsidRDefault="00776CA2" w:rsidP="00776CA2">
      <w:pPr>
        <w:numPr>
          <w:ilvl w:val="0"/>
          <w:numId w:val="5"/>
        </w:numPr>
        <w:pBdr>
          <w:top w:val="single" w:sz="2" w:space="0" w:color="E3E3E3"/>
          <w:left w:val="single" w:sz="2" w:space="31" w:color="E3E3E3"/>
          <w:bottom w:val="single" w:sz="2" w:space="0" w:color="E3E3E3"/>
          <w:right w:val="single" w:sz="2" w:space="0" w:color="E3E3E3"/>
        </w:pBdr>
        <w:shd w:val="clear" w:color="auto" w:fill="FFFFFF"/>
        <w:spacing w:after="0" w:line="240" w:lineRule="auto"/>
        <w:rPr>
          <w:rFonts w:ascii="Times New Roman" w:eastAsia="Times New Roman" w:hAnsi="Times New Roman"/>
          <w:color w:val="0D0D0D"/>
          <w:sz w:val="32"/>
          <w:szCs w:val="32"/>
          <w:lang w:eastAsia="en-IN"/>
        </w:rPr>
      </w:pPr>
      <w:r w:rsidRPr="00296EFB">
        <w:rPr>
          <w:rFonts w:ascii="Times New Roman" w:eastAsia="Times New Roman" w:hAnsi="Times New Roman"/>
          <w:color w:val="0D0D0D"/>
          <w:sz w:val="32"/>
          <w:szCs w:val="32"/>
          <w:lang w:eastAsia="en-IN"/>
        </w:rPr>
        <w:t>Motion sensor: ₹75 - ₹225 per unit.</w:t>
      </w:r>
    </w:p>
    <w:p w14:paraId="4648E934" w14:textId="77777777" w:rsidR="00776CA2" w:rsidRPr="00296EFB" w:rsidRDefault="00776CA2" w:rsidP="00776CA2">
      <w:pPr>
        <w:numPr>
          <w:ilvl w:val="0"/>
          <w:numId w:val="5"/>
        </w:numPr>
        <w:pBdr>
          <w:top w:val="single" w:sz="2" w:space="0" w:color="E3E3E3"/>
          <w:left w:val="single" w:sz="2" w:space="31" w:color="E3E3E3"/>
          <w:bottom w:val="single" w:sz="2" w:space="0" w:color="E3E3E3"/>
          <w:right w:val="single" w:sz="2" w:space="0" w:color="E3E3E3"/>
        </w:pBdr>
        <w:shd w:val="clear" w:color="auto" w:fill="FFFFFF"/>
        <w:spacing w:after="0" w:line="240" w:lineRule="auto"/>
        <w:rPr>
          <w:rFonts w:ascii="Times New Roman" w:eastAsia="Times New Roman" w:hAnsi="Times New Roman"/>
          <w:color w:val="0D0D0D"/>
          <w:sz w:val="32"/>
          <w:szCs w:val="32"/>
          <w:lang w:eastAsia="en-IN"/>
        </w:rPr>
      </w:pPr>
      <w:r w:rsidRPr="00296EFB">
        <w:rPr>
          <w:rFonts w:ascii="Times New Roman" w:eastAsia="Times New Roman" w:hAnsi="Times New Roman"/>
          <w:color w:val="0D0D0D"/>
          <w:sz w:val="32"/>
          <w:szCs w:val="32"/>
          <w:lang w:eastAsia="en-IN"/>
        </w:rPr>
        <w:t>Microcontroller unit (MCU): ₹225 - ₹600 per unit.</w:t>
      </w:r>
    </w:p>
    <w:p w14:paraId="762744EE" w14:textId="77777777" w:rsidR="00776CA2" w:rsidRPr="00296EFB" w:rsidRDefault="00776CA2" w:rsidP="00776CA2">
      <w:pPr>
        <w:numPr>
          <w:ilvl w:val="0"/>
          <w:numId w:val="5"/>
        </w:numPr>
        <w:pBdr>
          <w:top w:val="single" w:sz="2" w:space="0" w:color="E3E3E3"/>
          <w:left w:val="single" w:sz="2" w:space="31" w:color="E3E3E3"/>
          <w:bottom w:val="single" w:sz="2" w:space="0" w:color="E3E3E3"/>
          <w:right w:val="single" w:sz="2" w:space="0" w:color="E3E3E3"/>
        </w:pBdr>
        <w:shd w:val="clear" w:color="auto" w:fill="FFFFFF"/>
        <w:spacing w:after="0" w:line="240" w:lineRule="auto"/>
        <w:rPr>
          <w:rFonts w:ascii="Times New Roman" w:eastAsia="Times New Roman" w:hAnsi="Times New Roman"/>
          <w:color w:val="0D0D0D"/>
          <w:sz w:val="32"/>
          <w:szCs w:val="32"/>
          <w:lang w:eastAsia="en-IN"/>
        </w:rPr>
      </w:pPr>
      <w:r w:rsidRPr="00296EFB">
        <w:rPr>
          <w:rFonts w:ascii="Times New Roman" w:eastAsia="Times New Roman" w:hAnsi="Times New Roman"/>
          <w:color w:val="0D0D0D"/>
          <w:sz w:val="32"/>
          <w:szCs w:val="32"/>
          <w:lang w:eastAsia="en-IN"/>
        </w:rPr>
        <w:t>Biometric sensors (e.g., heart rate monitor, accelerometer): ₹375 - ₹1125 per unit.</w:t>
      </w:r>
    </w:p>
    <w:p w14:paraId="5B8C64E2" w14:textId="77777777" w:rsidR="00776CA2" w:rsidRPr="00296EFB" w:rsidRDefault="00776CA2" w:rsidP="00776CA2">
      <w:pPr>
        <w:numPr>
          <w:ilvl w:val="0"/>
          <w:numId w:val="5"/>
        </w:numPr>
        <w:pBdr>
          <w:top w:val="single" w:sz="2" w:space="0" w:color="E3E3E3"/>
          <w:left w:val="single" w:sz="2" w:space="31" w:color="E3E3E3"/>
          <w:bottom w:val="single" w:sz="2" w:space="0" w:color="E3E3E3"/>
          <w:right w:val="single" w:sz="2" w:space="0" w:color="E3E3E3"/>
        </w:pBdr>
        <w:shd w:val="clear" w:color="auto" w:fill="FFFFFF"/>
        <w:spacing w:after="0" w:line="240" w:lineRule="auto"/>
        <w:rPr>
          <w:rFonts w:ascii="Times New Roman" w:eastAsia="Times New Roman" w:hAnsi="Times New Roman"/>
          <w:color w:val="0D0D0D"/>
          <w:sz w:val="32"/>
          <w:szCs w:val="32"/>
          <w:lang w:eastAsia="en-IN"/>
        </w:rPr>
      </w:pPr>
      <w:r w:rsidRPr="00296EFB">
        <w:rPr>
          <w:rFonts w:ascii="Times New Roman" w:eastAsia="Times New Roman" w:hAnsi="Times New Roman"/>
          <w:color w:val="0D0D0D"/>
          <w:sz w:val="32"/>
          <w:szCs w:val="32"/>
          <w:lang w:eastAsia="en-IN"/>
        </w:rPr>
        <w:t>Display and interface components (e.g., LED display, Bluetooth module): ₹225 - ₹750 per unit.</w:t>
      </w:r>
    </w:p>
    <w:p w14:paraId="340706D9" w14:textId="77777777" w:rsidR="00776CA2" w:rsidRPr="00296EFB" w:rsidRDefault="00776CA2" w:rsidP="00776CA2">
      <w:pPr>
        <w:numPr>
          <w:ilvl w:val="0"/>
          <w:numId w:val="5"/>
        </w:numPr>
        <w:pBdr>
          <w:top w:val="single" w:sz="2" w:space="0" w:color="E3E3E3"/>
          <w:left w:val="single" w:sz="2" w:space="31" w:color="E3E3E3"/>
          <w:bottom w:val="single" w:sz="2" w:space="0" w:color="E3E3E3"/>
          <w:right w:val="single" w:sz="2" w:space="0" w:color="E3E3E3"/>
        </w:pBdr>
        <w:shd w:val="clear" w:color="auto" w:fill="FFFFFF"/>
        <w:spacing w:after="0" w:line="240" w:lineRule="auto"/>
        <w:rPr>
          <w:rFonts w:ascii="Times New Roman" w:eastAsia="Times New Roman" w:hAnsi="Times New Roman"/>
          <w:color w:val="0D0D0D"/>
          <w:sz w:val="32"/>
          <w:szCs w:val="32"/>
          <w:lang w:eastAsia="en-IN"/>
        </w:rPr>
      </w:pPr>
      <w:r w:rsidRPr="00296EFB">
        <w:rPr>
          <w:rFonts w:ascii="Times New Roman" w:eastAsia="Times New Roman" w:hAnsi="Times New Roman"/>
          <w:color w:val="0D0D0D"/>
          <w:sz w:val="32"/>
          <w:szCs w:val="32"/>
          <w:lang w:eastAsia="en-IN"/>
        </w:rPr>
        <w:t>Housing and assembly materials: ₹150 - ₹375 per unit.</w:t>
      </w:r>
    </w:p>
    <w:p w14:paraId="0C9E7705" w14:textId="77777777" w:rsidR="00776CA2" w:rsidRPr="00296EFB" w:rsidRDefault="00776CA2" w:rsidP="00776CA2">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olor w:val="0D0D0D"/>
          <w:sz w:val="32"/>
          <w:szCs w:val="32"/>
          <w:lang w:eastAsia="en-IN"/>
        </w:rPr>
      </w:pPr>
      <w:r w:rsidRPr="00296EFB">
        <w:rPr>
          <w:rFonts w:ascii="Times New Roman" w:eastAsia="Times New Roman" w:hAnsi="Times New Roman"/>
          <w:color w:val="0D0D0D"/>
          <w:sz w:val="32"/>
          <w:szCs w:val="32"/>
          <w:lang w:eastAsia="en-IN"/>
        </w:rPr>
        <w:t>Total approximate bill of materials: ₹1575 - ₹4000 per unit.</w:t>
      </w:r>
    </w:p>
    <w:p w14:paraId="3648B988" w14:textId="77777777" w:rsidR="00776CA2" w:rsidRPr="00296EFB" w:rsidRDefault="00776CA2" w:rsidP="00776CA2">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Times New Roman" w:eastAsia="Times New Roman" w:hAnsi="Times New Roman"/>
          <w:color w:val="0D0D0D"/>
          <w:sz w:val="32"/>
          <w:szCs w:val="32"/>
          <w:lang w:eastAsia="en-IN"/>
        </w:rPr>
      </w:pPr>
      <w:r w:rsidRPr="00296EFB">
        <w:rPr>
          <w:rFonts w:ascii="Times New Roman" w:eastAsia="Times New Roman" w:hAnsi="Times New Roman"/>
          <w:color w:val="0D0D0D"/>
          <w:sz w:val="32"/>
          <w:szCs w:val="32"/>
          <w:lang w:eastAsia="en-IN"/>
        </w:rPr>
        <w:t>Again, these costs are estimates and can vary based on factors such as quality, quantity, and supplier</w:t>
      </w:r>
    </w:p>
    <w:p w14:paraId="0DA8A576" w14:textId="77777777" w:rsidR="00776CA2" w:rsidRDefault="00776CA2" w:rsidP="00776CA2">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sz w:val="24"/>
          <w:szCs w:val="24"/>
          <w:lang w:eastAsia="en-IN"/>
        </w:rPr>
      </w:pPr>
    </w:p>
    <w:p w14:paraId="6C4F69A3" w14:textId="5835BD0B" w:rsidR="00776CA2" w:rsidRPr="001C31AD" w:rsidRDefault="00776CA2" w:rsidP="00776CA2">
      <w:pPr>
        <w:spacing w:after="0"/>
        <w:jc w:val="both"/>
        <w:rPr>
          <w:rFonts w:ascii="Times New Roman" w:hAnsi="Times New Roman"/>
          <w:b/>
          <w:color w:val="C00000"/>
          <w:sz w:val="36"/>
          <w:szCs w:val="36"/>
        </w:rPr>
      </w:pPr>
      <w:r w:rsidRPr="001C31AD">
        <w:rPr>
          <w:rFonts w:ascii="Times New Roman" w:hAnsi="Times New Roman"/>
          <w:b/>
          <w:color w:val="C00000"/>
          <w:sz w:val="36"/>
          <w:szCs w:val="36"/>
          <w:shd w:val="clear" w:color="auto" w:fill="FFFFFF"/>
        </w:rPr>
        <w:lastRenderedPageBreak/>
        <w:t>5.Case Studies or Examples</w:t>
      </w:r>
    </w:p>
    <w:p w14:paraId="3C649705" w14:textId="77777777" w:rsidR="00296EFB" w:rsidRDefault="00296EFB" w:rsidP="00776CA2">
      <w:pPr>
        <w:spacing w:after="0"/>
        <w:jc w:val="both"/>
        <w:rPr>
          <w:rFonts w:ascii="Times New Roman" w:hAnsi="Times New Roman"/>
          <w:color w:val="0070C0"/>
          <w:sz w:val="32"/>
          <w:szCs w:val="32"/>
          <w:shd w:val="clear" w:color="auto" w:fill="FFFFFF"/>
        </w:rPr>
      </w:pPr>
    </w:p>
    <w:p w14:paraId="3D947066" w14:textId="698B54F6" w:rsidR="00776CA2" w:rsidRPr="001C31AD" w:rsidRDefault="001C31AD" w:rsidP="00776CA2">
      <w:pPr>
        <w:spacing w:after="0"/>
        <w:jc w:val="both"/>
        <w:rPr>
          <w:rFonts w:ascii="Times New Roman" w:hAnsi="Times New Roman"/>
          <w:b/>
          <w:bCs/>
          <w:color w:val="4472C4" w:themeColor="accent1"/>
          <w:sz w:val="32"/>
          <w:szCs w:val="32"/>
          <w:shd w:val="clear" w:color="auto" w:fill="FFFFFF"/>
        </w:rPr>
      </w:pPr>
      <w:r w:rsidRPr="001C31AD">
        <w:rPr>
          <w:rFonts w:ascii="Times New Roman" w:hAnsi="Times New Roman"/>
          <w:b/>
          <w:bCs/>
          <w:color w:val="4472C4" w:themeColor="accent1"/>
          <w:sz w:val="32"/>
          <w:szCs w:val="32"/>
          <w:shd w:val="clear" w:color="auto" w:fill="FFFFFF"/>
        </w:rPr>
        <w:t xml:space="preserve">A. Presentation </w:t>
      </w:r>
      <w:proofErr w:type="gramStart"/>
      <w:r w:rsidRPr="001C31AD">
        <w:rPr>
          <w:rFonts w:ascii="Times New Roman" w:hAnsi="Times New Roman"/>
          <w:b/>
          <w:bCs/>
          <w:color w:val="4472C4" w:themeColor="accent1"/>
          <w:sz w:val="32"/>
          <w:szCs w:val="32"/>
          <w:shd w:val="clear" w:color="auto" w:fill="FFFFFF"/>
        </w:rPr>
        <w:t>Of</w:t>
      </w:r>
      <w:proofErr w:type="gramEnd"/>
      <w:r w:rsidRPr="001C31AD">
        <w:rPr>
          <w:rFonts w:ascii="Times New Roman" w:hAnsi="Times New Roman"/>
          <w:b/>
          <w:bCs/>
          <w:color w:val="4472C4" w:themeColor="accent1"/>
          <w:sz w:val="32"/>
          <w:szCs w:val="32"/>
          <w:shd w:val="clear" w:color="auto" w:fill="FFFFFF"/>
        </w:rPr>
        <w:t xml:space="preserve"> Case Studies Or Real-World Examples Of Self-Powered Data Acquisition Systems Developed</w:t>
      </w:r>
    </w:p>
    <w:p w14:paraId="1E2AA472" w14:textId="77777777" w:rsidR="00776CA2" w:rsidRPr="00296EFB" w:rsidRDefault="00776CA2" w:rsidP="00776CA2">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Times New Roman" w:eastAsia="Times New Roman" w:hAnsi="Times New Roman"/>
          <w:color w:val="0D0D0D"/>
          <w:sz w:val="32"/>
          <w:szCs w:val="32"/>
          <w:lang w:eastAsia="en-IN"/>
        </w:rPr>
      </w:pPr>
      <w:r w:rsidRPr="00776CA2">
        <w:rPr>
          <w:rFonts w:ascii="Segoe UI" w:eastAsia="Times New Roman" w:hAnsi="Segoe UI" w:cs="Segoe UI"/>
          <w:color w:val="0D0D0D"/>
          <w:sz w:val="24"/>
          <w:szCs w:val="24"/>
          <w:lang w:eastAsia="en-IN"/>
        </w:rPr>
        <w:t xml:space="preserve">   </w:t>
      </w:r>
      <w:r w:rsidRPr="00296EFB">
        <w:rPr>
          <w:rFonts w:ascii="Times New Roman" w:eastAsia="Times New Roman" w:hAnsi="Times New Roman"/>
          <w:color w:val="0D0D0D"/>
          <w:sz w:val="32"/>
          <w:szCs w:val="32"/>
          <w:lang w:eastAsia="en-IN"/>
        </w:rPr>
        <w:t xml:space="preserve">- Showcase real-world examples like CropX, </w:t>
      </w:r>
      <w:proofErr w:type="spellStart"/>
      <w:r w:rsidRPr="00296EFB">
        <w:rPr>
          <w:rFonts w:ascii="Times New Roman" w:eastAsia="Times New Roman" w:hAnsi="Times New Roman"/>
          <w:color w:val="0D0D0D"/>
          <w:sz w:val="32"/>
          <w:szCs w:val="32"/>
          <w:lang w:eastAsia="en-IN"/>
        </w:rPr>
        <w:t>Semios</w:t>
      </w:r>
      <w:proofErr w:type="spellEnd"/>
      <w:r w:rsidRPr="00296EFB">
        <w:rPr>
          <w:rFonts w:ascii="Times New Roman" w:eastAsia="Times New Roman" w:hAnsi="Times New Roman"/>
          <w:color w:val="0D0D0D"/>
          <w:sz w:val="32"/>
          <w:szCs w:val="32"/>
          <w:lang w:eastAsia="en-IN"/>
        </w:rPr>
        <w:t xml:space="preserve"> in agriculture, </w:t>
      </w:r>
      <w:proofErr w:type="spellStart"/>
      <w:r w:rsidRPr="00296EFB">
        <w:rPr>
          <w:rFonts w:ascii="Times New Roman" w:eastAsia="Times New Roman" w:hAnsi="Times New Roman"/>
          <w:color w:val="0D0D0D"/>
          <w:sz w:val="32"/>
          <w:szCs w:val="32"/>
          <w:lang w:eastAsia="en-IN"/>
        </w:rPr>
        <w:t>NexSens</w:t>
      </w:r>
      <w:proofErr w:type="spellEnd"/>
      <w:r w:rsidRPr="00296EFB">
        <w:rPr>
          <w:rFonts w:ascii="Times New Roman" w:eastAsia="Times New Roman" w:hAnsi="Times New Roman"/>
          <w:color w:val="0D0D0D"/>
          <w:sz w:val="32"/>
          <w:szCs w:val="32"/>
          <w:lang w:eastAsia="en-IN"/>
        </w:rPr>
        <w:t xml:space="preserve"> Technology in environmental monitoring, LORD Sensing </w:t>
      </w:r>
      <w:proofErr w:type="spellStart"/>
      <w:r w:rsidRPr="00296EFB">
        <w:rPr>
          <w:rFonts w:ascii="Times New Roman" w:eastAsia="Times New Roman" w:hAnsi="Times New Roman"/>
          <w:color w:val="0D0D0D"/>
          <w:sz w:val="32"/>
          <w:szCs w:val="32"/>
          <w:lang w:eastAsia="en-IN"/>
        </w:rPr>
        <w:t>MicroStrain</w:t>
      </w:r>
      <w:proofErr w:type="spellEnd"/>
      <w:r w:rsidRPr="00296EFB">
        <w:rPr>
          <w:rFonts w:ascii="Times New Roman" w:eastAsia="Times New Roman" w:hAnsi="Times New Roman"/>
          <w:color w:val="0D0D0D"/>
          <w:sz w:val="32"/>
          <w:szCs w:val="32"/>
          <w:lang w:eastAsia="en-IN"/>
        </w:rPr>
        <w:t xml:space="preserve"> in structural health monitoring, ABB in industrial automation, and wearable health monitors.</w:t>
      </w:r>
    </w:p>
    <w:p w14:paraId="64F3614F" w14:textId="77777777" w:rsidR="00776CA2" w:rsidRPr="00296EFB" w:rsidRDefault="00776CA2" w:rsidP="00776CA2">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Times New Roman" w:eastAsia="Times New Roman" w:hAnsi="Times New Roman"/>
          <w:color w:val="0D0D0D"/>
          <w:sz w:val="32"/>
          <w:szCs w:val="32"/>
          <w:lang w:eastAsia="en-IN"/>
        </w:rPr>
      </w:pPr>
      <w:r w:rsidRPr="00296EFB">
        <w:rPr>
          <w:rFonts w:ascii="Times New Roman" w:eastAsia="Times New Roman" w:hAnsi="Times New Roman"/>
          <w:color w:val="0D0D0D"/>
          <w:sz w:val="32"/>
          <w:szCs w:val="32"/>
          <w:lang w:eastAsia="en-IN"/>
        </w:rPr>
        <w:t xml:space="preserve">   - Highlight how these systems utilize self-powered sensors powered by methods such as solar energy, motion, or vibration to collect data.</w:t>
      </w:r>
    </w:p>
    <w:p w14:paraId="67E900DE" w14:textId="77777777" w:rsidR="00776CA2" w:rsidRPr="00296EFB" w:rsidRDefault="00776CA2" w:rsidP="00776CA2">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Times New Roman" w:eastAsia="Times New Roman" w:hAnsi="Times New Roman"/>
          <w:color w:val="0D0D0D"/>
          <w:sz w:val="32"/>
          <w:szCs w:val="32"/>
          <w:lang w:eastAsia="en-IN"/>
        </w:rPr>
      </w:pPr>
      <w:r w:rsidRPr="00296EFB">
        <w:rPr>
          <w:rFonts w:ascii="Times New Roman" w:eastAsia="Times New Roman" w:hAnsi="Times New Roman"/>
          <w:color w:val="0D0D0D"/>
          <w:sz w:val="32"/>
          <w:szCs w:val="32"/>
          <w:lang w:eastAsia="en-IN"/>
        </w:rPr>
        <w:t xml:space="preserve">   - Demonstrate how these systems have improved efficiency, reduced costs, and enabled remote monitoring and control in their respective industries.</w:t>
      </w:r>
    </w:p>
    <w:p w14:paraId="48D9855C" w14:textId="334636EB" w:rsidR="00776CA2" w:rsidRPr="001C31AD" w:rsidRDefault="001C31AD" w:rsidP="00776CA2">
      <w:pPr>
        <w:spacing w:after="0"/>
        <w:jc w:val="both"/>
        <w:rPr>
          <w:rFonts w:ascii="Times New Roman" w:hAnsi="Times New Roman"/>
          <w:b/>
          <w:bCs/>
          <w:color w:val="0070C0"/>
          <w:sz w:val="32"/>
          <w:szCs w:val="32"/>
          <w:shd w:val="clear" w:color="auto" w:fill="FFFFFF"/>
        </w:rPr>
      </w:pPr>
      <w:r w:rsidRPr="001C31AD">
        <w:rPr>
          <w:rFonts w:ascii="Times New Roman" w:hAnsi="Times New Roman"/>
          <w:b/>
          <w:bCs/>
          <w:color w:val="0070C0"/>
          <w:sz w:val="32"/>
          <w:szCs w:val="32"/>
          <w:shd w:val="clear" w:color="auto" w:fill="FFFFFF"/>
        </w:rPr>
        <w:t xml:space="preserve">B. Analysis </w:t>
      </w:r>
      <w:proofErr w:type="gramStart"/>
      <w:r w:rsidRPr="001C31AD">
        <w:rPr>
          <w:rFonts w:ascii="Times New Roman" w:hAnsi="Times New Roman"/>
          <w:b/>
          <w:bCs/>
          <w:color w:val="0070C0"/>
          <w:sz w:val="32"/>
          <w:szCs w:val="32"/>
          <w:shd w:val="clear" w:color="auto" w:fill="FFFFFF"/>
        </w:rPr>
        <w:t>Of</w:t>
      </w:r>
      <w:proofErr w:type="gramEnd"/>
      <w:r w:rsidRPr="001C31AD">
        <w:rPr>
          <w:rFonts w:ascii="Times New Roman" w:hAnsi="Times New Roman"/>
          <w:b/>
          <w:bCs/>
          <w:color w:val="0070C0"/>
          <w:sz w:val="32"/>
          <w:szCs w:val="32"/>
          <w:shd w:val="clear" w:color="auto" w:fill="FFFFFF"/>
        </w:rPr>
        <w:t xml:space="preserve"> The Performance, Efficiency, And Applicability Of These Systems In Various Industries</w:t>
      </w:r>
    </w:p>
    <w:p w14:paraId="4967D80B" w14:textId="77777777" w:rsidR="00296EFB" w:rsidRPr="00296EFB" w:rsidRDefault="00296EFB" w:rsidP="00776CA2">
      <w:pPr>
        <w:spacing w:after="0"/>
        <w:jc w:val="both"/>
        <w:rPr>
          <w:rFonts w:ascii="Times New Roman" w:hAnsi="Times New Roman"/>
          <w:color w:val="0070C0"/>
          <w:sz w:val="32"/>
          <w:szCs w:val="32"/>
        </w:rPr>
      </w:pPr>
    </w:p>
    <w:p w14:paraId="7D91A0FF" w14:textId="77777777" w:rsidR="00297CA2" w:rsidRPr="00296EFB" w:rsidRDefault="00297CA2" w:rsidP="00297CA2">
      <w:pPr>
        <w:numPr>
          <w:ilvl w:val="0"/>
          <w:numId w:val="10"/>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sz w:val="32"/>
          <w:szCs w:val="32"/>
          <w:lang w:eastAsia="en-IN"/>
        </w:rPr>
      </w:pPr>
      <w:r w:rsidRPr="00296EFB">
        <w:rPr>
          <w:rFonts w:ascii="Times New Roman" w:eastAsia="Times New Roman" w:hAnsi="Times New Roman"/>
          <w:sz w:val="32"/>
          <w:szCs w:val="32"/>
          <w:lang w:eastAsia="en-IN"/>
        </w:rPr>
        <w:t>Evaluate the performance of self-powered data acquisition systems based on factors like reliability, accuracy, and scalability.</w:t>
      </w:r>
    </w:p>
    <w:p w14:paraId="56DA6539" w14:textId="77777777" w:rsidR="00297CA2" w:rsidRPr="00296EFB" w:rsidRDefault="00297CA2" w:rsidP="00297CA2">
      <w:pPr>
        <w:numPr>
          <w:ilvl w:val="0"/>
          <w:numId w:val="10"/>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sz w:val="32"/>
          <w:szCs w:val="32"/>
          <w:lang w:eastAsia="en-IN"/>
        </w:rPr>
      </w:pPr>
      <w:r w:rsidRPr="00296EFB">
        <w:rPr>
          <w:rFonts w:ascii="Times New Roman" w:eastAsia="Times New Roman" w:hAnsi="Times New Roman"/>
          <w:sz w:val="32"/>
          <w:szCs w:val="32"/>
          <w:lang w:eastAsia="en-IN"/>
        </w:rPr>
        <w:t>Assess the efficiency of these systems in terms of energy harvesting capabilities and data transmission.</w:t>
      </w:r>
    </w:p>
    <w:p w14:paraId="136A2F06" w14:textId="77777777" w:rsidR="00297CA2" w:rsidRPr="00296EFB" w:rsidRDefault="00297CA2" w:rsidP="00297CA2">
      <w:pPr>
        <w:numPr>
          <w:ilvl w:val="0"/>
          <w:numId w:val="10"/>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sz w:val="32"/>
          <w:szCs w:val="32"/>
          <w:lang w:eastAsia="en-IN"/>
        </w:rPr>
      </w:pPr>
      <w:r w:rsidRPr="00296EFB">
        <w:rPr>
          <w:rFonts w:ascii="Times New Roman" w:eastAsia="Times New Roman" w:hAnsi="Times New Roman"/>
          <w:sz w:val="32"/>
          <w:szCs w:val="32"/>
          <w:lang w:eastAsia="en-IN"/>
        </w:rPr>
        <w:t>Discuss the applicability of these systems across various industries, highlighting their benefits in improving productivity, optimizing resource usage, and enabling real-time decision-making.</w:t>
      </w:r>
    </w:p>
    <w:p w14:paraId="2B00769F" w14:textId="5620B36F" w:rsidR="00297CA2" w:rsidRPr="008250A8" w:rsidRDefault="00297CA2" w:rsidP="008250A8">
      <w:pPr>
        <w:numPr>
          <w:ilvl w:val="0"/>
          <w:numId w:val="10"/>
        </w:numPr>
        <w:pBdr>
          <w:top w:val="single" w:sz="2" w:space="0" w:color="E3E3E3"/>
          <w:left w:val="single" w:sz="2" w:space="5" w:color="E3E3E3"/>
          <w:bottom w:val="single" w:sz="2" w:space="0" w:color="E3E3E3"/>
          <w:right w:val="single" w:sz="2" w:space="0" w:color="E3E3E3"/>
        </w:pBdr>
        <w:spacing w:after="100" w:line="240" w:lineRule="auto"/>
        <w:rPr>
          <w:rFonts w:ascii="Times New Roman" w:eastAsia="Times New Roman" w:hAnsi="Times New Roman"/>
          <w:sz w:val="32"/>
          <w:szCs w:val="32"/>
          <w:lang w:eastAsia="en-IN"/>
        </w:rPr>
      </w:pPr>
      <w:r w:rsidRPr="00296EFB">
        <w:rPr>
          <w:rFonts w:ascii="Times New Roman" w:eastAsia="Times New Roman" w:hAnsi="Times New Roman"/>
          <w:sz w:val="32"/>
          <w:szCs w:val="32"/>
          <w:lang w:eastAsia="en-IN"/>
        </w:rPr>
        <w:t>Explore potential challenges and limitations, such as environmental conditions, maintenance requirements, and initial investment costs, and propose strategies for overcoming them.</w:t>
      </w:r>
      <w:r w:rsidRPr="008250A8">
        <w:rPr>
          <w:rFonts w:ascii="Arial" w:eastAsia="Times New Roman" w:hAnsi="Arial" w:cs="Arial"/>
          <w:vanish/>
          <w:sz w:val="16"/>
          <w:szCs w:val="16"/>
          <w:lang w:eastAsia="en-IN"/>
        </w:rPr>
        <w:t>Top of Form</w:t>
      </w:r>
    </w:p>
    <w:p w14:paraId="26131349" w14:textId="77777777" w:rsidR="008250A8" w:rsidRDefault="008250A8">
      <w:pPr>
        <w:rPr>
          <w:rFonts w:ascii="Segoe UI" w:eastAsia="Times New Roman" w:hAnsi="Segoe UI" w:cs="Segoe UI"/>
          <w:color w:val="0D0D0D"/>
          <w:sz w:val="24"/>
          <w:szCs w:val="24"/>
          <w:lang w:eastAsia="en-IN"/>
        </w:rPr>
      </w:pPr>
    </w:p>
    <w:p w14:paraId="1E942C70" w14:textId="77777777" w:rsidR="008250A8" w:rsidRDefault="008250A8">
      <w:pPr>
        <w:rPr>
          <w:rFonts w:ascii="Segoe UI" w:eastAsia="Times New Roman" w:hAnsi="Segoe UI" w:cs="Segoe UI"/>
          <w:color w:val="0D0D0D"/>
          <w:sz w:val="24"/>
          <w:szCs w:val="24"/>
          <w:lang w:eastAsia="en-IN"/>
        </w:rPr>
      </w:pPr>
    </w:p>
    <w:p w14:paraId="1103896C" w14:textId="77777777" w:rsidR="008250A8" w:rsidRDefault="008250A8">
      <w:pPr>
        <w:rPr>
          <w:rFonts w:ascii="Segoe UI" w:eastAsia="Times New Roman" w:hAnsi="Segoe UI" w:cs="Segoe UI"/>
          <w:color w:val="0D0D0D"/>
          <w:sz w:val="24"/>
          <w:szCs w:val="24"/>
          <w:lang w:eastAsia="en-IN"/>
        </w:rPr>
      </w:pPr>
    </w:p>
    <w:p w14:paraId="6F934677" w14:textId="77777777" w:rsidR="008250A8" w:rsidRDefault="008250A8">
      <w:pPr>
        <w:rPr>
          <w:rFonts w:ascii="Segoe UI" w:eastAsia="Times New Roman" w:hAnsi="Segoe UI" w:cs="Segoe UI"/>
          <w:color w:val="0D0D0D"/>
          <w:sz w:val="24"/>
          <w:szCs w:val="24"/>
          <w:lang w:eastAsia="en-IN"/>
        </w:rPr>
      </w:pPr>
    </w:p>
    <w:p w14:paraId="3DF0771E" w14:textId="4FBBB81E" w:rsidR="00297CA2" w:rsidRPr="001C31AD" w:rsidRDefault="001C31AD">
      <w:pPr>
        <w:rPr>
          <w:b/>
          <w:bCs/>
          <w:color w:val="C00000"/>
          <w:sz w:val="40"/>
          <w:szCs w:val="40"/>
        </w:rPr>
      </w:pPr>
      <w:r w:rsidRPr="001C31AD">
        <w:rPr>
          <w:b/>
          <w:bCs/>
          <w:color w:val="C00000"/>
          <w:sz w:val="40"/>
          <w:szCs w:val="40"/>
        </w:rPr>
        <w:lastRenderedPageBreak/>
        <w:t>6.CONCLUSION</w:t>
      </w:r>
    </w:p>
    <w:p w14:paraId="77FD5682" w14:textId="77777777" w:rsidR="00297CA2" w:rsidRDefault="00297CA2">
      <w:pPr>
        <w:rPr>
          <w:sz w:val="28"/>
          <w:szCs w:val="28"/>
        </w:rPr>
      </w:pPr>
    </w:p>
    <w:p w14:paraId="2E2C7F5B" w14:textId="141AB527" w:rsidR="00297CA2" w:rsidRPr="001C31AD" w:rsidRDefault="001C31AD" w:rsidP="00297CA2">
      <w:pPr>
        <w:rPr>
          <w:b/>
          <w:bCs/>
          <w:color w:val="4472C4" w:themeColor="accent1"/>
          <w:sz w:val="32"/>
          <w:szCs w:val="32"/>
        </w:rPr>
      </w:pPr>
      <w:r w:rsidRPr="001C31AD">
        <w:rPr>
          <w:b/>
          <w:bCs/>
          <w:color w:val="4472C4" w:themeColor="accent1"/>
          <w:sz w:val="32"/>
          <w:szCs w:val="32"/>
        </w:rPr>
        <w:t>A. SUMMARY OF KEY INSIGHTS:</w:t>
      </w:r>
    </w:p>
    <w:p w14:paraId="7C1E81D9" w14:textId="77777777" w:rsidR="00297CA2" w:rsidRPr="001C31AD" w:rsidRDefault="00297CA2" w:rsidP="00297CA2">
      <w:pPr>
        <w:rPr>
          <w:rFonts w:ascii="Times New Roman" w:hAnsi="Times New Roman"/>
          <w:sz w:val="32"/>
          <w:szCs w:val="32"/>
        </w:rPr>
      </w:pPr>
      <w:r w:rsidRPr="00297CA2">
        <w:rPr>
          <w:sz w:val="28"/>
          <w:szCs w:val="28"/>
        </w:rPr>
        <w:t xml:space="preserve">   - </w:t>
      </w:r>
      <w:r w:rsidRPr="001C31AD">
        <w:rPr>
          <w:rFonts w:ascii="Times New Roman" w:hAnsi="Times New Roman"/>
          <w:sz w:val="32"/>
          <w:szCs w:val="32"/>
        </w:rPr>
        <w:t>The industrial visit provided valuable insights into the practical implementation of self-powered data acquisition systems across various industries.</w:t>
      </w:r>
    </w:p>
    <w:p w14:paraId="39686016" w14:textId="77777777" w:rsidR="00297CA2" w:rsidRPr="001C31AD" w:rsidRDefault="00297CA2" w:rsidP="00297CA2">
      <w:pPr>
        <w:rPr>
          <w:rFonts w:ascii="Times New Roman" w:hAnsi="Times New Roman"/>
          <w:sz w:val="32"/>
          <w:szCs w:val="32"/>
        </w:rPr>
      </w:pPr>
      <w:r w:rsidRPr="001C31AD">
        <w:rPr>
          <w:rFonts w:ascii="Times New Roman" w:hAnsi="Times New Roman"/>
          <w:sz w:val="32"/>
          <w:szCs w:val="32"/>
        </w:rPr>
        <w:t xml:space="preserve">   - Witnessing firsthand how these systems operate highlighted their effectiveness in collecting real-time data and enabling remote monitoring and control.</w:t>
      </w:r>
    </w:p>
    <w:p w14:paraId="743B0860" w14:textId="77777777" w:rsidR="00297CA2" w:rsidRPr="001C31AD" w:rsidRDefault="00297CA2" w:rsidP="00297CA2">
      <w:pPr>
        <w:rPr>
          <w:rFonts w:ascii="Times New Roman" w:hAnsi="Times New Roman"/>
          <w:sz w:val="32"/>
          <w:szCs w:val="32"/>
        </w:rPr>
      </w:pPr>
      <w:r w:rsidRPr="001C31AD">
        <w:rPr>
          <w:rFonts w:ascii="Times New Roman" w:hAnsi="Times New Roman"/>
          <w:sz w:val="32"/>
          <w:szCs w:val="32"/>
        </w:rPr>
        <w:t xml:space="preserve">   - Understanding the diverse applications, from agriculture to structural health monitoring, emphasized the versatility and potential impact of self-powered data acquisition technology.</w:t>
      </w:r>
    </w:p>
    <w:p w14:paraId="17BD49A8" w14:textId="77777777" w:rsidR="00297CA2" w:rsidRPr="001C31AD" w:rsidRDefault="00297CA2" w:rsidP="00297CA2">
      <w:pPr>
        <w:rPr>
          <w:rFonts w:ascii="Times New Roman" w:hAnsi="Times New Roman"/>
          <w:sz w:val="32"/>
          <w:szCs w:val="32"/>
        </w:rPr>
      </w:pPr>
    </w:p>
    <w:p w14:paraId="3FF15863" w14:textId="77777777" w:rsidR="001C31AD" w:rsidRDefault="001C31AD" w:rsidP="00297CA2">
      <w:pPr>
        <w:rPr>
          <w:color w:val="00B0F0"/>
          <w:sz w:val="32"/>
          <w:szCs w:val="32"/>
        </w:rPr>
      </w:pPr>
    </w:p>
    <w:p w14:paraId="53BF7265" w14:textId="2584DB6E" w:rsidR="00297CA2" w:rsidRPr="001C31AD" w:rsidRDefault="001C31AD" w:rsidP="00297CA2">
      <w:pPr>
        <w:rPr>
          <w:b/>
          <w:bCs/>
          <w:color w:val="4472C4" w:themeColor="accent1"/>
          <w:sz w:val="32"/>
          <w:szCs w:val="32"/>
        </w:rPr>
      </w:pPr>
      <w:r w:rsidRPr="001C31AD">
        <w:rPr>
          <w:b/>
          <w:bCs/>
          <w:color w:val="4472C4" w:themeColor="accent1"/>
          <w:sz w:val="32"/>
          <w:szCs w:val="32"/>
        </w:rPr>
        <w:t>B. REFLECTIONS ON SIGNIFICANCE:</w:t>
      </w:r>
    </w:p>
    <w:p w14:paraId="729467A7" w14:textId="77777777" w:rsidR="00297CA2" w:rsidRPr="001C31AD" w:rsidRDefault="00297CA2" w:rsidP="00297CA2">
      <w:pPr>
        <w:rPr>
          <w:rFonts w:ascii="Times New Roman" w:hAnsi="Times New Roman"/>
          <w:sz w:val="32"/>
          <w:szCs w:val="32"/>
        </w:rPr>
      </w:pPr>
      <w:r w:rsidRPr="00297CA2">
        <w:rPr>
          <w:sz w:val="28"/>
          <w:szCs w:val="28"/>
        </w:rPr>
        <w:t xml:space="preserve">   </w:t>
      </w:r>
      <w:r w:rsidRPr="001C31AD">
        <w:rPr>
          <w:rFonts w:ascii="Times New Roman" w:hAnsi="Times New Roman"/>
          <w:sz w:val="32"/>
          <w:szCs w:val="32"/>
        </w:rPr>
        <w:t>- Self-powered data acquisition systems play a crucial role in modern industries by addressing the challenges of power supply limitations and remote monitoring requirements.</w:t>
      </w:r>
    </w:p>
    <w:p w14:paraId="42595F23" w14:textId="77777777" w:rsidR="00297CA2" w:rsidRPr="001C31AD" w:rsidRDefault="00297CA2" w:rsidP="00297CA2">
      <w:pPr>
        <w:rPr>
          <w:rFonts w:ascii="Times New Roman" w:hAnsi="Times New Roman"/>
          <w:sz w:val="32"/>
          <w:szCs w:val="32"/>
        </w:rPr>
      </w:pPr>
      <w:r w:rsidRPr="001C31AD">
        <w:rPr>
          <w:rFonts w:ascii="Times New Roman" w:hAnsi="Times New Roman"/>
          <w:sz w:val="32"/>
          <w:szCs w:val="32"/>
        </w:rPr>
        <w:t xml:space="preserve">   - These systems offer enhanced efficiency, reduced operational costs, and improved decision-making capabilities, leading to increased productivity and sustainability.</w:t>
      </w:r>
    </w:p>
    <w:p w14:paraId="79A3AA16" w14:textId="77777777" w:rsidR="00297CA2" w:rsidRPr="001C31AD" w:rsidRDefault="00297CA2" w:rsidP="00297CA2">
      <w:pPr>
        <w:rPr>
          <w:rFonts w:ascii="Times New Roman" w:hAnsi="Times New Roman"/>
          <w:sz w:val="32"/>
          <w:szCs w:val="32"/>
        </w:rPr>
      </w:pPr>
      <w:r w:rsidRPr="001C31AD">
        <w:rPr>
          <w:rFonts w:ascii="Times New Roman" w:hAnsi="Times New Roman"/>
          <w:sz w:val="32"/>
          <w:szCs w:val="32"/>
        </w:rPr>
        <w:t xml:space="preserve">   - Their ability to harness renewable energy sources aligns with the growing focus on sustainability and environmental stewardship in industries worldwide.</w:t>
      </w:r>
    </w:p>
    <w:p w14:paraId="16C10F2C" w14:textId="77777777" w:rsidR="00297CA2" w:rsidRPr="001C31AD" w:rsidRDefault="00297CA2" w:rsidP="00297CA2">
      <w:pPr>
        <w:rPr>
          <w:color w:val="4472C4" w:themeColor="accent1"/>
          <w:sz w:val="28"/>
          <w:szCs w:val="28"/>
        </w:rPr>
      </w:pPr>
    </w:p>
    <w:p w14:paraId="15284E90" w14:textId="77777777" w:rsidR="008250A8" w:rsidRDefault="008250A8" w:rsidP="00297CA2">
      <w:pPr>
        <w:rPr>
          <w:rFonts w:ascii="Times New Roman" w:hAnsi="Times New Roman"/>
          <w:b/>
          <w:bCs/>
          <w:color w:val="4472C4" w:themeColor="accent1"/>
          <w:sz w:val="32"/>
          <w:szCs w:val="32"/>
        </w:rPr>
      </w:pPr>
    </w:p>
    <w:p w14:paraId="206F2AD5" w14:textId="77777777" w:rsidR="008250A8" w:rsidRDefault="008250A8" w:rsidP="00297CA2">
      <w:pPr>
        <w:rPr>
          <w:rFonts w:ascii="Times New Roman" w:hAnsi="Times New Roman"/>
          <w:b/>
          <w:bCs/>
          <w:color w:val="4472C4" w:themeColor="accent1"/>
          <w:sz w:val="32"/>
          <w:szCs w:val="32"/>
        </w:rPr>
      </w:pPr>
    </w:p>
    <w:p w14:paraId="7E3CE862" w14:textId="77777777" w:rsidR="008250A8" w:rsidRDefault="008250A8" w:rsidP="00297CA2">
      <w:pPr>
        <w:rPr>
          <w:rFonts w:ascii="Times New Roman" w:hAnsi="Times New Roman"/>
          <w:b/>
          <w:bCs/>
          <w:color w:val="4472C4" w:themeColor="accent1"/>
          <w:sz w:val="32"/>
          <w:szCs w:val="32"/>
        </w:rPr>
      </w:pPr>
    </w:p>
    <w:p w14:paraId="3CCF0E2B" w14:textId="63CB02F2" w:rsidR="00A360BC" w:rsidRPr="001C31AD" w:rsidRDefault="00972099" w:rsidP="00297CA2">
      <w:pPr>
        <w:rPr>
          <w:rFonts w:ascii="Times New Roman" w:hAnsi="Times New Roman"/>
          <w:b/>
          <w:bCs/>
          <w:color w:val="4472C4" w:themeColor="accent1"/>
          <w:sz w:val="32"/>
          <w:szCs w:val="32"/>
        </w:rPr>
      </w:pPr>
      <w:r w:rsidRPr="001C31AD">
        <w:rPr>
          <w:rFonts w:ascii="Times New Roman" w:hAnsi="Times New Roman"/>
          <w:b/>
          <w:bCs/>
          <w:color w:val="4472C4" w:themeColor="accent1"/>
          <w:sz w:val="32"/>
          <w:szCs w:val="32"/>
        </w:rPr>
        <w:lastRenderedPageBreak/>
        <w:t>POV BY MEMBERS OF THE GROUP:</w:t>
      </w:r>
      <w:r w:rsidRPr="001C31AD">
        <w:rPr>
          <w:rFonts w:ascii="Times New Roman" w:hAnsi="Times New Roman"/>
          <w:b/>
          <w:bCs/>
          <w:color w:val="4472C4" w:themeColor="accent1"/>
          <w:sz w:val="32"/>
          <w:szCs w:val="32"/>
        </w:rPr>
        <w:br/>
      </w:r>
    </w:p>
    <w:p w14:paraId="6B28CAA3" w14:textId="38C9A09F" w:rsidR="00A360BC" w:rsidRPr="00A360BC" w:rsidRDefault="00A360BC" w:rsidP="00A360BC">
      <w:pPr>
        <w:rPr>
          <w:rFonts w:ascii="Times New Roman" w:hAnsi="Times New Roman"/>
          <w:sz w:val="32"/>
          <w:szCs w:val="32"/>
        </w:rPr>
      </w:pPr>
      <w:r w:rsidRPr="00A360BC">
        <w:rPr>
          <w:rFonts w:ascii="Times New Roman" w:hAnsi="Times New Roman"/>
          <w:sz w:val="32"/>
          <w:szCs w:val="32"/>
        </w:rPr>
        <w:t>The industrial visit to Eart</w:t>
      </w:r>
      <w:r>
        <w:rPr>
          <w:rFonts w:ascii="Times New Roman" w:hAnsi="Times New Roman"/>
          <w:sz w:val="32"/>
          <w:szCs w:val="32"/>
        </w:rPr>
        <w:t>-</w:t>
      </w:r>
      <w:r w:rsidRPr="00A360BC">
        <w:rPr>
          <w:rFonts w:ascii="Times New Roman" w:hAnsi="Times New Roman"/>
          <w:sz w:val="32"/>
          <w:szCs w:val="32"/>
        </w:rPr>
        <w:t xml:space="preserve">key Innovation </w:t>
      </w:r>
      <w:proofErr w:type="spellStart"/>
      <w:r>
        <w:rPr>
          <w:rFonts w:ascii="Times New Roman" w:hAnsi="Times New Roman"/>
          <w:sz w:val="32"/>
          <w:szCs w:val="32"/>
        </w:rPr>
        <w:t>P</w:t>
      </w:r>
      <w:r w:rsidRPr="00A360BC">
        <w:rPr>
          <w:rFonts w:ascii="Times New Roman" w:hAnsi="Times New Roman"/>
          <w:sz w:val="32"/>
          <w:szCs w:val="32"/>
        </w:rPr>
        <w:t>vt.</w:t>
      </w:r>
      <w:proofErr w:type="spellEnd"/>
      <w:r w:rsidRPr="00A360BC">
        <w:rPr>
          <w:rFonts w:ascii="Times New Roman" w:hAnsi="Times New Roman"/>
          <w:sz w:val="32"/>
          <w:szCs w:val="32"/>
        </w:rPr>
        <w:t xml:space="preserve"> </w:t>
      </w:r>
      <w:r>
        <w:rPr>
          <w:rFonts w:ascii="Times New Roman" w:hAnsi="Times New Roman"/>
          <w:sz w:val="32"/>
          <w:szCs w:val="32"/>
        </w:rPr>
        <w:t>L</w:t>
      </w:r>
      <w:r w:rsidRPr="00A360BC">
        <w:rPr>
          <w:rFonts w:ascii="Times New Roman" w:hAnsi="Times New Roman"/>
          <w:sz w:val="32"/>
          <w:szCs w:val="32"/>
        </w:rPr>
        <w:t>td. left a lasting impression on me. Witnessing firsthand the innovative technologies and processes employed by the company in the field of electronics was truly enlightening. The company's dedication to excellence and commitment to staying at the forefront of the industry was evident in every aspect of their operations.</w:t>
      </w:r>
    </w:p>
    <w:p w14:paraId="7A909EB0" w14:textId="77777777" w:rsidR="00A360BC" w:rsidRDefault="00A360BC" w:rsidP="00A360BC">
      <w:pPr>
        <w:rPr>
          <w:rFonts w:ascii="Times New Roman" w:hAnsi="Times New Roman"/>
          <w:sz w:val="32"/>
          <w:szCs w:val="32"/>
        </w:rPr>
      </w:pPr>
      <w:r w:rsidRPr="00A360BC">
        <w:rPr>
          <w:rFonts w:ascii="Times New Roman" w:hAnsi="Times New Roman"/>
          <w:sz w:val="32"/>
          <w:szCs w:val="32"/>
        </w:rPr>
        <w:t>From observing their data acquisition systems in action to learning about their area of expertise, I gained valuable insights into the practical applications of electronic devices and solutions. The visit not only broadened my understanding of the electronic industry but also highlighted the importance of continuous innovation and adaptation to meet the evolving needs of the market.</w:t>
      </w:r>
    </w:p>
    <w:p w14:paraId="35146FB2" w14:textId="77777777" w:rsidR="001C31AD" w:rsidRDefault="001C31AD" w:rsidP="00A360BC">
      <w:pPr>
        <w:rPr>
          <w:rFonts w:ascii="Times New Roman" w:hAnsi="Times New Roman"/>
          <w:sz w:val="32"/>
          <w:szCs w:val="32"/>
        </w:rPr>
      </w:pPr>
    </w:p>
    <w:p w14:paraId="68D9ECFE" w14:textId="1A61A7E2" w:rsidR="001C31AD" w:rsidRPr="001C31AD" w:rsidRDefault="001C31AD" w:rsidP="00A360BC">
      <w:pPr>
        <w:rPr>
          <w:rFonts w:ascii="Times New Roman" w:hAnsi="Times New Roman"/>
          <w:b/>
          <w:bCs/>
          <w:color w:val="4472C4" w:themeColor="accent1"/>
          <w:sz w:val="32"/>
          <w:szCs w:val="32"/>
        </w:rPr>
      </w:pPr>
      <w:r w:rsidRPr="001C31AD">
        <w:rPr>
          <w:rFonts w:ascii="Times New Roman" w:hAnsi="Times New Roman"/>
          <w:b/>
          <w:bCs/>
          <w:color w:val="4472C4" w:themeColor="accent1"/>
          <w:sz w:val="32"/>
          <w:szCs w:val="32"/>
        </w:rPr>
        <w:t>REFRENCES:</w:t>
      </w:r>
    </w:p>
    <w:p w14:paraId="7044DE43" w14:textId="77777777" w:rsidR="008250A8" w:rsidRDefault="008250A8" w:rsidP="00297CA2">
      <w:pPr>
        <w:rPr>
          <w:rFonts w:ascii="Times New Roman" w:hAnsi="Times New Roman"/>
          <w:b/>
          <w:bCs/>
          <w:color w:val="000000" w:themeColor="text1"/>
          <w:sz w:val="28"/>
          <w:szCs w:val="28"/>
        </w:rPr>
      </w:pPr>
      <w:r w:rsidRPr="008250A8">
        <w:rPr>
          <w:rFonts w:ascii="Times New Roman" w:hAnsi="Times New Roman"/>
          <w:b/>
          <w:bCs/>
          <w:color w:val="000000" w:themeColor="text1"/>
          <w:sz w:val="28"/>
          <w:szCs w:val="28"/>
        </w:rPr>
        <w:t xml:space="preserve">HOW TO MAKE PCB DESIGNING </w:t>
      </w:r>
    </w:p>
    <w:p w14:paraId="2ECF3717" w14:textId="40829145" w:rsidR="00297CA2" w:rsidRDefault="008250A8" w:rsidP="00297CA2">
      <w:pPr>
        <w:rPr>
          <w:rFonts w:ascii="Times New Roman" w:hAnsi="Times New Roman"/>
          <w:b/>
          <w:bCs/>
          <w:color w:val="000000" w:themeColor="text1"/>
          <w:sz w:val="28"/>
          <w:szCs w:val="28"/>
        </w:rPr>
      </w:pPr>
      <w:r w:rsidRPr="008250A8">
        <w:rPr>
          <w:rFonts w:ascii="Times New Roman" w:hAnsi="Times New Roman"/>
          <w:b/>
          <w:bCs/>
          <w:color w:val="000000" w:themeColor="text1"/>
          <w:sz w:val="28"/>
          <w:szCs w:val="28"/>
        </w:rPr>
        <w:t>By Vaibhav Sugandhi</w:t>
      </w:r>
      <w:r>
        <w:rPr>
          <w:rFonts w:ascii="Times New Roman" w:hAnsi="Times New Roman"/>
          <w:b/>
          <w:bCs/>
          <w:color w:val="000000" w:themeColor="text1"/>
          <w:sz w:val="28"/>
          <w:szCs w:val="28"/>
        </w:rPr>
        <w:t>.</w:t>
      </w:r>
    </w:p>
    <w:p w14:paraId="20410874" w14:textId="7DE59416" w:rsidR="008250A8" w:rsidRDefault="008250A8" w:rsidP="00297CA2">
      <w:pPr>
        <w:rPr>
          <w:rFonts w:ascii="Times New Roman" w:hAnsi="Times New Roman"/>
          <w:b/>
          <w:bCs/>
          <w:color w:val="000000" w:themeColor="text1"/>
          <w:sz w:val="28"/>
          <w:szCs w:val="28"/>
        </w:rPr>
      </w:pPr>
      <w:hyperlink r:id="rId16" w:history="1">
        <w:r w:rsidRPr="00123A0D">
          <w:rPr>
            <w:rStyle w:val="Hyperlink"/>
            <w:rFonts w:ascii="Times New Roman" w:hAnsi="Times New Roman"/>
            <w:b/>
            <w:bCs/>
            <w:sz w:val="28"/>
            <w:szCs w:val="28"/>
          </w:rPr>
          <w:t>https://youtu.be/C_cl9IAYEsM?si=DqCjhfY5EHzfX2GA</w:t>
        </w:r>
      </w:hyperlink>
    </w:p>
    <w:p w14:paraId="19307C0E" w14:textId="77777777" w:rsidR="008250A8" w:rsidRDefault="008250A8" w:rsidP="00297CA2">
      <w:pPr>
        <w:rPr>
          <w:rFonts w:ascii="Times New Roman" w:hAnsi="Times New Roman"/>
          <w:b/>
          <w:bCs/>
          <w:color w:val="000000" w:themeColor="text1"/>
          <w:sz w:val="28"/>
          <w:szCs w:val="28"/>
        </w:rPr>
      </w:pPr>
    </w:p>
    <w:p w14:paraId="2175EDA1" w14:textId="68331B55" w:rsidR="008250A8" w:rsidRDefault="008250A8" w:rsidP="00297CA2">
      <w:pPr>
        <w:rPr>
          <w:rFonts w:ascii="Times New Roman" w:hAnsi="Times New Roman"/>
          <w:b/>
          <w:bCs/>
          <w:color w:val="000000" w:themeColor="text1"/>
          <w:sz w:val="28"/>
          <w:szCs w:val="28"/>
        </w:rPr>
      </w:pPr>
      <w:hyperlink r:id="rId17" w:history="1">
        <w:r w:rsidRPr="00123A0D">
          <w:rPr>
            <w:rStyle w:val="Hyperlink"/>
            <w:rFonts w:ascii="Times New Roman" w:hAnsi="Times New Roman"/>
            <w:b/>
            <w:bCs/>
            <w:sz w:val="28"/>
            <w:szCs w:val="28"/>
          </w:rPr>
          <w:t>https://youtu.be/C_cl9IAYEsM?si=DqCjhfY5EHzfX2GA</w:t>
        </w:r>
      </w:hyperlink>
    </w:p>
    <w:p w14:paraId="27A28013" w14:textId="77777777" w:rsidR="008250A8" w:rsidRPr="008250A8" w:rsidRDefault="008250A8" w:rsidP="00297CA2">
      <w:pPr>
        <w:rPr>
          <w:rFonts w:ascii="Times New Roman" w:hAnsi="Times New Roman"/>
          <w:b/>
          <w:bCs/>
          <w:color w:val="000000" w:themeColor="text1"/>
          <w:sz w:val="28"/>
          <w:szCs w:val="28"/>
        </w:rPr>
      </w:pPr>
    </w:p>
    <w:sectPr w:rsidR="008250A8" w:rsidRPr="008250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CA436D"/>
    <w:multiLevelType w:val="hybridMultilevel"/>
    <w:tmpl w:val="F1E0D818"/>
    <w:lvl w:ilvl="0" w:tplc="E5EC4DBA">
      <w:numFmt w:val="bullet"/>
      <w:lvlText w:val="-"/>
      <w:lvlJc w:val="left"/>
      <w:pPr>
        <w:ind w:left="4755" w:hanging="360"/>
      </w:pPr>
      <w:rPr>
        <w:rFonts w:ascii="Segoe UI" w:eastAsia="Times New Roman" w:hAnsi="Segoe UI" w:cs="Segoe UI" w:hint="default"/>
      </w:rPr>
    </w:lvl>
    <w:lvl w:ilvl="1" w:tplc="40090003" w:tentative="1">
      <w:start w:val="1"/>
      <w:numFmt w:val="bullet"/>
      <w:lvlText w:val="o"/>
      <w:lvlJc w:val="left"/>
      <w:pPr>
        <w:ind w:left="5643" w:hanging="360"/>
      </w:pPr>
      <w:rPr>
        <w:rFonts w:ascii="Courier New" w:hAnsi="Courier New" w:cs="Courier New" w:hint="default"/>
      </w:rPr>
    </w:lvl>
    <w:lvl w:ilvl="2" w:tplc="40090005" w:tentative="1">
      <w:start w:val="1"/>
      <w:numFmt w:val="bullet"/>
      <w:lvlText w:val=""/>
      <w:lvlJc w:val="left"/>
      <w:pPr>
        <w:ind w:left="6363" w:hanging="360"/>
      </w:pPr>
      <w:rPr>
        <w:rFonts w:ascii="Wingdings" w:hAnsi="Wingdings" w:hint="default"/>
      </w:rPr>
    </w:lvl>
    <w:lvl w:ilvl="3" w:tplc="40090001" w:tentative="1">
      <w:start w:val="1"/>
      <w:numFmt w:val="bullet"/>
      <w:lvlText w:val=""/>
      <w:lvlJc w:val="left"/>
      <w:pPr>
        <w:ind w:left="7083" w:hanging="360"/>
      </w:pPr>
      <w:rPr>
        <w:rFonts w:ascii="Symbol" w:hAnsi="Symbol" w:hint="default"/>
      </w:rPr>
    </w:lvl>
    <w:lvl w:ilvl="4" w:tplc="40090003" w:tentative="1">
      <w:start w:val="1"/>
      <w:numFmt w:val="bullet"/>
      <w:lvlText w:val="o"/>
      <w:lvlJc w:val="left"/>
      <w:pPr>
        <w:ind w:left="7803" w:hanging="360"/>
      </w:pPr>
      <w:rPr>
        <w:rFonts w:ascii="Courier New" w:hAnsi="Courier New" w:cs="Courier New" w:hint="default"/>
      </w:rPr>
    </w:lvl>
    <w:lvl w:ilvl="5" w:tplc="40090005" w:tentative="1">
      <w:start w:val="1"/>
      <w:numFmt w:val="bullet"/>
      <w:lvlText w:val=""/>
      <w:lvlJc w:val="left"/>
      <w:pPr>
        <w:ind w:left="8523" w:hanging="360"/>
      </w:pPr>
      <w:rPr>
        <w:rFonts w:ascii="Wingdings" w:hAnsi="Wingdings" w:hint="default"/>
      </w:rPr>
    </w:lvl>
    <w:lvl w:ilvl="6" w:tplc="40090001" w:tentative="1">
      <w:start w:val="1"/>
      <w:numFmt w:val="bullet"/>
      <w:lvlText w:val=""/>
      <w:lvlJc w:val="left"/>
      <w:pPr>
        <w:ind w:left="9243" w:hanging="360"/>
      </w:pPr>
      <w:rPr>
        <w:rFonts w:ascii="Symbol" w:hAnsi="Symbol" w:hint="default"/>
      </w:rPr>
    </w:lvl>
    <w:lvl w:ilvl="7" w:tplc="40090003" w:tentative="1">
      <w:start w:val="1"/>
      <w:numFmt w:val="bullet"/>
      <w:lvlText w:val="o"/>
      <w:lvlJc w:val="left"/>
      <w:pPr>
        <w:ind w:left="9963" w:hanging="360"/>
      </w:pPr>
      <w:rPr>
        <w:rFonts w:ascii="Courier New" w:hAnsi="Courier New" w:cs="Courier New" w:hint="default"/>
      </w:rPr>
    </w:lvl>
    <w:lvl w:ilvl="8" w:tplc="40090005" w:tentative="1">
      <w:start w:val="1"/>
      <w:numFmt w:val="bullet"/>
      <w:lvlText w:val=""/>
      <w:lvlJc w:val="left"/>
      <w:pPr>
        <w:ind w:left="10683" w:hanging="360"/>
      </w:pPr>
      <w:rPr>
        <w:rFonts w:ascii="Wingdings" w:hAnsi="Wingdings" w:hint="default"/>
      </w:rPr>
    </w:lvl>
  </w:abstractNum>
  <w:abstractNum w:abstractNumId="1" w15:restartNumberingAfterBreak="0">
    <w:nsid w:val="19370C01"/>
    <w:multiLevelType w:val="hybridMultilevel"/>
    <w:tmpl w:val="5CBC1E08"/>
    <w:lvl w:ilvl="0" w:tplc="40090001">
      <w:start w:val="1"/>
      <w:numFmt w:val="bullet"/>
      <w:lvlText w:val=""/>
      <w:lvlJc w:val="left"/>
      <w:pPr>
        <w:ind w:left="912" w:hanging="360"/>
      </w:pPr>
      <w:rPr>
        <w:rFonts w:ascii="Symbol" w:hAnsi="Symbol" w:hint="default"/>
      </w:rPr>
    </w:lvl>
    <w:lvl w:ilvl="1" w:tplc="40090003" w:tentative="1">
      <w:start w:val="1"/>
      <w:numFmt w:val="bullet"/>
      <w:lvlText w:val="o"/>
      <w:lvlJc w:val="left"/>
      <w:pPr>
        <w:ind w:left="1632" w:hanging="360"/>
      </w:pPr>
      <w:rPr>
        <w:rFonts w:ascii="Courier New" w:hAnsi="Courier New" w:cs="Courier New" w:hint="default"/>
      </w:rPr>
    </w:lvl>
    <w:lvl w:ilvl="2" w:tplc="40090005" w:tentative="1">
      <w:start w:val="1"/>
      <w:numFmt w:val="bullet"/>
      <w:lvlText w:val=""/>
      <w:lvlJc w:val="left"/>
      <w:pPr>
        <w:ind w:left="2352" w:hanging="360"/>
      </w:pPr>
      <w:rPr>
        <w:rFonts w:ascii="Wingdings" w:hAnsi="Wingdings" w:hint="default"/>
      </w:rPr>
    </w:lvl>
    <w:lvl w:ilvl="3" w:tplc="40090001" w:tentative="1">
      <w:start w:val="1"/>
      <w:numFmt w:val="bullet"/>
      <w:lvlText w:val=""/>
      <w:lvlJc w:val="left"/>
      <w:pPr>
        <w:ind w:left="3072" w:hanging="360"/>
      </w:pPr>
      <w:rPr>
        <w:rFonts w:ascii="Symbol" w:hAnsi="Symbol" w:hint="default"/>
      </w:rPr>
    </w:lvl>
    <w:lvl w:ilvl="4" w:tplc="40090003" w:tentative="1">
      <w:start w:val="1"/>
      <w:numFmt w:val="bullet"/>
      <w:lvlText w:val="o"/>
      <w:lvlJc w:val="left"/>
      <w:pPr>
        <w:ind w:left="3792" w:hanging="360"/>
      </w:pPr>
      <w:rPr>
        <w:rFonts w:ascii="Courier New" w:hAnsi="Courier New" w:cs="Courier New" w:hint="default"/>
      </w:rPr>
    </w:lvl>
    <w:lvl w:ilvl="5" w:tplc="40090005" w:tentative="1">
      <w:start w:val="1"/>
      <w:numFmt w:val="bullet"/>
      <w:lvlText w:val=""/>
      <w:lvlJc w:val="left"/>
      <w:pPr>
        <w:ind w:left="4512" w:hanging="360"/>
      </w:pPr>
      <w:rPr>
        <w:rFonts w:ascii="Wingdings" w:hAnsi="Wingdings" w:hint="default"/>
      </w:rPr>
    </w:lvl>
    <w:lvl w:ilvl="6" w:tplc="40090001" w:tentative="1">
      <w:start w:val="1"/>
      <w:numFmt w:val="bullet"/>
      <w:lvlText w:val=""/>
      <w:lvlJc w:val="left"/>
      <w:pPr>
        <w:ind w:left="5232" w:hanging="360"/>
      </w:pPr>
      <w:rPr>
        <w:rFonts w:ascii="Symbol" w:hAnsi="Symbol" w:hint="default"/>
      </w:rPr>
    </w:lvl>
    <w:lvl w:ilvl="7" w:tplc="40090003" w:tentative="1">
      <w:start w:val="1"/>
      <w:numFmt w:val="bullet"/>
      <w:lvlText w:val="o"/>
      <w:lvlJc w:val="left"/>
      <w:pPr>
        <w:ind w:left="5952" w:hanging="360"/>
      </w:pPr>
      <w:rPr>
        <w:rFonts w:ascii="Courier New" w:hAnsi="Courier New" w:cs="Courier New" w:hint="default"/>
      </w:rPr>
    </w:lvl>
    <w:lvl w:ilvl="8" w:tplc="40090005" w:tentative="1">
      <w:start w:val="1"/>
      <w:numFmt w:val="bullet"/>
      <w:lvlText w:val=""/>
      <w:lvlJc w:val="left"/>
      <w:pPr>
        <w:ind w:left="6672" w:hanging="360"/>
      </w:pPr>
      <w:rPr>
        <w:rFonts w:ascii="Wingdings" w:hAnsi="Wingdings" w:hint="default"/>
      </w:rPr>
    </w:lvl>
  </w:abstractNum>
  <w:abstractNum w:abstractNumId="2" w15:restartNumberingAfterBreak="0">
    <w:nsid w:val="1E9C7AE2"/>
    <w:multiLevelType w:val="hybridMultilevel"/>
    <w:tmpl w:val="1CD471AA"/>
    <w:lvl w:ilvl="0" w:tplc="97806F24">
      <w:start w:val="1"/>
      <w:numFmt w:val="lowerLetter"/>
      <w:lvlText w:val="%1."/>
      <w:lvlJc w:val="left"/>
      <w:pPr>
        <w:ind w:left="720" w:hanging="360"/>
      </w:pPr>
      <w:rPr>
        <w:rFonts w:hint="default"/>
        <w:color w:val="0D0D0D"/>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CA648D"/>
    <w:multiLevelType w:val="hybridMultilevel"/>
    <w:tmpl w:val="89421C52"/>
    <w:lvl w:ilvl="0" w:tplc="04090019">
      <w:start w:val="1"/>
      <w:numFmt w:val="lowerLetter"/>
      <w:lvlText w:val="%1."/>
      <w:lvlJc w:val="left"/>
      <w:pPr>
        <w:ind w:left="144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FC90A0A"/>
    <w:multiLevelType w:val="multilevel"/>
    <w:tmpl w:val="B1E42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170D63"/>
    <w:multiLevelType w:val="multilevel"/>
    <w:tmpl w:val="753E2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BA6346"/>
    <w:multiLevelType w:val="hybridMultilevel"/>
    <w:tmpl w:val="CDAA6A9E"/>
    <w:lvl w:ilvl="0" w:tplc="FFFFFFFF">
      <w:start w:val="1"/>
      <w:numFmt w:val="decimal"/>
      <w:lvlText w:val="%1."/>
      <w:lvlJc w:val="left"/>
      <w:pPr>
        <w:ind w:left="720" w:hanging="360"/>
      </w:pPr>
      <w:rPr>
        <w:b/>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 w15:restartNumberingAfterBreak="0">
    <w:nsid w:val="2F0810FF"/>
    <w:multiLevelType w:val="hybridMultilevel"/>
    <w:tmpl w:val="CDAA6A9E"/>
    <w:lvl w:ilvl="0" w:tplc="CFDCB8AC">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3BE158E5"/>
    <w:multiLevelType w:val="multilevel"/>
    <w:tmpl w:val="1E52B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1557BC1"/>
    <w:multiLevelType w:val="hybridMultilevel"/>
    <w:tmpl w:val="10329B4E"/>
    <w:lvl w:ilvl="0" w:tplc="1D18673E">
      <w:start w:val="1"/>
      <w:numFmt w:val="upperLetter"/>
      <w:lvlText w:val="%1."/>
      <w:lvlJc w:val="left"/>
      <w:pPr>
        <w:ind w:left="780" w:hanging="4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FE770CA"/>
    <w:multiLevelType w:val="hybridMultilevel"/>
    <w:tmpl w:val="4BFC5CA4"/>
    <w:lvl w:ilvl="0" w:tplc="E5EC4DBA">
      <w:numFmt w:val="bullet"/>
      <w:lvlText w:val="-"/>
      <w:lvlJc w:val="left"/>
      <w:pPr>
        <w:ind w:left="552" w:hanging="360"/>
      </w:pPr>
      <w:rPr>
        <w:rFonts w:ascii="Segoe UI" w:eastAsia="Times New Roman" w:hAnsi="Segoe UI" w:cs="Segoe UI" w:hint="default"/>
      </w:rPr>
    </w:lvl>
    <w:lvl w:ilvl="1" w:tplc="40090003" w:tentative="1">
      <w:start w:val="1"/>
      <w:numFmt w:val="bullet"/>
      <w:lvlText w:val="o"/>
      <w:lvlJc w:val="left"/>
      <w:pPr>
        <w:ind w:left="1272" w:hanging="360"/>
      </w:pPr>
      <w:rPr>
        <w:rFonts w:ascii="Courier New" w:hAnsi="Courier New" w:cs="Courier New" w:hint="default"/>
      </w:rPr>
    </w:lvl>
    <w:lvl w:ilvl="2" w:tplc="40090005" w:tentative="1">
      <w:start w:val="1"/>
      <w:numFmt w:val="bullet"/>
      <w:lvlText w:val=""/>
      <w:lvlJc w:val="left"/>
      <w:pPr>
        <w:ind w:left="1992" w:hanging="360"/>
      </w:pPr>
      <w:rPr>
        <w:rFonts w:ascii="Wingdings" w:hAnsi="Wingdings" w:hint="default"/>
      </w:rPr>
    </w:lvl>
    <w:lvl w:ilvl="3" w:tplc="40090001" w:tentative="1">
      <w:start w:val="1"/>
      <w:numFmt w:val="bullet"/>
      <w:lvlText w:val=""/>
      <w:lvlJc w:val="left"/>
      <w:pPr>
        <w:ind w:left="2712" w:hanging="360"/>
      </w:pPr>
      <w:rPr>
        <w:rFonts w:ascii="Symbol" w:hAnsi="Symbol" w:hint="default"/>
      </w:rPr>
    </w:lvl>
    <w:lvl w:ilvl="4" w:tplc="40090003" w:tentative="1">
      <w:start w:val="1"/>
      <w:numFmt w:val="bullet"/>
      <w:lvlText w:val="o"/>
      <w:lvlJc w:val="left"/>
      <w:pPr>
        <w:ind w:left="3432" w:hanging="360"/>
      </w:pPr>
      <w:rPr>
        <w:rFonts w:ascii="Courier New" w:hAnsi="Courier New" w:cs="Courier New" w:hint="default"/>
      </w:rPr>
    </w:lvl>
    <w:lvl w:ilvl="5" w:tplc="40090005" w:tentative="1">
      <w:start w:val="1"/>
      <w:numFmt w:val="bullet"/>
      <w:lvlText w:val=""/>
      <w:lvlJc w:val="left"/>
      <w:pPr>
        <w:ind w:left="4152" w:hanging="360"/>
      </w:pPr>
      <w:rPr>
        <w:rFonts w:ascii="Wingdings" w:hAnsi="Wingdings" w:hint="default"/>
      </w:rPr>
    </w:lvl>
    <w:lvl w:ilvl="6" w:tplc="40090001" w:tentative="1">
      <w:start w:val="1"/>
      <w:numFmt w:val="bullet"/>
      <w:lvlText w:val=""/>
      <w:lvlJc w:val="left"/>
      <w:pPr>
        <w:ind w:left="4872" w:hanging="360"/>
      </w:pPr>
      <w:rPr>
        <w:rFonts w:ascii="Symbol" w:hAnsi="Symbol" w:hint="default"/>
      </w:rPr>
    </w:lvl>
    <w:lvl w:ilvl="7" w:tplc="40090003" w:tentative="1">
      <w:start w:val="1"/>
      <w:numFmt w:val="bullet"/>
      <w:lvlText w:val="o"/>
      <w:lvlJc w:val="left"/>
      <w:pPr>
        <w:ind w:left="5592" w:hanging="360"/>
      </w:pPr>
      <w:rPr>
        <w:rFonts w:ascii="Courier New" w:hAnsi="Courier New" w:cs="Courier New" w:hint="default"/>
      </w:rPr>
    </w:lvl>
    <w:lvl w:ilvl="8" w:tplc="40090005" w:tentative="1">
      <w:start w:val="1"/>
      <w:numFmt w:val="bullet"/>
      <w:lvlText w:val=""/>
      <w:lvlJc w:val="left"/>
      <w:pPr>
        <w:ind w:left="6312" w:hanging="360"/>
      </w:pPr>
      <w:rPr>
        <w:rFonts w:ascii="Wingdings" w:hAnsi="Wingdings" w:hint="default"/>
      </w:rPr>
    </w:lvl>
  </w:abstractNum>
  <w:num w:numId="1" w16cid:durableId="190945718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22036199">
    <w:abstractNumId w:val="4"/>
  </w:num>
  <w:num w:numId="3" w16cid:durableId="529072438">
    <w:abstractNumId w:val="7"/>
  </w:num>
  <w:num w:numId="4" w16cid:durableId="1388838938">
    <w:abstractNumId w:val="6"/>
  </w:num>
  <w:num w:numId="5" w16cid:durableId="309679347">
    <w:abstractNumId w:val="5"/>
  </w:num>
  <w:num w:numId="6" w16cid:durableId="1140923867">
    <w:abstractNumId w:val="1"/>
  </w:num>
  <w:num w:numId="7" w16cid:durableId="685130375">
    <w:abstractNumId w:val="10"/>
  </w:num>
  <w:num w:numId="8" w16cid:durableId="606470871">
    <w:abstractNumId w:val="3"/>
  </w:num>
  <w:num w:numId="9" w16cid:durableId="198516711">
    <w:abstractNumId w:val="0"/>
  </w:num>
  <w:num w:numId="10" w16cid:durableId="1164391452">
    <w:abstractNumId w:val="8"/>
  </w:num>
  <w:num w:numId="11" w16cid:durableId="1921527123">
    <w:abstractNumId w:val="9"/>
  </w:num>
  <w:num w:numId="12" w16cid:durableId="17751744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635"/>
    <w:rsid w:val="001106AB"/>
    <w:rsid w:val="00186C75"/>
    <w:rsid w:val="001B1A60"/>
    <w:rsid w:val="001C31AD"/>
    <w:rsid w:val="002176C4"/>
    <w:rsid w:val="00296EFB"/>
    <w:rsid w:val="00297CA2"/>
    <w:rsid w:val="003D7635"/>
    <w:rsid w:val="00477E23"/>
    <w:rsid w:val="00587B0C"/>
    <w:rsid w:val="006D42C4"/>
    <w:rsid w:val="007518E5"/>
    <w:rsid w:val="00776CA2"/>
    <w:rsid w:val="007B1C15"/>
    <w:rsid w:val="008250A8"/>
    <w:rsid w:val="00972099"/>
    <w:rsid w:val="00A360BC"/>
    <w:rsid w:val="00AE0E88"/>
    <w:rsid w:val="00D912C1"/>
    <w:rsid w:val="00EE6761"/>
    <w:rsid w:val="00F236FB"/>
    <w:rsid w:val="00F52CEE"/>
    <w:rsid w:val="00F7309B"/>
    <w:rsid w:val="00FE26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F5903"/>
  <w15:chartTrackingRefBased/>
  <w15:docId w15:val="{4F42771E-9AD8-413C-B28F-991063D03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7635"/>
    <w:pPr>
      <w:spacing w:line="256" w:lineRule="auto"/>
    </w:pPr>
    <w:rPr>
      <w:rFonts w:ascii="Calibri" w:eastAsia="Calibri" w:hAnsi="Calibri"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D7635"/>
    <w:pPr>
      <w:spacing w:before="100" w:beforeAutospacing="1" w:after="100" w:afterAutospacing="1" w:line="240" w:lineRule="auto"/>
    </w:pPr>
    <w:rPr>
      <w:rFonts w:ascii="Times New Roman" w:eastAsia="Times New Roman" w:hAnsi="Times New Roman"/>
      <w:sz w:val="24"/>
      <w:szCs w:val="24"/>
      <w:lang w:eastAsia="en-IN"/>
    </w:rPr>
  </w:style>
  <w:style w:type="paragraph" w:styleId="ListParagraph">
    <w:name w:val="List Paragraph"/>
    <w:basedOn w:val="Normal"/>
    <w:uiPriority w:val="34"/>
    <w:qFormat/>
    <w:rsid w:val="00776CA2"/>
    <w:pPr>
      <w:ind w:left="720"/>
      <w:contextualSpacing/>
    </w:pPr>
  </w:style>
  <w:style w:type="paragraph" w:styleId="z-TopofForm">
    <w:name w:val="HTML Top of Form"/>
    <w:basedOn w:val="Normal"/>
    <w:next w:val="Normal"/>
    <w:link w:val="z-TopofFormChar"/>
    <w:hidden/>
    <w:uiPriority w:val="99"/>
    <w:semiHidden/>
    <w:unhideWhenUsed/>
    <w:rsid w:val="00297CA2"/>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297CA2"/>
    <w:rPr>
      <w:rFonts w:ascii="Arial" w:eastAsia="Times New Roman" w:hAnsi="Arial" w:cs="Arial"/>
      <w:vanish/>
      <w:kern w:val="0"/>
      <w:sz w:val="16"/>
      <w:szCs w:val="16"/>
      <w:lang w:eastAsia="en-IN"/>
      <w14:ligatures w14:val="none"/>
    </w:rPr>
  </w:style>
  <w:style w:type="character" w:styleId="Hyperlink">
    <w:name w:val="Hyperlink"/>
    <w:basedOn w:val="DefaultParagraphFont"/>
    <w:uiPriority w:val="99"/>
    <w:unhideWhenUsed/>
    <w:rsid w:val="008250A8"/>
    <w:rPr>
      <w:color w:val="0563C1" w:themeColor="hyperlink"/>
      <w:u w:val="single"/>
    </w:rPr>
  </w:style>
  <w:style w:type="character" w:styleId="UnresolvedMention">
    <w:name w:val="Unresolved Mention"/>
    <w:basedOn w:val="DefaultParagraphFont"/>
    <w:uiPriority w:val="99"/>
    <w:semiHidden/>
    <w:unhideWhenUsed/>
    <w:rsid w:val="008250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38631">
      <w:bodyDiv w:val="1"/>
      <w:marLeft w:val="0"/>
      <w:marRight w:val="0"/>
      <w:marTop w:val="0"/>
      <w:marBottom w:val="0"/>
      <w:divBdr>
        <w:top w:val="none" w:sz="0" w:space="0" w:color="auto"/>
        <w:left w:val="none" w:sz="0" w:space="0" w:color="auto"/>
        <w:bottom w:val="none" w:sz="0" w:space="0" w:color="auto"/>
        <w:right w:val="none" w:sz="0" w:space="0" w:color="auto"/>
      </w:divBdr>
    </w:div>
    <w:div w:id="183059631">
      <w:bodyDiv w:val="1"/>
      <w:marLeft w:val="0"/>
      <w:marRight w:val="0"/>
      <w:marTop w:val="0"/>
      <w:marBottom w:val="0"/>
      <w:divBdr>
        <w:top w:val="none" w:sz="0" w:space="0" w:color="auto"/>
        <w:left w:val="none" w:sz="0" w:space="0" w:color="auto"/>
        <w:bottom w:val="none" w:sz="0" w:space="0" w:color="auto"/>
        <w:right w:val="none" w:sz="0" w:space="0" w:color="auto"/>
      </w:divBdr>
    </w:div>
    <w:div w:id="414740837">
      <w:bodyDiv w:val="1"/>
      <w:marLeft w:val="0"/>
      <w:marRight w:val="0"/>
      <w:marTop w:val="0"/>
      <w:marBottom w:val="0"/>
      <w:divBdr>
        <w:top w:val="none" w:sz="0" w:space="0" w:color="auto"/>
        <w:left w:val="none" w:sz="0" w:space="0" w:color="auto"/>
        <w:bottom w:val="none" w:sz="0" w:space="0" w:color="auto"/>
        <w:right w:val="none" w:sz="0" w:space="0" w:color="auto"/>
      </w:divBdr>
    </w:div>
    <w:div w:id="554507481">
      <w:bodyDiv w:val="1"/>
      <w:marLeft w:val="0"/>
      <w:marRight w:val="0"/>
      <w:marTop w:val="0"/>
      <w:marBottom w:val="0"/>
      <w:divBdr>
        <w:top w:val="none" w:sz="0" w:space="0" w:color="auto"/>
        <w:left w:val="none" w:sz="0" w:space="0" w:color="auto"/>
        <w:bottom w:val="none" w:sz="0" w:space="0" w:color="auto"/>
        <w:right w:val="none" w:sz="0" w:space="0" w:color="auto"/>
      </w:divBdr>
    </w:div>
    <w:div w:id="666439498">
      <w:bodyDiv w:val="1"/>
      <w:marLeft w:val="0"/>
      <w:marRight w:val="0"/>
      <w:marTop w:val="0"/>
      <w:marBottom w:val="0"/>
      <w:divBdr>
        <w:top w:val="none" w:sz="0" w:space="0" w:color="auto"/>
        <w:left w:val="none" w:sz="0" w:space="0" w:color="auto"/>
        <w:bottom w:val="none" w:sz="0" w:space="0" w:color="auto"/>
        <w:right w:val="none" w:sz="0" w:space="0" w:color="auto"/>
      </w:divBdr>
    </w:div>
    <w:div w:id="799806756">
      <w:bodyDiv w:val="1"/>
      <w:marLeft w:val="0"/>
      <w:marRight w:val="0"/>
      <w:marTop w:val="0"/>
      <w:marBottom w:val="0"/>
      <w:divBdr>
        <w:top w:val="none" w:sz="0" w:space="0" w:color="auto"/>
        <w:left w:val="none" w:sz="0" w:space="0" w:color="auto"/>
        <w:bottom w:val="none" w:sz="0" w:space="0" w:color="auto"/>
        <w:right w:val="none" w:sz="0" w:space="0" w:color="auto"/>
      </w:divBdr>
    </w:div>
    <w:div w:id="958995382">
      <w:bodyDiv w:val="1"/>
      <w:marLeft w:val="0"/>
      <w:marRight w:val="0"/>
      <w:marTop w:val="0"/>
      <w:marBottom w:val="0"/>
      <w:divBdr>
        <w:top w:val="none" w:sz="0" w:space="0" w:color="auto"/>
        <w:left w:val="none" w:sz="0" w:space="0" w:color="auto"/>
        <w:bottom w:val="none" w:sz="0" w:space="0" w:color="auto"/>
        <w:right w:val="none" w:sz="0" w:space="0" w:color="auto"/>
      </w:divBdr>
    </w:div>
    <w:div w:id="1552225390">
      <w:bodyDiv w:val="1"/>
      <w:marLeft w:val="0"/>
      <w:marRight w:val="0"/>
      <w:marTop w:val="0"/>
      <w:marBottom w:val="0"/>
      <w:divBdr>
        <w:top w:val="none" w:sz="0" w:space="0" w:color="auto"/>
        <w:left w:val="none" w:sz="0" w:space="0" w:color="auto"/>
        <w:bottom w:val="none" w:sz="0" w:space="0" w:color="auto"/>
        <w:right w:val="none" w:sz="0" w:space="0" w:color="auto"/>
      </w:divBdr>
      <w:divsChild>
        <w:div w:id="1415396702">
          <w:marLeft w:val="0"/>
          <w:marRight w:val="0"/>
          <w:marTop w:val="0"/>
          <w:marBottom w:val="0"/>
          <w:divBdr>
            <w:top w:val="single" w:sz="2" w:space="0" w:color="E3E3E3"/>
            <w:left w:val="single" w:sz="2" w:space="0" w:color="E3E3E3"/>
            <w:bottom w:val="single" w:sz="2" w:space="0" w:color="E3E3E3"/>
            <w:right w:val="single" w:sz="2" w:space="0" w:color="E3E3E3"/>
          </w:divBdr>
          <w:divsChild>
            <w:div w:id="1656369948">
              <w:marLeft w:val="0"/>
              <w:marRight w:val="0"/>
              <w:marTop w:val="0"/>
              <w:marBottom w:val="0"/>
              <w:divBdr>
                <w:top w:val="single" w:sz="2" w:space="0" w:color="E3E3E3"/>
                <w:left w:val="single" w:sz="2" w:space="0" w:color="E3E3E3"/>
                <w:bottom w:val="single" w:sz="2" w:space="0" w:color="E3E3E3"/>
                <w:right w:val="single" w:sz="2" w:space="0" w:color="E3E3E3"/>
              </w:divBdr>
              <w:divsChild>
                <w:div w:id="619608832">
                  <w:marLeft w:val="0"/>
                  <w:marRight w:val="0"/>
                  <w:marTop w:val="0"/>
                  <w:marBottom w:val="0"/>
                  <w:divBdr>
                    <w:top w:val="single" w:sz="2" w:space="0" w:color="E3E3E3"/>
                    <w:left w:val="single" w:sz="2" w:space="0" w:color="E3E3E3"/>
                    <w:bottom w:val="single" w:sz="2" w:space="0" w:color="E3E3E3"/>
                    <w:right w:val="single" w:sz="2" w:space="0" w:color="E3E3E3"/>
                  </w:divBdr>
                  <w:divsChild>
                    <w:div w:id="318537721">
                      <w:marLeft w:val="0"/>
                      <w:marRight w:val="0"/>
                      <w:marTop w:val="0"/>
                      <w:marBottom w:val="0"/>
                      <w:divBdr>
                        <w:top w:val="single" w:sz="2" w:space="0" w:color="E3E3E3"/>
                        <w:left w:val="single" w:sz="2" w:space="0" w:color="E3E3E3"/>
                        <w:bottom w:val="single" w:sz="2" w:space="0" w:color="E3E3E3"/>
                        <w:right w:val="single" w:sz="2" w:space="0" w:color="E3E3E3"/>
                      </w:divBdr>
                      <w:divsChild>
                        <w:div w:id="2051614857">
                          <w:marLeft w:val="0"/>
                          <w:marRight w:val="0"/>
                          <w:marTop w:val="0"/>
                          <w:marBottom w:val="0"/>
                          <w:divBdr>
                            <w:top w:val="single" w:sz="2" w:space="0" w:color="E3E3E3"/>
                            <w:left w:val="single" w:sz="2" w:space="0" w:color="E3E3E3"/>
                            <w:bottom w:val="single" w:sz="2" w:space="0" w:color="E3E3E3"/>
                            <w:right w:val="single" w:sz="2" w:space="0" w:color="E3E3E3"/>
                          </w:divBdr>
                          <w:divsChild>
                            <w:div w:id="1080903558">
                              <w:marLeft w:val="0"/>
                              <w:marRight w:val="0"/>
                              <w:marTop w:val="0"/>
                              <w:marBottom w:val="0"/>
                              <w:divBdr>
                                <w:top w:val="single" w:sz="2" w:space="0" w:color="E3E3E3"/>
                                <w:left w:val="single" w:sz="2" w:space="0" w:color="E3E3E3"/>
                                <w:bottom w:val="single" w:sz="2" w:space="0" w:color="E3E3E3"/>
                                <w:right w:val="single" w:sz="2" w:space="0" w:color="E3E3E3"/>
                              </w:divBdr>
                              <w:divsChild>
                                <w:div w:id="49772217">
                                  <w:marLeft w:val="0"/>
                                  <w:marRight w:val="0"/>
                                  <w:marTop w:val="100"/>
                                  <w:marBottom w:val="100"/>
                                  <w:divBdr>
                                    <w:top w:val="single" w:sz="2" w:space="0" w:color="E3E3E3"/>
                                    <w:left w:val="single" w:sz="2" w:space="0" w:color="E3E3E3"/>
                                    <w:bottom w:val="single" w:sz="2" w:space="0" w:color="E3E3E3"/>
                                    <w:right w:val="single" w:sz="2" w:space="0" w:color="E3E3E3"/>
                                  </w:divBdr>
                                  <w:divsChild>
                                    <w:div w:id="2130121970">
                                      <w:marLeft w:val="0"/>
                                      <w:marRight w:val="0"/>
                                      <w:marTop w:val="0"/>
                                      <w:marBottom w:val="0"/>
                                      <w:divBdr>
                                        <w:top w:val="single" w:sz="2" w:space="0" w:color="E3E3E3"/>
                                        <w:left w:val="single" w:sz="2" w:space="0" w:color="E3E3E3"/>
                                        <w:bottom w:val="single" w:sz="2" w:space="0" w:color="E3E3E3"/>
                                        <w:right w:val="single" w:sz="2" w:space="0" w:color="E3E3E3"/>
                                      </w:divBdr>
                                      <w:divsChild>
                                        <w:div w:id="683822732">
                                          <w:marLeft w:val="0"/>
                                          <w:marRight w:val="0"/>
                                          <w:marTop w:val="0"/>
                                          <w:marBottom w:val="0"/>
                                          <w:divBdr>
                                            <w:top w:val="single" w:sz="2" w:space="0" w:color="E3E3E3"/>
                                            <w:left w:val="single" w:sz="2" w:space="0" w:color="E3E3E3"/>
                                            <w:bottom w:val="single" w:sz="2" w:space="0" w:color="E3E3E3"/>
                                            <w:right w:val="single" w:sz="2" w:space="0" w:color="E3E3E3"/>
                                          </w:divBdr>
                                          <w:divsChild>
                                            <w:div w:id="1345355235">
                                              <w:marLeft w:val="0"/>
                                              <w:marRight w:val="0"/>
                                              <w:marTop w:val="0"/>
                                              <w:marBottom w:val="0"/>
                                              <w:divBdr>
                                                <w:top w:val="single" w:sz="2" w:space="0" w:color="E3E3E3"/>
                                                <w:left w:val="single" w:sz="2" w:space="0" w:color="E3E3E3"/>
                                                <w:bottom w:val="single" w:sz="2" w:space="0" w:color="E3E3E3"/>
                                                <w:right w:val="single" w:sz="2" w:space="0" w:color="E3E3E3"/>
                                              </w:divBdr>
                                              <w:divsChild>
                                                <w:div w:id="1021979503">
                                                  <w:marLeft w:val="0"/>
                                                  <w:marRight w:val="0"/>
                                                  <w:marTop w:val="0"/>
                                                  <w:marBottom w:val="0"/>
                                                  <w:divBdr>
                                                    <w:top w:val="single" w:sz="2" w:space="0" w:color="E3E3E3"/>
                                                    <w:left w:val="single" w:sz="2" w:space="0" w:color="E3E3E3"/>
                                                    <w:bottom w:val="single" w:sz="2" w:space="0" w:color="E3E3E3"/>
                                                    <w:right w:val="single" w:sz="2" w:space="0" w:color="E3E3E3"/>
                                                  </w:divBdr>
                                                  <w:divsChild>
                                                    <w:div w:id="1319924429">
                                                      <w:marLeft w:val="0"/>
                                                      <w:marRight w:val="0"/>
                                                      <w:marTop w:val="0"/>
                                                      <w:marBottom w:val="0"/>
                                                      <w:divBdr>
                                                        <w:top w:val="single" w:sz="2" w:space="0" w:color="E3E3E3"/>
                                                        <w:left w:val="single" w:sz="2" w:space="0" w:color="E3E3E3"/>
                                                        <w:bottom w:val="single" w:sz="2" w:space="0" w:color="E3E3E3"/>
                                                        <w:right w:val="single" w:sz="2" w:space="0" w:color="E3E3E3"/>
                                                      </w:divBdr>
                                                      <w:divsChild>
                                                        <w:div w:id="15790519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93848754">
          <w:marLeft w:val="0"/>
          <w:marRight w:val="0"/>
          <w:marTop w:val="0"/>
          <w:marBottom w:val="0"/>
          <w:divBdr>
            <w:top w:val="none" w:sz="0" w:space="0" w:color="auto"/>
            <w:left w:val="none" w:sz="0" w:space="0" w:color="auto"/>
            <w:bottom w:val="none" w:sz="0" w:space="0" w:color="auto"/>
            <w:right w:val="none" w:sz="0" w:space="0" w:color="auto"/>
          </w:divBdr>
        </w:div>
      </w:divsChild>
    </w:div>
    <w:div w:id="1645771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QuickStyle" Target="diagrams/quickStyle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Layout" Target="diagrams/layout1.xml"/><Relationship Id="rId12" Type="http://schemas.openxmlformats.org/officeDocument/2006/relationships/diagramLayout" Target="diagrams/layout2.xml"/><Relationship Id="rId17" Type="http://schemas.openxmlformats.org/officeDocument/2006/relationships/hyperlink" Target="https://youtu.be/C_cl9IAYEsM?si=DqCjhfY5EHzfX2GA" TargetMode="External"/><Relationship Id="rId2" Type="http://schemas.openxmlformats.org/officeDocument/2006/relationships/styles" Target="styles.xml"/><Relationship Id="rId16" Type="http://schemas.openxmlformats.org/officeDocument/2006/relationships/hyperlink" Target="https://youtu.be/C_cl9IAYEsM?si=DqCjhfY5EHzfX2GA" TargetMode="Externa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diagramData" Target="diagrams/data2.xml"/><Relationship Id="rId5" Type="http://schemas.openxmlformats.org/officeDocument/2006/relationships/image" Target="media/image1.png"/><Relationship Id="rId15" Type="http://schemas.microsoft.com/office/2007/relationships/diagramDrawing" Target="diagrams/drawing2.xml"/><Relationship Id="rId10" Type="http://schemas.microsoft.com/office/2007/relationships/diagramDrawing" Target="diagrams/drawing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diagramColors" Target="diagrams/colors1.xml"/><Relationship Id="rId14" Type="http://schemas.openxmlformats.org/officeDocument/2006/relationships/diagramColors" Target="diagrams/colors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A926A70-1EE5-4AFA-A889-9909AA82A315}" type="doc">
      <dgm:prSet loTypeId="urn:microsoft.com/office/officeart/2005/8/layout/cycle3" loCatId="cycle" qsTypeId="urn:microsoft.com/office/officeart/2005/8/quickstyle/simple1" qsCatId="simple" csTypeId="urn:microsoft.com/office/officeart/2005/8/colors/accent1_2" csCatId="accent1" phldr="1"/>
      <dgm:spPr/>
      <dgm:t>
        <a:bodyPr/>
        <a:lstStyle/>
        <a:p>
          <a:endParaRPr lang="en-IN"/>
        </a:p>
      </dgm:t>
    </dgm:pt>
    <dgm:pt modelId="{B5C37237-5B10-4E0B-B1F6-8853A2C61585}">
      <dgm:prSet phldrT="[Text]"/>
      <dgm:spPr/>
      <dgm:t>
        <a:bodyPr/>
        <a:lstStyle/>
        <a:p>
          <a:r>
            <a:rPr lang="en-IN"/>
            <a:t>Rapid Protyping</a:t>
          </a:r>
        </a:p>
      </dgm:t>
    </dgm:pt>
    <dgm:pt modelId="{CD9B0291-E993-409C-80B1-D73D9BEA4BA0}" type="parTrans" cxnId="{3A68A938-24F4-4ED4-A382-849E8EFE1210}">
      <dgm:prSet/>
      <dgm:spPr/>
      <dgm:t>
        <a:bodyPr/>
        <a:lstStyle/>
        <a:p>
          <a:endParaRPr lang="en-IN"/>
        </a:p>
      </dgm:t>
    </dgm:pt>
    <dgm:pt modelId="{C41710CD-DF12-4E68-A4BF-0DAC52B075B4}" type="sibTrans" cxnId="{3A68A938-24F4-4ED4-A382-849E8EFE1210}">
      <dgm:prSet/>
      <dgm:spPr/>
      <dgm:t>
        <a:bodyPr/>
        <a:lstStyle/>
        <a:p>
          <a:endParaRPr lang="en-IN"/>
        </a:p>
      </dgm:t>
    </dgm:pt>
    <dgm:pt modelId="{2C0D2E0E-087C-47A7-9CE0-9F4FC4BEE593}">
      <dgm:prSet phldrT="[Text]"/>
      <dgm:spPr/>
      <dgm:t>
        <a:bodyPr/>
        <a:lstStyle/>
        <a:p>
          <a:r>
            <a:rPr lang="en-IN"/>
            <a:t>Innovation</a:t>
          </a:r>
        </a:p>
      </dgm:t>
    </dgm:pt>
    <dgm:pt modelId="{C4457245-65A7-4ADC-9C78-929ED42A9C1F}" type="parTrans" cxnId="{47ACBB67-658F-4500-897E-B228CD8B0913}">
      <dgm:prSet/>
      <dgm:spPr/>
      <dgm:t>
        <a:bodyPr/>
        <a:lstStyle/>
        <a:p>
          <a:endParaRPr lang="en-IN"/>
        </a:p>
      </dgm:t>
    </dgm:pt>
    <dgm:pt modelId="{CCA264B2-0C5B-401C-BCB6-4F415980378F}" type="sibTrans" cxnId="{47ACBB67-658F-4500-897E-B228CD8B0913}">
      <dgm:prSet/>
      <dgm:spPr/>
      <dgm:t>
        <a:bodyPr/>
        <a:lstStyle/>
        <a:p>
          <a:endParaRPr lang="en-IN"/>
        </a:p>
      </dgm:t>
    </dgm:pt>
    <dgm:pt modelId="{B33D72A7-A8CF-457E-848E-F42E54D3317A}">
      <dgm:prSet phldrT="[Text]"/>
      <dgm:spPr/>
      <dgm:t>
        <a:bodyPr/>
        <a:lstStyle/>
        <a:p>
          <a:r>
            <a:rPr lang="en-IN"/>
            <a:t>Quality</a:t>
          </a:r>
        </a:p>
      </dgm:t>
    </dgm:pt>
    <dgm:pt modelId="{E94A27E9-16FD-4822-9CF5-C873FDB741A9}" type="parTrans" cxnId="{7AF91833-FC74-441B-AB56-026BBA3FB2C6}">
      <dgm:prSet/>
      <dgm:spPr/>
      <dgm:t>
        <a:bodyPr/>
        <a:lstStyle/>
        <a:p>
          <a:endParaRPr lang="en-IN"/>
        </a:p>
      </dgm:t>
    </dgm:pt>
    <dgm:pt modelId="{22B4985A-17D6-4097-A97A-4DD672488847}" type="sibTrans" cxnId="{7AF91833-FC74-441B-AB56-026BBA3FB2C6}">
      <dgm:prSet/>
      <dgm:spPr/>
      <dgm:t>
        <a:bodyPr/>
        <a:lstStyle/>
        <a:p>
          <a:endParaRPr lang="en-IN"/>
        </a:p>
      </dgm:t>
    </dgm:pt>
    <dgm:pt modelId="{C487787F-5DA5-4F9B-BBAF-1F75E8E873D0}">
      <dgm:prSet phldrT="[Text]"/>
      <dgm:spPr/>
      <dgm:t>
        <a:bodyPr/>
        <a:lstStyle/>
        <a:p>
          <a:r>
            <a:rPr lang="en-IN"/>
            <a:t>Teamwork</a:t>
          </a:r>
        </a:p>
      </dgm:t>
    </dgm:pt>
    <dgm:pt modelId="{62689FE8-763C-4E5A-A241-835977856C11}" type="parTrans" cxnId="{BC5EA6FA-C427-4C04-8F4A-99FE67F88708}">
      <dgm:prSet/>
      <dgm:spPr/>
      <dgm:t>
        <a:bodyPr/>
        <a:lstStyle/>
        <a:p>
          <a:endParaRPr lang="en-IN"/>
        </a:p>
      </dgm:t>
    </dgm:pt>
    <dgm:pt modelId="{870F3398-F4BF-4193-A6B3-03851F88CC6C}" type="sibTrans" cxnId="{BC5EA6FA-C427-4C04-8F4A-99FE67F88708}">
      <dgm:prSet/>
      <dgm:spPr/>
      <dgm:t>
        <a:bodyPr/>
        <a:lstStyle/>
        <a:p>
          <a:endParaRPr lang="en-IN"/>
        </a:p>
      </dgm:t>
    </dgm:pt>
    <dgm:pt modelId="{029429F7-1797-4153-9C7A-B3DA2AF817B8}">
      <dgm:prSet phldrT="[Text]"/>
      <dgm:spPr/>
      <dgm:t>
        <a:bodyPr/>
        <a:lstStyle/>
        <a:p>
          <a:r>
            <a:rPr lang="en-IN"/>
            <a:t>Uniqueness</a:t>
          </a:r>
        </a:p>
      </dgm:t>
    </dgm:pt>
    <dgm:pt modelId="{E9A10DB5-37E6-4669-BF59-93730BD9D8D4}" type="parTrans" cxnId="{1884447D-9643-4E5F-981A-D104B82B2564}">
      <dgm:prSet/>
      <dgm:spPr/>
      <dgm:t>
        <a:bodyPr/>
        <a:lstStyle/>
        <a:p>
          <a:endParaRPr lang="en-IN"/>
        </a:p>
      </dgm:t>
    </dgm:pt>
    <dgm:pt modelId="{E6ED6553-FA9C-4EEA-98DF-A9DA8A283D20}" type="sibTrans" cxnId="{1884447D-9643-4E5F-981A-D104B82B2564}">
      <dgm:prSet/>
      <dgm:spPr/>
      <dgm:t>
        <a:bodyPr/>
        <a:lstStyle/>
        <a:p>
          <a:endParaRPr lang="en-IN"/>
        </a:p>
      </dgm:t>
    </dgm:pt>
    <dgm:pt modelId="{16723AF0-187F-4FD9-A35C-4792856F78C9}">
      <dgm:prSet phldrT="[Text]"/>
      <dgm:spPr/>
      <dgm:t>
        <a:bodyPr/>
        <a:lstStyle/>
        <a:p>
          <a:r>
            <a:rPr lang="en-IN"/>
            <a:t>Innovative Product</a:t>
          </a:r>
        </a:p>
      </dgm:t>
    </dgm:pt>
    <dgm:pt modelId="{20054166-24EA-468C-AC35-4B75BFFFC8DD}" type="parTrans" cxnId="{21574853-00F7-47DF-99CE-27E3F9F4B3FC}">
      <dgm:prSet/>
      <dgm:spPr/>
      <dgm:t>
        <a:bodyPr/>
        <a:lstStyle/>
        <a:p>
          <a:endParaRPr lang="en-IN"/>
        </a:p>
      </dgm:t>
    </dgm:pt>
    <dgm:pt modelId="{FE057191-8BD7-47A6-BFD2-EE3D05660F4D}" type="sibTrans" cxnId="{21574853-00F7-47DF-99CE-27E3F9F4B3FC}">
      <dgm:prSet/>
      <dgm:spPr/>
      <dgm:t>
        <a:bodyPr/>
        <a:lstStyle/>
        <a:p>
          <a:endParaRPr lang="en-IN"/>
        </a:p>
      </dgm:t>
    </dgm:pt>
    <dgm:pt modelId="{875533A0-3FB6-4679-9229-955972C61902}" type="pres">
      <dgm:prSet presAssocID="{BA926A70-1EE5-4AFA-A889-9909AA82A315}" presName="Name0" presStyleCnt="0">
        <dgm:presLayoutVars>
          <dgm:dir/>
          <dgm:resizeHandles val="exact"/>
        </dgm:presLayoutVars>
      </dgm:prSet>
      <dgm:spPr/>
    </dgm:pt>
    <dgm:pt modelId="{B880D75F-114A-4994-B2AA-9CEC8A01DF95}" type="pres">
      <dgm:prSet presAssocID="{BA926A70-1EE5-4AFA-A889-9909AA82A315}" presName="cycle" presStyleCnt="0"/>
      <dgm:spPr/>
    </dgm:pt>
    <dgm:pt modelId="{81B47ED6-E44D-4A83-AF78-EAA44EA6051A}" type="pres">
      <dgm:prSet presAssocID="{B5C37237-5B10-4E0B-B1F6-8853A2C61585}" presName="nodeFirstNode" presStyleLbl="node1" presStyleIdx="0" presStyleCnt="6">
        <dgm:presLayoutVars>
          <dgm:bulletEnabled val="1"/>
        </dgm:presLayoutVars>
      </dgm:prSet>
      <dgm:spPr/>
    </dgm:pt>
    <dgm:pt modelId="{E69BFD1A-0B22-4E2F-B611-DA3B81B56A25}" type="pres">
      <dgm:prSet presAssocID="{C41710CD-DF12-4E68-A4BF-0DAC52B075B4}" presName="sibTransFirstNode" presStyleLbl="bgShp" presStyleIdx="0" presStyleCnt="1"/>
      <dgm:spPr/>
    </dgm:pt>
    <dgm:pt modelId="{A9C2D6AE-8CC2-48E4-B0BE-CA3B316188E5}" type="pres">
      <dgm:prSet presAssocID="{2C0D2E0E-087C-47A7-9CE0-9F4FC4BEE593}" presName="nodeFollowingNodes" presStyleLbl="node1" presStyleIdx="1" presStyleCnt="6">
        <dgm:presLayoutVars>
          <dgm:bulletEnabled val="1"/>
        </dgm:presLayoutVars>
      </dgm:prSet>
      <dgm:spPr/>
    </dgm:pt>
    <dgm:pt modelId="{03E718AE-93CE-40F6-91EC-0BDD51D9F95B}" type="pres">
      <dgm:prSet presAssocID="{B33D72A7-A8CF-457E-848E-F42E54D3317A}" presName="nodeFollowingNodes" presStyleLbl="node1" presStyleIdx="2" presStyleCnt="6">
        <dgm:presLayoutVars>
          <dgm:bulletEnabled val="1"/>
        </dgm:presLayoutVars>
      </dgm:prSet>
      <dgm:spPr/>
    </dgm:pt>
    <dgm:pt modelId="{15A8648A-C0FB-4FB0-AD27-5FC25ED74CB8}" type="pres">
      <dgm:prSet presAssocID="{C487787F-5DA5-4F9B-BBAF-1F75E8E873D0}" presName="nodeFollowingNodes" presStyleLbl="node1" presStyleIdx="3" presStyleCnt="6">
        <dgm:presLayoutVars>
          <dgm:bulletEnabled val="1"/>
        </dgm:presLayoutVars>
      </dgm:prSet>
      <dgm:spPr/>
    </dgm:pt>
    <dgm:pt modelId="{25F6EC53-66DC-43B7-B52D-36600F1F5C14}" type="pres">
      <dgm:prSet presAssocID="{029429F7-1797-4153-9C7A-B3DA2AF817B8}" presName="nodeFollowingNodes" presStyleLbl="node1" presStyleIdx="4" presStyleCnt="6" custRadScaleRad="100017" custRadScaleInc="-1169">
        <dgm:presLayoutVars>
          <dgm:bulletEnabled val="1"/>
        </dgm:presLayoutVars>
      </dgm:prSet>
      <dgm:spPr/>
    </dgm:pt>
    <dgm:pt modelId="{E2F4CC37-E582-4B8F-A104-339D2DC5B1E2}" type="pres">
      <dgm:prSet presAssocID="{16723AF0-187F-4FD9-A35C-4792856F78C9}" presName="nodeFollowingNodes" presStyleLbl="node1" presStyleIdx="5" presStyleCnt="6">
        <dgm:presLayoutVars>
          <dgm:bulletEnabled val="1"/>
        </dgm:presLayoutVars>
      </dgm:prSet>
      <dgm:spPr/>
    </dgm:pt>
  </dgm:ptLst>
  <dgm:cxnLst>
    <dgm:cxn modelId="{7AF91833-FC74-441B-AB56-026BBA3FB2C6}" srcId="{BA926A70-1EE5-4AFA-A889-9909AA82A315}" destId="{B33D72A7-A8CF-457E-848E-F42E54D3317A}" srcOrd="2" destOrd="0" parTransId="{E94A27E9-16FD-4822-9CF5-C873FDB741A9}" sibTransId="{22B4985A-17D6-4097-A97A-4DD672488847}"/>
    <dgm:cxn modelId="{3A68A938-24F4-4ED4-A382-849E8EFE1210}" srcId="{BA926A70-1EE5-4AFA-A889-9909AA82A315}" destId="{B5C37237-5B10-4E0B-B1F6-8853A2C61585}" srcOrd="0" destOrd="0" parTransId="{CD9B0291-E993-409C-80B1-D73D9BEA4BA0}" sibTransId="{C41710CD-DF12-4E68-A4BF-0DAC52B075B4}"/>
    <dgm:cxn modelId="{52B5EE43-296F-48DF-8CF8-6328FD2C7AF1}" type="presOf" srcId="{C41710CD-DF12-4E68-A4BF-0DAC52B075B4}" destId="{E69BFD1A-0B22-4E2F-B611-DA3B81B56A25}" srcOrd="0" destOrd="0" presId="urn:microsoft.com/office/officeart/2005/8/layout/cycle3"/>
    <dgm:cxn modelId="{47ACBB67-658F-4500-897E-B228CD8B0913}" srcId="{BA926A70-1EE5-4AFA-A889-9909AA82A315}" destId="{2C0D2E0E-087C-47A7-9CE0-9F4FC4BEE593}" srcOrd="1" destOrd="0" parTransId="{C4457245-65A7-4ADC-9C78-929ED42A9C1F}" sibTransId="{CCA264B2-0C5B-401C-BCB6-4F415980378F}"/>
    <dgm:cxn modelId="{21574853-00F7-47DF-99CE-27E3F9F4B3FC}" srcId="{BA926A70-1EE5-4AFA-A889-9909AA82A315}" destId="{16723AF0-187F-4FD9-A35C-4792856F78C9}" srcOrd="5" destOrd="0" parTransId="{20054166-24EA-468C-AC35-4B75BFFFC8DD}" sibTransId="{FE057191-8BD7-47A6-BFD2-EE3D05660F4D}"/>
    <dgm:cxn modelId="{2397D753-CE10-43BA-8DF9-54E4F81E32A8}" type="presOf" srcId="{B33D72A7-A8CF-457E-848E-F42E54D3317A}" destId="{03E718AE-93CE-40F6-91EC-0BDD51D9F95B}" srcOrd="0" destOrd="0" presId="urn:microsoft.com/office/officeart/2005/8/layout/cycle3"/>
    <dgm:cxn modelId="{DD5F1359-D08A-422E-8C08-8A42B748B1D0}" type="presOf" srcId="{16723AF0-187F-4FD9-A35C-4792856F78C9}" destId="{E2F4CC37-E582-4B8F-A104-339D2DC5B1E2}" srcOrd="0" destOrd="0" presId="urn:microsoft.com/office/officeart/2005/8/layout/cycle3"/>
    <dgm:cxn modelId="{1884447D-9643-4E5F-981A-D104B82B2564}" srcId="{BA926A70-1EE5-4AFA-A889-9909AA82A315}" destId="{029429F7-1797-4153-9C7A-B3DA2AF817B8}" srcOrd="4" destOrd="0" parTransId="{E9A10DB5-37E6-4669-BF59-93730BD9D8D4}" sibTransId="{E6ED6553-FA9C-4EEA-98DF-A9DA8A283D20}"/>
    <dgm:cxn modelId="{9A75A17D-86A7-4A44-B4D7-6A9F0323FF95}" type="presOf" srcId="{B5C37237-5B10-4E0B-B1F6-8853A2C61585}" destId="{81B47ED6-E44D-4A83-AF78-EAA44EA6051A}" srcOrd="0" destOrd="0" presId="urn:microsoft.com/office/officeart/2005/8/layout/cycle3"/>
    <dgm:cxn modelId="{EF552ABB-3ADC-4446-ABCD-8FB5AD653F78}" type="presOf" srcId="{C487787F-5DA5-4F9B-BBAF-1F75E8E873D0}" destId="{15A8648A-C0FB-4FB0-AD27-5FC25ED74CB8}" srcOrd="0" destOrd="0" presId="urn:microsoft.com/office/officeart/2005/8/layout/cycle3"/>
    <dgm:cxn modelId="{77C219BD-43C3-43A9-806D-4F272C65B795}" type="presOf" srcId="{BA926A70-1EE5-4AFA-A889-9909AA82A315}" destId="{875533A0-3FB6-4679-9229-955972C61902}" srcOrd="0" destOrd="0" presId="urn:microsoft.com/office/officeart/2005/8/layout/cycle3"/>
    <dgm:cxn modelId="{6506EEBF-1DE1-4567-BE52-95AF9E316612}" type="presOf" srcId="{029429F7-1797-4153-9C7A-B3DA2AF817B8}" destId="{25F6EC53-66DC-43B7-B52D-36600F1F5C14}" srcOrd="0" destOrd="0" presId="urn:microsoft.com/office/officeart/2005/8/layout/cycle3"/>
    <dgm:cxn modelId="{C46716D6-F811-4990-BED4-E804AC0D82E2}" type="presOf" srcId="{2C0D2E0E-087C-47A7-9CE0-9F4FC4BEE593}" destId="{A9C2D6AE-8CC2-48E4-B0BE-CA3B316188E5}" srcOrd="0" destOrd="0" presId="urn:microsoft.com/office/officeart/2005/8/layout/cycle3"/>
    <dgm:cxn modelId="{BC5EA6FA-C427-4C04-8F4A-99FE67F88708}" srcId="{BA926A70-1EE5-4AFA-A889-9909AA82A315}" destId="{C487787F-5DA5-4F9B-BBAF-1F75E8E873D0}" srcOrd="3" destOrd="0" parTransId="{62689FE8-763C-4E5A-A241-835977856C11}" sibTransId="{870F3398-F4BF-4193-A6B3-03851F88CC6C}"/>
    <dgm:cxn modelId="{BF490DAC-B404-4EBC-B4D8-99056D102C5F}" type="presParOf" srcId="{875533A0-3FB6-4679-9229-955972C61902}" destId="{B880D75F-114A-4994-B2AA-9CEC8A01DF95}" srcOrd="0" destOrd="0" presId="urn:microsoft.com/office/officeart/2005/8/layout/cycle3"/>
    <dgm:cxn modelId="{B059C91D-99E3-4759-B97E-7807783E19EC}" type="presParOf" srcId="{B880D75F-114A-4994-B2AA-9CEC8A01DF95}" destId="{81B47ED6-E44D-4A83-AF78-EAA44EA6051A}" srcOrd="0" destOrd="0" presId="urn:microsoft.com/office/officeart/2005/8/layout/cycle3"/>
    <dgm:cxn modelId="{129B2620-1BC9-4529-9DBB-74B7B6867A22}" type="presParOf" srcId="{B880D75F-114A-4994-B2AA-9CEC8A01DF95}" destId="{E69BFD1A-0B22-4E2F-B611-DA3B81B56A25}" srcOrd="1" destOrd="0" presId="urn:microsoft.com/office/officeart/2005/8/layout/cycle3"/>
    <dgm:cxn modelId="{9CDB4E9F-4318-4446-BA02-BE34C82E60C6}" type="presParOf" srcId="{B880D75F-114A-4994-B2AA-9CEC8A01DF95}" destId="{A9C2D6AE-8CC2-48E4-B0BE-CA3B316188E5}" srcOrd="2" destOrd="0" presId="urn:microsoft.com/office/officeart/2005/8/layout/cycle3"/>
    <dgm:cxn modelId="{C154BC6B-E828-4BDF-AAE1-E8E0D73DCCE4}" type="presParOf" srcId="{B880D75F-114A-4994-B2AA-9CEC8A01DF95}" destId="{03E718AE-93CE-40F6-91EC-0BDD51D9F95B}" srcOrd="3" destOrd="0" presId="urn:microsoft.com/office/officeart/2005/8/layout/cycle3"/>
    <dgm:cxn modelId="{D6FCDA33-0ECA-4860-B392-497E4C27A1D8}" type="presParOf" srcId="{B880D75F-114A-4994-B2AA-9CEC8A01DF95}" destId="{15A8648A-C0FB-4FB0-AD27-5FC25ED74CB8}" srcOrd="4" destOrd="0" presId="urn:microsoft.com/office/officeart/2005/8/layout/cycle3"/>
    <dgm:cxn modelId="{6AF6B09F-9676-40FD-81D3-A4AEEA4AC5EF}" type="presParOf" srcId="{B880D75F-114A-4994-B2AA-9CEC8A01DF95}" destId="{25F6EC53-66DC-43B7-B52D-36600F1F5C14}" srcOrd="5" destOrd="0" presId="urn:microsoft.com/office/officeart/2005/8/layout/cycle3"/>
    <dgm:cxn modelId="{349745D0-CDB2-44CC-A438-05DE4CA3E623}" type="presParOf" srcId="{B880D75F-114A-4994-B2AA-9CEC8A01DF95}" destId="{E2F4CC37-E582-4B8F-A104-339D2DC5B1E2}" srcOrd="6" destOrd="0" presId="urn:microsoft.com/office/officeart/2005/8/layout/cycle3"/>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83FA6FA-FA0E-4427-949C-2356CCCA2469}" type="doc">
      <dgm:prSet loTypeId="urn:microsoft.com/office/officeart/2005/8/layout/cycle8" loCatId="cycle" qsTypeId="urn:microsoft.com/office/officeart/2005/8/quickstyle/simple1" qsCatId="simple" csTypeId="urn:microsoft.com/office/officeart/2005/8/colors/accent1_2" csCatId="accent1" phldr="1"/>
      <dgm:spPr/>
    </dgm:pt>
    <dgm:pt modelId="{D4BA40D0-028C-4120-93CA-405A3179ABDC}">
      <dgm:prSet phldrT="[Text]"/>
      <dgm:spPr/>
      <dgm:t>
        <a:bodyPr/>
        <a:lstStyle/>
        <a:p>
          <a:r>
            <a:rPr lang="en-IN"/>
            <a:t>Gathering</a:t>
          </a:r>
        </a:p>
      </dgm:t>
    </dgm:pt>
    <dgm:pt modelId="{7ACBA364-A390-43B3-9818-461499C98010}" type="parTrans" cxnId="{996064F4-CF1A-4C7D-92E7-0AA1656C19F1}">
      <dgm:prSet/>
      <dgm:spPr/>
      <dgm:t>
        <a:bodyPr/>
        <a:lstStyle/>
        <a:p>
          <a:endParaRPr lang="en-IN"/>
        </a:p>
      </dgm:t>
    </dgm:pt>
    <dgm:pt modelId="{97BAEFF6-0AAA-48E9-9384-0E6296591EF5}" type="sibTrans" cxnId="{996064F4-CF1A-4C7D-92E7-0AA1656C19F1}">
      <dgm:prSet/>
      <dgm:spPr/>
      <dgm:t>
        <a:bodyPr/>
        <a:lstStyle/>
        <a:p>
          <a:endParaRPr lang="en-IN"/>
        </a:p>
      </dgm:t>
    </dgm:pt>
    <dgm:pt modelId="{F917512A-395E-4154-ABEF-99BB478BF3BA}">
      <dgm:prSet phldrT="[Text]"/>
      <dgm:spPr/>
      <dgm:t>
        <a:bodyPr/>
        <a:lstStyle/>
        <a:p>
          <a:r>
            <a:rPr lang="en-IN"/>
            <a:t>Site Inspection</a:t>
          </a:r>
        </a:p>
      </dgm:t>
    </dgm:pt>
    <dgm:pt modelId="{E2AC1A60-11BB-4A5B-9234-9462F2517060}" type="parTrans" cxnId="{3612BE8C-FA5D-4C0F-9631-594B88108545}">
      <dgm:prSet/>
      <dgm:spPr/>
      <dgm:t>
        <a:bodyPr/>
        <a:lstStyle/>
        <a:p>
          <a:endParaRPr lang="en-IN"/>
        </a:p>
      </dgm:t>
    </dgm:pt>
    <dgm:pt modelId="{956F4E11-B3E7-4C86-A5F9-A79588A90A20}" type="sibTrans" cxnId="{3612BE8C-FA5D-4C0F-9631-594B88108545}">
      <dgm:prSet/>
      <dgm:spPr/>
      <dgm:t>
        <a:bodyPr/>
        <a:lstStyle/>
        <a:p>
          <a:endParaRPr lang="en-IN"/>
        </a:p>
      </dgm:t>
    </dgm:pt>
    <dgm:pt modelId="{A8F20E74-00D2-4EBF-9A34-054CFE4D5555}">
      <dgm:prSet phldrT="[Text]"/>
      <dgm:spPr/>
      <dgm:t>
        <a:bodyPr/>
        <a:lstStyle/>
        <a:p>
          <a:r>
            <a:rPr lang="en-IN"/>
            <a:t>Analysis</a:t>
          </a:r>
        </a:p>
      </dgm:t>
    </dgm:pt>
    <dgm:pt modelId="{45071A33-3FBF-4394-B061-43CB7848209E}" type="parTrans" cxnId="{F72C5D97-667E-42C9-933E-D61C65186E3C}">
      <dgm:prSet/>
      <dgm:spPr/>
      <dgm:t>
        <a:bodyPr/>
        <a:lstStyle/>
        <a:p>
          <a:endParaRPr lang="en-IN"/>
        </a:p>
      </dgm:t>
    </dgm:pt>
    <dgm:pt modelId="{86C3A236-A7F3-47DF-A343-34CA4CE82FFE}" type="sibTrans" cxnId="{F72C5D97-667E-42C9-933E-D61C65186E3C}">
      <dgm:prSet/>
      <dgm:spPr/>
      <dgm:t>
        <a:bodyPr/>
        <a:lstStyle/>
        <a:p>
          <a:endParaRPr lang="en-IN"/>
        </a:p>
      </dgm:t>
    </dgm:pt>
    <dgm:pt modelId="{F12047EF-EEC9-46A4-920E-F3B79F091A3B}">
      <dgm:prSet phldrT="[Text]"/>
      <dgm:spPr/>
      <dgm:t>
        <a:bodyPr/>
        <a:lstStyle/>
        <a:p>
          <a:r>
            <a:rPr lang="en-IN"/>
            <a:t>Recommendation</a:t>
          </a:r>
        </a:p>
      </dgm:t>
    </dgm:pt>
    <dgm:pt modelId="{EAFD9922-EEC2-4E30-AEE1-77F6F672A373}" type="parTrans" cxnId="{2E97EDDB-4877-4E2E-ACF2-FE0CFFF14301}">
      <dgm:prSet/>
      <dgm:spPr/>
      <dgm:t>
        <a:bodyPr/>
        <a:lstStyle/>
        <a:p>
          <a:endParaRPr lang="en-IN"/>
        </a:p>
      </dgm:t>
    </dgm:pt>
    <dgm:pt modelId="{D1C906FC-BA7C-4DE6-A6A4-B248BD3BC33E}" type="sibTrans" cxnId="{2E97EDDB-4877-4E2E-ACF2-FE0CFFF14301}">
      <dgm:prSet/>
      <dgm:spPr/>
      <dgm:t>
        <a:bodyPr/>
        <a:lstStyle/>
        <a:p>
          <a:endParaRPr lang="en-IN"/>
        </a:p>
      </dgm:t>
    </dgm:pt>
    <dgm:pt modelId="{456F655D-AC97-4B87-9BCE-42BA700A54C6}">
      <dgm:prSet phldrT="[Text]"/>
      <dgm:spPr/>
      <dgm:t>
        <a:bodyPr/>
        <a:lstStyle/>
        <a:p>
          <a:r>
            <a:rPr lang="en-IN"/>
            <a:t>Reporting</a:t>
          </a:r>
        </a:p>
      </dgm:t>
    </dgm:pt>
    <dgm:pt modelId="{236C6DE8-0E1E-4F2F-BFB3-8BEFEEAFA279}" type="parTrans" cxnId="{E064E520-7042-476D-AB44-06D88450A116}">
      <dgm:prSet/>
      <dgm:spPr/>
      <dgm:t>
        <a:bodyPr/>
        <a:lstStyle/>
        <a:p>
          <a:endParaRPr lang="en-IN"/>
        </a:p>
      </dgm:t>
    </dgm:pt>
    <dgm:pt modelId="{A8BA33C3-22FB-4B8A-AFB4-D0B62C38F071}" type="sibTrans" cxnId="{E064E520-7042-476D-AB44-06D88450A116}">
      <dgm:prSet/>
      <dgm:spPr/>
      <dgm:t>
        <a:bodyPr/>
        <a:lstStyle/>
        <a:p>
          <a:endParaRPr lang="en-IN"/>
        </a:p>
      </dgm:t>
    </dgm:pt>
    <dgm:pt modelId="{BEDC0B8B-B11F-4DC9-AB11-9F19DF0CF024}" type="pres">
      <dgm:prSet presAssocID="{783FA6FA-FA0E-4427-949C-2356CCCA2469}" presName="compositeShape" presStyleCnt="0">
        <dgm:presLayoutVars>
          <dgm:chMax val="7"/>
          <dgm:dir/>
          <dgm:resizeHandles val="exact"/>
        </dgm:presLayoutVars>
      </dgm:prSet>
      <dgm:spPr/>
    </dgm:pt>
    <dgm:pt modelId="{AB0CB465-9C51-4195-B6AF-ECFE2F1D8655}" type="pres">
      <dgm:prSet presAssocID="{783FA6FA-FA0E-4427-949C-2356CCCA2469}" presName="wedge1" presStyleLbl="node1" presStyleIdx="0" presStyleCnt="5"/>
      <dgm:spPr/>
    </dgm:pt>
    <dgm:pt modelId="{033E3A08-8083-44B8-A64A-CF158BCA71DA}" type="pres">
      <dgm:prSet presAssocID="{783FA6FA-FA0E-4427-949C-2356CCCA2469}" presName="dummy1a" presStyleCnt="0"/>
      <dgm:spPr/>
    </dgm:pt>
    <dgm:pt modelId="{FD7A0D32-205B-4782-B5B2-2905F82F2616}" type="pres">
      <dgm:prSet presAssocID="{783FA6FA-FA0E-4427-949C-2356CCCA2469}" presName="dummy1b" presStyleCnt="0"/>
      <dgm:spPr/>
    </dgm:pt>
    <dgm:pt modelId="{811F8350-204B-41A8-95DB-D1B67BC956A1}" type="pres">
      <dgm:prSet presAssocID="{783FA6FA-FA0E-4427-949C-2356CCCA2469}" presName="wedge1Tx" presStyleLbl="node1" presStyleIdx="0" presStyleCnt="5">
        <dgm:presLayoutVars>
          <dgm:chMax val="0"/>
          <dgm:chPref val="0"/>
          <dgm:bulletEnabled val="1"/>
        </dgm:presLayoutVars>
      </dgm:prSet>
      <dgm:spPr/>
    </dgm:pt>
    <dgm:pt modelId="{094B6504-AE98-45F4-B38D-3949962C734A}" type="pres">
      <dgm:prSet presAssocID="{783FA6FA-FA0E-4427-949C-2356CCCA2469}" presName="wedge2" presStyleLbl="node1" presStyleIdx="1" presStyleCnt="5" custLinFactNeighborX="3182" custLinFactNeighborY="2386"/>
      <dgm:spPr/>
    </dgm:pt>
    <dgm:pt modelId="{7962DB5A-51A9-49F1-8AEA-F3CEB723F705}" type="pres">
      <dgm:prSet presAssocID="{783FA6FA-FA0E-4427-949C-2356CCCA2469}" presName="dummy2a" presStyleCnt="0"/>
      <dgm:spPr/>
    </dgm:pt>
    <dgm:pt modelId="{9E7EBC39-514A-46A0-836C-208B9EB86A92}" type="pres">
      <dgm:prSet presAssocID="{783FA6FA-FA0E-4427-949C-2356CCCA2469}" presName="dummy2b" presStyleCnt="0"/>
      <dgm:spPr/>
    </dgm:pt>
    <dgm:pt modelId="{2B8E71B0-E1F4-4C63-99A1-A49C2E24F088}" type="pres">
      <dgm:prSet presAssocID="{783FA6FA-FA0E-4427-949C-2356CCCA2469}" presName="wedge2Tx" presStyleLbl="node1" presStyleIdx="1" presStyleCnt="5">
        <dgm:presLayoutVars>
          <dgm:chMax val="0"/>
          <dgm:chPref val="0"/>
          <dgm:bulletEnabled val="1"/>
        </dgm:presLayoutVars>
      </dgm:prSet>
      <dgm:spPr/>
    </dgm:pt>
    <dgm:pt modelId="{8FCE4FD0-EAE4-4171-A423-F3537D9DEBE8}" type="pres">
      <dgm:prSet presAssocID="{783FA6FA-FA0E-4427-949C-2356CCCA2469}" presName="wedge3" presStyleLbl="node1" presStyleIdx="2" presStyleCnt="5"/>
      <dgm:spPr/>
    </dgm:pt>
    <dgm:pt modelId="{CE393D06-6DD2-4DD7-B062-0A7F888D1D2A}" type="pres">
      <dgm:prSet presAssocID="{783FA6FA-FA0E-4427-949C-2356CCCA2469}" presName="dummy3a" presStyleCnt="0"/>
      <dgm:spPr/>
    </dgm:pt>
    <dgm:pt modelId="{5688B06C-81CA-4E77-94CC-6C0201944FA4}" type="pres">
      <dgm:prSet presAssocID="{783FA6FA-FA0E-4427-949C-2356CCCA2469}" presName="dummy3b" presStyleCnt="0"/>
      <dgm:spPr/>
    </dgm:pt>
    <dgm:pt modelId="{B3CB44D4-4768-49BB-96E3-77D2400FAAEE}" type="pres">
      <dgm:prSet presAssocID="{783FA6FA-FA0E-4427-949C-2356CCCA2469}" presName="wedge3Tx" presStyleLbl="node1" presStyleIdx="2" presStyleCnt="5">
        <dgm:presLayoutVars>
          <dgm:chMax val="0"/>
          <dgm:chPref val="0"/>
          <dgm:bulletEnabled val="1"/>
        </dgm:presLayoutVars>
      </dgm:prSet>
      <dgm:spPr/>
    </dgm:pt>
    <dgm:pt modelId="{ED434BF8-963B-46E2-B4A6-698F9D90553F}" type="pres">
      <dgm:prSet presAssocID="{783FA6FA-FA0E-4427-949C-2356CCCA2469}" presName="wedge4" presStyleLbl="node1" presStyleIdx="3" presStyleCnt="5"/>
      <dgm:spPr/>
    </dgm:pt>
    <dgm:pt modelId="{34CD8F6C-C00D-4B4A-A4A7-C28128A52B33}" type="pres">
      <dgm:prSet presAssocID="{783FA6FA-FA0E-4427-949C-2356CCCA2469}" presName="dummy4a" presStyleCnt="0"/>
      <dgm:spPr/>
    </dgm:pt>
    <dgm:pt modelId="{10973B46-45BD-4D77-AE48-D22148EE8582}" type="pres">
      <dgm:prSet presAssocID="{783FA6FA-FA0E-4427-949C-2356CCCA2469}" presName="dummy4b" presStyleCnt="0"/>
      <dgm:spPr/>
    </dgm:pt>
    <dgm:pt modelId="{93C75987-55C9-4D62-BE4E-C51C5AB9A25A}" type="pres">
      <dgm:prSet presAssocID="{783FA6FA-FA0E-4427-949C-2356CCCA2469}" presName="wedge4Tx" presStyleLbl="node1" presStyleIdx="3" presStyleCnt="5">
        <dgm:presLayoutVars>
          <dgm:chMax val="0"/>
          <dgm:chPref val="0"/>
          <dgm:bulletEnabled val="1"/>
        </dgm:presLayoutVars>
      </dgm:prSet>
      <dgm:spPr/>
    </dgm:pt>
    <dgm:pt modelId="{427DAB9A-2E94-45B9-A858-A0D2D9BF31A9}" type="pres">
      <dgm:prSet presAssocID="{783FA6FA-FA0E-4427-949C-2356CCCA2469}" presName="wedge5" presStyleLbl="node1" presStyleIdx="4" presStyleCnt="5" custLinFactNeighborX="1417" custLinFactNeighborY="1240"/>
      <dgm:spPr/>
    </dgm:pt>
    <dgm:pt modelId="{5F3FBB1A-7DB2-4D7F-BC80-0F2D0F9DA290}" type="pres">
      <dgm:prSet presAssocID="{783FA6FA-FA0E-4427-949C-2356CCCA2469}" presName="dummy5a" presStyleCnt="0"/>
      <dgm:spPr/>
    </dgm:pt>
    <dgm:pt modelId="{EB390C98-1CC0-4BFA-8BD9-EFA0047C2C0F}" type="pres">
      <dgm:prSet presAssocID="{783FA6FA-FA0E-4427-949C-2356CCCA2469}" presName="dummy5b" presStyleCnt="0"/>
      <dgm:spPr/>
    </dgm:pt>
    <dgm:pt modelId="{A89D18D3-A2A3-4168-BF80-AF1055698CCB}" type="pres">
      <dgm:prSet presAssocID="{783FA6FA-FA0E-4427-949C-2356CCCA2469}" presName="wedge5Tx" presStyleLbl="node1" presStyleIdx="4" presStyleCnt="5">
        <dgm:presLayoutVars>
          <dgm:chMax val="0"/>
          <dgm:chPref val="0"/>
          <dgm:bulletEnabled val="1"/>
        </dgm:presLayoutVars>
      </dgm:prSet>
      <dgm:spPr/>
    </dgm:pt>
    <dgm:pt modelId="{9F8EF2B7-999F-496C-BDD8-5278E9F03AB9}" type="pres">
      <dgm:prSet presAssocID="{97BAEFF6-0AAA-48E9-9384-0E6296591EF5}" presName="arrowWedge1" presStyleLbl="fgSibTrans2D1" presStyleIdx="0" presStyleCnt="5"/>
      <dgm:spPr/>
    </dgm:pt>
    <dgm:pt modelId="{48714FB6-63F8-49B0-8F85-EEEB09CCE95E}" type="pres">
      <dgm:prSet presAssocID="{956F4E11-B3E7-4C86-A5F9-A79588A90A20}" presName="arrowWedge2" presStyleLbl="fgSibTrans2D1" presStyleIdx="1" presStyleCnt="5"/>
      <dgm:spPr/>
    </dgm:pt>
    <dgm:pt modelId="{8934DD55-0322-4048-96ED-4155B8A2D6B2}" type="pres">
      <dgm:prSet presAssocID="{86C3A236-A7F3-47DF-A343-34CA4CE82FFE}" presName="arrowWedge3" presStyleLbl="fgSibTrans2D1" presStyleIdx="2" presStyleCnt="5"/>
      <dgm:spPr/>
    </dgm:pt>
    <dgm:pt modelId="{C725B7B2-5B7E-485F-926C-E902AC265A8A}" type="pres">
      <dgm:prSet presAssocID="{D1C906FC-BA7C-4DE6-A6A4-B248BD3BC33E}" presName="arrowWedge4" presStyleLbl="fgSibTrans2D1" presStyleIdx="3" presStyleCnt="5"/>
      <dgm:spPr/>
    </dgm:pt>
    <dgm:pt modelId="{1694A492-5EBD-4B32-842E-9CB8F6526AF7}" type="pres">
      <dgm:prSet presAssocID="{A8BA33C3-22FB-4B8A-AFB4-D0B62C38F071}" presName="arrowWedge5" presStyleLbl="fgSibTrans2D1" presStyleIdx="4" presStyleCnt="5"/>
      <dgm:spPr/>
    </dgm:pt>
  </dgm:ptLst>
  <dgm:cxnLst>
    <dgm:cxn modelId="{4643661C-A94A-4984-9BA7-C56BEBA542AB}" type="presOf" srcId="{F12047EF-EEC9-46A4-920E-F3B79F091A3B}" destId="{ED434BF8-963B-46E2-B4A6-698F9D90553F}" srcOrd="0" destOrd="0" presId="urn:microsoft.com/office/officeart/2005/8/layout/cycle8"/>
    <dgm:cxn modelId="{E064E520-7042-476D-AB44-06D88450A116}" srcId="{783FA6FA-FA0E-4427-949C-2356CCCA2469}" destId="{456F655D-AC97-4B87-9BCE-42BA700A54C6}" srcOrd="4" destOrd="0" parTransId="{236C6DE8-0E1E-4F2F-BFB3-8BEFEEAFA279}" sibTransId="{A8BA33C3-22FB-4B8A-AFB4-D0B62C38F071}"/>
    <dgm:cxn modelId="{1BF03C24-B1BC-4A3E-87F1-E7D1E5F578D2}" type="presOf" srcId="{A8F20E74-00D2-4EBF-9A34-054CFE4D5555}" destId="{8FCE4FD0-EAE4-4171-A423-F3537D9DEBE8}" srcOrd="0" destOrd="0" presId="urn:microsoft.com/office/officeart/2005/8/layout/cycle8"/>
    <dgm:cxn modelId="{D5A1D624-DF8D-4976-9E97-23B6678AD309}" type="presOf" srcId="{F12047EF-EEC9-46A4-920E-F3B79F091A3B}" destId="{93C75987-55C9-4D62-BE4E-C51C5AB9A25A}" srcOrd="1" destOrd="0" presId="urn:microsoft.com/office/officeart/2005/8/layout/cycle8"/>
    <dgm:cxn modelId="{A97F9D25-9C16-4B49-91E1-E6878CA524E4}" type="presOf" srcId="{456F655D-AC97-4B87-9BCE-42BA700A54C6}" destId="{427DAB9A-2E94-45B9-A858-A0D2D9BF31A9}" srcOrd="0" destOrd="0" presId="urn:microsoft.com/office/officeart/2005/8/layout/cycle8"/>
    <dgm:cxn modelId="{80F3173E-BF67-49EC-A33B-4CD1364B29B9}" type="presOf" srcId="{F917512A-395E-4154-ABEF-99BB478BF3BA}" destId="{094B6504-AE98-45F4-B38D-3949962C734A}" srcOrd="0" destOrd="0" presId="urn:microsoft.com/office/officeart/2005/8/layout/cycle8"/>
    <dgm:cxn modelId="{41F74356-1E91-441F-A153-7FDD0C550A51}" type="presOf" srcId="{D4BA40D0-028C-4120-93CA-405A3179ABDC}" destId="{811F8350-204B-41A8-95DB-D1B67BC956A1}" srcOrd="1" destOrd="0" presId="urn:microsoft.com/office/officeart/2005/8/layout/cycle8"/>
    <dgm:cxn modelId="{470E7C7F-6432-4E1E-ABE7-700D0C6EA0F6}" type="presOf" srcId="{D4BA40D0-028C-4120-93CA-405A3179ABDC}" destId="{AB0CB465-9C51-4195-B6AF-ECFE2F1D8655}" srcOrd="0" destOrd="0" presId="urn:microsoft.com/office/officeart/2005/8/layout/cycle8"/>
    <dgm:cxn modelId="{3612BE8C-FA5D-4C0F-9631-594B88108545}" srcId="{783FA6FA-FA0E-4427-949C-2356CCCA2469}" destId="{F917512A-395E-4154-ABEF-99BB478BF3BA}" srcOrd="1" destOrd="0" parTransId="{E2AC1A60-11BB-4A5B-9234-9462F2517060}" sibTransId="{956F4E11-B3E7-4C86-A5F9-A79588A90A20}"/>
    <dgm:cxn modelId="{2405188F-C896-4F45-AA6B-464FCE44A6E7}" type="presOf" srcId="{F917512A-395E-4154-ABEF-99BB478BF3BA}" destId="{2B8E71B0-E1F4-4C63-99A1-A49C2E24F088}" srcOrd="1" destOrd="0" presId="urn:microsoft.com/office/officeart/2005/8/layout/cycle8"/>
    <dgm:cxn modelId="{F72C5D97-667E-42C9-933E-D61C65186E3C}" srcId="{783FA6FA-FA0E-4427-949C-2356CCCA2469}" destId="{A8F20E74-00D2-4EBF-9A34-054CFE4D5555}" srcOrd="2" destOrd="0" parTransId="{45071A33-3FBF-4394-B061-43CB7848209E}" sibTransId="{86C3A236-A7F3-47DF-A343-34CA4CE82FFE}"/>
    <dgm:cxn modelId="{896701A9-1AE9-4AF9-A0A6-DF30659B9C4D}" type="presOf" srcId="{A8F20E74-00D2-4EBF-9A34-054CFE4D5555}" destId="{B3CB44D4-4768-49BB-96E3-77D2400FAAEE}" srcOrd="1" destOrd="0" presId="urn:microsoft.com/office/officeart/2005/8/layout/cycle8"/>
    <dgm:cxn modelId="{EBFE9BB3-176D-44FB-A084-F40AE9FE3E74}" type="presOf" srcId="{783FA6FA-FA0E-4427-949C-2356CCCA2469}" destId="{BEDC0B8B-B11F-4DC9-AB11-9F19DF0CF024}" srcOrd="0" destOrd="0" presId="urn:microsoft.com/office/officeart/2005/8/layout/cycle8"/>
    <dgm:cxn modelId="{FCA139D7-68CE-468E-8893-7E68FC9FE5ED}" type="presOf" srcId="{456F655D-AC97-4B87-9BCE-42BA700A54C6}" destId="{A89D18D3-A2A3-4168-BF80-AF1055698CCB}" srcOrd="1" destOrd="0" presId="urn:microsoft.com/office/officeart/2005/8/layout/cycle8"/>
    <dgm:cxn modelId="{2E97EDDB-4877-4E2E-ACF2-FE0CFFF14301}" srcId="{783FA6FA-FA0E-4427-949C-2356CCCA2469}" destId="{F12047EF-EEC9-46A4-920E-F3B79F091A3B}" srcOrd="3" destOrd="0" parTransId="{EAFD9922-EEC2-4E30-AEE1-77F6F672A373}" sibTransId="{D1C906FC-BA7C-4DE6-A6A4-B248BD3BC33E}"/>
    <dgm:cxn modelId="{996064F4-CF1A-4C7D-92E7-0AA1656C19F1}" srcId="{783FA6FA-FA0E-4427-949C-2356CCCA2469}" destId="{D4BA40D0-028C-4120-93CA-405A3179ABDC}" srcOrd="0" destOrd="0" parTransId="{7ACBA364-A390-43B3-9818-461499C98010}" sibTransId="{97BAEFF6-0AAA-48E9-9384-0E6296591EF5}"/>
    <dgm:cxn modelId="{F435AD9D-2E78-422F-BFA0-E67A1F56904A}" type="presParOf" srcId="{BEDC0B8B-B11F-4DC9-AB11-9F19DF0CF024}" destId="{AB0CB465-9C51-4195-B6AF-ECFE2F1D8655}" srcOrd="0" destOrd="0" presId="urn:microsoft.com/office/officeart/2005/8/layout/cycle8"/>
    <dgm:cxn modelId="{E3C6934F-0A3A-47AA-A9BB-483C13F846FA}" type="presParOf" srcId="{BEDC0B8B-B11F-4DC9-AB11-9F19DF0CF024}" destId="{033E3A08-8083-44B8-A64A-CF158BCA71DA}" srcOrd="1" destOrd="0" presId="urn:microsoft.com/office/officeart/2005/8/layout/cycle8"/>
    <dgm:cxn modelId="{B4EEBC30-4D17-4EB1-8D60-64C5B82B8B95}" type="presParOf" srcId="{BEDC0B8B-B11F-4DC9-AB11-9F19DF0CF024}" destId="{FD7A0D32-205B-4782-B5B2-2905F82F2616}" srcOrd="2" destOrd="0" presId="urn:microsoft.com/office/officeart/2005/8/layout/cycle8"/>
    <dgm:cxn modelId="{679F8A09-461B-46DD-A3E1-282944D5101D}" type="presParOf" srcId="{BEDC0B8B-B11F-4DC9-AB11-9F19DF0CF024}" destId="{811F8350-204B-41A8-95DB-D1B67BC956A1}" srcOrd="3" destOrd="0" presId="urn:microsoft.com/office/officeart/2005/8/layout/cycle8"/>
    <dgm:cxn modelId="{DC11F39D-D0BF-4DB9-AE6A-CA6E0BC88FE7}" type="presParOf" srcId="{BEDC0B8B-B11F-4DC9-AB11-9F19DF0CF024}" destId="{094B6504-AE98-45F4-B38D-3949962C734A}" srcOrd="4" destOrd="0" presId="urn:microsoft.com/office/officeart/2005/8/layout/cycle8"/>
    <dgm:cxn modelId="{A3389C32-E03D-4406-A40A-68295AD7754A}" type="presParOf" srcId="{BEDC0B8B-B11F-4DC9-AB11-9F19DF0CF024}" destId="{7962DB5A-51A9-49F1-8AEA-F3CEB723F705}" srcOrd="5" destOrd="0" presId="urn:microsoft.com/office/officeart/2005/8/layout/cycle8"/>
    <dgm:cxn modelId="{EE8893A4-E63E-4966-8669-299250770F98}" type="presParOf" srcId="{BEDC0B8B-B11F-4DC9-AB11-9F19DF0CF024}" destId="{9E7EBC39-514A-46A0-836C-208B9EB86A92}" srcOrd="6" destOrd="0" presId="urn:microsoft.com/office/officeart/2005/8/layout/cycle8"/>
    <dgm:cxn modelId="{890A6DB1-1FCD-4F29-B533-57997C674065}" type="presParOf" srcId="{BEDC0B8B-B11F-4DC9-AB11-9F19DF0CF024}" destId="{2B8E71B0-E1F4-4C63-99A1-A49C2E24F088}" srcOrd="7" destOrd="0" presId="urn:microsoft.com/office/officeart/2005/8/layout/cycle8"/>
    <dgm:cxn modelId="{27DFFD53-C813-4FA6-9B22-35D71D0BB225}" type="presParOf" srcId="{BEDC0B8B-B11F-4DC9-AB11-9F19DF0CF024}" destId="{8FCE4FD0-EAE4-4171-A423-F3537D9DEBE8}" srcOrd="8" destOrd="0" presId="urn:microsoft.com/office/officeart/2005/8/layout/cycle8"/>
    <dgm:cxn modelId="{CC25EE65-653B-4CC8-8B59-417834BF6706}" type="presParOf" srcId="{BEDC0B8B-B11F-4DC9-AB11-9F19DF0CF024}" destId="{CE393D06-6DD2-4DD7-B062-0A7F888D1D2A}" srcOrd="9" destOrd="0" presId="urn:microsoft.com/office/officeart/2005/8/layout/cycle8"/>
    <dgm:cxn modelId="{80909012-FF11-4974-A434-8E5C98970617}" type="presParOf" srcId="{BEDC0B8B-B11F-4DC9-AB11-9F19DF0CF024}" destId="{5688B06C-81CA-4E77-94CC-6C0201944FA4}" srcOrd="10" destOrd="0" presId="urn:microsoft.com/office/officeart/2005/8/layout/cycle8"/>
    <dgm:cxn modelId="{2AF043A6-940D-408C-A427-2A4A5AC34B7E}" type="presParOf" srcId="{BEDC0B8B-B11F-4DC9-AB11-9F19DF0CF024}" destId="{B3CB44D4-4768-49BB-96E3-77D2400FAAEE}" srcOrd="11" destOrd="0" presId="urn:microsoft.com/office/officeart/2005/8/layout/cycle8"/>
    <dgm:cxn modelId="{E4980229-6843-4436-8450-9346BC4FA210}" type="presParOf" srcId="{BEDC0B8B-B11F-4DC9-AB11-9F19DF0CF024}" destId="{ED434BF8-963B-46E2-B4A6-698F9D90553F}" srcOrd="12" destOrd="0" presId="urn:microsoft.com/office/officeart/2005/8/layout/cycle8"/>
    <dgm:cxn modelId="{08C45539-A099-4689-AB7F-A4C10A170C53}" type="presParOf" srcId="{BEDC0B8B-B11F-4DC9-AB11-9F19DF0CF024}" destId="{34CD8F6C-C00D-4B4A-A4A7-C28128A52B33}" srcOrd="13" destOrd="0" presId="urn:microsoft.com/office/officeart/2005/8/layout/cycle8"/>
    <dgm:cxn modelId="{CCBEE3A0-17E9-49B9-B53B-EB22039F2C45}" type="presParOf" srcId="{BEDC0B8B-B11F-4DC9-AB11-9F19DF0CF024}" destId="{10973B46-45BD-4D77-AE48-D22148EE8582}" srcOrd="14" destOrd="0" presId="urn:microsoft.com/office/officeart/2005/8/layout/cycle8"/>
    <dgm:cxn modelId="{355ED730-8972-46CB-B303-A93971F8EB57}" type="presParOf" srcId="{BEDC0B8B-B11F-4DC9-AB11-9F19DF0CF024}" destId="{93C75987-55C9-4D62-BE4E-C51C5AB9A25A}" srcOrd="15" destOrd="0" presId="urn:microsoft.com/office/officeart/2005/8/layout/cycle8"/>
    <dgm:cxn modelId="{7A442F62-0550-4C15-A1E1-97D45729539C}" type="presParOf" srcId="{BEDC0B8B-B11F-4DC9-AB11-9F19DF0CF024}" destId="{427DAB9A-2E94-45B9-A858-A0D2D9BF31A9}" srcOrd="16" destOrd="0" presId="urn:microsoft.com/office/officeart/2005/8/layout/cycle8"/>
    <dgm:cxn modelId="{03FECCF7-5C47-4687-8815-4C060E46C426}" type="presParOf" srcId="{BEDC0B8B-B11F-4DC9-AB11-9F19DF0CF024}" destId="{5F3FBB1A-7DB2-4D7F-BC80-0F2D0F9DA290}" srcOrd="17" destOrd="0" presId="urn:microsoft.com/office/officeart/2005/8/layout/cycle8"/>
    <dgm:cxn modelId="{9EC19709-B8A9-4635-8298-D64E9E543F82}" type="presParOf" srcId="{BEDC0B8B-B11F-4DC9-AB11-9F19DF0CF024}" destId="{EB390C98-1CC0-4BFA-8BD9-EFA0047C2C0F}" srcOrd="18" destOrd="0" presId="urn:microsoft.com/office/officeart/2005/8/layout/cycle8"/>
    <dgm:cxn modelId="{60172D4F-28C4-4002-94E5-4BE5233AE8A3}" type="presParOf" srcId="{BEDC0B8B-B11F-4DC9-AB11-9F19DF0CF024}" destId="{A89D18D3-A2A3-4168-BF80-AF1055698CCB}" srcOrd="19" destOrd="0" presId="urn:microsoft.com/office/officeart/2005/8/layout/cycle8"/>
    <dgm:cxn modelId="{9E577184-65C7-4980-8707-40574FF40180}" type="presParOf" srcId="{BEDC0B8B-B11F-4DC9-AB11-9F19DF0CF024}" destId="{9F8EF2B7-999F-496C-BDD8-5278E9F03AB9}" srcOrd="20" destOrd="0" presId="urn:microsoft.com/office/officeart/2005/8/layout/cycle8"/>
    <dgm:cxn modelId="{FF633BDE-8C4E-4FD4-A27C-0FD366C05C96}" type="presParOf" srcId="{BEDC0B8B-B11F-4DC9-AB11-9F19DF0CF024}" destId="{48714FB6-63F8-49B0-8F85-EEEB09CCE95E}" srcOrd="21" destOrd="0" presId="urn:microsoft.com/office/officeart/2005/8/layout/cycle8"/>
    <dgm:cxn modelId="{CAD294C6-209C-4DB5-B5C5-8A4BBDA2567D}" type="presParOf" srcId="{BEDC0B8B-B11F-4DC9-AB11-9F19DF0CF024}" destId="{8934DD55-0322-4048-96ED-4155B8A2D6B2}" srcOrd="22" destOrd="0" presId="urn:microsoft.com/office/officeart/2005/8/layout/cycle8"/>
    <dgm:cxn modelId="{55CFFE36-B90F-4A0C-90D4-31D1B405A52E}" type="presParOf" srcId="{BEDC0B8B-B11F-4DC9-AB11-9F19DF0CF024}" destId="{C725B7B2-5B7E-485F-926C-E902AC265A8A}" srcOrd="23" destOrd="0" presId="urn:microsoft.com/office/officeart/2005/8/layout/cycle8"/>
    <dgm:cxn modelId="{C08B82AA-A51E-4AEB-803A-4CE37D8E0D80}" type="presParOf" srcId="{BEDC0B8B-B11F-4DC9-AB11-9F19DF0CF024}" destId="{1694A492-5EBD-4B32-842E-9CB8F6526AF7}" srcOrd="24" destOrd="0" presId="urn:microsoft.com/office/officeart/2005/8/layout/cycle8"/>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69BFD1A-0B22-4E2F-B611-DA3B81B56A25}">
      <dsp:nvSpPr>
        <dsp:cNvPr id="0" name=""/>
        <dsp:cNvSpPr/>
      </dsp:nvSpPr>
      <dsp:spPr>
        <a:xfrm>
          <a:off x="1137411" y="-3607"/>
          <a:ext cx="3211577" cy="3211577"/>
        </a:xfrm>
        <a:prstGeom prst="circularArrow">
          <a:avLst>
            <a:gd name="adj1" fmla="val 5274"/>
            <a:gd name="adj2" fmla="val 312630"/>
            <a:gd name="adj3" fmla="val 14279447"/>
            <a:gd name="adj4" fmla="val 17097053"/>
            <a:gd name="adj5" fmla="val 5477"/>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81B47ED6-E44D-4A83-AF78-EAA44EA6051A}">
      <dsp:nvSpPr>
        <dsp:cNvPr id="0" name=""/>
        <dsp:cNvSpPr/>
      </dsp:nvSpPr>
      <dsp:spPr>
        <a:xfrm>
          <a:off x="2150491" y="974"/>
          <a:ext cx="1185416" cy="592708"/>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IN" sz="1500" kern="1200"/>
            <a:t>Rapid Protyping</a:t>
          </a:r>
        </a:p>
      </dsp:txBody>
      <dsp:txXfrm>
        <a:off x="2179425" y="29908"/>
        <a:ext cx="1127548" cy="534840"/>
      </dsp:txXfrm>
    </dsp:sp>
    <dsp:sp modelId="{A9C2D6AE-8CC2-48E4-B0BE-CA3B316188E5}">
      <dsp:nvSpPr>
        <dsp:cNvPr id="0" name=""/>
        <dsp:cNvSpPr/>
      </dsp:nvSpPr>
      <dsp:spPr>
        <a:xfrm>
          <a:off x="3278811" y="652410"/>
          <a:ext cx="1185416" cy="592708"/>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IN" sz="1500" kern="1200"/>
            <a:t>Innovation</a:t>
          </a:r>
        </a:p>
      </dsp:txBody>
      <dsp:txXfrm>
        <a:off x="3307745" y="681344"/>
        <a:ext cx="1127548" cy="534840"/>
      </dsp:txXfrm>
    </dsp:sp>
    <dsp:sp modelId="{03E718AE-93CE-40F6-91EC-0BDD51D9F95B}">
      <dsp:nvSpPr>
        <dsp:cNvPr id="0" name=""/>
        <dsp:cNvSpPr/>
      </dsp:nvSpPr>
      <dsp:spPr>
        <a:xfrm>
          <a:off x="3278811" y="1955281"/>
          <a:ext cx="1185416" cy="592708"/>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IN" sz="1500" kern="1200"/>
            <a:t>Quality</a:t>
          </a:r>
        </a:p>
      </dsp:txBody>
      <dsp:txXfrm>
        <a:off x="3307745" y="1984215"/>
        <a:ext cx="1127548" cy="534840"/>
      </dsp:txXfrm>
    </dsp:sp>
    <dsp:sp modelId="{15A8648A-C0FB-4FB0-AD27-5FC25ED74CB8}">
      <dsp:nvSpPr>
        <dsp:cNvPr id="0" name=""/>
        <dsp:cNvSpPr/>
      </dsp:nvSpPr>
      <dsp:spPr>
        <a:xfrm>
          <a:off x="2150491" y="2606717"/>
          <a:ext cx="1185416" cy="592708"/>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IN" sz="1500" kern="1200"/>
            <a:t>Teamwork</a:t>
          </a:r>
        </a:p>
      </dsp:txBody>
      <dsp:txXfrm>
        <a:off x="2179425" y="2635651"/>
        <a:ext cx="1127548" cy="534840"/>
      </dsp:txXfrm>
    </dsp:sp>
    <dsp:sp modelId="{25F6EC53-66DC-43B7-B52D-36600F1F5C14}">
      <dsp:nvSpPr>
        <dsp:cNvPr id="0" name=""/>
        <dsp:cNvSpPr/>
      </dsp:nvSpPr>
      <dsp:spPr>
        <a:xfrm>
          <a:off x="1028879" y="1967197"/>
          <a:ext cx="1185416" cy="592708"/>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IN" sz="1500" kern="1200"/>
            <a:t>Uniqueness</a:t>
          </a:r>
        </a:p>
      </dsp:txBody>
      <dsp:txXfrm>
        <a:off x="1057813" y="1996131"/>
        <a:ext cx="1127548" cy="534840"/>
      </dsp:txXfrm>
    </dsp:sp>
    <dsp:sp modelId="{E2F4CC37-E582-4B8F-A104-339D2DC5B1E2}">
      <dsp:nvSpPr>
        <dsp:cNvPr id="0" name=""/>
        <dsp:cNvSpPr/>
      </dsp:nvSpPr>
      <dsp:spPr>
        <a:xfrm>
          <a:off x="1022172" y="652410"/>
          <a:ext cx="1185416" cy="592708"/>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IN" sz="1500" kern="1200"/>
            <a:t>Innovative Product</a:t>
          </a:r>
        </a:p>
      </dsp:txBody>
      <dsp:txXfrm>
        <a:off x="1051106" y="681344"/>
        <a:ext cx="1127548" cy="53484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B0CB465-9C51-4195-B6AF-ECFE2F1D8655}">
      <dsp:nvSpPr>
        <dsp:cNvPr id="0" name=""/>
        <dsp:cNvSpPr/>
      </dsp:nvSpPr>
      <dsp:spPr>
        <a:xfrm>
          <a:off x="1074974" y="146809"/>
          <a:ext cx="1992249" cy="1992249"/>
        </a:xfrm>
        <a:prstGeom prst="pie">
          <a:avLst>
            <a:gd name="adj1" fmla="val 16200000"/>
            <a:gd name="adj2" fmla="val 2052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266700">
            <a:lnSpc>
              <a:spcPct val="90000"/>
            </a:lnSpc>
            <a:spcBef>
              <a:spcPct val="0"/>
            </a:spcBef>
            <a:spcAft>
              <a:spcPct val="35000"/>
            </a:spcAft>
            <a:buNone/>
          </a:pPr>
          <a:r>
            <a:rPr lang="en-IN" sz="600" kern="1200"/>
            <a:t>Gathering</a:t>
          </a:r>
        </a:p>
      </dsp:txBody>
      <dsp:txXfrm>
        <a:off x="2114264" y="481697"/>
        <a:ext cx="640365" cy="426910"/>
      </dsp:txXfrm>
    </dsp:sp>
    <dsp:sp modelId="{094B6504-AE98-45F4-B38D-3949962C734A}">
      <dsp:nvSpPr>
        <dsp:cNvPr id="0" name=""/>
        <dsp:cNvSpPr/>
      </dsp:nvSpPr>
      <dsp:spPr>
        <a:xfrm>
          <a:off x="1155444" y="247471"/>
          <a:ext cx="1992249" cy="1992249"/>
        </a:xfrm>
        <a:prstGeom prst="pie">
          <a:avLst>
            <a:gd name="adj1" fmla="val 20520000"/>
            <a:gd name="adj2" fmla="val 324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266700">
            <a:lnSpc>
              <a:spcPct val="90000"/>
            </a:lnSpc>
            <a:spcBef>
              <a:spcPct val="0"/>
            </a:spcBef>
            <a:spcAft>
              <a:spcPct val="35000"/>
            </a:spcAft>
            <a:buNone/>
          </a:pPr>
          <a:r>
            <a:rPr lang="en-IN" sz="600" kern="1200"/>
            <a:t>Site Inspection</a:t>
          </a:r>
        </a:p>
      </dsp:txBody>
      <dsp:txXfrm>
        <a:off x="2438547" y="1157739"/>
        <a:ext cx="592931" cy="474345"/>
      </dsp:txXfrm>
    </dsp:sp>
    <dsp:sp modelId="{8FCE4FD0-EAE4-4171-A423-F3537D9DEBE8}">
      <dsp:nvSpPr>
        <dsp:cNvPr id="0" name=""/>
        <dsp:cNvSpPr/>
      </dsp:nvSpPr>
      <dsp:spPr>
        <a:xfrm>
          <a:off x="1046988" y="232666"/>
          <a:ext cx="1992249" cy="1992249"/>
        </a:xfrm>
        <a:prstGeom prst="pie">
          <a:avLst>
            <a:gd name="adj1" fmla="val 3240000"/>
            <a:gd name="adj2" fmla="val 756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266700">
            <a:lnSpc>
              <a:spcPct val="90000"/>
            </a:lnSpc>
            <a:spcBef>
              <a:spcPct val="0"/>
            </a:spcBef>
            <a:spcAft>
              <a:spcPct val="35000"/>
            </a:spcAft>
            <a:buNone/>
          </a:pPr>
          <a:r>
            <a:rPr lang="en-IN" sz="600" kern="1200"/>
            <a:t>Analysis</a:t>
          </a:r>
        </a:p>
      </dsp:txBody>
      <dsp:txXfrm>
        <a:off x="1758505" y="1631983"/>
        <a:ext cx="569214" cy="521779"/>
      </dsp:txXfrm>
    </dsp:sp>
    <dsp:sp modelId="{ED434BF8-963B-46E2-B4A6-698F9D90553F}">
      <dsp:nvSpPr>
        <dsp:cNvPr id="0" name=""/>
        <dsp:cNvSpPr/>
      </dsp:nvSpPr>
      <dsp:spPr>
        <a:xfrm>
          <a:off x="1001925" y="199936"/>
          <a:ext cx="1992249" cy="1992249"/>
        </a:xfrm>
        <a:prstGeom prst="pie">
          <a:avLst>
            <a:gd name="adj1" fmla="val 7560000"/>
            <a:gd name="adj2" fmla="val 1188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266700">
            <a:lnSpc>
              <a:spcPct val="90000"/>
            </a:lnSpc>
            <a:spcBef>
              <a:spcPct val="0"/>
            </a:spcBef>
            <a:spcAft>
              <a:spcPct val="35000"/>
            </a:spcAft>
            <a:buNone/>
          </a:pPr>
          <a:r>
            <a:rPr lang="en-IN" sz="600" kern="1200"/>
            <a:t>Recommendation</a:t>
          </a:r>
        </a:p>
      </dsp:txBody>
      <dsp:txXfrm>
        <a:off x="1118139" y="1110204"/>
        <a:ext cx="592931" cy="474345"/>
      </dsp:txXfrm>
    </dsp:sp>
    <dsp:sp modelId="{427DAB9A-2E94-45B9-A858-A0D2D9BF31A9}">
      <dsp:nvSpPr>
        <dsp:cNvPr id="0" name=""/>
        <dsp:cNvSpPr/>
      </dsp:nvSpPr>
      <dsp:spPr>
        <a:xfrm>
          <a:off x="1047231" y="171513"/>
          <a:ext cx="1992249" cy="1992249"/>
        </a:xfrm>
        <a:prstGeom prst="pie">
          <a:avLst>
            <a:gd name="adj1" fmla="val 11880000"/>
            <a:gd name="adj2" fmla="val 1620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266700">
            <a:lnSpc>
              <a:spcPct val="90000"/>
            </a:lnSpc>
            <a:spcBef>
              <a:spcPct val="0"/>
            </a:spcBef>
            <a:spcAft>
              <a:spcPct val="35000"/>
            </a:spcAft>
            <a:buNone/>
          </a:pPr>
          <a:r>
            <a:rPr lang="en-IN" sz="600" kern="1200"/>
            <a:t>Reporting</a:t>
          </a:r>
        </a:p>
      </dsp:txBody>
      <dsp:txXfrm>
        <a:off x="1359825" y="506401"/>
        <a:ext cx="640365" cy="426910"/>
      </dsp:txXfrm>
    </dsp:sp>
    <dsp:sp modelId="{9F8EF2B7-999F-496C-BDD8-5278E9F03AB9}">
      <dsp:nvSpPr>
        <dsp:cNvPr id="0" name=""/>
        <dsp:cNvSpPr/>
      </dsp:nvSpPr>
      <dsp:spPr>
        <a:xfrm>
          <a:off x="951550" y="23480"/>
          <a:ext cx="2238908" cy="2238908"/>
        </a:xfrm>
        <a:prstGeom prst="circularArrow">
          <a:avLst>
            <a:gd name="adj1" fmla="val 5085"/>
            <a:gd name="adj2" fmla="val 327528"/>
            <a:gd name="adj3" fmla="val 20192361"/>
            <a:gd name="adj4" fmla="val 16200324"/>
            <a:gd name="adj5" fmla="val 5932"/>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48714FB6-63F8-49B0-8F85-EEEB09CCE95E}">
      <dsp:nvSpPr>
        <dsp:cNvPr id="0" name=""/>
        <dsp:cNvSpPr/>
      </dsp:nvSpPr>
      <dsp:spPr>
        <a:xfrm>
          <a:off x="1032252" y="124124"/>
          <a:ext cx="2238908" cy="2238908"/>
        </a:xfrm>
        <a:prstGeom prst="circularArrow">
          <a:avLst>
            <a:gd name="adj1" fmla="val 5085"/>
            <a:gd name="adj2" fmla="val 327528"/>
            <a:gd name="adj3" fmla="val 2912753"/>
            <a:gd name="adj4" fmla="val 20519953"/>
            <a:gd name="adj5" fmla="val 5932"/>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8934DD55-0322-4048-96ED-4155B8A2D6B2}">
      <dsp:nvSpPr>
        <dsp:cNvPr id="0" name=""/>
        <dsp:cNvSpPr/>
      </dsp:nvSpPr>
      <dsp:spPr>
        <a:xfrm>
          <a:off x="923658" y="109419"/>
          <a:ext cx="2238908" cy="2238908"/>
        </a:xfrm>
        <a:prstGeom prst="circularArrow">
          <a:avLst>
            <a:gd name="adj1" fmla="val 5085"/>
            <a:gd name="adj2" fmla="val 327528"/>
            <a:gd name="adj3" fmla="val 7232777"/>
            <a:gd name="adj4" fmla="val 3239695"/>
            <a:gd name="adj5" fmla="val 5932"/>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C725B7B2-5B7E-485F-926C-E902AC265A8A}">
      <dsp:nvSpPr>
        <dsp:cNvPr id="0" name=""/>
        <dsp:cNvSpPr/>
      </dsp:nvSpPr>
      <dsp:spPr>
        <a:xfrm>
          <a:off x="878457" y="76589"/>
          <a:ext cx="2238908" cy="2238908"/>
        </a:xfrm>
        <a:prstGeom prst="circularArrow">
          <a:avLst>
            <a:gd name="adj1" fmla="val 5085"/>
            <a:gd name="adj2" fmla="val 327528"/>
            <a:gd name="adj3" fmla="val 11552519"/>
            <a:gd name="adj4" fmla="val 7559718"/>
            <a:gd name="adj5" fmla="val 5932"/>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1694A492-5EBD-4B32-842E-9CB8F6526AF7}">
      <dsp:nvSpPr>
        <dsp:cNvPr id="0" name=""/>
        <dsp:cNvSpPr/>
      </dsp:nvSpPr>
      <dsp:spPr>
        <a:xfrm>
          <a:off x="923995" y="48183"/>
          <a:ext cx="2238908" cy="2238908"/>
        </a:xfrm>
        <a:prstGeom prst="circularArrow">
          <a:avLst>
            <a:gd name="adj1" fmla="val 5085"/>
            <a:gd name="adj2" fmla="val 327528"/>
            <a:gd name="adj3" fmla="val 15872148"/>
            <a:gd name="adj4" fmla="val 11880111"/>
            <a:gd name="adj5" fmla="val 5932"/>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cycle8">
  <dgm:title val=""/>
  <dgm:desc val=""/>
  <dgm:catLst>
    <dgm:cat type="cycle" pri="7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 modelId="5"/>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clrData>
  <dgm:layoutNode name="compositeShape">
    <dgm:varLst>
      <dgm:chMax val="7"/>
      <dgm:dir/>
      <dgm:resizeHandles val="exact"/>
    </dgm:varLst>
    <dgm:alg type="composite">
      <dgm:param type="horzAlign" val="ctr"/>
      <dgm:param type="vertAlign" val="mid"/>
      <dgm:param type="ar" val="1"/>
    </dgm:alg>
    <dgm:shape xmlns:r="http://schemas.openxmlformats.org/officeDocument/2006/relationships" r:blip="">
      <dgm:adjLst/>
    </dgm:shape>
    <dgm:presOf/>
    <dgm:choose name="Name0">
      <dgm:if name="Name1" axis="ch" ptType="node" func="cnt" op="equ" val="1">
        <dgm:constrLst>
          <dgm:constr type="l" for="ch" forName="wedge1" refType="w" fact="0.08"/>
          <dgm:constr type="t" for="ch" forName="wedge1" refType="w" fact="0.08"/>
          <dgm:constr type="w" for="ch" forName="wedge1" refType="w" fact="0.84"/>
          <dgm:constr type="h" for="ch" forName="wedge1" refType="h" fact="0.84"/>
          <dgm:constr type="l" for="ch" forName="dummy1a" refType="w" fact="0.5"/>
          <dgm:constr type="t" for="ch" forName="dummy1a" refType="h" fact="0.08"/>
          <dgm:constr type="l" for="ch" forName="dummy1b" refType="w" fact="0.5"/>
          <dgm:constr type="t" for="ch" forName="dummy1b" refType="h" fact="0.08"/>
          <dgm:constr type="l" for="ch" forName="wedge1Tx" refType="w" fact="0.22"/>
          <dgm:constr type="t" for="ch" forName="wedge1Tx" refType="h" fact="0.22"/>
          <dgm:constr type="w" for="ch" forName="wedge1Tx" refType="w" fact="0.56"/>
          <dgm:constr type="h" for="ch" forName="wedge1Tx" refType="h" fact="0.56"/>
          <dgm:constr type="h" for="ch" forName="arrowWedge1single" refType="w" fact="0.08"/>
          <dgm:constr type="diam" for="ch" forName="arrowWedge1single" refType="w" fact="0.84"/>
          <dgm:constr type="l" for="ch" forName="arrowWedge1single" refType="w" fact="0.5"/>
          <dgm:constr type="t" for="ch" forName="arrowWedge1single" refType="w" fact="0.5"/>
          <dgm:constr type="primFontSz" for="ch" ptType="node" op="equ"/>
        </dgm:constrLst>
      </dgm:if>
      <dgm:if name="Name2" axis="ch" ptType="node" func="cnt" op="equ" val="2">
        <dgm:constrLst>
          <dgm:constr type="l" for="ch" forName="wedge1" refType="w" fact="0.1"/>
          <dgm:constr type="t" for="ch" forName="wedge1" refType="w" fact="0.08"/>
          <dgm:constr type="w" for="ch" forName="wedge1" refType="w" fact="0.84"/>
          <dgm:constr type="h" for="ch" forName="wedge1" refType="h" fact="0.84"/>
          <dgm:constr type="l" for="ch" forName="dummy1a" refType="w" fact="0.52"/>
          <dgm:constr type="t" for="ch" forName="dummy1a" refType="h" fact="0.08"/>
          <dgm:constr type="l" for="ch" forName="dummy1b" refType="w" fact="0.52"/>
          <dgm:constr type="t" for="ch" forName="dummy1b" refType="h" fact="0.92"/>
          <dgm:constr type="l" for="ch" forName="wedge1Tx" refType="w" fact="0.559"/>
          <dgm:constr type="t" for="ch" forName="wedge1Tx" refType="h" fact="0.3"/>
          <dgm:constr type="w" for="ch" forName="wedge1Tx" refType="w" fact="0.3"/>
          <dgm:constr type="h" for="ch" forName="wedge1Tx" refType="h" fact="0.4"/>
          <dgm:constr type="l" for="ch" forName="wedge2" refType="w" fact="0.06"/>
          <dgm:constr type="t" for="ch" forName="wedge2" refType="w" fact="0.08"/>
          <dgm:constr type="w" for="ch" forName="wedge2" refType="w" fact="0.84"/>
          <dgm:constr type="h" for="ch" forName="wedge2" refType="h" fact="0.84"/>
          <dgm:constr type="l" for="ch" forName="dummy2a" refType="w" fact="0.48"/>
          <dgm:constr type="t" for="ch" forName="dummy2a" refType="h" fact="0.92"/>
          <dgm:constr type="l" for="ch" forName="dummy2b" refType="w" fact="0.48"/>
          <dgm:constr type="t" for="ch" forName="dummy2b" refType="h" fact="0.08"/>
          <dgm:constr type="r" for="ch" forName="wedge2Tx" refType="w" fact="0.441"/>
          <dgm:constr type="t" for="ch" forName="wedge2Tx" refType="h" fact="0.3"/>
          <dgm:constr type="w" for="ch" forName="wedge2Tx" refType="w" fact="0.3"/>
          <dgm:constr type="h" for="ch" forName="wedge2Tx" refType="h" fact="0.4"/>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primFontSz" for="ch" ptType="node" op="equ"/>
        </dgm:constrLst>
      </dgm:if>
      <dgm:if name="Name3" axis="ch" ptType="node" func="cnt" op="equ" val="3">
        <dgm:constrLst>
          <dgm:constr type="l" for="ch" forName="wedge1" refType="w" fact="0.0973"/>
          <dgm:constr type="t" for="ch" forName="wedge1" refType="w" fact="0.07"/>
          <dgm:constr type="w" for="ch" forName="wedge1" refType="w" fact="0.84"/>
          <dgm:constr type="h" for="ch" forName="wedge1" refType="h" fact="0.84"/>
          <dgm:constr type="l" for="ch" forName="dummy1a" refType="w" fact="0.5173"/>
          <dgm:constr type="t" for="ch" forName="dummy1a" refType="h" fact="0.07"/>
          <dgm:constr type="l" for="ch" forName="dummy1b" refType="w" fact="0.8811"/>
          <dgm:constr type="t" for="ch" forName="dummy1b" refType="h" fact="0.7"/>
          <dgm:constr type="l" for="ch" forName="wedge1Tx" refType="w" fact="0.54"/>
          <dgm:constr type="t" for="ch" forName="wedge1Tx" refType="h" fact="0.248"/>
          <dgm:constr type="w" for="ch" forName="wedge1Tx" refType="w" fact="0.3"/>
          <dgm:constr type="h" for="ch" forName="wedge1Tx" refType="h" fact="0.25"/>
          <dgm:constr type="l" for="ch" forName="wedge2" refType="w" fact="0.08"/>
          <dgm:constr type="t" for="ch" forName="wedge2" refType="w" fact="0.1"/>
          <dgm:constr type="w" for="ch" forName="wedge2" refType="w" fact="0.84"/>
          <dgm:constr type="h" for="ch" forName="wedge2" refType="h" fact="0.84"/>
          <dgm:constr type="l" for="ch" forName="dummy2a" refType="w" fact="0.8637"/>
          <dgm:constr type="t" for="ch" forName="dummy2a" refType="h" fact="0.73"/>
          <dgm:constr type="l" for="ch" forName="dummy2b" refType="w" fact="0.1363"/>
          <dgm:constr type="t" for="ch" forName="dummy2b" refType="h" fact="0.73"/>
          <dgm:constr type="l" for="ch" forName="wedge2Tx" refType="w" fact="0.28"/>
          <dgm:constr type="t" for="ch" forName="wedge2Tx" refType="h" fact="0.645"/>
          <dgm:constr type="w" for="ch" forName="wedge2Tx" refType="w" fact="0.45"/>
          <dgm:constr type="h" for="ch" forName="wedge2Tx" refType="h" fact="0.22"/>
          <dgm:constr type="l" for="ch" forName="wedge3" refType="w" fact="0.0627"/>
          <dgm:constr type="t" for="ch" forName="wedge3" refType="w" fact="0.07"/>
          <dgm:constr type="w" for="ch" forName="wedge3" refType="w" fact="0.84"/>
          <dgm:constr type="h" for="ch" forName="wedge3" refType="h" fact="0.84"/>
          <dgm:constr type="l" for="ch" forName="dummy3a" refType="w" fact="0.1189"/>
          <dgm:constr type="t" for="ch" forName="dummy3a" refType="h" fact="0.7"/>
          <dgm:constr type="l" for="ch" forName="dummy3b" refType="w" fact="0.4827"/>
          <dgm:constr type="t" for="ch" forName="dummy3b" refType="h" fact="0.07"/>
          <dgm:constr type="r" for="ch" forName="wedge3Tx" refType="w" fact="0.46"/>
          <dgm:constr type="t" for="ch" forName="wedge3Tx" refType="h" fact="0.248"/>
          <dgm:constr type="w" for="ch" forName="wedge3Tx" refType="w" fact="0.3"/>
          <dgm:constr type="h" for="ch" forName="wedge3Tx" refType="h" fact="0.25"/>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primFontSz" for="ch" ptType="node" op="equ"/>
        </dgm:constrLst>
      </dgm:if>
      <dgm:if name="Name4" axis="ch" ptType="node" func="cnt" op="equ" val="4">
        <dgm:constrLst>
          <dgm:constr type="l" for="ch" forName="wedge1" refType="w" fact="0.0941"/>
          <dgm:constr type="t" for="ch" forName="wedge1" refType="w" fact="0.0659"/>
          <dgm:constr type="w" for="ch" forName="wedge1" refType="w" fact="0.84"/>
          <dgm:constr type="h" for="ch" forName="wedge1" refType="h" fact="0.84"/>
          <dgm:constr type="l" for="ch" forName="dummy1a" refType="w" fact="0.5141"/>
          <dgm:constr type="t" for="ch" forName="dummy1a" refType="h" fact="0.0659"/>
          <dgm:constr type="l" for="ch" forName="dummy1b" refType="w" fact="0.9341"/>
          <dgm:constr type="t" for="ch" forName="dummy1b" refType="h" fact="0.4859"/>
          <dgm:constr type="l" for="ch" forName="wedge1Tx" refType="w" fact="0.54"/>
          <dgm:constr type="t" for="ch" forName="wedge1Tx" refType="h" fact="0.24"/>
          <dgm:constr type="w" for="ch" forName="wedge1Tx" refType="w" fact="0.31"/>
          <dgm:constr type="h" for="ch" forName="wedge1Tx" refType="h" fact="0.23"/>
          <dgm:constr type="l" for="ch" forName="wedge2" refType="w" fact="0.0941"/>
          <dgm:constr type="t" for="ch" forName="wedge2" refType="w" fact="0.0941"/>
          <dgm:constr type="w" for="ch" forName="wedge2" refType="w" fact="0.84"/>
          <dgm:constr type="h" for="ch" forName="wedge2" refType="h" fact="0.84"/>
          <dgm:constr type="l" for="ch" forName="dummy2a" refType="w" fact="0.9341"/>
          <dgm:constr type="t" for="ch" forName="dummy2a" refType="h" fact="0.5141"/>
          <dgm:constr type="l" for="ch" forName="dummy2b" refType="w" fact="0.5141"/>
          <dgm:constr type="t" for="ch" forName="dummy2b" refType="h" fact="0.9341"/>
          <dgm:constr type="l" for="ch" forName="wedge2Tx" refType="w" fact="0.54"/>
          <dgm:constr type="t" for="ch" forName="wedge2Tx" refType="h" fact="0.53"/>
          <dgm:constr type="w" for="ch" forName="wedge2Tx" refType="w" fact="0.31"/>
          <dgm:constr type="h" for="ch" forName="wedge2Tx" refType="h" fact="0.23"/>
          <dgm:constr type="l" for="ch" forName="wedge3" refType="w" fact="0.0659"/>
          <dgm:constr type="t" for="ch" forName="wedge3" refType="w" fact="0.0941"/>
          <dgm:constr type="w" for="ch" forName="wedge3" refType="w" fact="0.84"/>
          <dgm:constr type="h" for="ch" forName="wedge3" refType="h" fact="0.84"/>
          <dgm:constr type="l" for="ch" forName="dummy3a" refType="w" fact="0.4859"/>
          <dgm:constr type="t" for="ch" forName="dummy3a" refType="h" fact="0.9341"/>
          <dgm:constr type="l" for="ch" forName="dummy3b" refType="w" fact="0.0659"/>
          <dgm:constr type="t" for="ch" forName="dummy3b" refType="h" fact="0.5141"/>
          <dgm:constr type="r" for="ch" forName="wedge3Tx" refType="w" fact="0.46"/>
          <dgm:constr type="t" for="ch" forName="wedge3Tx" refType="h" fact="0.53"/>
          <dgm:constr type="w" for="ch" forName="wedge3Tx" refType="w" fact="0.31"/>
          <dgm:constr type="h" for="ch" forName="wedge3Tx" refType="h" fact="0.23"/>
          <dgm:constr type="l" for="ch" forName="wedge4" refType="w" fact="0.0659"/>
          <dgm:constr type="t" for="ch" forName="wedge4" refType="h" fact="0.0659"/>
          <dgm:constr type="w" for="ch" forName="wedge4" refType="w" fact="0.84"/>
          <dgm:constr type="h" for="ch" forName="wedge4" refType="h" fact="0.84"/>
          <dgm:constr type="l" for="ch" forName="dummy4a" refType="w" fact="0.0659"/>
          <dgm:constr type="t" for="ch" forName="dummy4a" refType="h" fact="0.4859"/>
          <dgm:constr type="l" for="ch" forName="dummy4b" refType="w" fact="0.4859"/>
          <dgm:constr type="t" for="ch" forName="dummy4b" refType="h" fact="0.0659"/>
          <dgm:constr type="r" for="ch" forName="wedge4Tx" refType="w" fact="0.46"/>
          <dgm:constr type="t" for="ch" forName="wedge4Tx" refType="h" fact="0.24"/>
          <dgm:constr type="w" for="ch" forName="wedge4Tx" refType="w" fact="0.31"/>
          <dgm:constr type="h" for="ch" forName="wedge4Tx" refType="h" fact="0.23"/>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primFontSz" for="ch" ptType="node" op="equ"/>
        </dgm:constrLst>
      </dgm:if>
      <dgm:if name="Name5" axis="ch" ptType="node" func="cnt" op="equ" val="5">
        <dgm:constrLst>
          <dgm:constr type="l" for="ch" forName="wedge1" refType="w" fact="0.0918"/>
          <dgm:constr type="t" for="ch" forName="wedge1" refType="w" fact="0.0638"/>
          <dgm:constr type="w" for="ch" forName="wedge1" refType="w" fact="0.84"/>
          <dgm:constr type="h" for="ch" forName="wedge1" refType="h" fact="0.84"/>
          <dgm:constr type="l" for="ch" forName="dummy1a" refType="w" fact="0.5118"/>
          <dgm:constr type="t" for="ch" forName="dummy1a" refType="h" fact="0.0638"/>
          <dgm:constr type="l" for="ch" forName="dummy1b" refType="w" fact="0.9112"/>
          <dgm:constr type="t" for="ch" forName="dummy1b" refType="h" fact="0.354"/>
          <dgm:constr type="l" for="ch" forName="wedge1Tx" refType="w" fact="0.53"/>
          <dgm:constr type="t" for="ch" forName="wedge1Tx" refType="h" fact="0.205"/>
          <dgm:constr type="w" for="ch" forName="wedge1Tx" refType="w" fact="0.27"/>
          <dgm:constr type="h" for="ch" forName="wedge1Tx" refType="h" fact="0.18"/>
          <dgm:constr type="l" for="ch" forName="wedge2" refType="w" fact="0.099"/>
          <dgm:constr type="t" for="ch" forName="wedge2" refType="w" fact="0.0862"/>
          <dgm:constr type="w" for="ch" forName="wedge2" refType="w" fact="0.84"/>
          <dgm:constr type="h" for="ch" forName="wedge2" refType="h" fact="0.84"/>
          <dgm:constr type="l" for="ch" forName="dummy2a" refType="w" fact="0.9185"/>
          <dgm:constr type="t" for="ch" forName="dummy2a" refType="h" fact="0.3764"/>
          <dgm:constr type="l" for="ch" forName="dummy2b" refType="w" fact="0.7659"/>
          <dgm:constr type="t" for="ch" forName="dummy2b" refType="h" fact="0.846"/>
          <dgm:constr type="l" for="ch" forName="wedge2Tx" refType="w" fact="0.64"/>
          <dgm:constr type="t" for="ch" forName="wedge2Tx" refType="h" fact="0.47"/>
          <dgm:constr type="w" for="ch" forName="wedge2Tx" refType="w" fact="0.25"/>
          <dgm:constr type="h" for="ch" forName="wedge2Tx" refType="h" fact="0.2"/>
          <dgm:constr type="l" for="ch" forName="wedge3" refType="w" fact="0.08"/>
          <dgm:constr type="t" for="ch" forName="wedge3" refType="w" fact="0.1"/>
          <dgm:constr type="w" for="ch" forName="wedge3" refType="w" fact="0.84"/>
          <dgm:constr type="h" for="ch" forName="wedge3" refType="h" fact="0.84"/>
          <dgm:constr type="l" for="ch" forName="dummy3a" refType="w" fact="0.7469"/>
          <dgm:constr type="t" for="ch" forName="dummy3a" refType="h" fact="0.8598"/>
          <dgm:constr type="l" for="ch" forName="dummy3b" refType="w" fact="0.2531"/>
          <dgm:constr type="t" for="ch" forName="dummy3b" refType="h" fact="0.8598"/>
          <dgm:constr type="l" for="ch" forName="wedge3Tx" refType="w" fact="0.38"/>
          <dgm:constr type="t" for="ch" forName="wedge3Tx" refType="h" fact="0.69"/>
          <dgm:constr type="w" for="ch" forName="wedge3Tx" refType="w" fact="0.24"/>
          <dgm:constr type="h" for="ch" forName="wedge3Tx" refType="h" fact="0.22"/>
          <dgm:constr type="l" for="ch" forName="wedge4" refType="w" fact="0.061"/>
          <dgm:constr type="t" for="ch" forName="wedge4" refType="h" fact="0.0862"/>
          <dgm:constr type="w" for="ch" forName="wedge4" refType="w" fact="0.84"/>
          <dgm:constr type="h" for="ch" forName="wedge4" refType="h" fact="0.84"/>
          <dgm:constr type="l" for="ch" forName="dummy4a" refType="w" fact="0.2341"/>
          <dgm:constr type="t" for="ch" forName="dummy4a" refType="h" fact="0.846"/>
          <dgm:constr type="l" for="ch" forName="dummy4b" refType="w" fact="0.0815"/>
          <dgm:constr type="t" for="ch" forName="dummy4b" refType="h" fact="0.3764"/>
          <dgm:constr type="r" for="ch" forName="wedge4Tx" refType="w" fact="0.36"/>
          <dgm:constr type="t" for="ch" forName="wedge4Tx" refType="h" fact="0.47"/>
          <dgm:constr type="w" for="ch" forName="wedge4Tx" refType="w" fact="0.25"/>
          <dgm:constr type="h" for="ch" forName="wedge4Tx" refType="h" fact="0.2"/>
          <dgm:constr type="l" for="ch" forName="wedge5" refType="w" fact="0.0682"/>
          <dgm:constr type="t" for="ch" forName="wedge5" refType="h" fact="0.0638"/>
          <dgm:constr type="w" for="ch" forName="wedge5" refType="w" fact="0.84"/>
          <dgm:constr type="h" for="ch" forName="wedge5" refType="h" fact="0.84"/>
          <dgm:constr type="l" for="ch" forName="dummy5a" refType="w" fact="0.0888"/>
          <dgm:constr type="t" for="ch" forName="dummy5a" refType="h" fact="0.354"/>
          <dgm:constr type="l" for="ch" forName="dummy5b" refType="w" fact="0.4882"/>
          <dgm:constr type="t" for="ch" forName="dummy5b" refType="h" fact="0.0638"/>
          <dgm:constr type="r" for="ch" forName="wedge5Tx" refType="w" fact="0.47"/>
          <dgm:constr type="t" for="ch" forName="wedge5Tx" refType="h" fact="0.205"/>
          <dgm:constr type="w" for="ch" forName="wedge5Tx" refType="w" fact="0.27"/>
          <dgm:constr type="h" for="ch" forName="wedge5Tx" refType="h" fact="0.18"/>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primFontSz" for="ch" ptType="node" op="equ"/>
        </dgm:constrLst>
      </dgm:if>
      <dgm:if name="Name6" axis="ch" ptType="node" func="cnt" op="equ" val="6">
        <dgm:constrLst>
          <dgm:constr type="l" for="ch" forName="wedge1" refType="w" fact="0.09"/>
          <dgm:constr type="t" for="ch" forName="wedge1" refType="w" fact="0.0627"/>
          <dgm:constr type="w" for="ch" forName="wedge1" refType="w" fact="0.84"/>
          <dgm:constr type="h" for="ch" forName="wedge1" refType="h" fact="0.84"/>
          <dgm:constr type="l" for="ch" forName="dummy1a" refType="w" fact="0.51"/>
          <dgm:constr type="t" for="ch" forName="dummy1a" refType="h" fact="0.0627"/>
          <dgm:constr type="l" for="ch" forName="dummy1b" refType="w" fact="0.8737"/>
          <dgm:constr type="t" for="ch" forName="dummy1b" refType="h" fact="0.2727"/>
          <dgm:constr type="l" for="ch" forName="wedge1Tx" refType="w" fact="0.53"/>
          <dgm:constr type="t" for="ch" forName="wedge1Tx" refType="h" fact="0.17"/>
          <dgm:constr type="w" for="ch" forName="wedge1Tx" refType="w" fact="0.22"/>
          <dgm:constr type="h" for="ch" forName="wedge1Tx" refType="h" fact="0.17"/>
          <dgm:constr type="l" for="ch" forName="wedge2" refType="w" fact="0.1"/>
          <dgm:constr type="t" for="ch" forName="wedge2" refType="w" fact="0.08"/>
          <dgm:constr type="w" for="ch" forName="wedge2" refType="w" fact="0.84"/>
          <dgm:constr type="h" for="ch" forName="wedge2" refType="h" fact="0.84"/>
          <dgm:constr type="l" for="ch" forName="dummy2a" refType="w" fact="0.8837"/>
          <dgm:constr type="t" for="ch" forName="dummy2a" refType="h" fact="0.29"/>
          <dgm:constr type="l" for="ch" forName="dummy2b" refType="w" fact="0.8837"/>
          <dgm:constr type="t" for="ch" forName="dummy2b" refType="h" fact="0.71"/>
          <dgm:constr type="l" for="ch" forName="wedge2Tx" refType="w" fact="0.67"/>
          <dgm:constr type="t" for="ch" forName="wedge2Tx" refType="h" fact="0.42"/>
          <dgm:constr type="w" for="ch" forName="wedge2Tx" refType="w" fact="0.23"/>
          <dgm:constr type="h" for="ch" forName="wedge2Tx" refType="h" fact="0.165"/>
          <dgm:constr type="l" for="ch" forName="wedge3" refType="w" fact="0.09"/>
          <dgm:constr type="t" for="ch" forName="wedge3" refType="w" fact="0.0973"/>
          <dgm:constr type="w" for="ch" forName="wedge3" refType="w" fact="0.84"/>
          <dgm:constr type="h" for="ch" forName="wedge3" refType="h" fact="0.84"/>
          <dgm:constr type="l" for="ch" forName="dummy3a" refType="w" fact="0.8737"/>
          <dgm:constr type="t" for="ch" forName="dummy3a" refType="h" fact="0.7273"/>
          <dgm:constr type="l" for="ch" forName="dummy3b" refType="w" fact="0.51"/>
          <dgm:constr type="t" for="ch" forName="dummy3b" refType="h" fact="0.9373"/>
          <dgm:constr type="l" for="ch" forName="wedge3Tx" refType="w" fact="0.53"/>
          <dgm:constr type="t" for="ch" forName="wedge3Tx" refType="h" fact="0.665"/>
          <dgm:constr type="w" for="ch" forName="wedge3Tx" refType="w" fact="0.22"/>
          <dgm:constr type="h" for="ch" forName="wedge3Tx" refType="h" fact="0.17"/>
          <dgm:constr type="l" for="ch" forName="wedge4" refType="w" fact="0.07"/>
          <dgm:constr type="t" for="ch" forName="wedge4" refType="h" fact="0.0973"/>
          <dgm:constr type="w" for="ch" forName="wedge4" refType="w" fact="0.84"/>
          <dgm:constr type="h" for="ch" forName="wedge4" refType="h" fact="0.84"/>
          <dgm:constr type="l" for="ch" forName="dummy4a" refType="w" fact="0.49"/>
          <dgm:constr type="t" for="ch" forName="dummy4a" refType="h" fact="0.9373"/>
          <dgm:constr type="l" for="ch" forName="dummy4b" refType="w" fact="0.1263"/>
          <dgm:constr type="t" for="ch" forName="dummy4b" refType="h" fact="0.7273"/>
          <dgm:constr type="r" for="ch" forName="wedge4Tx" refType="w" fact="0.47"/>
          <dgm:constr type="t" for="ch" forName="wedge4Tx" refType="h" fact="0.665"/>
          <dgm:constr type="w" for="ch" forName="wedge4Tx" refType="w" fact="0.22"/>
          <dgm:constr type="h" for="ch" forName="wedge4Tx" refType="h" fact="0.17"/>
          <dgm:constr type="l" for="ch" forName="wedge5" refType="w" fact="0.06"/>
          <dgm:constr type="t" for="ch" forName="wedge5" refType="h" fact="0.08"/>
          <dgm:constr type="w" for="ch" forName="wedge5" refType="w" fact="0.84"/>
          <dgm:constr type="h" for="ch" forName="wedge5" refType="h" fact="0.84"/>
          <dgm:constr type="l" for="ch" forName="dummy5a" refType="w" fact="0.1163"/>
          <dgm:constr type="t" for="ch" forName="dummy5a" refType="h" fact="0.71"/>
          <dgm:constr type="l" for="ch" forName="dummy5b" refType="w" fact="0.1163"/>
          <dgm:constr type="t" for="ch" forName="dummy5b" refType="h" fact="0.29"/>
          <dgm:constr type="r" for="ch" forName="wedge5Tx" refType="w" fact="0.33"/>
          <dgm:constr type="t" for="ch" forName="wedge5Tx" refType="h" fact="0.42"/>
          <dgm:constr type="w" for="ch" forName="wedge5Tx" refType="w" fact="0.23"/>
          <dgm:constr type="h" for="ch" forName="wedge5Tx" refType="h" fact="0.165"/>
          <dgm:constr type="l" for="ch" forName="wedge6" refType="w" fact="0.07"/>
          <dgm:constr type="t" for="ch" forName="wedge6" refType="h" fact="0.0627"/>
          <dgm:constr type="w" for="ch" forName="wedge6" refType="w" fact="0.84"/>
          <dgm:constr type="h" for="ch" forName="wedge6" refType="h" fact="0.84"/>
          <dgm:constr type="l" for="ch" forName="dummy6a" refType="w" fact="0.1263"/>
          <dgm:constr type="t" for="ch" forName="dummy6a" refType="h" fact="0.2727"/>
          <dgm:constr type="l" for="ch" forName="dummy6b" refType="w" fact="0.49"/>
          <dgm:constr type="t" for="ch" forName="dummy6b" refType="h" fact="0.0627"/>
          <dgm:constr type="r" for="ch" forName="wedge6Tx" refType="w" fact="0.47"/>
          <dgm:constr type="t" for="ch" forName="wedge6Tx" refType="h" fact="0.17"/>
          <dgm:constr type="w" for="ch" forName="wedge6Tx" refType="w" fact="0.22"/>
          <dgm:constr type="h" for="ch" forName="wedge6Tx" refType="h" fact="0.17"/>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h" for="ch" forName="arrowWedge6" refType="w" fact="0.08"/>
          <dgm:constr type="diam" for="ch" forName="arrowWedge6" refType="w" fact="0.84"/>
          <dgm:constr type="l" for="ch" forName="arrowWedge6" refType="w" fact="0.5"/>
          <dgm:constr type="t" for="ch" forName="arrowWedge6" refType="w" fact="0.5"/>
          <dgm:constr type="primFontSz" for="ch" ptType="node" op="equ"/>
        </dgm:constrLst>
      </dgm:if>
      <dgm:else name="Name7">
        <dgm:constrLst>
          <dgm:constr type="l" for="ch" forName="wedge1" refType="w" fact="0.0887"/>
          <dgm:constr type="t" for="ch" forName="wedge1" refType="w" fact="0.062"/>
          <dgm:constr type="w" for="ch" forName="wedge1" refType="w" fact="0.84"/>
          <dgm:constr type="h" for="ch" forName="wedge1" refType="h" fact="0.84"/>
          <dgm:constr type="l" for="ch" forName="dummy1a" refType="w" fact="0.5087"/>
          <dgm:constr type="t" for="ch" forName="dummy1a" refType="h" fact="0.062"/>
          <dgm:constr type="l" for="ch" forName="dummy1b" refType="w" fact="0.837"/>
          <dgm:constr type="t" for="ch" forName="dummy1b" refType="h" fact="0.2201"/>
          <dgm:constr type="l" for="ch" forName="wedge1Tx" refType="w" fact="0.53"/>
          <dgm:constr type="t" for="ch" forName="wedge1Tx" refType="h" fact="0.14"/>
          <dgm:constr type="w" for="ch" forName="wedge1Tx" refType="w" fact="0.2"/>
          <dgm:constr type="h" for="ch" forName="wedge1Tx" refType="h" fact="0.16"/>
          <dgm:constr type="l" for="ch" forName="wedge2" refType="w" fact="0.0995"/>
          <dgm:constr type="t" for="ch" forName="wedge2" refType="w" fact="0.0755"/>
          <dgm:constr type="w" for="ch" forName="wedge2" refType="w" fact="0.84"/>
          <dgm:constr type="h" for="ch" forName="wedge2" refType="h" fact="0.84"/>
          <dgm:constr type="l" for="ch" forName="dummy2a" refType="w" fact="0.8479"/>
          <dgm:constr type="t" for="ch" forName="dummy2a" refType="h" fact="0.2337"/>
          <dgm:constr type="l" for="ch" forName="dummy2b" refType="w" fact="0.929"/>
          <dgm:constr type="t" for="ch" forName="dummy2b" refType="h" fact="0.589"/>
          <dgm:constr type="l" for="ch" forName="wedge2Tx" refType="w" fact="0.67"/>
          <dgm:constr type="t" for="ch" forName="wedge2Tx" refType="h" fact="0.38"/>
          <dgm:constr type="w" for="ch" forName="wedge2Tx" refType="w" fact="0.23"/>
          <dgm:constr type="h" for="ch" forName="wedge2Tx" refType="h" fact="0.14"/>
          <dgm:constr type="l" for="ch" forName="wedge3" refType="w" fact="0.0956"/>
          <dgm:constr type="t" for="ch" forName="wedge3" refType="w" fact="0.0925"/>
          <dgm:constr type="w" for="ch" forName="wedge3" refType="w" fact="0.84"/>
          <dgm:constr type="h" for="ch" forName="wedge3" refType="h" fact="0.84"/>
          <dgm:constr type="l" for="ch" forName="dummy3a" refType="w" fact="0.9251"/>
          <dgm:constr type="t" for="ch" forName="dummy3a" refType="h" fact="0.6059"/>
          <dgm:constr type="l" for="ch" forName="dummy3b" refType="w" fact="0.6979"/>
          <dgm:constr type="t" for="ch" forName="dummy3b" refType="h" fact="0.8909"/>
          <dgm:constr type="l" for="ch" forName="wedge3Tx" refType="w" fact="0.635"/>
          <dgm:constr type="t" for="ch" forName="wedge3Tx" refType="h" fact="0.59"/>
          <dgm:constr type="w" for="ch" forName="wedge3Tx" refType="w" fact="0.2"/>
          <dgm:constr type="h" for="ch" forName="wedge3Tx" refType="h" fact="0.155"/>
          <dgm:constr type="l" for="ch" forName="wedge4" refType="w" fact="0.08"/>
          <dgm:constr type="t" for="ch" forName="wedge4" refType="h" fact="0.1"/>
          <dgm:constr type="w" for="ch" forName="wedge4" refType="w" fact="0.84"/>
          <dgm:constr type="h" for="ch" forName="wedge4" refType="h" fact="0.84"/>
          <dgm:constr type="l" for="ch" forName="dummy4a" refType="w" fact="0.6822"/>
          <dgm:constr type="t" for="ch" forName="dummy4a" refType="h" fact="0.8984"/>
          <dgm:constr type="l" for="ch" forName="dummy4b" refType="w" fact="0.3178"/>
          <dgm:constr type="t" for="ch" forName="dummy4b" refType="h" fact="0.8984"/>
          <dgm:constr type="l" for="ch" forName="wedge4Tx" refType="w" fact="0.4025"/>
          <dgm:constr type="t" for="ch" forName="wedge4Tx" refType="h" fact="0.76"/>
          <dgm:constr type="w" for="ch" forName="wedge4Tx" refType="w" fact="0.195"/>
          <dgm:constr type="h" for="ch" forName="wedge4Tx" refType="h" fact="0.14"/>
          <dgm:constr type="l" for="ch" forName="wedge5" refType="w" fact="0.0644"/>
          <dgm:constr type="t" for="ch" forName="wedge5" refType="h" fact="0.0925"/>
          <dgm:constr type="w" for="ch" forName="wedge5" refType="w" fact="0.84"/>
          <dgm:constr type="h" for="ch" forName="wedge5" refType="h" fact="0.84"/>
          <dgm:constr type="l" for="ch" forName="dummy5a" refType="w" fact="0.3021"/>
          <dgm:constr type="t" for="ch" forName="dummy5a" refType="h" fact="0.8909"/>
          <dgm:constr type="l" for="ch" forName="dummy5b" refType="w" fact="0.0749"/>
          <dgm:constr type="t" for="ch" forName="dummy5b" refType="h" fact="0.6059"/>
          <dgm:constr type="r" for="ch" forName="wedge5Tx" refType="w" fact="0.365"/>
          <dgm:constr type="t" for="ch" forName="wedge5Tx" refType="h" fact="0.59"/>
          <dgm:constr type="w" for="ch" forName="wedge5Tx" refType="w" fact="0.2"/>
          <dgm:constr type="h" for="ch" forName="wedge5Tx" refType="h" fact="0.155"/>
          <dgm:constr type="l" for="ch" forName="wedge6" refType="w" fact="0.0605"/>
          <dgm:constr type="t" for="ch" forName="wedge6" refType="h" fact="0.0755"/>
          <dgm:constr type="w" for="ch" forName="wedge6" refType="w" fact="0.84"/>
          <dgm:constr type="h" for="ch" forName="wedge6" refType="h" fact="0.84"/>
          <dgm:constr type="l" for="ch" forName="dummy6a" refType="w" fact="0.071"/>
          <dgm:constr type="t" for="ch" forName="dummy6a" refType="h" fact="0.589"/>
          <dgm:constr type="l" for="ch" forName="dummy6b" refType="w" fact="0.1521"/>
          <dgm:constr type="t" for="ch" forName="dummy6b" refType="h" fact="0.2337"/>
          <dgm:constr type="r" for="ch" forName="wedge6Tx" refType="w" fact="0.33"/>
          <dgm:constr type="t" for="ch" forName="wedge6Tx" refType="h" fact="0.38"/>
          <dgm:constr type="w" for="ch" forName="wedge6Tx" refType="w" fact="0.23"/>
          <dgm:constr type="h" for="ch" forName="wedge6Tx" refType="h" fact="0.14"/>
          <dgm:constr type="l" for="ch" forName="wedge7" refType="w" fact="0.0713"/>
          <dgm:constr type="t" for="ch" forName="wedge7" refType="h" fact="0.062"/>
          <dgm:constr type="w" for="ch" forName="wedge7" refType="w" fact="0.84"/>
          <dgm:constr type="h" for="ch" forName="wedge7" refType="h" fact="0.84"/>
          <dgm:constr type="l" for="ch" forName="dummy7a" refType="w" fact="0.163"/>
          <dgm:constr type="t" for="ch" forName="dummy7a" refType="h" fact="0.2201"/>
          <dgm:constr type="l" for="ch" forName="dummy7b" refType="w" fact="0.4913"/>
          <dgm:constr type="t" for="ch" forName="dummy7b" refType="h" fact="0.062"/>
          <dgm:constr type="r" for="ch" forName="wedge7Tx" refType="w" fact="0.47"/>
          <dgm:constr type="t" for="ch" forName="wedge7Tx" refType="h" fact="0.14"/>
          <dgm:constr type="w" for="ch" forName="wedge7Tx" refType="w" fact="0.2"/>
          <dgm:constr type="h" for="ch" forName="wedge7Tx" refType="h" fact="0.16"/>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h" for="ch" forName="arrowWedge6" refType="w" fact="0.08"/>
          <dgm:constr type="diam" for="ch" forName="arrowWedge6" refType="w" fact="0.84"/>
          <dgm:constr type="l" for="ch" forName="arrowWedge6" refType="w" fact="0.5"/>
          <dgm:constr type="t" for="ch" forName="arrowWedge6" refType="w" fact="0.5"/>
          <dgm:constr type="h" for="ch" forName="arrowWedge7" refType="w" fact="0.08"/>
          <dgm:constr type="diam" for="ch" forName="arrowWedge7" refType="w" fact="0.84"/>
          <dgm:constr type="l" for="ch" forName="arrowWedge7" refType="w" fact="0.5"/>
          <dgm:constr type="t" for="ch" forName="arrowWedge7" refType="w" fact="0.5"/>
          <dgm:constr type="primFontSz" for="ch" ptType="node" op="equ"/>
        </dgm:constrLst>
      </dgm:else>
    </dgm:choose>
    <dgm:ruleLst/>
    <dgm:choose name="Name8">
      <dgm:if name="Name9" axis="ch" ptType="node" func="cnt" op="gte" val="1">
        <dgm:layoutNode name="wedge1">
          <dgm:alg type="sp"/>
          <dgm:choose name="Name10">
            <dgm:if name="Name11" axis="ch" ptType="node" func="cnt" op="equ" val="1">
              <dgm:shape xmlns:r="http://schemas.openxmlformats.org/officeDocument/2006/relationships" type="ellipse" r:blip="">
                <dgm:adjLst/>
              </dgm:shape>
            </dgm:if>
            <dgm:if name="Name12" axis="ch" ptType="node" func="cnt" op="equ" val="2">
              <dgm:shape xmlns:r="http://schemas.openxmlformats.org/officeDocument/2006/relationships" type="pie" r:blip="">
                <dgm:adjLst>
                  <dgm:adj idx="1" val="270"/>
                  <dgm:adj idx="2" val="90"/>
                </dgm:adjLst>
              </dgm:shape>
            </dgm:if>
            <dgm:if name="Name13" axis="ch" ptType="node" func="cnt" op="equ" val="3">
              <dgm:shape xmlns:r="http://schemas.openxmlformats.org/officeDocument/2006/relationships" type="pie" r:blip="">
                <dgm:adjLst>
                  <dgm:adj idx="1" val="270"/>
                  <dgm:adj idx="2" val="30"/>
                </dgm:adjLst>
              </dgm:shape>
            </dgm:if>
            <dgm:if name="Name14" axis="ch" ptType="node" func="cnt" op="equ" val="4">
              <dgm:shape xmlns:r="http://schemas.openxmlformats.org/officeDocument/2006/relationships" type="pie" r:blip="">
                <dgm:adjLst>
                  <dgm:adj idx="1" val="270"/>
                  <dgm:adj idx="2" val="0"/>
                </dgm:adjLst>
              </dgm:shape>
            </dgm:if>
            <dgm:if name="Name15" axis="ch" ptType="node" func="cnt" op="equ" val="5">
              <dgm:shape xmlns:r="http://schemas.openxmlformats.org/officeDocument/2006/relationships" type="pie" r:blip="">
                <dgm:adjLst>
                  <dgm:adj idx="1" val="270"/>
                  <dgm:adj idx="2" val="342"/>
                </dgm:adjLst>
              </dgm:shape>
            </dgm:if>
            <dgm:if name="Name16" axis="ch" ptType="node" func="cnt" op="equ" val="6">
              <dgm:shape xmlns:r="http://schemas.openxmlformats.org/officeDocument/2006/relationships" type="pie" r:blip="">
                <dgm:adjLst>
                  <dgm:adj idx="1" val="270"/>
                  <dgm:adj idx="2" val="330"/>
                </dgm:adjLst>
              </dgm:shape>
            </dgm:if>
            <dgm:else name="Name17">
              <dgm:shape xmlns:r="http://schemas.openxmlformats.org/officeDocument/2006/relationships" type="pie" r:blip="">
                <dgm:adjLst>
                  <dgm:adj idx="1" val="270"/>
                  <dgm:adj idx="2" val="321.4286"/>
                </dgm:adjLst>
              </dgm:shape>
            </dgm:else>
          </dgm:choose>
          <dgm:choose name="Name18">
            <dgm:if name="Name19" func="var" arg="dir" op="equ" val="norm">
              <dgm:presOf axis="ch desOrSelf" ptType="node node" st="1 1" cnt="1 0"/>
            </dgm:if>
            <dgm:else name="Name20">
              <dgm:choose name="Name21">
                <dgm:if name="Name22" axis="ch" ptType="node" func="cnt" op="equ" val="1">
                  <dgm:presOf axis="ch desOrSelf" ptType="node node" st="1 1" cnt="1 0"/>
                </dgm:if>
                <dgm:if name="Name23" axis="ch" ptType="node" func="cnt" op="equ" val="2">
                  <dgm:presOf axis="ch desOrSelf" ptType="node node" st="2 1" cnt="1 0"/>
                </dgm:if>
                <dgm:if name="Name24" axis="ch" ptType="node" func="cnt" op="equ" val="3">
                  <dgm:presOf axis="ch desOrSelf" ptType="node node" st="3 1" cnt="1 0"/>
                </dgm:if>
                <dgm:if name="Name25" axis="ch" ptType="node" func="cnt" op="equ" val="4">
                  <dgm:presOf axis="ch desOrSelf" ptType="node node" st="4 1" cnt="1 0"/>
                </dgm:if>
                <dgm:if name="Name26" axis="ch" ptType="node" func="cnt" op="equ" val="5">
                  <dgm:presOf axis="ch desOrSelf" ptType="node node" st="5 1" cnt="1 0"/>
                </dgm:if>
                <dgm:if name="Name27" axis="ch" ptType="node" func="cnt" op="equ" val="6">
                  <dgm:presOf axis="ch desOrSelf" ptType="node node" st="6 1" cnt="1 0"/>
                </dgm:if>
                <dgm:else name="Name28">
                  <dgm:presOf axis="ch desOrSelf" ptType="node node" st="7 1" cnt="1 0"/>
                </dgm:else>
              </dgm:choose>
            </dgm:else>
          </dgm:choose>
          <dgm:constrLst/>
          <dgm:ruleLst/>
        </dgm:layoutNode>
        <dgm:layoutNode name="dummy1a" moveWith="wedge1">
          <dgm:alg type="sp"/>
          <dgm:shape xmlns:r="http://schemas.openxmlformats.org/officeDocument/2006/relationships" r:blip="">
            <dgm:adjLst/>
          </dgm:shape>
          <dgm:presOf/>
          <dgm:constrLst>
            <dgm:constr type="w" val="1"/>
            <dgm:constr type="h" val="1"/>
          </dgm:constrLst>
          <dgm:ruleLst/>
        </dgm:layoutNode>
        <dgm:layoutNode name="dummy1b" moveWith="wedge1">
          <dgm:alg type="sp"/>
          <dgm:shape xmlns:r="http://schemas.openxmlformats.org/officeDocument/2006/relationships" r:blip="">
            <dgm:adjLst/>
          </dgm:shape>
          <dgm:presOf/>
          <dgm:constrLst>
            <dgm:constr type="w" val="1"/>
            <dgm:constr type="h" val="1"/>
          </dgm:constrLst>
          <dgm:ruleLst/>
        </dgm:layoutNode>
        <dgm:layoutNode name="wedge1Tx" moveWith="wedge1">
          <dgm:varLst>
            <dgm:chMax val="0"/>
            <dgm:chPref val="0"/>
            <dgm:bulletEnabled val="1"/>
          </dgm:varLst>
          <dgm:alg type="tx"/>
          <dgm:shape xmlns:r="http://schemas.openxmlformats.org/officeDocument/2006/relationships" type="rect" r:blip="" hideGeom="1">
            <dgm:adjLst/>
          </dgm:shape>
          <dgm:choose name="Name29">
            <dgm:if name="Name30" func="var" arg="dir" op="equ" val="norm">
              <dgm:presOf axis="ch desOrSelf" ptType="node node" st="1 1" cnt="1 0"/>
            </dgm:if>
            <dgm:else name="Name31">
              <dgm:choose name="Name32">
                <dgm:if name="Name33" axis="ch" ptType="node" func="cnt" op="equ" val="1">
                  <dgm:presOf axis="ch desOrSelf" ptType="node node" st="1 1" cnt="1 0"/>
                </dgm:if>
                <dgm:if name="Name34" axis="ch" ptType="node" func="cnt" op="equ" val="2">
                  <dgm:presOf axis="ch desOrSelf" ptType="node node" st="2 1" cnt="1 0"/>
                </dgm:if>
                <dgm:if name="Name35" axis="ch" ptType="node" func="cnt" op="equ" val="3">
                  <dgm:presOf axis="ch desOrSelf" ptType="node node" st="3 1" cnt="1 0"/>
                </dgm:if>
                <dgm:if name="Name36" axis="ch" ptType="node" func="cnt" op="equ" val="4">
                  <dgm:presOf axis="ch desOrSelf" ptType="node node" st="4 1" cnt="1 0"/>
                </dgm:if>
                <dgm:if name="Name37" axis="ch" ptType="node" func="cnt" op="equ" val="5">
                  <dgm:presOf axis="ch desOrSelf" ptType="node node" st="5 1" cnt="1 0"/>
                </dgm:if>
                <dgm:if name="Name38" axis="ch" ptType="node" func="cnt" op="equ" val="6">
                  <dgm:presOf axis="ch desOrSelf" ptType="node node" st="6 1" cnt="1 0"/>
                </dgm:if>
                <dgm:else name="Name39">
                  <dgm:presOf axis="ch desOrSelf" ptType="node node" st="7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40"/>
    </dgm:choose>
    <dgm:choose name="Name41">
      <dgm:if name="Name42" axis="ch" ptType="node" func="cnt" op="gte" val="2">
        <dgm:layoutNode name="wedge2">
          <dgm:alg type="sp"/>
          <dgm:choose name="Name43">
            <dgm:if name="Name44" axis="ch" ptType="node" func="cnt" op="equ" val="2">
              <dgm:shape xmlns:r="http://schemas.openxmlformats.org/officeDocument/2006/relationships" type="pie" r:blip="">
                <dgm:adjLst>
                  <dgm:adj idx="1" val="90"/>
                  <dgm:adj idx="2" val="270"/>
                </dgm:adjLst>
              </dgm:shape>
            </dgm:if>
            <dgm:if name="Name45" axis="ch" ptType="node" func="cnt" op="equ" val="3">
              <dgm:shape xmlns:r="http://schemas.openxmlformats.org/officeDocument/2006/relationships" type="pie" r:blip="">
                <dgm:adjLst>
                  <dgm:adj idx="1" val="30"/>
                  <dgm:adj idx="2" val="150"/>
                </dgm:adjLst>
              </dgm:shape>
            </dgm:if>
            <dgm:if name="Name46" axis="ch" ptType="node" func="cnt" op="equ" val="4">
              <dgm:shape xmlns:r="http://schemas.openxmlformats.org/officeDocument/2006/relationships" type="pie" r:blip="">
                <dgm:adjLst>
                  <dgm:adj idx="1" val="0"/>
                  <dgm:adj idx="2" val="90"/>
                </dgm:adjLst>
              </dgm:shape>
            </dgm:if>
            <dgm:if name="Name47" axis="ch" ptType="node" func="cnt" op="equ" val="5">
              <dgm:shape xmlns:r="http://schemas.openxmlformats.org/officeDocument/2006/relationships" type="pie" r:blip="">
                <dgm:adjLst>
                  <dgm:adj idx="1" val="342"/>
                  <dgm:adj idx="2" val="54"/>
                </dgm:adjLst>
              </dgm:shape>
            </dgm:if>
            <dgm:if name="Name48" axis="ch" ptType="node" func="cnt" op="equ" val="6">
              <dgm:shape xmlns:r="http://schemas.openxmlformats.org/officeDocument/2006/relationships" type="pie" r:blip="">
                <dgm:adjLst>
                  <dgm:adj idx="1" val="330"/>
                  <dgm:adj idx="2" val="30"/>
                </dgm:adjLst>
              </dgm:shape>
            </dgm:if>
            <dgm:else name="Name49">
              <dgm:shape xmlns:r="http://schemas.openxmlformats.org/officeDocument/2006/relationships" type="pie" r:blip="">
                <dgm:adjLst>
                  <dgm:adj idx="1" val="321.4286"/>
                  <dgm:adj idx="2" val="12.85714"/>
                </dgm:adjLst>
              </dgm:shape>
            </dgm:else>
          </dgm:choose>
          <dgm:choose name="Name50">
            <dgm:if name="Name51" func="var" arg="dir" op="equ" val="norm">
              <dgm:presOf axis="ch desOrSelf" ptType="node node" st="2 1" cnt="1 0"/>
            </dgm:if>
            <dgm:else name="Name52">
              <dgm:choose name="Name53">
                <dgm:if name="Name54" axis="ch" ptType="node" func="cnt" op="equ" val="2">
                  <dgm:presOf axis="ch desOrSelf" ptType="node node" st="1 1" cnt="1 0"/>
                </dgm:if>
                <dgm:if name="Name55" axis="ch" ptType="node" func="cnt" op="equ" val="3">
                  <dgm:presOf axis="ch desOrSelf" ptType="node node" st="2 1" cnt="1 0"/>
                </dgm:if>
                <dgm:if name="Name56" axis="ch" ptType="node" func="cnt" op="equ" val="4">
                  <dgm:presOf axis="ch desOrSelf" ptType="node node" st="3 1" cnt="1 0"/>
                </dgm:if>
                <dgm:if name="Name57" axis="ch" ptType="node" func="cnt" op="equ" val="5">
                  <dgm:presOf axis="ch desOrSelf" ptType="node node" st="4 1" cnt="1 0"/>
                </dgm:if>
                <dgm:if name="Name58" axis="ch" ptType="node" func="cnt" op="equ" val="6">
                  <dgm:presOf axis="ch desOrSelf" ptType="node node" st="5 1" cnt="1 0"/>
                </dgm:if>
                <dgm:else name="Name59">
                  <dgm:presOf axis="ch desOrSelf" ptType="node node" st="6 1" cnt="1 0"/>
                </dgm:else>
              </dgm:choose>
            </dgm:else>
          </dgm:choose>
          <dgm:constrLst/>
          <dgm:ruleLst/>
        </dgm:layoutNode>
        <dgm:layoutNode name="dummy2a" moveWith="wedge2">
          <dgm:alg type="sp"/>
          <dgm:shape xmlns:r="http://schemas.openxmlformats.org/officeDocument/2006/relationships" r:blip="">
            <dgm:adjLst/>
          </dgm:shape>
          <dgm:presOf/>
          <dgm:constrLst>
            <dgm:constr type="w" val="1"/>
            <dgm:constr type="h" val="1"/>
          </dgm:constrLst>
          <dgm:ruleLst/>
        </dgm:layoutNode>
        <dgm:layoutNode name="dummy2b" moveWith="wedge2">
          <dgm:alg type="sp"/>
          <dgm:shape xmlns:r="http://schemas.openxmlformats.org/officeDocument/2006/relationships" r:blip="">
            <dgm:adjLst/>
          </dgm:shape>
          <dgm:presOf/>
          <dgm:constrLst>
            <dgm:constr type="w" val="1"/>
            <dgm:constr type="h" val="1"/>
          </dgm:constrLst>
          <dgm:ruleLst/>
        </dgm:layoutNode>
        <dgm:layoutNode name="wedge2Tx" moveWith="wedge2">
          <dgm:varLst>
            <dgm:chMax val="0"/>
            <dgm:chPref val="0"/>
            <dgm:bulletEnabled val="1"/>
          </dgm:varLst>
          <dgm:alg type="tx"/>
          <dgm:shape xmlns:r="http://schemas.openxmlformats.org/officeDocument/2006/relationships" type="rect" r:blip="" hideGeom="1">
            <dgm:adjLst/>
          </dgm:shape>
          <dgm:choose name="Name60">
            <dgm:if name="Name61" func="var" arg="dir" op="equ" val="norm">
              <dgm:presOf axis="ch desOrSelf" ptType="node node" st="2 1" cnt="1 0"/>
            </dgm:if>
            <dgm:else name="Name62">
              <dgm:choose name="Name63">
                <dgm:if name="Name64" axis="ch" ptType="node" func="cnt" op="equ" val="2">
                  <dgm:presOf axis="ch desOrSelf" ptType="node node" st="1 1" cnt="1 0"/>
                </dgm:if>
                <dgm:if name="Name65" axis="ch" ptType="node" func="cnt" op="equ" val="3">
                  <dgm:presOf axis="ch desOrSelf" ptType="node node" st="2 1" cnt="1 0"/>
                </dgm:if>
                <dgm:if name="Name66" axis="ch" ptType="node" func="cnt" op="equ" val="4">
                  <dgm:presOf axis="ch desOrSelf" ptType="node node" st="3 1" cnt="1 0"/>
                </dgm:if>
                <dgm:if name="Name67" axis="ch" ptType="node" func="cnt" op="equ" val="5">
                  <dgm:presOf axis="ch desOrSelf" ptType="node node" st="4 1" cnt="1 0"/>
                </dgm:if>
                <dgm:if name="Name68" axis="ch" ptType="node" func="cnt" op="equ" val="6">
                  <dgm:presOf axis="ch desOrSelf" ptType="node node" st="5 1" cnt="1 0"/>
                </dgm:if>
                <dgm:else name="Name69">
                  <dgm:presOf axis="ch desOrSelf" ptType="node node" st="6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70"/>
    </dgm:choose>
    <dgm:choose name="Name71">
      <dgm:if name="Name72" axis="ch" ptType="node" func="cnt" op="gte" val="3">
        <dgm:layoutNode name="wedge3">
          <dgm:alg type="sp"/>
          <dgm:choose name="Name73">
            <dgm:if name="Name74" axis="ch" ptType="node" func="cnt" op="equ" val="3">
              <dgm:shape xmlns:r="http://schemas.openxmlformats.org/officeDocument/2006/relationships" type="pie" r:blip="">
                <dgm:adjLst>
                  <dgm:adj idx="1" val="150"/>
                  <dgm:adj idx="2" val="270"/>
                </dgm:adjLst>
              </dgm:shape>
            </dgm:if>
            <dgm:if name="Name75" axis="ch" ptType="node" func="cnt" op="equ" val="4">
              <dgm:shape xmlns:r="http://schemas.openxmlformats.org/officeDocument/2006/relationships" type="pie" r:blip="">
                <dgm:adjLst>
                  <dgm:adj idx="1" val="90"/>
                  <dgm:adj idx="2" val="180"/>
                </dgm:adjLst>
              </dgm:shape>
            </dgm:if>
            <dgm:if name="Name76" axis="ch" ptType="node" func="cnt" op="equ" val="5">
              <dgm:shape xmlns:r="http://schemas.openxmlformats.org/officeDocument/2006/relationships" type="pie" r:blip="">
                <dgm:adjLst>
                  <dgm:adj idx="1" val="54"/>
                  <dgm:adj idx="2" val="126"/>
                </dgm:adjLst>
              </dgm:shape>
            </dgm:if>
            <dgm:if name="Name77" axis="ch" ptType="node" func="cnt" op="equ" val="6">
              <dgm:shape xmlns:r="http://schemas.openxmlformats.org/officeDocument/2006/relationships" type="pie" r:blip="">
                <dgm:adjLst>
                  <dgm:adj idx="1" val="30"/>
                  <dgm:adj idx="2" val="90"/>
                </dgm:adjLst>
              </dgm:shape>
            </dgm:if>
            <dgm:else name="Name78">
              <dgm:shape xmlns:r="http://schemas.openxmlformats.org/officeDocument/2006/relationships" type="pie" r:blip="">
                <dgm:adjLst>
                  <dgm:adj idx="1" val="12.85714"/>
                  <dgm:adj idx="2" val="64.28571"/>
                </dgm:adjLst>
              </dgm:shape>
            </dgm:else>
          </dgm:choose>
          <dgm:choose name="Name79">
            <dgm:if name="Name80" func="var" arg="dir" op="equ" val="norm">
              <dgm:presOf axis="ch desOrSelf" ptType="node node" st="3 1" cnt="1 0"/>
            </dgm:if>
            <dgm:else name="Name81">
              <dgm:choose name="Name82">
                <dgm:if name="Name83" axis="ch" ptType="node" func="cnt" op="equ" val="3">
                  <dgm:presOf axis="ch desOrSelf" ptType="node node" st="1 1" cnt="1 0"/>
                </dgm:if>
                <dgm:if name="Name84" axis="ch" ptType="node" func="cnt" op="equ" val="4">
                  <dgm:presOf axis="ch desOrSelf" ptType="node node" st="2 1" cnt="1 0"/>
                </dgm:if>
                <dgm:if name="Name85" axis="ch" ptType="node" func="cnt" op="equ" val="5">
                  <dgm:presOf axis="ch desOrSelf" ptType="node node" st="3 1" cnt="1 0"/>
                </dgm:if>
                <dgm:if name="Name86" axis="ch" ptType="node" func="cnt" op="equ" val="6">
                  <dgm:presOf axis="ch desOrSelf" ptType="node node" st="4 1" cnt="1 0"/>
                </dgm:if>
                <dgm:else name="Name87">
                  <dgm:presOf axis="ch desOrSelf" ptType="node node" st="5 1" cnt="1 0"/>
                </dgm:else>
              </dgm:choose>
            </dgm:else>
          </dgm:choose>
          <dgm:constrLst/>
          <dgm:ruleLst/>
        </dgm:layoutNode>
        <dgm:layoutNode name="dummy3a" moveWith="wedge3">
          <dgm:alg type="sp"/>
          <dgm:shape xmlns:r="http://schemas.openxmlformats.org/officeDocument/2006/relationships" r:blip="">
            <dgm:adjLst/>
          </dgm:shape>
          <dgm:presOf/>
          <dgm:constrLst>
            <dgm:constr type="w" val="1"/>
            <dgm:constr type="h" val="1"/>
          </dgm:constrLst>
          <dgm:ruleLst/>
        </dgm:layoutNode>
        <dgm:layoutNode name="dummy3b" moveWith="wedge3">
          <dgm:alg type="sp"/>
          <dgm:shape xmlns:r="http://schemas.openxmlformats.org/officeDocument/2006/relationships" r:blip="">
            <dgm:adjLst/>
          </dgm:shape>
          <dgm:presOf/>
          <dgm:constrLst>
            <dgm:constr type="w" val="1"/>
            <dgm:constr type="h" val="1"/>
          </dgm:constrLst>
          <dgm:ruleLst/>
        </dgm:layoutNode>
        <dgm:layoutNode name="wedge3Tx" moveWith="wedge3">
          <dgm:varLst>
            <dgm:chMax val="0"/>
            <dgm:chPref val="0"/>
            <dgm:bulletEnabled val="1"/>
          </dgm:varLst>
          <dgm:alg type="tx"/>
          <dgm:shape xmlns:r="http://schemas.openxmlformats.org/officeDocument/2006/relationships" type="rect" r:blip="" hideGeom="1">
            <dgm:adjLst/>
          </dgm:shape>
          <dgm:choose name="Name88">
            <dgm:if name="Name89" func="var" arg="dir" op="equ" val="norm">
              <dgm:presOf axis="ch desOrSelf" ptType="node node" st="3 1" cnt="1 0"/>
            </dgm:if>
            <dgm:else name="Name90">
              <dgm:choose name="Name91">
                <dgm:if name="Name92" axis="ch" ptType="node" func="cnt" op="equ" val="3">
                  <dgm:presOf axis="ch desOrSelf" ptType="node node" st="1 1" cnt="1 0"/>
                </dgm:if>
                <dgm:if name="Name93" axis="ch" ptType="node" func="cnt" op="equ" val="4">
                  <dgm:presOf axis="ch desOrSelf" ptType="node node" st="2 1" cnt="1 0"/>
                </dgm:if>
                <dgm:if name="Name94" axis="ch" ptType="node" func="cnt" op="equ" val="5">
                  <dgm:presOf axis="ch desOrSelf" ptType="node node" st="3 1" cnt="1 0"/>
                </dgm:if>
                <dgm:if name="Name95" axis="ch" ptType="node" func="cnt" op="equ" val="6">
                  <dgm:presOf axis="ch desOrSelf" ptType="node node" st="4 1" cnt="1 0"/>
                </dgm:if>
                <dgm:else name="Name96">
                  <dgm:presOf axis="ch desOrSelf" ptType="node node" st="5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97"/>
    </dgm:choose>
    <dgm:choose name="Name98">
      <dgm:if name="Name99" axis="ch" ptType="node" func="cnt" op="gte" val="4">
        <dgm:layoutNode name="wedge4">
          <dgm:alg type="sp"/>
          <dgm:choose name="Name100">
            <dgm:if name="Name101" axis="ch" ptType="node" func="cnt" op="equ" val="4">
              <dgm:shape xmlns:r="http://schemas.openxmlformats.org/officeDocument/2006/relationships" type="pie" r:blip="">
                <dgm:adjLst>
                  <dgm:adj idx="1" val="180"/>
                  <dgm:adj idx="2" val="270"/>
                </dgm:adjLst>
              </dgm:shape>
            </dgm:if>
            <dgm:if name="Name102" axis="ch" ptType="node" func="cnt" op="equ" val="5">
              <dgm:shape xmlns:r="http://schemas.openxmlformats.org/officeDocument/2006/relationships" type="pie" r:blip="">
                <dgm:adjLst>
                  <dgm:adj idx="1" val="126"/>
                  <dgm:adj idx="2" val="198"/>
                </dgm:adjLst>
              </dgm:shape>
            </dgm:if>
            <dgm:if name="Name103" axis="ch" ptType="node" func="cnt" op="equ" val="6">
              <dgm:shape xmlns:r="http://schemas.openxmlformats.org/officeDocument/2006/relationships" type="pie" r:blip="">
                <dgm:adjLst>
                  <dgm:adj idx="1" val="90"/>
                  <dgm:adj idx="2" val="150"/>
                </dgm:adjLst>
              </dgm:shape>
            </dgm:if>
            <dgm:else name="Name104">
              <dgm:shape xmlns:r="http://schemas.openxmlformats.org/officeDocument/2006/relationships" type="pie" r:blip="">
                <dgm:adjLst>
                  <dgm:adj idx="1" val="64.2871"/>
                  <dgm:adj idx="2" val="115.7143"/>
                </dgm:adjLst>
              </dgm:shape>
            </dgm:else>
          </dgm:choose>
          <dgm:choose name="Name105">
            <dgm:if name="Name106" func="var" arg="dir" op="equ" val="norm">
              <dgm:presOf axis="ch desOrSelf" ptType="node node" st="4 1" cnt="1 0"/>
            </dgm:if>
            <dgm:else name="Name107">
              <dgm:choose name="Name108">
                <dgm:if name="Name109" axis="ch" ptType="node" func="cnt" op="equ" val="4">
                  <dgm:presOf axis="ch desOrSelf" ptType="node node" st="1 1" cnt="1 0"/>
                </dgm:if>
                <dgm:if name="Name110" axis="ch" ptType="node" func="cnt" op="equ" val="5">
                  <dgm:presOf axis="ch desOrSelf" ptType="node node" st="2 1" cnt="1 0"/>
                </dgm:if>
                <dgm:if name="Name111" axis="ch" ptType="node" func="cnt" op="equ" val="6">
                  <dgm:presOf axis="ch desOrSelf" ptType="node node" st="3 1" cnt="1 0"/>
                </dgm:if>
                <dgm:else name="Name112">
                  <dgm:presOf axis="ch desOrSelf" ptType="node node" st="4 1" cnt="1 0"/>
                </dgm:else>
              </dgm:choose>
            </dgm:else>
          </dgm:choose>
          <dgm:constrLst/>
          <dgm:ruleLst/>
        </dgm:layoutNode>
        <dgm:layoutNode name="dummy4a" moveWith="wedge4">
          <dgm:alg type="sp"/>
          <dgm:shape xmlns:r="http://schemas.openxmlformats.org/officeDocument/2006/relationships" r:blip="">
            <dgm:adjLst/>
          </dgm:shape>
          <dgm:presOf/>
          <dgm:constrLst>
            <dgm:constr type="w" val="1"/>
            <dgm:constr type="h" val="1"/>
          </dgm:constrLst>
          <dgm:ruleLst/>
        </dgm:layoutNode>
        <dgm:layoutNode name="dummy4b" moveWith="wedge4">
          <dgm:alg type="sp"/>
          <dgm:shape xmlns:r="http://schemas.openxmlformats.org/officeDocument/2006/relationships" r:blip="">
            <dgm:adjLst/>
          </dgm:shape>
          <dgm:presOf/>
          <dgm:constrLst>
            <dgm:constr type="w" val="1"/>
            <dgm:constr type="h" val="1"/>
          </dgm:constrLst>
          <dgm:ruleLst/>
        </dgm:layoutNode>
        <dgm:layoutNode name="wedge4Tx" moveWith="wedge4">
          <dgm:varLst>
            <dgm:chMax val="0"/>
            <dgm:chPref val="0"/>
            <dgm:bulletEnabled val="1"/>
          </dgm:varLst>
          <dgm:alg type="tx"/>
          <dgm:shape xmlns:r="http://schemas.openxmlformats.org/officeDocument/2006/relationships" type="rect" r:blip="" hideGeom="1">
            <dgm:adjLst/>
          </dgm:shape>
          <dgm:choose name="Name113">
            <dgm:if name="Name114" func="var" arg="dir" op="equ" val="norm">
              <dgm:presOf axis="ch desOrSelf" ptType="node node" st="4 1" cnt="1 0"/>
            </dgm:if>
            <dgm:else name="Name115">
              <dgm:choose name="Name116">
                <dgm:if name="Name117" axis="ch" ptType="node" func="cnt" op="equ" val="4">
                  <dgm:presOf axis="ch desOrSelf" ptType="node node" st="1 1" cnt="1 0"/>
                </dgm:if>
                <dgm:if name="Name118" axis="ch" ptType="node" func="cnt" op="equ" val="5">
                  <dgm:presOf axis="ch desOrSelf" ptType="node node" st="2 1" cnt="1 0"/>
                </dgm:if>
                <dgm:if name="Name119" axis="ch" ptType="node" func="cnt" op="equ" val="6">
                  <dgm:presOf axis="ch desOrSelf" ptType="node node" st="3 1" cnt="1 0"/>
                </dgm:if>
                <dgm:else name="Name120">
                  <dgm:presOf axis="ch desOrSelf" ptType="node node" st="4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21"/>
    </dgm:choose>
    <dgm:choose name="Name122">
      <dgm:if name="Name123" axis="ch" ptType="node" func="cnt" op="gte" val="5">
        <dgm:layoutNode name="wedge5">
          <dgm:alg type="sp"/>
          <dgm:choose name="Name124">
            <dgm:if name="Name125" axis="ch" ptType="node" func="cnt" op="equ" val="5">
              <dgm:shape xmlns:r="http://schemas.openxmlformats.org/officeDocument/2006/relationships" type="pie" r:blip="">
                <dgm:adjLst>
                  <dgm:adj idx="1" val="198"/>
                  <dgm:adj idx="2" val="270"/>
                </dgm:adjLst>
              </dgm:shape>
            </dgm:if>
            <dgm:if name="Name126" axis="ch" ptType="node" func="cnt" op="equ" val="6">
              <dgm:shape xmlns:r="http://schemas.openxmlformats.org/officeDocument/2006/relationships" type="pie" r:blip="">
                <dgm:adjLst>
                  <dgm:adj idx="1" val="150"/>
                  <dgm:adj idx="2" val="210"/>
                </dgm:adjLst>
              </dgm:shape>
            </dgm:if>
            <dgm:else name="Name127">
              <dgm:shape xmlns:r="http://schemas.openxmlformats.org/officeDocument/2006/relationships" type="pie" r:blip="">
                <dgm:adjLst>
                  <dgm:adj idx="1" val="115.7143"/>
                  <dgm:adj idx="2" val="167.1429"/>
                </dgm:adjLst>
              </dgm:shape>
            </dgm:else>
          </dgm:choose>
          <dgm:choose name="Name128">
            <dgm:if name="Name129" func="var" arg="dir" op="equ" val="norm">
              <dgm:presOf axis="ch desOrSelf" ptType="node node" st="5 1" cnt="1 0"/>
            </dgm:if>
            <dgm:else name="Name130">
              <dgm:choose name="Name131">
                <dgm:if name="Name132" axis="ch" ptType="node" func="cnt" op="equ" val="5">
                  <dgm:presOf axis="ch desOrSelf" ptType="node node" st="1 1" cnt="1 0"/>
                </dgm:if>
                <dgm:if name="Name133" axis="ch" ptType="node" func="cnt" op="equ" val="6">
                  <dgm:presOf axis="ch desOrSelf" ptType="node node" st="2 1" cnt="1 0"/>
                </dgm:if>
                <dgm:else name="Name134">
                  <dgm:presOf axis="ch desOrSelf" ptType="node node" st="3 1" cnt="1 0"/>
                </dgm:else>
              </dgm:choose>
            </dgm:else>
          </dgm:choose>
          <dgm:constrLst/>
          <dgm:ruleLst/>
        </dgm:layoutNode>
        <dgm:layoutNode name="dummy5a" moveWith="wedge5">
          <dgm:alg type="sp"/>
          <dgm:shape xmlns:r="http://schemas.openxmlformats.org/officeDocument/2006/relationships" r:blip="">
            <dgm:adjLst/>
          </dgm:shape>
          <dgm:presOf/>
          <dgm:constrLst>
            <dgm:constr type="w" val="1"/>
            <dgm:constr type="h" val="1"/>
          </dgm:constrLst>
          <dgm:ruleLst/>
        </dgm:layoutNode>
        <dgm:layoutNode name="dummy5b" moveWith="wedge5">
          <dgm:alg type="sp"/>
          <dgm:shape xmlns:r="http://schemas.openxmlformats.org/officeDocument/2006/relationships" r:blip="">
            <dgm:adjLst/>
          </dgm:shape>
          <dgm:presOf/>
          <dgm:constrLst>
            <dgm:constr type="w" val="1"/>
            <dgm:constr type="h" val="1"/>
          </dgm:constrLst>
          <dgm:ruleLst/>
        </dgm:layoutNode>
        <dgm:layoutNode name="wedge5Tx" moveWith="wedge5">
          <dgm:varLst>
            <dgm:chMax val="0"/>
            <dgm:chPref val="0"/>
            <dgm:bulletEnabled val="1"/>
          </dgm:varLst>
          <dgm:alg type="tx"/>
          <dgm:shape xmlns:r="http://schemas.openxmlformats.org/officeDocument/2006/relationships" type="rect" r:blip="" hideGeom="1">
            <dgm:adjLst/>
          </dgm:shape>
          <dgm:choose name="Name135">
            <dgm:if name="Name136" func="var" arg="dir" op="equ" val="norm">
              <dgm:presOf axis="ch desOrSelf" ptType="node node" st="5 1" cnt="1 0"/>
            </dgm:if>
            <dgm:else name="Name137">
              <dgm:choose name="Name138">
                <dgm:if name="Name139" axis="ch" ptType="node" func="cnt" op="equ" val="5">
                  <dgm:presOf axis="ch desOrSelf" ptType="node node" st="1 1" cnt="1 0"/>
                </dgm:if>
                <dgm:if name="Name140" axis="ch" ptType="node" func="cnt" op="equ" val="6">
                  <dgm:presOf axis="ch desOrSelf" ptType="node node" st="2 1" cnt="1 0"/>
                </dgm:if>
                <dgm:else name="Name141">
                  <dgm:presOf axis="ch desOrSelf" ptType="node node" st="3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42"/>
    </dgm:choose>
    <dgm:choose name="Name143">
      <dgm:if name="Name144" axis="ch" ptType="node" func="cnt" op="gte" val="6">
        <dgm:layoutNode name="wedge6">
          <dgm:alg type="sp"/>
          <dgm:choose name="Name145">
            <dgm:if name="Name146" axis="ch" ptType="node" func="cnt" op="equ" val="6">
              <dgm:shape xmlns:r="http://schemas.openxmlformats.org/officeDocument/2006/relationships" type="pie" r:blip="">
                <dgm:adjLst>
                  <dgm:adj idx="1" val="210"/>
                  <dgm:adj idx="2" val="270"/>
                </dgm:adjLst>
              </dgm:shape>
            </dgm:if>
            <dgm:else name="Name147">
              <dgm:shape xmlns:r="http://schemas.openxmlformats.org/officeDocument/2006/relationships" type="pie" r:blip="">
                <dgm:adjLst>
                  <dgm:adj idx="1" val="167.1429"/>
                  <dgm:adj idx="2" val="218.5714"/>
                </dgm:adjLst>
              </dgm:shape>
            </dgm:else>
          </dgm:choose>
          <dgm:choose name="Name148">
            <dgm:if name="Name149" func="var" arg="dir" op="equ" val="norm">
              <dgm:presOf axis="ch desOrSelf" ptType="node node" st="6 1" cnt="1 0"/>
            </dgm:if>
            <dgm:else name="Name150">
              <dgm:choose name="Name151">
                <dgm:if name="Name152" axis="ch" ptType="node" func="cnt" op="equ" val="6">
                  <dgm:presOf axis="ch desOrSelf" ptType="node node" st="1 1" cnt="1 0"/>
                </dgm:if>
                <dgm:else name="Name153">
                  <dgm:presOf axis="ch desOrSelf" ptType="node node" st="2 1" cnt="1 0"/>
                </dgm:else>
              </dgm:choose>
            </dgm:else>
          </dgm:choose>
          <dgm:constrLst/>
          <dgm:ruleLst/>
        </dgm:layoutNode>
        <dgm:layoutNode name="dummy6a" moveWith="wedge6">
          <dgm:alg type="sp"/>
          <dgm:shape xmlns:r="http://schemas.openxmlformats.org/officeDocument/2006/relationships" r:blip="">
            <dgm:adjLst/>
          </dgm:shape>
          <dgm:presOf/>
          <dgm:constrLst>
            <dgm:constr type="w" val="1"/>
            <dgm:constr type="h" val="1"/>
          </dgm:constrLst>
          <dgm:ruleLst/>
        </dgm:layoutNode>
        <dgm:layoutNode name="dummy6b" moveWith="wedge6">
          <dgm:alg type="sp"/>
          <dgm:shape xmlns:r="http://schemas.openxmlformats.org/officeDocument/2006/relationships" r:blip="">
            <dgm:adjLst/>
          </dgm:shape>
          <dgm:presOf/>
          <dgm:constrLst>
            <dgm:constr type="w" val="1"/>
            <dgm:constr type="h" val="1"/>
          </dgm:constrLst>
          <dgm:ruleLst/>
        </dgm:layoutNode>
        <dgm:layoutNode name="wedge6Tx" moveWith="wedge6">
          <dgm:varLst>
            <dgm:chMax val="0"/>
            <dgm:chPref val="0"/>
            <dgm:bulletEnabled val="1"/>
          </dgm:varLst>
          <dgm:alg type="tx"/>
          <dgm:shape xmlns:r="http://schemas.openxmlformats.org/officeDocument/2006/relationships" type="rect" r:blip="" hideGeom="1">
            <dgm:adjLst/>
          </dgm:shape>
          <dgm:choose name="Name154">
            <dgm:if name="Name155" func="var" arg="dir" op="equ" val="norm">
              <dgm:presOf axis="ch desOrSelf" ptType="node node" st="6 1" cnt="1 0"/>
            </dgm:if>
            <dgm:else name="Name156">
              <dgm:choose name="Name157">
                <dgm:if name="Name158" axis="ch" ptType="node" func="cnt" op="equ" val="6">
                  <dgm:presOf axis="ch desOrSelf" ptType="node node" st="1 1" cnt="1 0"/>
                </dgm:if>
                <dgm:else name="Name159">
                  <dgm:presOf axis="ch desOrSelf" ptType="node node" st="2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60"/>
    </dgm:choose>
    <dgm:choose name="Name161">
      <dgm:if name="Name162" axis="ch" ptType="node" func="cnt" op="gte" val="7">
        <dgm:layoutNode name="wedge7">
          <dgm:alg type="sp"/>
          <dgm:shape xmlns:r="http://schemas.openxmlformats.org/officeDocument/2006/relationships" type="pie" r:blip="">
            <dgm:adjLst>
              <dgm:adj idx="1" val="218.5714"/>
              <dgm:adj idx="2" val="270"/>
            </dgm:adjLst>
          </dgm:shape>
          <dgm:choose name="Name163">
            <dgm:if name="Name164" func="var" arg="dir" op="equ" val="norm">
              <dgm:presOf axis="ch desOrSelf" ptType="node node" st="7 1" cnt="1 0"/>
            </dgm:if>
            <dgm:else name="Name165">
              <dgm:presOf axis="ch desOrSelf" ptType="node node" st="1 1" cnt="1 0"/>
            </dgm:else>
          </dgm:choose>
          <dgm:constrLst/>
          <dgm:ruleLst/>
        </dgm:layoutNode>
        <dgm:layoutNode name="dummy7a" moveWith="wedge7">
          <dgm:alg type="sp"/>
          <dgm:shape xmlns:r="http://schemas.openxmlformats.org/officeDocument/2006/relationships" r:blip="">
            <dgm:adjLst/>
          </dgm:shape>
          <dgm:presOf/>
          <dgm:constrLst>
            <dgm:constr type="w" val="1"/>
            <dgm:constr type="h" val="1"/>
          </dgm:constrLst>
          <dgm:ruleLst/>
        </dgm:layoutNode>
        <dgm:layoutNode name="dummy7b" moveWith="wedge7">
          <dgm:alg type="sp"/>
          <dgm:shape xmlns:r="http://schemas.openxmlformats.org/officeDocument/2006/relationships" r:blip="">
            <dgm:adjLst/>
          </dgm:shape>
          <dgm:presOf/>
          <dgm:constrLst>
            <dgm:constr type="w" val="1"/>
            <dgm:constr type="h" val="1"/>
          </dgm:constrLst>
          <dgm:ruleLst/>
        </dgm:layoutNode>
        <dgm:layoutNode name="wedge7Tx" moveWith="wedge7">
          <dgm:varLst>
            <dgm:chMax val="0"/>
            <dgm:chPref val="0"/>
            <dgm:bulletEnabled val="1"/>
          </dgm:varLst>
          <dgm:alg type="tx"/>
          <dgm:shape xmlns:r="http://schemas.openxmlformats.org/officeDocument/2006/relationships" type="rect" r:blip="" hideGeom="1">
            <dgm:adjLst/>
          </dgm:shape>
          <dgm:choose name="Name166">
            <dgm:if name="Name167" func="var" arg="dir" op="equ" val="norm">
              <dgm:presOf axis="ch desOrSelf" ptType="node node" st="7 1" cnt="1 0"/>
            </dgm:if>
            <dgm:else name="Name168">
              <dgm:presOf axis="ch desOrSelf" ptType="node node" st="1 1" cnt="1 0"/>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69"/>
    </dgm:choose>
    <dgm:choose name="Name170">
      <dgm:if name="Name171" axis="ch" ptType="node" func="cnt" op="equ" val="1">
        <dgm:forEach name="Name172" axis="ch" ptType="sibTrans" hideLastTrans="0" cnt="1">
          <dgm:layoutNode name="arrowWedge1single" styleLbl="fgSibTrans2D1">
            <dgm:choose name="Name173">
              <dgm:if name="Name174" func="var" arg="dir" op="equ" val="norm">
                <dgm:alg type="conn">
                  <dgm:param type="connRout" val="longCurve"/>
                  <dgm:param type="srcNode" val="dummy1a"/>
                  <dgm:param type="dstNode" val="dummy1b"/>
                  <dgm:param type="begPts" val="tL"/>
                  <dgm:param type="endPts" val="tR"/>
                  <dgm:param type="begSty" val="arr"/>
                  <dgm:param type="endSty" val="noArr"/>
                </dgm:alg>
              </dgm:if>
              <dgm:else name="Name175">
                <dgm:alg type="conn">
                  <dgm:param type="connRout" val="longCurve"/>
                  <dgm:param type="srcNode" val="dummy1a"/>
                  <dgm:param type="dstNode" val="dummy1b"/>
                  <dgm:param type="begPts" val="tL"/>
                  <dgm:param type="endPts" val="tR"/>
                  <dgm:param type="begSty" val="noArr"/>
                  <dgm:param type="endSty" val="arr"/>
                </dgm:alg>
              </dgm:else>
            </dgm:choose>
            <dgm:shape xmlns:r="http://schemas.openxmlformats.org/officeDocument/2006/relationships" type="conn" r:blip="">
              <dgm:adjLst/>
            </dgm:shape>
            <dgm:presOf/>
            <dgm:constrLst>
              <dgm:constr type="w" val="1"/>
              <dgm:constr type="begPad"/>
              <dgm:constr type="endPad"/>
            </dgm:constrLst>
            <dgm:ruleLst/>
          </dgm:layoutNode>
        </dgm:forEach>
      </dgm:if>
      <dgm:if name="Name176" axis="ch" ptType="node" func="cnt" op="gte" val="2">
        <dgm:forEach name="Name177" axis="ch" ptType="sibTrans" hideLastTrans="0" cnt="1">
          <dgm:layoutNode name="arrowWedge1" styleLbl="fgSibTrans2D1">
            <dgm:choose name="Name178">
              <dgm:if name="Name179" func="var" arg="dir" op="equ" val="norm">
                <dgm:alg type="conn">
                  <dgm:param type="connRout" val="curve"/>
                  <dgm:param type="srcNode" val="dummy1a"/>
                  <dgm:param type="dstNode" val="dummy1b"/>
                  <dgm:param type="begPts" val="tL"/>
                  <dgm:param type="endPts" val="tL"/>
                  <dgm:param type="begSty" val="noArr"/>
                  <dgm:param type="endSty" val="arr"/>
                </dgm:alg>
              </dgm:if>
              <dgm:else name="Name180">
                <dgm:alg type="conn">
                  <dgm:param type="connRout" val="curve"/>
                  <dgm:param type="srcNode" val="dummy1a"/>
                  <dgm:param type="dstNode" val="dummy1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if>
      <dgm:else name="Name181"/>
    </dgm:choose>
    <dgm:forEach name="Name182" axis="ch" ptType="sibTrans" hideLastTrans="0" st="2" cnt="1">
      <dgm:layoutNode name="arrowWedge2" styleLbl="fgSibTrans2D1">
        <dgm:choose name="Name183">
          <dgm:if name="Name184" func="var" arg="dir" op="equ" val="norm">
            <dgm:alg type="conn">
              <dgm:param type="connRout" val="curve"/>
              <dgm:param type="srcNode" val="dummy2a"/>
              <dgm:param type="dstNode" val="dummy2b"/>
              <dgm:param type="begPts" val="tL"/>
              <dgm:param type="endPts" val="tL"/>
              <dgm:param type="begSty" val="noArr"/>
              <dgm:param type="endSty" val="arr"/>
            </dgm:alg>
          </dgm:if>
          <dgm:else name="Name185">
            <dgm:alg type="conn">
              <dgm:param type="connRout" val="curve"/>
              <dgm:param type="srcNode" val="dummy2a"/>
              <dgm:param type="dstNode" val="dummy2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86" axis="ch" ptType="sibTrans" hideLastTrans="0" st="3" cnt="1">
      <dgm:layoutNode name="arrowWedge3" styleLbl="fgSibTrans2D1">
        <dgm:choose name="Name187">
          <dgm:if name="Name188" func="var" arg="dir" op="equ" val="norm">
            <dgm:alg type="conn">
              <dgm:param type="connRout" val="curve"/>
              <dgm:param type="srcNode" val="dummy3a"/>
              <dgm:param type="dstNode" val="dummy3b"/>
              <dgm:param type="begPts" val="tL"/>
              <dgm:param type="endPts" val="tL"/>
              <dgm:param type="begSty" val="noArr"/>
              <dgm:param type="endSty" val="arr"/>
            </dgm:alg>
          </dgm:if>
          <dgm:else name="Name189">
            <dgm:alg type="conn">
              <dgm:param type="connRout" val="curve"/>
              <dgm:param type="srcNode" val="dummy3a"/>
              <dgm:param type="dstNode" val="dummy3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0" axis="ch" ptType="sibTrans" hideLastTrans="0" st="4" cnt="1">
      <dgm:layoutNode name="arrowWedge4" styleLbl="fgSibTrans2D1">
        <dgm:choose name="Name191">
          <dgm:if name="Name192" func="var" arg="dir" op="equ" val="norm">
            <dgm:alg type="conn">
              <dgm:param type="connRout" val="curve"/>
              <dgm:param type="srcNode" val="dummy4a"/>
              <dgm:param type="dstNode" val="dummy4b"/>
              <dgm:param type="begPts" val="tL"/>
              <dgm:param type="endPts" val="tL"/>
              <dgm:param type="begSty" val="noArr"/>
              <dgm:param type="endSty" val="arr"/>
            </dgm:alg>
          </dgm:if>
          <dgm:else name="Name193">
            <dgm:alg type="conn">
              <dgm:param type="connRout" val="curve"/>
              <dgm:param type="srcNode" val="dummy4a"/>
              <dgm:param type="dstNode" val="dummy4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4" axis="ch" ptType="sibTrans" hideLastTrans="0" st="5" cnt="1">
      <dgm:layoutNode name="arrowWedge5" styleLbl="fgSibTrans2D1">
        <dgm:choose name="Name195">
          <dgm:if name="Name196" func="var" arg="dir" op="equ" val="norm">
            <dgm:alg type="conn">
              <dgm:param type="connRout" val="curve"/>
              <dgm:param type="srcNode" val="dummy5a"/>
              <dgm:param type="dstNode" val="dummy5b"/>
              <dgm:param type="begPts" val="tL"/>
              <dgm:param type="endPts" val="tL"/>
              <dgm:param type="begSty" val="noArr"/>
              <dgm:param type="endSty" val="arr"/>
            </dgm:alg>
          </dgm:if>
          <dgm:else name="Name197">
            <dgm:alg type="conn">
              <dgm:param type="connRout" val="curve"/>
              <dgm:param type="srcNode" val="dummy5a"/>
              <dgm:param type="dstNode" val="dummy5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8" axis="ch" ptType="sibTrans" hideLastTrans="0" st="6" cnt="1">
      <dgm:layoutNode name="arrowWedge6" styleLbl="fgSibTrans2D1">
        <dgm:choose name="Name199">
          <dgm:if name="Name200" func="var" arg="dir" op="equ" val="norm">
            <dgm:alg type="conn">
              <dgm:param type="connRout" val="curve"/>
              <dgm:param type="srcNode" val="dummy6a"/>
              <dgm:param type="dstNode" val="dummy6b"/>
              <dgm:param type="begPts" val="tL"/>
              <dgm:param type="endPts" val="tL"/>
              <dgm:param type="begSty" val="noArr"/>
              <dgm:param type="endSty" val="arr"/>
            </dgm:alg>
          </dgm:if>
          <dgm:else name="Name201">
            <dgm:alg type="conn">
              <dgm:param type="connRout" val="curve"/>
              <dgm:param type="srcNode" val="dummy6a"/>
              <dgm:param type="dstNode" val="dummy6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202" axis="ch" ptType="sibTrans" hideLastTrans="0" st="7" cnt="1">
      <dgm:layoutNode name="arrowWedge7" styleLbl="fgSibTrans2D1">
        <dgm:choose name="Name203">
          <dgm:if name="Name204" func="var" arg="dir" op="equ" val="norm">
            <dgm:alg type="conn">
              <dgm:param type="connRout" val="curve"/>
              <dgm:param type="srcNode" val="dummy7a"/>
              <dgm:param type="dstNode" val="dummy7b"/>
              <dgm:param type="begPts" val="tL"/>
              <dgm:param type="endPts" val="tL"/>
              <dgm:param type="begSty" val="noArr"/>
              <dgm:param type="endSty" val="arr"/>
            </dgm:alg>
          </dgm:if>
          <dgm:else name="Name205">
            <dgm:alg type="conn">
              <dgm:param type="connRout" val="curve"/>
              <dgm:param type="srcNode" val="dummy7a"/>
              <dgm:param type="dstNode" val="dummy7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9</Pages>
  <Words>1448</Words>
  <Characters>8255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aishwarya.g.g2212@outlook.com</dc:creator>
  <cp:keywords/>
  <dc:description/>
  <cp:lastModifiedBy>Shivani S Patil</cp:lastModifiedBy>
  <cp:revision>11</cp:revision>
  <dcterms:created xsi:type="dcterms:W3CDTF">2024-04-13T14:32:00Z</dcterms:created>
  <dcterms:modified xsi:type="dcterms:W3CDTF">2024-05-02T09:09:00Z</dcterms:modified>
</cp:coreProperties>
</file>