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37605" cy="4404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605" cy="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57"/>
        <w:rPr>
          <w:sz w:val="22"/>
        </w:rPr>
      </w:pPr>
    </w:p>
    <w:p>
      <w:pPr>
        <w:pStyle w:val="BodyText"/>
        <w:spacing w:line="393" w:lineRule="auto"/>
        <w:ind w:left="1469" w:right="722" w:firstLine="1264"/>
      </w:pPr>
      <w:r>
        <w:rPr/>
        <w:t>SUBSECRETARIA DE PREVENCIÓN Y REINSERCIÓN SOCIAL</w:t>
      </w:r>
      <w:r>
        <w:rPr/>
        <w:t> DIRECCIÓN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PREVENCIÓN</w:t>
      </w:r>
      <w:r>
        <w:rPr>
          <w:spacing w:val="-10"/>
        </w:rPr>
        <w:t> </w:t>
      </w:r>
      <w:r>
        <w:rPr/>
        <w:t>DEL</w:t>
      </w:r>
      <w:r>
        <w:rPr>
          <w:spacing w:val="-14"/>
        </w:rPr>
        <w:t> </w:t>
      </w:r>
      <w:r>
        <w:rPr/>
        <w:t>DELITO</w:t>
      </w:r>
      <w:r>
        <w:rPr>
          <w:spacing w:val="-9"/>
        </w:rPr>
        <w:t> </w:t>
      </w:r>
      <w:r>
        <w:rPr/>
        <w:t>Y</w:t>
      </w:r>
      <w:r>
        <w:rPr>
          <w:spacing w:val="-14"/>
        </w:rPr>
        <w:t> </w:t>
      </w:r>
      <w:r>
        <w:rPr/>
        <w:t>PARTICIPACIÓN</w:t>
      </w:r>
      <w:r>
        <w:rPr>
          <w:spacing w:val="-10"/>
        </w:rPr>
        <w:t> </w:t>
      </w:r>
      <w:r>
        <w:rPr/>
        <w:t>CUIDADANA</w:t>
      </w:r>
    </w:p>
    <w:p>
      <w:pPr>
        <w:pStyle w:val="BodyText"/>
        <w:spacing w:line="251" w:lineRule="exact"/>
        <w:ind w:left="3701"/>
      </w:pPr>
      <w:r>
        <w:rPr>
          <w:spacing w:val="-2"/>
        </w:rPr>
        <w:t>VALORACIÓN</w:t>
      </w:r>
      <w:r>
        <w:rPr/>
        <w:t> </w:t>
      </w:r>
      <w:r>
        <w:rPr>
          <w:spacing w:val="-2"/>
        </w:rPr>
        <w:t>CLÍNICA</w:t>
      </w:r>
      <w:r>
        <w:rPr>
          <w:spacing w:val="-11"/>
        </w:rPr>
        <w:t> </w:t>
      </w:r>
      <w:r>
        <w:rPr>
          <w:spacing w:val="-2"/>
        </w:rPr>
        <w:t>PSICOLÓGICA.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355"/>
        <w:jc w:val="center"/>
      </w:pPr>
      <w:r>
        <w:rPr/>
        <w:t>PLAN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TRABAJO</w:t>
      </w:r>
      <w:r>
        <w:rPr>
          <w:spacing w:val="-4"/>
        </w:rPr>
        <w:t> </w:t>
      </w:r>
      <w:r>
        <w:rPr>
          <w:spacing w:val="-2"/>
        </w:rPr>
        <w:t>INDIVIDUAL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3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9"/>
        <w:gridCol w:w="3315"/>
        <w:gridCol w:w="2820"/>
        <w:gridCol w:w="2395"/>
      </w:tblGrid>
      <w:tr>
        <w:trPr>
          <w:trHeight w:val="1043" w:hRule="atLeast"/>
        </w:trPr>
        <w:tc>
          <w:tcPr>
            <w:tcW w:w="10659" w:type="dxa"/>
            <w:gridSpan w:val="4"/>
            <w:shd w:val="clear" w:color="auto" w:fill="D9D9D9"/>
          </w:tcPr>
          <w:p>
            <w:pPr>
              <w:pStyle w:val="TableParagraph"/>
              <w:spacing w:line="319" w:lineRule="exact"/>
              <w:ind w:left="345"/>
              <w:rPr>
                <w:b/>
                <w:i/>
                <w:sz w:val="28"/>
              </w:rPr>
            </w:pPr>
            <w:r>
              <w:rPr>
                <w:b/>
                <w:sz w:val="28"/>
              </w:rPr>
              <w:t>Proceso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seguimiento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actividades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programa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“</w:t>
            </w:r>
            <w:r>
              <w:rPr>
                <w:b/>
                <w:i/>
                <w:sz w:val="28"/>
              </w:rPr>
              <w:t>RECONECTA</w:t>
            </w:r>
            <w:r>
              <w:rPr>
                <w:b/>
                <w:i/>
                <w:spacing w:val="-18"/>
                <w:sz w:val="28"/>
              </w:rPr>
              <w:t> </w:t>
            </w:r>
            <w:r>
              <w:rPr>
                <w:b/>
                <w:i/>
                <w:sz w:val="28"/>
              </w:rPr>
              <w:t>CON</w:t>
            </w:r>
            <w:r>
              <w:rPr>
                <w:b/>
                <w:i/>
                <w:spacing w:val="-9"/>
                <w:sz w:val="28"/>
              </w:rPr>
              <w:t> </w:t>
            </w:r>
            <w:r>
              <w:rPr>
                <w:b/>
                <w:i/>
                <w:sz w:val="28"/>
              </w:rPr>
              <w:t>LA</w:t>
            </w:r>
            <w:r>
              <w:rPr>
                <w:b/>
                <w:i/>
                <w:spacing w:val="-1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PAZ.”</w:t>
            </w:r>
          </w:p>
        </w:tc>
      </w:tr>
      <w:tr>
        <w:trPr>
          <w:trHeight w:val="751" w:hRule="atLeast"/>
        </w:trPr>
        <w:tc>
          <w:tcPr>
            <w:tcW w:w="2129" w:type="dxa"/>
            <w:shd w:val="clear" w:color="auto" w:fill="D9D9D9"/>
          </w:tcPr>
          <w:p>
            <w:pPr>
              <w:pStyle w:val="TableParagraph"/>
              <w:spacing w:line="275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315" w:type="dxa"/>
            <w:shd w:val="clear" w:color="auto" w:fill="D9D9D9"/>
          </w:tcPr>
          <w:p>
            <w:pPr>
              <w:pStyle w:val="TableParagraph"/>
              <w:spacing w:line="27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7456">
                      <wp:simplePos x="0" y="0"/>
                      <wp:positionH relativeFrom="column">
                        <wp:posOffset>-19176</wp:posOffset>
                      </wp:positionH>
                      <wp:positionV relativeFrom="paragraph">
                        <wp:posOffset>810244</wp:posOffset>
                      </wp:positionV>
                      <wp:extent cx="4211955" cy="228981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4211955" cy="2289810"/>
                                <a:chExt cx="4211955" cy="2289810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75093" cy="2269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09995pt;margin-top:63.798756pt;width:331.65pt;height:180.3pt;mso-position-horizontal-relative:column;mso-position-vertical-relative:paragraph;z-index:-15809024" id="docshapegroup1" coordorigin="-30,1276" coordsize="6633,3606">
                      <v:shape style="position:absolute;left:-31;top:1275;width:6575;height:3574" type="#_x0000_t75" id="docshape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ESTATUS</w:t>
            </w:r>
          </w:p>
        </w:tc>
        <w:tc>
          <w:tcPr>
            <w:tcW w:w="2820" w:type="dxa"/>
            <w:shd w:val="clear" w:color="auto" w:fill="D9D9D9"/>
          </w:tcPr>
          <w:p>
            <w:pPr>
              <w:pStyle w:val="TableParagraph"/>
              <w:spacing w:line="275" w:lineRule="exact"/>
              <w:ind w:left="7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</w:t>
            </w:r>
          </w:p>
        </w:tc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75" w:lineRule="exact"/>
              <w:ind w:left="2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CUMPLIMIENTO</w:t>
            </w:r>
          </w:p>
        </w:tc>
      </w:tr>
      <w:tr>
        <w:trPr>
          <w:trHeight w:val="851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EDUCATIVA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59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PSICOSOCIAL</w:t>
            </w:r>
          </w:p>
          <w:p>
            <w:pPr>
              <w:pStyle w:val="TableParagraph"/>
              <w:spacing w:before="204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>RED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APOYO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PSICOLÓGICA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2129" w:type="dxa"/>
          </w:tcPr>
          <w:p>
            <w:pPr>
              <w:pStyle w:val="TableParagraph"/>
              <w:spacing w:line="275" w:lineRule="exact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ADICCIONES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1" w:hRule="atLeast"/>
        </w:trPr>
        <w:tc>
          <w:tcPr>
            <w:tcW w:w="2129" w:type="dxa"/>
          </w:tcPr>
          <w:p>
            <w:pPr>
              <w:pStyle w:val="TableParagraph"/>
              <w:spacing w:line="275" w:lineRule="exact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FAMILIAR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LABORAL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DEPORTIVA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2129" w:type="dxa"/>
          </w:tcPr>
          <w:p>
            <w:pPr>
              <w:pStyle w:val="TableParagraph"/>
              <w:spacing w:line="272" w:lineRule="exact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CULTURAL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0" w:hRule="atLeast"/>
        </w:trPr>
        <w:tc>
          <w:tcPr>
            <w:tcW w:w="2129" w:type="dxa"/>
          </w:tcPr>
          <w:p>
            <w:pPr>
              <w:pStyle w:val="TableParagraph"/>
              <w:ind w:left="19" w:right="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OBSERVACIONES</w:t>
            </w:r>
          </w:p>
        </w:tc>
        <w:tc>
          <w:tcPr>
            <w:tcW w:w="8530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type w:val="continuous"/>
      <w:pgSz w:w="12240" w:h="15840"/>
      <w:pgMar w:top="72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Hernández martinez</dc:creator>
  <dcterms:created xsi:type="dcterms:W3CDTF">2026-03-24T16:20:41Z</dcterms:created>
  <dcterms:modified xsi:type="dcterms:W3CDTF">2026-03-24T16:20:41Z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2013</vt:lpwstr>
  </property>
</Properties>
</file>