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0D4B" w14:textId="28794017" w:rsidR="002B6CF0" w:rsidRPr="00FA7074" w:rsidRDefault="00000000" w:rsidP="002B6CF0">
      <w:pPr>
        <w:pBdr>
          <w:bottom w:val="single" w:sz="6" w:space="0" w:color="FFFFFF"/>
        </w:pBdr>
        <w:spacing w:line="200" w:lineRule="atLeast"/>
        <w:jc w:val="center"/>
        <w:rPr>
          <w:rFonts w:ascii="Arial" w:eastAsia="Arial" w:hAnsi="Arial" w:cs="Arial"/>
          <w:b/>
          <w:bCs/>
          <w:sz w:val="26"/>
          <w:szCs w:val="26"/>
        </w:rPr>
      </w:pPr>
      <w:r w:rsidRPr="00FA7074">
        <w:rPr>
          <w:rFonts w:ascii="Arial" w:eastAsia="Arial" w:hAnsi="Arial" w:cs="Arial"/>
          <w:b/>
          <w:bCs/>
          <w:sz w:val="26"/>
          <w:szCs w:val="26"/>
        </w:rPr>
        <w:t>Shaivi Sheth</w:t>
      </w:r>
    </w:p>
    <w:p w14:paraId="3540B668" w14:textId="33F93C9E" w:rsidR="004178E8" w:rsidRPr="00AE3189" w:rsidRDefault="00000000" w:rsidP="000061F1">
      <w:pPr>
        <w:pBdr>
          <w:bottom w:val="single" w:sz="6" w:space="0" w:color="FFFFFF"/>
        </w:pBdr>
        <w:spacing w:line="0" w:lineRule="atLeast"/>
        <w:jc w:val="center"/>
        <w:rPr>
          <w:rFonts w:ascii="Arial" w:hAnsi="Arial" w:cs="Arial"/>
          <w:color w:val="000000" w:themeColor="text1"/>
          <w:sz w:val="18"/>
          <w:szCs w:val="18"/>
        </w:rPr>
      </w:pPr>
      <w:r w:rsidRPr="00FA7074">
        <w:rPr>
          <w:rStyle w:val="fs13personal-entityeditablephonefw6tac"/>
          <w:rFonts w:ascii="Arial" w:eastAsia="Arial" w:hAnsi="Arial" w:cs="Arial"/>
          <w:b/>
          <w:bCs/>
          <w:sz w:val="18"/>
          <w:szCs w:val="18"/>
        </w:rPr>
        <w:t xml:space="preserve">Mobile No.: </w:t>
      </w:r>
      <w:r w:rsidRPr="00FA7074">
        <w:rPr>
          <w:rStyle w:val="phoneundefined"/>
          <w:rFonts w:ascii="Arial" w:eastAsia="Arial" w:hAnsi="Arial" w:cs="Arial"/>
          <w:b/>
          <w:bCs/>
          <w:sz w:val="18"/>
          <w:szCs w:val="18"/>
        </w:rPr>
        <w:t>96430932</w:t>
      </w:r>
      <w:r w:rsidRPr="00FA7074">
        <w:rPr>
          <w:rStyle w:val="fs13personal-entityeditablephonefw6tac"/>
          <w:rFonts w:ascii="Arial" w:eastAsia="Arial" w:hAnsi="Arial" w:cs="Arial"/>
          <w:b/>
          <w:bCs/>
          <w:sz w:val="18"/>
          <w:szCs w:val="18"/>
        </w:rPr>
        <w:t> </w:t>
      </w:r>
      <w:r w:rsidRPr="00FA7074">
        <w:rPr>
          <w:rStyle w:val="fs13personal-entityeditablephonefw6tac"/>
          <w:rFonts w:ascii="Arial" w:eastAsia="Arial" w:hAnsi="Arial" w:cs="Arial"/>
          <w:b/>
          <w:bCs/>
          <w:color w:val="000000"/>
          <w:sz w:val="18"/>
          <w:szCs w:val="18"/>
        </w:rPr>
        <w:t>| </w:t>
      </w:r>
      <w:r w:rsidRPr="00FA7074">
        <w:rPr>
          <w:rStyle w:val="fs13personal-entityeditableemailfw6tac"/>
          <w:rFonts w:ascii="Arial" w:eastAsia="Arial" w:hAnsi="Arial" w:cs="Arial"/>
          <w:b/>
          <w:bCs/>
          <w:sz w:val="18"/>
          <w:szCs w:val="18"/>
        </w:rPr>
        <w:t xml:space="preserve">Email: </w:t>
      </w:r>
      <w:hyperlink r:id="rId8" w:history="1">
        <w:r w:rsidR="00626BDD" w:rsidRPr="00AE3189">
          <w:rPr>
            <w:rStyle w:val="emailundefined"/>
            <w:rFonts w:ascii="Arial" w:eastAsia="Arial" w:hAnsi="Arial" w:cs="Arial"/>
            <w:b/>
            <w:bCs/>
            <w:color w:val="000000"/>
            <w:sz w:val="18"/>
            <w:szCs w:val="18"/>
          </w:rPr>
          <w:t>shaivi001@e.ntu.edu.sg</w:t>
        </w:r>
      </w:hyperlink>
      <w:r w:rsidR="0013535D" w:rsidRPr="00AE3189">
        <w:rPr>
          <w:rStyle w:val="emailundefined"/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 w:rsidR="00940F5F" w:rsidRPr="00AE3189">
        <w:rPr>
          <w:rStyle w:val="emailundefined"/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| </w:t>
      </w:r>
      <w:r w:rsidR="000061F1" w:rsidRPr="00AE3189">
        <w:rPr>
          <w:rStyle w:val="emailundefined"/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Singapore </w:t>
      </w:r>
      <w:r w:rsidR="00AE3189" w:rsidRPr="00AE3189">
        <w:rPr>
          <w:rStyle w:val="emailundefined"/>
          <w:rFonts w:ascii="Arial" w:eastAsia="Arial" w:hAnsi="Arial" w:cs="Arial"/>
          <w:b/>
          <w:bCs/>
          <w:color w:val="000000" w:themeColor="text1"/>
          <w:sz w:val="18"/>
          <w:szCs w:val="18"/>
        </w:rPr>
        <w:t>PR</w:t>
      </w:r>
      <w:r w:rsidR="000061F1" w:rsidRPr="00AE3189">
        <w:rPr>
          <w:rStyle w:val="emailundefined"/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 |</w:t>
      </w:r>
      <w:r w:rsidR="004314CF">
        <w:rPr>
          <w:rStyle w:val="emailundefined"/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 </w:t>
      </w:r>
      <w:hyperlink r:id="rId9" w:history="1">
        <w:r w:rsidR="004314CF" w:rsidRPr="004314CF">
          <w:rPr>
            <w:rStyle w:val="Hyperlink"/>
            <w:rFonts w:ascii="Arial" w:eastAsia="Arial" w:hAnsi="Arial" w:cs="Arial"/>
            <w:b/>
            <w:bCs/>
            <w:color w:val="000000" w:themeColor="text1"/>
            <w:sz w:val="18"/>
            <w:szCs w:val="18"/>
            <w:u w:val="none"/>
          </w:rPr>
          <w:t>Github</w:t>
        </w:r>
      </w:hyperlink>
      <w:r w:rsidR="004314CF" w:rsidRPr="004314CF">
        <w:rPr>
          <w:rStyle w:val="emailundefined"/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: </w:t>
      </w:r>
      <w:r w:rsidR="004314CF" w:rsidRPr="00267F72">
        <w:rPr>
          <w:rStyle w:val="emailundefined"/>
          <w:rFonts w:ascii="Arial" w:eastAsia="Arial" w:hAnsi="Arial" w:cs="Arial"/>
          <w:b/>
          <w:bCs/>
          <w:color w:val="000000" w:themeColor="text1"/>
          <w:sz w:val="18"/>
          <w:szCs w:val="18"/>
        </w:rPr>
        <w:t>https://github.com/SSS963</w:t>
      </w:r>
      <w:r w:rsidR="004314CF">
        <w:rPr>
          <w:rStyle w:val="emailundefined"/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 | </w:t>
      </w:r>
      <w:hyperlink r:id="rId10" w:history="1">
        <w:r w:rsidR="00AE3189" w:rsidRPr="00AE3189">
          <w:rPr>
            <w:rStyle w:val="Hyperlink"/>
            <w:rFonts w:ascii="Arial" w:eastAsia="Arial" w:hAnsi="Arial" w:cs="Arial"/>
            <w:b/>
            <w:bCs/>
            <w:color w:val="000000" w:themeColor="text1"/>
            <w:sz w:val="18"/>
            <w:szCs w:val="18"/>
            <w:u w:val="none"/>
          </w:rPr>
          <w:t>LinkedIN</w:t>
        </w:r>
      </w:hyperlink>
      <w:r w:rsidR="00AE3189" w:rsidRPr="00AE3189">
        <w:rPr>
          <w:rFonts w:ascii="Arial" w:hAnsi="Arial" w:cs="Arial"/>
          <w:b/>
          <w:bCs/>
          <w:sz w:val="18"/>
          <w:szCs w:val="18"/>
        </w:rPr>
        <w:t>:</w:t>
      </w:r>
      <w:r w:rsidR="00AE3189" w:rsidRPr="00AE3189">
        <w:rPr>
          <w:b/>
          <w:bCs/>
        </w:rPr>
        <w:t xml:space="preserve"> </w:t>
      </w:r>
      <w:r w:rsidR="00AE3189" w:rsidRPr="00AE3189">
        <w:rPr>
          <w:rFonts w:ascii="Arial" w:hAnsi="Arial" w:cs="Arial"/>
          <w:b/>
          <w:bCs/>
          <w:sz w:val="18"/>
          <w:szCs w:val="18"/>
        </w:rPr>
        <w:t>https://www.linkedin.com/in/shaivi-sheth/</w:t>
      </w:r>
    </w:p>
    <w:p w14:paraId="338A4ACB" w14:textId="77777777" w:rsidR="00AB77F0" w:rsidRPr="00FA6F42" w:rsidRDefault="00AB77F0" w:rsidP="00FA6F42">
      <w:pPr>
        <w:pBdr>
          <w:bottom w:val="single" w:sz="6" w:space="0" w:color="FFFFFF"/>
        </w:pBdr>
        <w:spacing w:line="0" w:lineRule="atLeast"/>
        <w:rPr>
          <w:rFonts w:ascii="Arial" w:eastAsia="Arial" w:hAnsi="Arial" w:cs="Arial"/>
          <w:b/>
          <w:bCs/>
          <w:caps/>
          <w:sz w:val="8"/>
          <w:szCs w:val="8"/>
        </w:rPr>
      </w:pPr>
    </w:p>
    <w:p w14:paraId="58CC0407" w14:textId="648CCD69" w:rsidR="009E32F4" w:rsidRDefault="00093ED8" w:rsidP="008F714D">
      <w:pPr>
        <w:pBdr>
          <w:bottom w:val="single" w:sz="6" w:space="0" w:color="000000"/>
        </w:pBdr>
        <w:spacing w:line="0" w:lineRule="atLeast"/>
        <w:rPr>
          <w:rFonts w:ascii="Arial" w:eastAsia="Arial" w:hAnsi="Arial" w:cs="Arial"/>
          <w:b/>
          <w:bCs/>
          <w:caps/>
          <w:sz w:val="20"/>
          <w:szCs w:val="20"/>
        </w:rPr>
      </w:pPr>
      <w:r>
        <w:rPr>
          <w:rFonts w:ascii="Arial" w:eastAsia="Arial" w:hAnsi="Arial" w:cs="Arial"/>
          <w:b/>
          <w:bCs/>
          <w:caps/>
          <w:sz w:val="20"/>
          <w:szCs w:val="20"/>
        </w:rPr>
        <w:t>Professional Summary</w:t>
      </w:r>
    </w:p>
    <w:p w14:paraId="25C362A0" w14:textId="5B86EA9E" w:rsidR="009E32F4" w:rsidRPr="00F85F32" w:rsidRDefault="000435FB" w:rsidP="00F85F32">
      <w:pPr>
        <w:pBdr>
          <w:bottom w:val="single" w:sz="6" w:space="0" w:color="FFFFFF"/>
        </w:pBdr>
        <w:spacing w:line="0" w:lineRule="atLeast"/>
        <w:rPr>
          <w:rFonts w:ascii="Arial" w:eastAsia="Arial" w:hAnsi="Arial" w:cs="Arial"/>
          <w:color w:val="000000" w:themeColor="text1"/>
          <w:sz w:val="20"/>
          <w:szCs w:val="20"/>
        </w:rPr>
      </w:pPr>
      <w:r w:rsidRPr="000435FB">
        <w:rPr>
          <w:rFonts w:ascii="Arial" w:eastAsia="Arial" w:hAnsi="Arial" w:cs="Arial"/>
          <w:color w:val="000000" w:themeColor="text1"/>
          <w:sz w:val="20"/>
          <w:szCs w:val="20"/>
        </w:rPr>
        <w:t>AI/ML-focused Computer Science undergraduate at NTU with a track record of shipping production-grade AI systems in regulated, enterprise environments. Passionate about the intersection of LLMs, agentic architectures, and data engineering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;</w:t>
      </w:r>
      <w:r w:rsidRPr="000435FB">
        <w:rPr>
          <w:rFonts w:ascii="Arial" w:eastAsia="Arial" w:hAnsi="Arial" w:cs="Arial"/>
          <w:color w:val="000000" w:themeColor="text1"/>
          <w:sz w:val="20"/>
          <w:szCs w:val="20"/>
        </w:rPr>
        <w:t xml:space="preserve"> and building solutions that make complex systems more intelligent and accessible</w:t>
      </w:r>
      <w:r w:rsidR="004E07E3">
        <w:rPr>
          <w:rFonts w:ascii="Arial" w:eastAsia="Arial" w:hAnsi="Arial" w:cs="Arial"/>
          <w:color w:val="000000" w:themeColor="text1"/>
          <w:sz w:val="20"/>
          <w:szCs w:val="20"/>
        </w:rPr>
        <w:t>.</w:t>
      </w:r>
      <w:r w:rsidR="00093ED8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088B8BC1" w14:textId="77777777" w:rsidR="009E32F4" w:rsidRPr="008F714D" w:rsidRDefault="009E32F4" w:rsidP="00F85F32">
      <w:pPr>
        <w:pBdr>
          <w:bottom w:val="single" w:sz="6" w:space="0" w:color="000000"/>
        </w:pBdr>
        <w:spacing w:line="0" w:lineRule="atLeast"/>
        <w:rPr>
          <w:rFonts w:ascii="Arial" w:eastAsia="Arial" w:hAnsi="Arial" w:cs="Arial"/>
          <w:b/>
          <w:bCs/>
          <w:caps/>
          <w:sz w:val="10"/>
          <w:szCs w:val="10"/>
        </w:rPr>
      </w:pPr>
    </w:p>
    <w:p w14:paraId="0457EF52" w14:textId="51E63BA8" w:rsidR="002B6CF0" w:rsidRPr="00FA7074" w:rsidRDefault="002B6CF0" w:rsidP="002B6CF0">
      <w:pPr>
        <w:pBdr>
          <w:bottom w:val="single" w:sz="6" w:space="0" w:color="000000"/>
        </w:pBdr>
        <w:spacing w:line="200" w:lineRule="atLeast"/>
        <w:rPr>
          <w:rFonts w:ascii="Arial" w:eastAsia="Arial" w:hAnsi="Arial" w:cs="Arial"/>
          <w:b/>
          <w:bCs/>
          <w:caps/>
          <w:sz w:val="20"/>
          <w:szCs w:val="20"/>
        </w:rPr>
      </w:pPr>
      <w:r w:rsidRPr="00FA7074">
        <w:rPr>
          <w:rFonts w:ascii="Arial" w:eastAsia="Arial" w:hAnsi="Arial" w:cs="Arial"/>
          <w:b/>
          <w:bCs/>
          <w:caps/>
          <w:sz w:val="20"/>
          <w:szCs w:val="20"/>
        </w:rPr>
        <w:t>education</w:t>
      </w:r>
    </w:p>
    <w:p w14:paraId="3C84D37D" w14:textId="77777777" w:rsidR="002B6CF0" w:rsidRPr="00FA7074" w:rsidRDefault="002B6CF0" w:rsidP="002B6CF0">
      <w:pPr>
        <w:tabs>
          <w:tab w:val="right" w:pos="10830"/>
        </w:tabs>
        <w:spacing w:line="200" w:lineRule="atLeast"/>
        <w:rPr>
          <w:rStyle w:val="fs13fw4"/>
          <w:rFonts w:ascii="Arial" w:eastAsia="Arial" w:hAnsi="Arial" w:cs="Arial"/>
          <w:sz w:val="20"/>
          <w:szCs w:val="20"/>
        </w:rPr>
      </w:pPr>
      <w:r w:rsidRPr="00FA7074">
        <w:rPr>
          <w:rStyle w:val="fs13fw6"/>
          <w:rFonts w:ascii="Arial" w:eastAsia="Arial" w:hAnsi="Arial" w:cs="Arial"/>
          <w:b/>
          <w:bCs/>
          <w:sz w:val="20"/>
          <w:szCs w:val="20"/>
        </w:rPr>
        <w:t>Nanyang Technological University</w:t>
      </w:r>
      <w:r w:rsidRPr="00FA7074">
        <w:rPr>
          <w:rStyle w:val="fs13fw6undefinedtdn"/>
          <w:rFonts w:ascii="Arial" w:eastAsia="Arial" w:hAnsi="Arial" w:cs="Arial"/>
          <w:b/>
          <w:bCs/>
          <w:sz w:val="20"/>
          <w:szCs w:val="20"/>
        </w:rPr>
        <w:t xml:space="preserve">, </w:t>
      </w:r>
      <w:r w:rsidRPr="00FA7074">
        <w:rPr>
          <w:rStyle w:val="fs13fw6"/>
          <w:rFonts w:ascii="Arial" w:eastAsia="Arial" w:hAnsi="Arial" w:cs="Arial"/>
          <w:b/>
          <w:bCs/>
          <w:sz w:val="20"/>
          <w:szCs w:val="20"/>
        </w:rPr>
        <w:t>Singapore</w:t>
      </w:r>
      <w:r w:rsidRPr="00FA7074">
        <w:rPr>
          <w:rStyle w:val="fs13fw4"/>
          <w:rFonts w:ascii="Arial" w:eastAsia="Arial" w:hAnsi="Arial" w:cs="Arial"/>
          <w:sz w:val="20"/>
          <w:szCs w:val="20"/>
        </w:rPr>
        <w:tab/>
        <w:t>Aug 2023 - Jul 2027</w:t>
      </w:r>
    </w:p>
    <w:p w14:paraId="34AE56E2" w14:textId="0F82DD59" w:rsidR="004314CF" w:rsidRDefault="002B6CF0" w:rsidP="004314CF">
      <w:pPr>
        <w:spacing w:line="200" w:lineRule="atLeast"/>
        <w:rPr>
          <w:rFonts w:ascii="Arial" w:eastAsia="Arial" w:hAnsi="Arial" w:cs="Arial"/>
          <w:color w:val="000000" w:themeColor="text1"/>
          <w:sz w:val="20"/>
          <w:szCs w:val="20"/>
        </w:rPr>
      </w:pPr>
      <w:r w:rsidRPr="00E959D2">
        <w:rPr>
          <w:rStyle w:val="fs13fw6undefined"/>
          <w:rFonts w:ascii="Arial" w:eastAsia="Arial" w:hAnsi="Arial" w:cs="Arial"/>
          <w:sz w:val="20"/>
          <w:szCs w:val="20"/>
        </w:rPr>
        <w:t xml:space="preserve">Bachelor of </w:t>
      </w:r>
      <w:r w:rsidRPr="00E959D2">
        <w:rPr>
          <w:rStyle w:val="fs13fw6undefined"/>
          <w:rFonts w:ascii="Arial" w:eastAsia="Arial" w:hAnsi="Arial" w:cs="Arial"/>
          <w:color w:val="000000" w:themeColor="text1"/>
          <w:sz w:val="20"/>
          <w:szCs w:val="20"/>
        </w:rPr>
        <w:t>Computing (Honours)</w:t>
      </w:r>
      <w:r w:rsidR="00A83268">
        <w:rPr>
          <w:rStyle w:val="fs13fw6undefined"/>
          <w:rFonts w:ascii="Arial" w:eastAsia="Arial" w:hAnsi="Arial" w:cs="Arial"/>
          <w:color w:val="000000" w:themeColor="text1"/>
          <w:sz w:val="20"/>
          <w:szCs w:val="20"/>
        </w:rPr>
        <w:t xml:space="preserve"> in</w:t>
      </w:r>
      <w:r w:rsidRPr="00E959D2">
        <w:rPr>
          <w:rStyle w:val="fs13fw6undefined"/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Pr="00E959D2">
        <w:rPr>
          <w:rStyle w:val="fs13fw6undefined"/>
          <w:rFonts w:ascii="Arial" w:eastAsia="Arial" w:hAnsi="Arial" w:cs="Arial"/>
          <w:sz w:val="20"/>
          <w:szCs w:val="20"/>
        </w:rPr>
        <w:t>Computer Science</w:t>
      </w:r>
      <w:r w:rsidR="004314CF">
        <w:rPr>
          <w:rFonts w:ascii="Arial" w:eastAsia="Arial" w:hAnsi="Arial" w:cs="Arial"/>
          <w:sz w:val="20"/>
          <w:szCs w:val="20"/>
        </w:rPr>
        <w:t xml:space="preserve"> | </w:t>
      </w:r>
      <w:r w:rsidRPr="00E959D2">
        <w:rPr>
          <w:rFonts w:ascii="Arial" w:eastAsia="Arial" w:hAnsi="Arial" w:cs="Arial"/>
          <w:color w:val="000000" w:themeColor="text1"/>
          <w:sz w:val="20"/>
          <w:szCs w:val="20"/>
        </w:rPr>
        <w:t>Second Major</w:t>
      </w:r>
      <w:r w:rsidR="004314CF">
        <w:rPr>
          <w:rFonts w:ascii="Arial" w:eastAsia="Arial" w:hAnsi="Arial" w:cs="Arial"/>
          <w:color w:val="000000" w:themeColor="text1"/>
          <w:sz w:val="20"/>
          <w:szCs w:val="20"/>
        </w:rPr>
        <w:t xml:space="preserve"> in </w:t>
      </w:r>
      <w:r w:rsidRPr="00E959D2">
        <w:rPr>
          <w:rFonts w:ascii="Arial" w:eastAsia="Arial" w:hAnsi="Arial" w:cs="Arial"/>
          <w:color w:val="000000" w:themeColor="text1"/>
          <w:sz w:val="20"/>
          <w:szCs w:val="20"/>
        </w:rPr>
        <w:t>Entrepreneurship</w:t>
      </w:r>
      <w:r w:rsidR="004314CF">
        <w:rPr>
          <w:rFonts w:ascii="Arial" w:eastAsia="Arial" w:hAnsi="Arial" w:cs="Arial"/>
          <w:color w:val="000000" w:themeColor="text1"/>
          <w:sz w:val="20"/>
          <w:szCs w:val="20"/>
        </w:rPr>
        <w:t xml:space="preserve"> | </w:t>
      </w:r>
    </w:p>
    <w:p w14:paraId="4EED6C8F" w14:textId="64192BB3" w:rsidR="004314CF" w:rsidRPr="004314CF" w:rsidRDefault="004314CF" w:rsidP="004314CF">
      <w:pPr>
        <w:spacing w:line="200" w:lineRule="atLeast"/>
        <w:rPr>
          <w:rFonts w:ascii="Arial" w:eastAsia="Arial" w:hAnsi="Arial" w:cs="Arial"/>
          <w:color w:val="000000" w:themeColor="text1"/>
          <w:sz w:val="20"/>
          <w:szCs w:val="20"/>
        </w:rPr>
      </w:pPr>
      <w:r w:rsidRPr="004314CF">
        <w:rPr>
          <w:rFonts w:ascii="Arial" w:eastAsia="Arial" w:hAnsi="Arial" w:cs="Arial"/>
          <w:color w:val="000000" w:themeColor="text1"/>
          <w:sz w:val="20"/>
          <w:szCs w:val="20"/>
        </w:rPr>
        <w:t xml:space="preserve">Double specialization in AI and Data Science | Work Study Degree Program with DBS Bank </w:t>
      </w:r>
    </w:p>
    <w:p w14:paraId="4C2DF4BD" w14:textId="77777777" w:rsidR="00626BDD" w:rsidRPr="00FA6F42" w:rsidRDefault="00626BDD">
      <w:pPr>
        <w:rPr>
          <w:rFonts w:ascii="Arial" w:eastAsia="Arial" w:hAnsi="Arial" w:cs="Arial"/>
          <w:sz w:val="8"/>
          <w:szCs w:val="8"/>
        </w:rPr>
      </w:pPr>
    </w:p>
    <w:p w14:paraId="5B218B9D" w14:textId="77777777" w:rsidR="00F22B25" w:rsidRPr="00FA7074" w:rsidRDefault="00F22B25" w:rsidP="008F714D">
      <w:pPr>
        <w:pBdr>
          <w:bottom w:val="single" w:sz="6" w:space="0" w:color="000000"/>
        </w:pBdr>
        <w:spacing w:line="0" w:lineRule="atLeast"/>
        <w:rPr>
          <w:rFonts w:ascii="Arial" w:eastAsia="Arial" w:hAnsi="Arial" w:cs="Arial"/>
          <w:b/>
          <w:bCs/>
          <w:caps/>
          <w:sz w:val="20"/>
          <w:szCs w:val="20"/>
        </w:rPr>
      </w:pPr>
      <w:r w:rsidRPr="00FA7074">
        <w:rPr>
          <w:rFonts w:ascii="Arial" w:eastAsia="Arial" w:hAnsi="Arial" w:cs="Arial"/>
          <w:b/>
          <w:bCs/>
          <w:caps/>
          <w:sz w:val="20"/>
          <w:szCs w:val="20"/>
        </w:rPr>
        <w:t>Internship experience</w:t>
      </w:r>
    </w:p>
    <w:p w14:paraId="4B13CE6F" w14:textId="77777777" w:rsidR="007577E0" w:rsidRPr="00FA7074" w:rsidRDefault="007577E0" w:rsidP="007577E0">
      <w:pPr>
        <w:tabs>
          <w:tab w:val="right" w:pos="10830"/>
        </w:tabs>
        <w:spacing w:line="200" w:lineRule="atLeast"/>
        <w:rPr>
          <w:rStyle w:val="fs13fw4"/>
          <w:rFonts w:ascii="Arial" w:eastAsia="Arial" w:hAnsi="Arial" w:cs="Arial"/>
          <w:sz w:val="20"/>
          <w:szCs w:val="20"/>
        </w:rPr>
      </w:pPr>
      <w:r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>DBS BANK</w:t>
      </w:r>
      <w:r w:rsidRPr="00FA7074">
        <w:rPr>
          <w:rStyle w:val="fs13fw4"/>
          <w:rFonts w:ascii="Arial" w:eastAsia="Arial" w:hAnsi="Arial" w:cs="Arial"/>
          <w:sz w:val="20"/>
          <w:szCs w:val="20"/>
        </w:rPr>
        <w:tab/>
      </w:r>
      <w:r w:rsidRPr="00FA7074">
        <w:rPr>
          <w:rStyle w:val="fs13fw4overflow-hidden"/>
          <w:rFonts w:ascii="Arial" w:eastAsia="Arial" w:hAnsi="Arial" w:cs="Arial"/>
          <w:sz w:val="20"/>
          <w:szCs w:val="20"/>
        </w:rPr>
        <w:t>May 202</w:t>
      </w:r>
      <w:r>
        <w:rPr>
          <w:rStyle w:val="fs13fw4overflow-hidden"/>
          <w:rFonts w:ascii="Arial" w:eastAsia="Arial" w:hAnsi="Arial" w:cs="Arial"/>
          <w:sz w:val="20"/>
          <w:szCs w:val="20"/>
        </w:rPr>
        <w:t>6</w:t>
      </w:r>
      <w:r w:rsidRPr="00FA7074">
        <w:rPr>
          <w:rStyle w:val="fs13fw4overflow-hidden"/>
          <w:rFonts w:ascii="Arial" w:eastAsia="Arial" w:hAnsi="Arial" w:cs="Arial"/>
          <w:sz w:val="20"/>
          <w:szCs w:val="20"/>
        </w:rPr>
        <w:t xml:space="preserve"> - </w:t>
      </w:r>
      <w:r>
        <w:rPr>
          <w:rStyle w:val="fs13fw4overflow-hidden"/>
          <w:rFonts w:ascii="Arial" w:eastAsia="Arial" w:hAnsi="Arial" w:cs="Arial"/>
          <w:sz w:val="20"/>
          <w:szCs w:val="20"/>
        </w:rPr>
        <w:t>Present</w:t>
      </w:r>
    </w:p>
    <w:p w14:paraId="51E35DDA" w14:textId="140738F1" w:rsidR="007577E0" w:rsidRPr="00FA7074" w:rsidRDefault="007577E0" w:rsidP="007577E0">
      <w:pPr>
        <w:spacing w:line="200" w:lineRule="atLeast"/>
        <w:rPr>
          <w:rFonts w:ascii="Arial" w:eastAsia="Arial" w:hAnsi="Arial" w:cs="Arial"/>
          <w:sz w:val="20"/>
          <w:szCs w:val="20"/>
        </w:rPr>
      </w:pPr>
      <w:r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>AI and Data</w:t>
      </w:r>
      <w:r w:rsidRPr="00FA7074"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 xml:space="preserve"> Intern</w:t>
      </w:r>
      <w:r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 xml:space="preserve"> (Wealth Management </w:t>
      </w:r>
      <w:r w:rsidR="00755AEC"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>Technology</w:t>
      </w:r>
      <w:r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 xml:space="preserve"> - Data Team)</w:t>
      </w:r>
    </w:p>
    <w:p w14:paraId="1A9452C2" w14:textId="1A5D5F29" w:rsidR="007577E0" w:rsidRDefault="007577E0" w:rsidP="007577E0">
      <w:pPr>
        <w:numPr>
          <w:ilvl w:val="0"/>
          <w:numId w:val="4"/>
        </w:numPr>
        <w:spacing w:line="0" w:lineRule="atLeast"/>
        <w:ind w:left="375" w:hanging="386"/>
        <w:rPr>
          <w:rFonts w:ascii="Arial" w:eastAsia="Arial" w:hAnsi="Arial" w:cs="Arial"/>
          <w:sz w:val="20"/>
          <w:szCs w:val="20"/>
        </w:rPr>
      </w:pPr>
      <w:r w:rsidRPr="00CF6954">
        <w:rPr>
          <w:rFonts w:ascii="Arial" w:eastAsia="Arial" w:hAnsi="Arial" w:cs="Arial"/>
          <w:sz w:val="20"/>
          <w:szCs w:val="20"/>
        </w:rPr>
        <w:t xml:space="preserve">Architected a multi-agent LLM pipeline </w:t>
      </w:r>
      <w:r w:rsidR="00931341">
        <w:rPr>
          <w:rFonts w:ascii="Arial" w:eastAsia="Arial" w:hAnsi="Arial" w:cs="Arial"/>
          <w:sz w:val="20"/>
          <w:szCs w:val="20"/>
        </w:rPr>
        <w:t xml:space="preserve">using </w:t>
      </w:r>
      <w:r w:rsidRPr="00CF6954">
        <w:rPr>
          <w:rFonts w:ascii="Arial" w:eastAsia="Arial" w:hAnsi="Arial" w:cs="Arial"/>
          <w:sz w:val="20"/>
          <w:szCs w:val="20"/>
        </w:rPr>
        <w:t xml:space="preserve">Claude </w:t>
      </w:r>
      <w:r w:rsidR="00931341">
        <w:rPr>
          <w:rFonts w:ascii="Arial" w:eastAsia="Arial" w:hAnsi="Arial" w:cs="Arial"/>
          <w:sz w:val="20"/>
          <w:szCs w:val="20"/>
        </w:rPr>
        <w:t xml:space="preserve">Code </w:t>
      </w:r>
      <w:r w:rsidRPr="00CF6954">
        <w:rPr>
          <w:rFonts w:ascii="Arial" w:eastAsia="Arial" w:hAnsi="Arial" w:cs="Arial"/>
          <w:sz w:val="20"/>
          <w:szCs w:val="20"/>
        </w:rPr>
        <w:t xml:space="preserve">to solve a critical documentation gap across 800+ enterprise </w:t>
      </w:r>
      <w:r w:rsidR="00931341">
        <w:rPr>
          <w:rFonts w:ascii="Arial" w:eastAsia="Arial" w:hAnsi="Arial" w:cs="Arial"/>
          <w:sz w:val="20"/>
          <w:szCs w:val="20"/>
        </w:rPr>
        <w:t xml:space="preserve">SQL </w:t>
      </w:r>
      <w:r w:rsidRPr="00CF6954">
        <w:rPr>
          <w:rFonts w:ascii="Arial" w:eastAsia="Arial" w:hAnsi="Arial" w:cs="Arial"/>
          <w:sz w:val="20"/>
          <w:szCs w:val="20"/>
        </w:rPr>
        <w:t>pipelines</w:t>
      </w:r>
      <w:r>
        <w:rPr>
          <w:rFonts w:ascii="Arial" w:eastAsia="Arial" w:hAnsi="Arial" w:cs="Arial"/>
          <w:sz w:val="20"/>
          <w:szCs w:val="20"/>
        </w:rPr>
        <w:t xml:space="preserve">, </w:t>
      </w:r>
      <w:r w:rsidRPr="00CF6954">
        <w:rPr>
          <w:rFonts w:ascii="Arial" w:eastAsia="Arial" w:hAnsi="Arial" w:cs="Arial"/>
          <w:sz w:val="20"/>
          <w:szCs w:val="20"/>
        </w:rPr>
        <w:t>auto-generating structured, human-readable technical documentation at scale.</w:t>
      </w:r>
    </w:p>
    <w:p w14:paraId="653284A5" w14:textId="069E2D24" w:rsidR="007577E0" w:rsidRDefault="007577E0" w:rsidP="007577E0">
      <w:pPr>
        <w:numPr>
          <w:ilvl w:val="0"/>
          <w:numId w:val="4"/>
        </w:numPr>
        <w:spacing w:line="0" w:lineRule="atLeast"/>
        <w:ind w:left="375" w:hanging="386"/>
        <w:rPr>
          <w:rFonts w:ascii="Arial" w:eastAsia="Arial" w:hAnsi="Arial" w:cs="Arial"/>
          <w:sz w:val="20"/>
          <w:szCs w:val="20"/>
        </w:rPr>
      </w:pPr>
      <w:r w:rsidRPr="00CF6954">
        <w:rPr>
          <w:rFonts w:ascii="Arial" w:eastAsia="Arial" w:hAnsi="Arial" w:cs="Arial"/>
          <w:sz w:val="20"/>
          <w:szCs w:val="20"/>
        </w:rPr>
        <w:t>Built a</w:t>
      </w:r>
      <w:r w:rsidR="00931341">
        <w:rPr>
          <w:rFonts w:ascii="Arial" w:eastAsia="Arial" w:hAnsi="Arial" w:cs="Arial"/>
          <w:sz w:val="20"/>
          <w:szCs w:val="20"/>
        </w:rPr>
        <w:t>n</w:t>
      </w:r>
      <w:r w:rsidRPr="00CF6954">
        <w:rPr>
          <w:rFonts w:ascii="Arial" w:eastAsia="Arial" w:hAnsi="Arial" w:cs="Arial"/>
          <w:sz w:val="20"/>
          <w:szCs w:val="20"/>
        </w:rPr>
        <w:t xml:space="preserve"> </w:t>
      </w:r>
      <w:r w:rsidR="00931341">
        <w:rPr>
          <w:rFonts w:ascii="Arial" w:eastAsia="Arial" w:hAnsi="Arial" w:cs="Arial"/>
          <w:sz w:val="20"/>
          <w:szCs w:val="20"/>
        </w:rPr>
        <w:t>AI knowledge assistant (Chatbot)</w:t>
      </w:r>
      <w:r w:rsidRPr="00CF6954">
        <w:rPr>
          <w:rFonts w:ascii="Arial" w:eastAsia="Arial" w:hAnsi="Arial" w:cs="Arial"/>
          <w:sz w:val="20"/>
          <w:szCs w:val="20"/>
        </w:rPr>
        <w:t xml:space="preserve"> on Dify </w:t>
      </w:r>
      <w:r w:rsidR="00931341">
        <w:rPr>
          <w:rFonts w:ascii="Arial" w:eastAsia="Arial" w:hAnsi="Arial" w:cs="Arial"/>
          <w:sz w:val="20"/>
          <w:szCs w:val="20"/>
        </w:rPr>
        <w:t>integrated</w:t>
      </w:r>
      <w:r w:rsidRPr="00CF6954">
        <w:rPr>
          <w:rFonts w:ascii="Arial" w:eastAsia="Arial" w:hAnsi="Arial" w:cs="Arial"/>
          <w:sz w:val="20"/>
          <w:szCs w:val="20"/>
        </w:rPr>
        <w:t xml:space="preserve"> </w:t>
      </w:r>
      <w:r w:rsidR="00931341">
        <w:rPr>
          <w:rFonts w:ascii="Arial" w:eastAsia="Arial" w:hAnsi="Arial" w:cs="Arial"/>
          <w:sz w:val="20"/>
          <w:szCs w:val="20"/>
        </w:rPr>
        <w:t>with</w:t>
      </w:r>
      <w:r w:rsidRPr="00CF6954">
        <w:rPr>
          <w:rFonts w:ascii="Arial" w:eastAsia="Arial" w:hAnsi="Arial" w:cs="Arial"/>
          <w:sz w:val="20"/>
          <w:szCs w:val="20"/>
        </w:rPr>
        <w:t xml:space="preserve"> a custom MCP server, enabling natural</w:t>
      </w:r>
      <w:r>
        <w:rPr>
          <w:rFonts w:ascii="Arial" w:eastAsia="Arial" w:hAnsi="Arial" w:cs="Arial"/>
          <w:sz w:val="20"/>
          <w:szCs w:val="20"/>
        </w:rPr>
        <w:t>-</w:t>
      </w:r>
      <w:r w:rsidRPr="00CF6954">
        <w:rPr>
          <w:rFonts w:ascii="Arial" w:eastAsia="Arial" w:hAnsi="Arial" w:cs="Arial"/>
          <w:sz w:val="20"/>
          <w:szCs w:val="20"/>
        </w:rPr>
        <w:t xml:space="preserve">language querying of </w:t>
      </w:r>
      <w:r w:rsidR="00931341" w:rsidRPr="00931341">
        <w:rPr>
          <w:rFonts w:ascii="Arial" w:eastAsia="Arial" w:hAnsi="Arial" w:cs="Arial"/>
          <w:sz w:val="20"/>
          <w:szCs w:val="20"/>
        </w:rPr>
        <w:t>dataset metadata, job details, and upstream/downstream data lineage across enterprise pipelines</w:t>
      </w:r>
      <w:r w:rsidR="00931341">
        <w:rPr>
          <w:rFonts w:ascii="Arial" w:eastAsia="Arial" w:hAnsi="Arial" w:cs="Arial"/>
          <w:sz w:val="20"/>
          <w:szCs w:val="20"/>
        </w:rPr>
        <w:t>.</w:t>
      </w:r>
    </w:p>
    <w:p w14:paraId="679395F2" w14:textId="7F64A83A" w:rsidR="000435FB" w:rsidRPr="007577E0" w:rsidRDefault="000435FB" w:rsidP="007577E0">
      <w:pPr>
        <w:numPr>
          <w:ilvl w:val="0"/>
          <w:numId w:val="4"/>
        </w:numPr>
        <w:spacing w:line="0" w:lineRule="atLeast"/>
        <w:ind w:left="375" w:hanging="386"/>
        <w:rPr>
          <w:rStyle w:val="fs13fw6overflow-hidden"/>
          <w:rFonts w:ascii="Arial" w:eastAsia="Arial" w:hAnsi="Arial" w:cs="Arial"/>
          <w:sz w:val="20"/>
          <w:szCs w:val="20"/>
        </w:rPr>
      </w:pPr>
      <w:r w:rsidRPr="000435FB">
        <w:rPr>
          <w:rStyle w:val="fs13fw6overflow-hidden"/>
          <w:rFonts w:ascii="Arial" w:eastAsia="Arial" w:hAnsi="Arial" w:cs="Arial"/>
          <w:sz w:val="20"/>
          <w:szCs w:val="20"/>
        </w:rPr>
        <w:t xml:space="preserve">Engineered a hybrid search knowledge base </w:t>
      </w:r>
      <w:r w:rsidR="00931341">
        <w:rPr>
          <w:rStyle w:val="fs13fw6overflow-hidden"/>
          <w:rFonts w:ascii="Arial" w:eastAsia="Arial" w:hAnsi="Arial" w:cs="Arial"/>
          <w:sz w:val="20"/>
          <w:szCs w:val="20"/>
        </w:rPr>
        <w:t xml:space="preserve">in Dify using custom chunking </w:t>
      </w:r>
      <w:r w:rsidRPr="000435FB">
        <w:rPr>
          <w:rStyle w:val="fs13fw6overflow-hidden"/>
          <w:rFonts w:ascii="Arial" w:eastAsia="Arial" w:hAnsi="Arial" w:cs="Arial"/>
          <w:sz w:val="20"/>
          <w:szCs w:val="20"/>
        </w:rPr>
        <w:t xml:space="preserve">using dense embeddings and keyword retrieval, </w:t>
      </w:r>
      <w:r w:rsidR="00931341" w:rsidRPr="00931341">
        <w:rPr>
          <w:rStyle w:val="fs13fw6overflow-hidden"/>
          <w:rFonts w:ascii="Arial" w:eastAsia="Arial" w:hAnsi="Arial" w:cs="Arial"/>
          <w:sz w:val="20"/>
          <w:szCs w:val="20"/>
        </w:rPr>
        <w:t>improving retrieval accuracy and reducing LLM hallucinations for domain-specific enterprise terminology</w:t>
      </w:r>
      <w:r w:rsidR="00931341">
        <w:rPr>
          <w:rStyle w:val="fs13fw6overflow-hidden"/>
          <w:rFonts w:ascii="Arial" w:eastAsia="Arial" w:hAnsi="Arial" w:cs="Arial"/>
          <w:sz w:val="20"/>
          <w:szCs w:val="20"/>
        </w:rPr>
        <w:t>.</w:t>
      </w:r>
    </w:p>
    <w:p w14:paraId="7A2DE251" w14:textId="77777777" w:rsidR="005164AC" w:rsidRPr="005164AC" w:rsidRDefault="005164AC" w:rsidP="005164AC">
      <w:pPr>
        <w:tabs>
          <w:tab w:val="right" w:pos="10830"/>
        </w:tabs>
        <w:spacing w:line="100" w:lineRule="atLeast"/>
        <w:rPr>
          <w:rStyle w:val="fs13fw6overflow-hidden"/>
          <w:rFonts w:ascii="Arial" w:eastAsia="Arial" w:hAnsi="Arial" w:cs="Arial"/>
          <w:b/>
          <w:bCs/>
          <w:sz w:val="10"/>
          <w:szCs w:val="10"/>
        </w:rPr>
      </w:pPr>
    </w:p>
    <w:p w14:paraId="5D78793A" w14:textId="4919B47C" w:rsidR="00857085" w:rsidRPr="00FA7074" w:rsidRDefault="00857085" w:rsidP="00857085">
      <w:pPr>
        <w:tabs>
          <w:tab w:val="right" w:pos="10830"/>
        </w:tabs>
        <w:spacing w:line="200" w:lineRule="atLeast"/>
        <w:rPr>
          <w:rStyle w:val="fs13fw4"/>
          <w:rFonts w:ascii="Arial" w:eastAsia="Arial" w:hAnsi="Arial" w:cs="Arial"/>
          <w:sz w:val="20"/>
          <w:szCs w:val="20"/>
        </w:rPr>
      </w:pPr>
      <w:r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>DBS BANK</w:t>
      </w:r>
      <w:r w:rsidRPr="00FA7074">
        <w:rPr>
          <w:rStyle w:val="fs13fw4"/>
          <w:rFonts w:ascii="Arial" w:eastAsia="Arial" w:hAnsi="Arial" w:cs="Arial"/>
          <w:sz w:val="20"/>
          <w:szCs w:val="20"/>
        </w:rPr>
        <w:tab/>
      </w:r>
      <w:r w:rsidRPr="00FA7074">
        <w:rPr>
          <w:rStyle w:val="fs13fw4overflow-hidden"/>
          <w:rFonts w:ascii="Arial" w:eastAsia="Arial" w:hAnsi="Arial" w:cs="Arial"/>
          <w:sz w:val="20"/>
          <w:szCs w:val="20"/>
        </w:rPr>
        <w:t>May 202</w:t>
      </w:r>
      <w:r w:rsidR="00AF39E0">
        <w:rPr>
          <w:rStyle w:val="fs13fw4overflow-hidden"/>
          <w:rFonts w:ascii="Arial" w:eastAsia="Arial" w:hAnsi="Arial" w:cs="Arial"/>
          <w:sz w:val="20"/>
          <w:szCs w:val="20"/>
        </w:rPr>
        <w:t>5</w:t>
      </w:r>
      <w:r w:rsidRPr="00FA7074">
        <w:rPr>
          <w:rStyle w:val="fs13fw4overflow-hidden"/>
          <w:rFonts w:ascii="Arial" w:eastAsia="Arial" w:hAnsi="Arial" w:cs="Arial"/>
          <w:sz w:val="20"/>
          <w:szCs w:val="20"/>
        </w:rPr>
        <w:t xml:space="preserve"> - </w:t>
      </w:r>
      <w:r w:rsidR="00AF39E0">
        <w:rPr>
          <w:rStyle w:val="fs13fw4overflow-hidden"/>
          <w:rFonts w:ascii="Arial" w:eastAsia="Arial" w:hAnsi="Arial" w:cs="Arial"/>
          <w:sz w:val="20"/>
          <w:szCs w:val="20"/>
        </w:rPr>
        <w:t>Dec</w:t>
      </w:r>
      <w:r w:rsidRPr="00FA7074">
        <w:rPr>
          <w:rStyle w:val="fs13fw4overflow-hidden"/>
          <w:rFonts w:ascii="Arial" w:eastAsia="Arial" w:hAnsi="Arial" w:cs="Arial"/>
          <w:sz w:val="20"/>
          <w:szCs w:val="20"/>
        </w:rPr>
        <w:t xml:space="preserve"> 202</w:t>
      </w:r>
      <w:r w:rsidR="00AF39E0">
        <w:rPr>
          <w:rStyle w:val="fs13fw4overflow-hidden"/>
          <w:rFonts w:ascii="Arial" w:eastAsia="Arial" w:hAnsi="Arial" w:cs="Arial"/>
          <w:sz w:val="20"/>
          <w:szCs w:val="20"/>
        </w:rPr>
        <w:t>5</w:t>
      </w:r>
    </w:p>
    <w:p w14:paraId="71CF9B68" w14:textId="130489DB" w:rsidR="00857085" w:rsidRPr="00FA7074" w:rsidRDefault="00857085" w:rsidP="00857085">
      <w:pPr>
        <w:spacing w:line="200" w:lineRule="atLeast"/>
        <w:rPr>
          <w:rFonts w:ascii="Arial" w:eastAsia="Arial" w:hAnsi="Arial" w:cs="Arial"/>
          <w:sz w:val="20"/>
          <w:szCs w:val="20"/>
        </w:rPr>
      </w:pPr>
      <w:r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>AI and Data</w:t>
      </w:r>
      <w:r w:rsidRPr="00FA7074"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 xml:space="preserve"> Intern</w:t>
      </w:r>
      <w:r w:rsidR="00AD14F2"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 xml:space="preserve"> </w:t>
      </w:r>
      <w:r w:rsidR="007577E0"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>(Customer Management and Analytics Dept – Smart Search Team)</w:t>
      </w:r>
    </w:p>
    <w:p w14:paraId="7577A732" w14:textId="77777777" w:rsidR="00AD14F2" w:rsidRDefault="00AD14F2" w:rsidP="00AD14F2">
      <w:pPr>
        <w:numPr>
          <w:ilvl w:val="0"/>
          <w:numId w:val="4"/>
        </w:numPr>
        <w:spacing w:line="0" w:lineRule="atLeast"/>
        <w:ind w:left="375" w:hanging="386"/>
        <w:rPr>
          <w:rFonts w:ascii="Arial" w:eastAsia="Arial" w:hAnsi="Arial" w:cs="Arial"/>
          <w:sz w:val="20"/>
          <w:szCs w:val="20"/>
        </w:rPr>
      </w:pPr>
      <w:r w:rsidRPr="00AD14F2">
        <w:rPr>
          <w:rFonts w:ascii="Arial" w:eastAsia="Arial" w:hAnsi="Arial" w:cs="Arial"/>
          <w:sz w:val="20"/>
          <w:szCs w:val="20"/>
        </w:rPr>
        <w:t>Contributed to an enterprise Smart Search platform, working end-to-end from proof-of-concept model evaluation to production readiness for an embedding-based semantic search system.</w:t>
      </w:r>
    </w:p>
    <w:p w14:paraId="523DCDC5" w14:textId="6A771543" w:rsidR="00AD14F2" w:rsidRDefault="00AD14F2" w:rsidP="00AD14F2">
      <w:pPr>
        <w:numPr>
          <w:ilvl w:val="0"/>
          <w:numId w:val="4"/>
        </w:numPr>
        <w:spacing w:line="0" w:lineRule="atLeast"/>
        <w:ind w:left="375" w:hanging="386"/>
        <w:rPr>
          <w:rFonts w:ascii="Arial" w:eastAsia="Arial" w:hAnsi="Arial" w:cs="Arial"/>
          <w:sz w:val="20"/>
          <w:szCs w:val="20"/>
        </w:rPr>
      </w:pPr>
      <w:r w:rsidRPr="00AD14F2">
        <w:rPr>
          <w:rFonts w:ascii="Arial" w:eastAsia="Arial" w:hAnsi="Arial" w:cs="Arial"/>
          <w:sz w:val="20"/>
          <w:szCs w:val="20"/>
        </w:rPr>
        <w:t>Developed Python-based automation for large-scale evaluation and regression testing, refined ingestion and search APIs, and performed chaos testing and observability checks to improve system reliability.</w:t>
      </w:r>
    </w:p>
    <w:p w14:paraId="7D04FADF" w14:textId="5DE41B64" w:rsidR="00AD14F2" w:rsidRPr="00A0447D" w:rsidRDefault="00AD14F2" w:rsidP="005164AC">
      <w:pPr>
        <w:numPr>
          <w:ilvl w:val="0"/>
          <w:numId w:val="4"/>
        </w:numPr>
        <w:spacing w:line="0" w:lineRule="atLeast"/>
        <w:ind w:left="375" w:hanging="386"/>
        <w:rPr>
          <w:rStyle w:val="fs13fw6overflow-hidden"/>
          <w:rFonts w:ascii="Arial" w:eastAsia="Arial" w:hAnsi="Arial" w:cs="Arial"/>
          <w:sz w:val="20"/>
          <w:szCs w:val="20"/>
        </w:rPr>
      </w:pPr>
      <w:r w:rsidRPr="00AD14F2">
        <w:rPr>
          <w:rFonts w:ascii="Arial" w:eastAsia="Arial" w:hAnsi="Arial" w:cs="Arial"/>
          <w:sz w:val="20"/>
          <w:szCs w:val="20"/>
        </w:rPr>
        <w:t>Worked closely with engineers to validate ranking quality, debug distributed services, and support production configuration and deployment readiness in a regulated banking environment.</w:t>
      </w:r>
    </w:p>
    <w:p w14:paraId="4111D85B" w14:textId="77777777" w:rsidR="005164AC" w:rsidRPr="005164AC" w:rsidRDefault="005164AC" w:rsidP="005164AC">
      <w:pPr>
        <w:tabs>
          <w:tab w:val="right" w:pos="10830"/>
        </w:tabs>
        <w:spacing w:line="40" w:lineRule="atLeast"/>
        <w:rPr>
          <w:rStyle w:val="fs13fw6overflow-hidden"/>
          <w:rFonts w:ascii="Arial" w:eastAsia="Arial" w:hAnsi="Arial" w:cs="Arial"/>
          <w:b/>
          <w:bCs/>
          <w:sz w:val="10"/>
          <w:szCs w:val="10"/>
        </w:rPr>
      </w:pPr>
    </w:p>
    <w:p w14:paraId="30F5DC94" w14:textId="5328ED48" w:rsidR="00F22B25" w:rsidRPr="00FA7074" w:rsidRDefault="00F22B25" w:rsidP="00F22B25">
      <w:pPr>
        <w:tabs>
          <w:tab w:val="right" w:pos="10830"/>
        </w:tabs>
        <w:spacing w:line="200" w:lineRule="atLeast"/>
        <w:rPr>
          <w:rStyle w:val="fs13fw4"/>
          <w:rFonts w:ascii="Arial" w:eastAsia="Arial" w:hAnsi="Arial" w:cs="Arial"/>
          <w:sz w:val="20"/>
          <w:szCs w:val="20"/>
        </w:rPr>
      </w:pPr>
      <w:r w:rsidRPr="00FA7074"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>Singapore Airlines (SIA) Engineering Company</w:t>
      </w:r>
      <w:r w:rsidRPr="00FA7074">
        <w:rPr>
          <w:rStyle w:val="fs13fw4"/>
          <w:rFonts w:ascii="Arial" w:eastAsia="Arial" w:hAnsi="Arial" w:cs="Arial"/>
          <w:sz w:val="20"/>
          <w:szCs w:val="20"/>
        </w:rPr>
        <w:tab/>
      </w:r>
      <w:r w:rsidRPr="00FA7074">
        <w:rPr>
          <w:rStyle w:val="fs13fw4overflow-hidden"/>
          <w:rFonts w:ascii="Arial" w:eastAsia="Arial" w:hAnsi="Arial" w:cs="Arial"/>
          <w:sz w:val="20"/>
          <w:szCs w:val="20"/>
        </w:rPr>
        <w:t xml:space="preserve">May 2024 - </w:t>
      </w:r>
      <w:r w:rsidR="00670A08">
        <w:rPr>
          <w:rStyle w:val="fs13fw4overflow-hidden"/>
          <w:rFonts w:ascii="Arial" w:eastAsia="Arial" w:hAnsi="Arial" w:cs="Arial"/>
          <w:sz w:val="20"/>
          <w:szCs w:val="20"/>
        </w:rPr>
        <w:t>Aug</w:t>
      </w:r>
      <w:r w:rsidRPr="00FA7074">
        <w:rPr>
          <w:rStyle w:val="fs13fw4overflow-hidden"/>
          <w:rFonts w:ascii="Arial" w:eastAsia="Arial" w:hAnsi="Arial" w:cs="Arial"/>
          <w:sz w:val="20"/>
          <w:szCs w:val="20"/>
        </w:rPr>
        <w:t xml:space="preserve"> 2024</w:t>
      </w:r>
    </w:p>
    <w:p w14:paraId="631BEBBC" w14:textId="68CBD1E5" w:rsidR="00F22B25" w:rsidRPr="00FA7074" w:rsidRDefault="00F22B25" w:rsidP="00F22B25">
      <w:pPr>
        <w:spacing w:line="200" w:lineRule="atLeast"/>
        <w:rPr>
          <w:rFonts w:ascii="Arial" w:eastAsia="Arial" w:hAnsi="Arial" w:cs="Arial"/>
          <w:sz w:val="20"/>
          <w:szCs w:val="20"/>
        </w:rPr>
      </w:pPr>
      <w:r w:rsidRPr="00FA7074"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>Data Analys</w:t>
      </w:r>
      <w:r w:rsidR="001D1846" w:rsidRPr="00FA7074"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>t</w:t>
      </w:r>
      <w:r w:rsidRPr="00FA7074"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 xml:space="preserve"> Intern (</w:t>
      </w:r>
      <w:r w:rsidR="00B81034"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>Non</w:t>
      </w:r>
      <w:r w:rsidR="00F85F32"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>-</w:t>
      </w:r>
      <w:r w:rsidR="00B81034"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>Destruc</w:t>
      </w:r>
      <w:r w:rsidR="00F85F32"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>tive Testing</w:t>
      </w:r>
      <w:r w:rsidR="000D003B" w:rsidRPr="00FA7074"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FA7074"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>Department)</w:t>
      </w:r>
      <w:r w:rsidRPr="00FA7074">
        <w:rPr>
          <w:rFonts w:ascii="Arial" w:eastAsia="Arial" w:hAnsi="Arial" w:cs="Arial"/>
          <w:sz w:val="20"/>
          <w:szCs w:val="20"/>
        </w:rPr>
        <w:t xml:space="preserve"> </w:t>
      </w:r>
    </w:p>
    <w:p w14:paraId="699FB517" w14:textId="4E635F58" w:rsidR="00682FA1" w:rsidRPr="00FA7074" w:rsidRDefault="00682FA1" w:rsidP="00F22B25">
      <w:pPr>
        <w:numPr>
          <w:ilvl w:val="0"/>
          <w:numId w:val="4"/>
        </w:numPr>
        <w:spacing w:line="200" w:lineRule="atLeast"/>
        <w:ind w:left="375" w:hanging="385"/>
        <w:rPr>
          <w:rFonts w:ascii="Arial" w:eastAsia="Arial" w:hAnsi="Arial" w:cs="Arial"/>
          <w:sz w:val="20"/>
          <w:szCs w:val="20"/>
        </w:rPr>
      </w:pPr>
      <w:r w:rsidRPr="00FA7074">
        <w:rPr>
          <w:rFonts w:ascii="Arial" w:eastAsia="Arial" w:hAnsi="Arial" w:cs="Arial"/>
          <w:sz w:val="20"/>
          <w:szCs w:val="20"/>
        </w:rPr>
        <w:t>Enhanced</w:t>
      </w:r>
      <w:r w:rsidR="004D66F0">
        <w:rPr>
          <w:rFonts w:ascii="Arial" w:eastAsia="Arial" w:hAnsi="Arial" w:cs="Arial"/>
          <w:sz w:val="20"/>
          <w:szCs w:val="20"/>
        </w:rPr>
        <w:t xml:space="preserve"> </w:t>
      </w:r>
      <w:r w:rsidRPr="00FA7074">
        <w:rPr>
          <w:rFonts w:ascii="Arial" w:eastAsia="Arial" w:hAnsi="Arial" w:cs="Arial"/>
          <w:sz w:val="20"/>
          <w:szCs w:val="20"/>
        </w:rPr>
        <w:t xml:space="preserve">data collection </w:t>
      </w:r>
      <w:r w:rsidR="0038037E">
        <w:rPr>
          <w:rFonts w:ascii="Arial" w:eastAsia="Arial" w:hAnsi="Arial" w:cs="Arial"/>
          <w:sz w:val="20"/>
          <w:szCs w:val="20"/>
        </w:rPr>
        <w:t xml:space="preserve">and </w:t>
      </w:r>
      <w:r w:rsidRPr="00FA7074">
        <w:rPr>
          <w:rFonts w:ascii="Arial" w:eastAsia="Arial" w:hAnsi="Arial" w:cs="Arial"/>
          <w:sz w:val="20"/>
          <w:szCs w:val="20"/>
        </w:rPr>
        <w:t xml:space="preserve">extraction efficiency by 60% by implementing </w:t>
      </w:r>
      <w:r w:rsidR="006A0A13">
        <w:rPr>
          <w:rFonts w:ascii="Arial" w:eastAsia="Arial" w:hAnsi="Arial" w:cs="Arial"/>
          <w:sz w:val="20"/>
          <w:szCs w:val="20"/>
        </w:rPr>
        <w:t>automation tools like</w:t>
      </w:r>
      <w:r w:rsidRPr="00FA7074">
        <w:rPr>
          <w:rFonts w:ascii="Arial" w:eastAsia="Arial" w:hAnsi="Arial" w:cs="Arial"/>
          <w:sz w:val="20"/>
          <w:szCs w:val="20"/>
        </w:rPr>
        <w:t xml:space="preserve"> </w:t>
      </w:r>
      <w:r w:rsidR="006A0A13" w:rsidRPr="00FA7074">
        <w:rPr>
          <w:rFonts w:ascii="Arial" w:eastAsia="Arial" w:hAnsi="Arial" w:cs="Arial"/>
          <w:sz w:val="20"/>
          <w:szCs w:val="20"/>
        </w:rPr>
        <w:t>Ablebits</w:t>
      </w:r>
      <w:r w:rsidR="006A0A13">
        <w:rPr>
          <w:rFonts w:ascii="Arial" w:eastAsia="Arial" w:hAnsi="Arial" w:cs="Arial"/>
          <w:sz w:val="20"/>
          <w:szCs w:val="20"/>
        </w:rPr>
        <w:t xml:space="preserve"> and</w:t>
      </w:r>
      <w:r w:rsidRPr="00FA7074">
        <w:rPr>
          <w:rFonts w:ascii="Arial" w:eastAsia="Arial" w:hAnsi="Arial" w:cs="Arial"/>
          <w:sz w:val="20"/>
          <w:szCs w:val="20"/>
        </w:rPr>
        <w:t xml:space="preserve"> creating a master database consolidating 5 years of </w:t>
      </w:r>
      <w:r w:rsidR="006A0A13">
        <w:rPr>
          <w:rFonts w:ascii="Arial" w:eastAsia="Arial" w:hAnsi="Arial" w:cs="Arial"/>
          <w:sz w:val="20"/>
          <w:szCs w:val="20"/>
        </w:rPr>
        <w:t>aircraft maintenance records</w:t>
      </w:r>
      <w:r w:rsidRPr="00FA7074">
        <w:rPr>
          <w:rFonts w:ascii="Arial" w:eastAsia="Arial" w:hAnsi="Arial" w:cs="Arial"/>
          <w:sz w:val="20"/>
          <w:szCs w:val="20"/>
        </w:rPr>
        <w:t xml:space="preserve"> with Power Query.</w:t>
      </w:r>
    </w:p>
    <w:p w14:paraId="5663D20D" w14:textId="0D5A57B6" w:rsidR="00F22B25" w:rsidRPr="00FA7074" w:rsidRDefault="00682FA1" w:rsidP="00F22B25">
      <w:pPr>
        <w:numPr>
          <w:ilvl w:val="0"/>
          <w:numId w:val="4"/>
        </w:numPr>
        <w:spacing w:line="200" w:lineRule="atLeast"/>
        <w:ind w:left="375" w:hanging="385"/>
        <w:rPr>
          <w:rFonts w:ascii="Arial" w:eastAsia="Arial" w:hAnsi="Arial" w:cs="Arial"/>
          <w:sz w:val="20"/>
          <w:szCs w:val="20"/>
        </w:rPr>
      </w:pPr>
      <w:r w:rsidRPr="00FA7074">
        <w:rPr>
          <w:rFonts w:ascii="Arial" w:eastAsia="Arial" w:hAnsi="Arial" w:cs="Arial"/>
          <w:sz w:val="20"/>
          <w:szCs w:val="20"/>
        </w:rPr>
        <w:t xml:space="preserve">Designed </w:t>
      </w:r>
      <w:r w:rsidR="00B80C43">
        <w:rPr>
          <w:rFonts w:ascii="Arial" w:eastAsia="Arial" w:hAnsi="Arial" w:cs="Arial"/>
          <w:sz w:val="20"/>
          <w:szCs w:val="20"/>
        </w:rPr>
        <w:t xml:space="preserve">10+ interactive </w:t>
      </w:r>
      <w:r w:rsidRPr="00FA7074">
        <w:rPr>
          <w:rFonts w:ascii="Arial" w:eastAsia="Arial" w:hAnsi="Arial" w:cs="Arial"/>
          <w:sz w:val="20"/>
          <w:szCs w:val="20"/>
        </w:rPr>
        <w:t xml:space="preserve">Power BI </w:t>
      </w:r>
      <w:r w:rsidR="00F22B25" w:rsidRPr="00FA7074">
        <w:rPr>
          <w:rFonts w:ascii="Arial" w:eastAsia="Arial" w:hAnsi="Arial" w:cs="Arial"/>
          <w:sz w:val="20"/>
          <w:szCs w:val="20"/>
        </w:rPr>
        <w:t xml:space="preserve">dashboards, </w:t>
      </w:r>
      <w:r w:rsidR="006A0A13">
        <w:rPr>
          <w:rFonts w:ascii="Arial" w:eastAsia="Arial" w:hAnsi="Arial" w:cs="Arial"/>
          <w:sz w:val="20"/>
          <w:szCs w:val="20"/>
        </w:rPr>
        <w:t xml:space="preserve">visualizing trends, maintenance request volumes, and workforce distribution, </w:t>
      </w:r>
      <w:r w:rsidRPr="00FA7074">
        <w:rPr>
          <w:rFonts w:ascii="Arial" w:eastAsia="Arial" w:hAnsi="Arial" w:cs="Arial"/>
          <w:sz w:val="20"/>
          <w:szCs w:val="20"/>
        </w:rPr>
        <w:t xml:space="preserve">improving </w:t>
      </w:r>
      <w:r w:rsidR="00F22B25" w:rsidRPr="00FA7074">
        <w:rPr>
          <w:rFonts w:ascii="Arial" w:eastAsia="Arial" w:hAnsi="Arial" w:cs="Arial"/>
          <w:sz w:val="20"/>
          <w:szCs w:val="20"/>
        </w:rPr>
        <w:t xml:space="preserve">data-driven decision-making </w:t>
      </w:r>
      <w:r w:rsidRPr="00FA7074">
        <w:rPr>
          <w:rFonts w:ascii="Arial" w:eastAsia="Arial" w:hAnsi="Arial" w:cs="Arial"/>
          <w:sz w:val="20"/>
          <w:szCs w:val="20"/>
        </w:rPr>
        <w:t>by 40%</w:t>
      </w:r>
      <w:r w:rsidR="00F22B25" w:rsidRPr="00FA7074">
        <w:rPr>
          <w:rFonts w:ascii="Arial" w:eastAsia="Arial" w:hAnsi="Arial" w:cs="Arial"/>
          <w:sz w:val="20"/>
          <w:szCs w:val="20"/>
        </w:rPr>
        <w:t>.</w:t>
      </w:r>
    </w:p>
    <w:p w14:paraId="4E7E3056" w14:textId="59B86787" w:rsidR="00F22B25" w:rsidRPr="00FA7074" w:rsidRDefault="00682FA1" w:rsidP="00C06063">
      <w:pPr>
        <w:numPr>
          <w:ilvl w:val="0"/>
          <w:numId w:val="4"/>
        </w:numPr>
        <w:spacing w:line="0" w:lineRule="atLeast"/>
        <w:ind w:left="375" w:hanging="386"/>
        <w:rPr>
          <w:rFonts w:ascii="Arial" w:eastAsia="Arial" w:hAnsi="Arial" w:cs="Arial"/>
          <w:sz w:val="20"/>
          <w:szCs w:val="20"/>
        </w:rPr>
      </w:pPr>
      <w:r w:rsidRPr="00FA7074">
        <w:rPr>
          <w:rFonts w:ascii="Arial" w:eastAsia="Arial" w:hAnsi="Arial" w:cs="Arial"/>
          <w:sz w:val="20"/>
          <w:szCs w:val="20"/>
        </w:rPr>
        <w:t xml:space="preserve">Performed operational analysis, forecasted demand and optimized </w:t>
      </w:r>
      <w:r w:rsidR="006A0A13">
        <w:rPr>
          <w:rFonts w:ascii="Arial" w:eastAsia="Arial" w:hAnsi="Arial" w:cs="Arial"/>
          <w:sz w:val="20"/>
          <w:szCs w:val="20"/>
        </w:rPr>
        <w:t>workforce</w:t>
      </w:r>
      <w:r w:rsidRPr="00FA7074">
        <w:rPr>
          <w:rFonts w:ascii="Arial" w:eastAsia="Arial" w:hAnsi="Arial" w:cs="Arial"/>
          <w:sz w:val="20"/>
          <w:szCs w:val="20"/>
        </w:rPr>
        <w:t xml:space="preserve"> planning, </w:t>
      </w:r>
      <w:r w:rsidR="006A0A13">
        <w:rPr>
          <w:rFonts w:ascii="Arial" w:eastAsia="Arial" w:hAnsi="Arial" w:cs="Arial"/>
          <w:sz w:val="20"/>
          <w:szCs w:val="20"/>
        </w:rPr>
        <w:t>driving</w:t>
      </w:r>
      <w:r w:rsidRPr="00FA7074">
        <w:rPr>
          <w:rFonts w:ascii="Arial" w:eastAsia="Arial" w:hAnsi="Arial" w:cs="Arial"/>
          <w:sz w:val="20"/>
          <w:szCs w:val="20"/>
        </w:rPr>
        <w:t xml:space="preserve"> a 10% </w:t>
      </w:r>
      <w:r w:rsidR="006A0A13">
        <w:rPr>
          <w:rFonts w:ascii="Arial" w:eastAsia="Arial" w:hAnsi="Arial" w:cs="Arial"/>
          <w:sz w:val="20"/>
          <w:szCs w:val="20"/>
        </w:rPr>
        <w:t xml:space="preserve">boost </w:t>
      </w:r>
      <w:r w:rsidRPr="00FA7074">
        <w:rPr>
          <w:rFonts w:ascii="Arial" w:eastAsia="Arial" w:hAnsi="Arial" w:cs="Arial"/>
          <w:sz w:val="20"/>
          <w:szCs w:val="20"/>
        </w:rPr>
        <w:t>in</w:t>
      </w:r>
      <w:r w:rsidR="006A0A13">
        <w:rPr>
          <w:rFonts w:ascii="Arial" w:eastAsia="Arial" w:hAnsi="Arial" w:cs="Arial"/>
          <w:sz w:val="20"/>
          <w:szCs w:val="20"/>
        </w:rPr>
        <w:t xml:space="preserve"> </w:t>
      </w:r>
      <w:r w:rsidRPr="00FA7074">
        <w:rPr>
          <w:rFonts w:ascii="Arial" w:eastAsia="Arial" w:hAnsi="Arial" w:cs="Arial"/>
          <w:sz w:val="20"/>
          <w:szCs w:val="20"/>
        </w:rPr>
        <w:t>departmental efficiency</w:t>
      </w:r>
      <w:r w:rsidR="006A0A13">
        <w:rPr>
          <w:rFonts w:ascii="Arial" w:eastAsia="Arial" w:hAnsi="Arial" w:cs="Arial"/>
          <w:sz w:val="20"/>
          <w:szCs w:val="20"/>
        </w:rPr>
        <w:t xml:space="preserve"> and resource utilization</w:t>
      </w:r>
      <w:r w:rsidR="00F22B25" w:rsidRPr="00FA7074">
        <w:rPr>
          <w:rFonts w:ascii="Arial" w:eastAsia="Arial" w:hAnsi="Arial" w:cs="Arial"/>
          <w:sz w:val="20"/>
          <w:szCs w:val="20"/>
        </w:rPr>
        <w:t>.</w:t>
      </w:r>
    </w:p>
    <w:p w14:paraId="0075E599" w14:textId="77777777" w:rsidR="005C6491" w:rsidRPr="005C6491" w:rsidRDefault="005C6491" w:rsidP="005C6491">
      <w:pPr>
        <w:pBdr>
          <w:bottom w:val="single" w:sz="6" w:space="1" w:color="auto"/>
        </w:pBdr>
        <w:spacing w:line="0" w:lineRule="atLeast"/>
        <w:rPr>
          <w:rFonts w:ascii="Arial" w:eastAsia="Arial" w:hAnsi="Arial" w:cs="Arial"/>
          <w:b/>
          <w:bCs/>
          <w:caps/>
          <w:color w:val="000000" w:themeColor="text1"/>
          <w:sz w:val="10"/>
          <w:szCs w:val="10"/>
        </w:rPr>
      </w:pPr>
    </w:p>
    <w:p w14:paraId="6A941A6F" w14:textId="0D869E5C" w:rsidR="005C6491" w:rsidRPr="00FA7074" w:rsidRDefault="005C6491" w:rsidP="005C6491">
      <w:pPr>
        <w:pBdr>
          <w:bottom w:val="single" w:sz="6" w:space="1" w:color="auto"/>
        </w:pBdr>
        <w:spacing w:line="0" w:lineRule="atLeast"/>
        <w:rPr>
          <w:rFonts w:ascii="Arial" w:eastAsia="Arial" w:hAnsi="Arial" w:cs="Arial"/>
          <w:b/>
          <w:bCs/>
          <w:caps/>
          <w:color w:val="000000" w:themeColor="text1"/>
          <w:sz w:val="20"/>
          <w:szCs w:val="20"/>
        </w:rPr>
      </w:pPr>
      <w:r w:rsidRPr="00FA7074">
        <w:rPr>
          <w:rFonts w:ascii="Arial" w:eastAsia="Arial" w:hAnsi="Arial" w:cs="Arial"/>
          <w:b/>
          <w:bCs/>
          <w:caps/>
          <w:color w:val="000000" w:themeColor="text1"/>
          <w:sz w:val="20"/>
          <w:szCs w:val="20"/>
        </w:rPr>
        <w:t>skills</w:t>
      </w:r>
    </w:p>
    <w:p w14:paraId="4EC6F308" w14:textId="77777777" w:rsidR="005C6491" w:rsidRPr="00FA7074" w:rsidRDefault="005C6491" w:rsidP="005C6491">
      <w:pPr>
        <w:numPr>
          <w:ilvl w:val="0"/>
          <w:numId w:val="9"/>
        </w:numPr>
        <w:spacing w:line="200" w:lineRule="atLeast"/>
        <w:ind w:left="375" w:hanging="385"/>
        <w:rPr>
          <w:rFonts w:ascii="Arial" w:eastAsia="Arial" w:hAnsi="Arial" w:cs="Arial"/>
          <w:sz w:val="20"/>
          <w:szCs w:val="20"/>
        </w:rPr>
      </w:pPr>
      <w:r w:rsidRPr="00FA7074">
        <w:rPr>
          <w:rFonts w:ascii="Arial" w:eastAsia="Arial" w:hAnsi="Arial" w:cs="Arial"/>
          <w:b/>
          <w:bCs/>
          <w:sz w:val="20"/>
          <w:szCs w:val="20"/>
        </w:rPr>
        <w:t>Programming Languages:</w:t>
      </w:r>
      <w:r w:rsidRPr="00FA7074">
        <w:rPr>
          <w:rFonts w:ascii="Arial" w:eastAsia="Arial" w:hAnsi="Arial" w:cs="Arial"/>
          <w:sz w:val="20"/>
          <w:szCs w:val="20"/>
        </w:rPr>
        <w:t xml:space="preserve"> Python, </w:t>
      </w:r>
      <w:r>
        <w:rPr>
          <w:rFonts w:ascii="Arial" w:eastAsia="Arial" w:hAnsi="Arial" w:cs="Arial"/>
          <w:sz w:val="20"/>
          <w:szCs w:val="20"/>
        </w:rPr>
        <w:t xml:space="preserve">SQL, </w:t>
      </w:r>
      <w:r w:rsidRPr="00FA7074">
        <w:rPr>
          <w:rFonts w:ascii="Arial" w:eastAsia="Arial" w:hAnsi="Arial" w:cs="Arial"/>
          <w:sz w:val="20"/>
          <w:szCs w:val="20"/>
        </w:rPr>
        <w:t xml:space="preserve">C, Java, </w:t>
      </w:r>
      <w:r>
        <w:rPr>
          <w:rFonts w:ascii="Arial" w:eastAsia="Arial" w:hAnsi="Arial" w:cs="Arial"/>
          <w:sz w:val="20"/>
          <w:szCs w:val="20"/>
        </w:rPr>
        <w:t>TypeScript, JavaScript,</w:t>
      </w:r>
      <w:r w:rsidRPr="00FA7074">
        <w:rPr>
          <w:rFonts w:ascii="Arial" w:eastAsia="Arial" w:hAnsi="Arial" w:cs="Arial"/>
          <w:sz w:val="20"/>
          <w:szCs w:val="20"/>
        </w:rPr>
        <w:t xml:space="preserve"> HTML</w:t>
      </w:r>
      <w:r>
        <w:rPr>
          <w:rFonts w:ascii="Arial" w:eastAsia="Arial" w:hAnsi="Arial" w:cs="Arial"/>
          <w:sz w:val="20"/>
          <w:szCs w:val="20"/>
        </w:rPr>
        <w:t xml:space="preserve">, </w:t>
      </w:r>
      <w:r w:rsidRPr="00FA7074">
        <w:rPr>
          <w:rFonts w:ascii="Arial" w:eastAsia="Arial" w:hAnsi="Arial" w:cs="Arial"/>
          <w:sz w:val="20"/>
          <w:szCs w:val="20"/>
        </w:rPr>
        <w:t xml:space="preserve">CSS, </w:t>
      </w:r>
      <w:r>
        <w:rPr>
          <w:rFonts w:ascii="Arial" w:eastAsia="Arial" w:hAnsi="Arial" w:cs="Arial"/>
          <w:sz w:val="20"/>
          <w:szCs w:val="20"/>
        </w:rPr>
        <w:t>React</w:t>
      </w:r>
      <w:r w:rsidRPr="00FA7074">
        <w:rPr>
          <w:rFonts w:ascii="Arial" w:eastAsia="Arial" w:hAnsi="Arial" w:cs="Arial"/>
          <w:sz w:val="20"/>
          <w:szCs w:val="20"/>
        </w:rPr>
        <w:t xml:space="preserve"> (Learning C++ and R)</w:t>
      </w:r>
    </w:p>
    <w:p w14:paraId="05472F60" w14:textId="794BB6AB" w:rsidR="002208B1" w:rsidRPr="002208B1" w:rsidRDefault="005C6491" w:rsidP="00B9545F">
      <w:pPr>
        <w:numPr>
          <w:ilvl w:val="0"/>
          <w:numId w:val="9"/>
        </w:numPr>
        <w:spacing w:line="200" w:lineRule="atLeast"/>
        <w:rPr>
          <w:rFonts w:ascii="Arial" w:eastAsia="Arial" w:hAnsi="Arial" w:cs="Arial"/>
          <w:sz w:val="20"/>
          <w:szCs w:val="20"/>
        </w:rPr>
      </w:pPr>
      <w:r w:rsidRPr="002208B1">
        <w:rPr>
          <w:rFonts w:ascii="Arial" w:eastAsia="Arial" w:hAnsi="Arial" w:cs="Arial"/>
          <w:b/>
          <w:bCs/>
          <w:sz w:val="20"/>
          <w:szCs w:val="20"/>
        </w:rPr>
        <w:t>AI / ML:</w:t>
      </w:r>
      <w:r w:rsidRPr="002208B1">
        <w:rPr>
          <w:rFonts w:ascii="Arial" w:eastAsia="Arial" w:hAnsi="Arial" w:cs="Arial"/>
          <w:sz w:val="20"/>
          <w:szCs w:val="20"/>
        </w:rPr>
        <w:t xml:space="preserve"> LangChain, LlamaIndex, Multi-Agent Systems, RAG, Dify, MCP, RAGAS, ChromaDB, Vector Databases, sentence-transformers, scikit-learn</w:t>
      </w:r>
      <w:r w:rsidR="002208B1" w:rsidRPr="002208B1">
        <w:rPr>
          <w:rFonts w:ascii="Arial" w:eastAsia="Arial" w:hAnsi="Arial" w:cs="Arial"/>
          <w:sz w:val="20"/>
          <w:szCs w:val="20"/>
        </w:rPr>
        <w:t xml:space="preserve">, </w:t>
      </w:r>
      <w:r w:rsidR="002208B1" w:rsidRPr="00AF023E">
        <w:rPr>
          <w:rFonts w:ascii="Arial" w:eastAsia="Arial" w:hAnsi="Arial" w:cs="Arial"/>
          <w:sz w:val="20"/>
          <w:szCs w:val="20"/>
        </w:rPr>
        <w:t>Prompt Engineering, Embedding Models, Semantic Search, NLP</w:t>
      </w:r>
      <w:r w:rsidR="002208B1">
        <w:rPr>
          <w:rFonts w:ascii="Arial" w:eastAsia="Arial" w:hAnsi="Arial" w:cs="Arial"/>
          <w:sz w:val="20"/>
          <w:szCs w:val="20"/>
        </w:rPr>
        <w:t xml:space="preserve">, </w:t>
      </w:r>
      <w:r w:rsidR="002208B1" w:rsidRPr="000426F4">
        <w:rPr>
          <w:rFonts w:ascii="Arial" w:eastAsia="Arial" w:hAnsi="Arial" w:cs="Arial"/>
          <w:sz w:val="20"/>
          <w:szCs w:val="20"/>
        </w:rPr>
        <w:t>OpenAI API, Claude API</w:t>
      </w:r>
      <w:r w:rsidR="002208B1">
        <w:rPr>
          <w:rFonts w:ascii="Arial" w:eastAsia="Arial" w:hAnsi="Arial" w:cs="Arial"/>
          <w:sz w:val="20"/>
          <w:szCs w:val="20"/>
        </w:rPr>
        <w:t xml:space="preserve">, Hugging Face, TensorFlow, </w:t>
      </w:r>
      <w:proofErr w:type="spellStart"/>
      <w:r w:rsidR="002208B1">
        <w:rPr>
          <w:rFonts w:ascii="Arial" w:eastAsia="Arial" w:hAnsi="Arial" w:cs="Arial"/>
          <w:sz w:val="20"/>
          <w:szCs w:val="20"/>
        </w:rPr>
        <w:t>Py</w:t>
      </w:r>
      <w:r w:rsidR="00093ED8">
        <w:rPr>
          <w:rFonts w:ascii="Arial" w:eastAsia="Arial" w:hAnsi="Arial" w:cs="Arial"/>
          <w:sz w:val="20"/>
          <w:szCs w:val="20"/>
        </w:rPr>
        <w:t>T</w:t>
      </w:r>
      <w:r w:rsidR="002208B1">
        <w:rPr>
          <w:rFonts w:ascii="Arial" w:eastAsia="Arial" w:hAnsi="Arial" w:cs="Arial"/>
          <w:sz w:val="20"/>
          <w:szCs w:val="20"/>
        </w:rPr>
        <w:t>orch</w:t>
      </w:r>
      <w:proofErr w:type="spellEnd"/>
      <w:r w:rsidR="005F6A3B">
        <w:rPr>
          <w:rFonts w:ascii="Arial" w:eastAsia="Arial" w:hAnsi="Arial" w:cs="Arial"/>
          <w:b/>
          <w:bCs/>
          <w:sz w:val="20"/>
          <w:szCs w:val="20"/>
        </w:rPr>
        <w:t xml:space="preserve">, </w:t>
      </w:r>
      <w:r w:rsidR="005F6A3B" w:rsidRPr="005F6A3B">
        <w:rPr>
          <w:rFonts w:ascii="Arial" w:eastAsia="Arial" w:hAnsi="Arial" w:cs="Arial"/>
          <w:sz w:val="20"/>
          <w:szCs w:val="20"/>
        </w:rPr>
        <w:t>Context Engineering</w:t>
      </w:r>
    </w:p>
    <w:p w14:paraId="111170BF" w14:textId="6933DA36" w:rsidR="005C6491" w:rsidRPr="002208B1" w:rsidRDefault="005C6491" w:rsidP="00B9545F">
      <w:pPr>
        <w:numPr>
          <w:ilvl w:val="0"/>
          <w:numId w:val="9"/>
        </w:numPr>
        <w:spacing w:line="200" w:lineRule="atLeast"/>
        <w:rPr>
          <w:rFonts w:ascii="Arial" w:eastAsia="Arial" w:hAnsi="Arial" w:cs="Arial"/>
          <w:sz w:val="20"/>
          <w:szCs w:val="20"/>
        </w:rPr>
      </w:pPr>
      <w:r w:rsidRPr="002208B1">
        <w:rPr>
          <w:rFonts w:ascii="Arial" w:eastAsia="Arial" w:hAnsi="Arial" w:cs="Arial"/>
          <w:b/>
          <w:bCs/>
          <w:sz w:val="20"/>
          <w:szCs w:val="20"/>
        </w:rPr>
        <w:t>Data &amp; Analytics</w:t>
      </w:r>
      <w:r w:rsidRPr="002208B1">
        <w:rPr>
          <w:rFonts w:ascii="Arial" w:eastAsia="Arial" w:hAnsi="Arial" w:cs="Arial"/>
          <w:sz w:val="20"/>
          <w:szCs w:val="20"/>
        </w:rPr>
        <w:t>: Pandas, NumPy, Matplotlib, Plotly, Power BI, Power Query, Recharts, Dashboarding, Spark</w:t>
      </w:r>
    </w:p>
    <w:p w14:paraId="651F0F99" w14:textId="3DFB2EA1" w:rsidR="005C6491" w:rsidRPr="007577E0" w:rsidRDefault="005C6491" w:rsidP="005C6491">
      <w:pPr>
        <w:numPr>
          <w:ilvl w:val="0"/>
          <w:numId w:val="9"/>
        </w:numPr>
        <w:spacing w:line="200" w:lineRule="atLeast"/>
        <w:rPr>
          <w:rFonts w:ascii="Arial" w:eastAsia="Arial" w:hAnsi="Arial" w:cs="Arial"/>
          <w:sz w:val="20"/>
          <w:szCs w:val="20"/>
        </w:rPr>
      </w:pPr>
      <w:r w:rsidRPr="007577E0">
        <w:rPr>
          <w:rFonts w:ascii="Arial" w:eastAsia="Arial" w:hAnsi="Arial" w:cs="Arial"/>
          <w:b/>
          <w:bCs/>
          <w:sz w:val="20"/>
          <w:szCs w:val="20"/>
        </w:rPr>
        <w:t xml:space="preserve">Web &amp; Backend: </w:t>
      </w:r>
      <w:r w:rsidRPr="007577E0">
        <w:rPr>
          <w:rFonts w:ascii="Arial" w:eastAsia="Arial" w:hAnsi="Arial" w:cs="Arial"/>
          <w:sz w:val="20"/>
          <w:szCs w:val="20"/>
        </w:rPr>
        <w:t>Next.js, FastAPI, Django, Node.js, PostgreSQL, MongoDB, Supabase, Tailwind CSS, REST APIs</w:t>
      </w:r>
    </w:p>
    <w:p w14:paraId="73A653F8" w14:textId="77777777" w:rsidR="005C6491" w:rsidRPr="00FA7074" w:rsidRDefault="005C6491" w:rsidP="005C6491">
      <w:pPr>
        <w:numPr>
          <w:ilvl w:val="0"/>
          <w:numId w:val="9"/>
        </w:numPr>
        <w:spacing w:line="200" w:lineRule="atLeast"/>
        <w:rPr>
          <w:rFonts w:ascii="Arial" w:eastAsia="Arial" w:hAnsi="Arial" w:cs="Arial"/>
          <w:sz w:val="20"/>
          <w:szCs w:val="20"/>
        </w:rPr>
      </w:pPr>
      <w:r w:rsidRPr="007577E0">
        <w:rPr>
          <w:rFonts w:ascii="Arial" w:eastAsia="Arial" w:hAnsi="Arial" w:cs="Arial"/>
          <w:b/>
          <w:bCs/>
          <w:sz w:val="20"/>
          <w:szCs w:val="20"/>
        </w:rPr>
        <w:t>DevOps &amp; Tools</w:t>
      </w:r>
      <w:r w:rsidRPr="007577E0">
        <w:rPr>
          <w:rFonts w:ascii="Arial" w:eastAsia="Arial" w:hAnsi="Arial" w:cs="Arial"/>
          <w:sz w:val="20"/>
          <w:szCs w:val="20"/>
        </w:rPr>
        <w:t>: Docker, Git, Vercel, Jenkins, Swagger, Figma, Jupyter, VS Code</w:t>
      </w:r>
      <w:r>
        <w:rPr>
          <w:rFonts w:ascii="Arial" w:eastAsia="Arial" w:hAnsi="Arial" w:cs="Arial"/>
          <w:sz w:val="20"/>
          <w:szCs w:val="20"/>
        </w:rPr>
        <w:t xml:space="preserve">, </w:t>
      </w:r>
      <w:r w:rsidRPr="007577E0">
        <w:rPr>
          <w:rFonts w:ascii="Arial" w:eastAsia="Arial" w:hAnsi="Arial" w:cs="Arial"/>
          <w:sz w:val="20"/>
          <w:szCs w:val="20"/>
        </w:rPr>
        <w:t>Grafana, Kibana</w:t>
      </w:r>
    </w:p>
    <w:p w14:paraId="4EF046CE" w14:textId="77777777" w:rsidR="005C6491" w:rsidRPr="00FA7074" w:rsidRDefault="005C6491" w:rsidP="005C6491">
      <w:pPr>
        <w:numPr>
          <w:ilvl w:val="0"/>
          <w:numId w:val="9"/>
        </w:numPr>
        <w:spacing w:line="200" w:lineRule="atLeast"/>
        <w:ind w:left="375" w:hanging="385"/>
        <w:rPr>
          <w:rFonts w:ascii="Arial" w:eastAsia="Arial" w:hAnsi="Arial" w:cs="Arial"/>
          <w:sz w:val="20"/>
          <w:szCs w:val="20"/>
        </w:rPr>
      </w:pPr>
      <w:r w:rsidRPr="00FA7074">
        <w:rPr>
          <w:rFonts w:ascii="Arial" w:eastAsia="Arial" w:hAnsi="Arial" w:cs="Arial"/>
          <w:b/>
          <w:bCs/>
          <w:sz w:val="20"/>
          <w:szCs w:val="20"/>
        </w:rPr>
        <w:t>Languages</w:t>
      </w:r>
      <w:r w:rsidRPr="00FA7074">
        <w:rPr>
          <w:rFonts w:ascii="Arial" w:eastAsia="Arial" w:hAnsi="Arial" w:cs="Arial"/>
          <w:sz w:val="20"/>
          <w:szCs w:val="20"/>
        </w:rPr>
        <w:t>: English (</w:t>
      </w:r>
      <w:r>
        <w:rPr>
          <w:rFonts w:ascii="Arial" w:eastAsia="Arial" w:hAnsi="Arial" w:cs="Arial"/>
          <w:sz w:val="20"/>
          <w:szCs w:val="20"/>
        </w:rPr>
        <w:t>Fl</w:t>
      </w:r>
      <w:r w:rsidRPr="00FA7074">
        <w:rPr>
          <w:rFonts w:ascii="Arial" w:eastAsia="Arial" w:hAnsi="Arial" w:cs="Arial"/>
          <w:sz w:val="20"/>
          <w:szCs w:val="20"/>
        </w:rPr>
        <w:t>uent), Hindi (</w:t>
      </w:r>
      <w:r>
        <w:rPr>
          <w:rFonts w:ascii="Arial" w:eastAsia="Arial" w:hAnsi="Arial" w:cs="Arial"/>
          <w:sz w:val="20"/>
          <w:szCs w:val="20"/>
        </w:rPr>
        <w:t>F</w:t>
      </w:r>
      <w:r w:rsidRPr="00FA7074">
        <w:rPr>
          <w:rFonts w:ascii="Arial" w:eastAsia="Arial" w:hAnsi="Arial" w:cs="Arial"/>
          <w:sz w:val="20"/>
          <w:szCs w:val="20"/>
        </w:rPr>
        <w:t>luent), Gujarati (</w:t>
      </w:r>
      <w:r>
        <w:rPr>
          <w:rFonts w:ascii="Arial" w:eastAsia="Arial" w:hAnsi="Arial" w:cs="Arial"/>
          <w:sz w:val="20"/>
          <w:szCs w:val="20"/>
        </w:rPr>
        <w:t>I</w:t>
      </w:r>
      <w:r w:rsidRPr="00FA7074">
        <w:rPr>
          <w:rFonts w:ascii="Arial" w:eastAsia="Arial" w:hAnsi="Arial" w:cs="Arial"/>
          <w:sz w:val="20"/>
          <w:szCs w:val="20"/>
        </w:rPr>
        <w:t>ntermediate)</w:t>
      </w:r>
    </w:p>
    <w:p w14:paraId="72D93476" w14:textId="6AFACD34" w:rsidR="005C6491" w:rsidRPr="00FA7074" w:rsidRDefault="005C6491" w:rsidP="005C6491">
      <w:pPr>
        <w:numPr>
          <w:ilvl w:val="0"/>
          <w:numId w:val="9"/>
        </w:numPr>
        <w:spacing w:line="0" w:lineRule="atLeast"/>
        <w:ind w:left="375" w:hanging="386"/>
        <w:rPr>
          <w:rFonts w:ascii="Arial" w:eastAsia="Arial" w:hAnsi="Arial" w:cs="Arial"/>
          <w:sz w:val="20"/>
          <w:szCs w:val="20"/>
        </w:rPr>
      </w:pPr>
      <w:r w:rsidRPr="00FA7074">
        <w:rPr>
          <w:rFonts w:ascii="Arial" w:eastAsia="Arial" w:hAnsi="Arial" w:cs="Arial"/>
          <w:b/>
          <w:bCs/>
          <w:sz w:val="20"/>
          <w:szCs w:val="20"/>
        </w:rPr>
        <w:t>Course</w:t>
      </w:r>
      <w:r>
        <w:rPr>
          <w:rFonts w:ascii="Arial" w:eastAsia="Arial" w:hAnsi="Arial" w:cs="Arial"/>
          <w:b/>
          <w:bCs/>
          <w:sz w:val="20"/>
          <w:szCs w:val="20"/>
        </w:rPr>
        <w:t>s</w:t>
      </w:r>
      <w:r w:rsidRPr="00FA7074">
        <w:rPr>
          <w:rFonts w:ascii="Arial" w:eastAsia="Arial" w:hAnsi="Arial" w:cs="Arial"/>
          <w:sz w:val="20"/>
          <w:szCs w:val="20"/>
        </w:rPr>
        <w:t xml:space="preserve">: </w:t>
      </w:r>
      <w:r w:rsidR="00E60963">
        <w:rPr>
          <w:rFonts w:ascii="Arial" w:eastAsia="Arial" w:hAnsi="Arial" w:cs="Arial"/>
          <w:sz w:val="20"/>
          <w:szCs w:val="20"/>
        </w:rPr>
        <w:t xml:space="preserve">Google AI Professional Course, </w:t>
      </w:r>
      <w:r w:rsidRPr="00FA7074">
        <w:rPr>
          <w:rFonts w:ascii="Arial" w:eastAsia="Arial" w:hAnsi="Arial" w:cs="Arial"/>
          <w:sz w:val="20"/>
          <w:szCs w:val="20"/>
        </w:rPr>
        <w:t>Google Data Analytics Specialization Course (Google Career Certificate)</w:t>
      </w:r>
    </w:p>
    <w:p w14:paraId="10BB682E" w14:textId="590C28BA" w:rsidR="00C06063" w:rsidRPr="00AB77F0" w:rsidRDefault="00857085" w:rsidP="000435FB">
      <w:pPr>
        <w:pBdr>
          <w:bottom w:val="single" w:sz="6" w:space="0" w:color="000000"/>
        </w:pBdr>
        <w:tabs>
          <w:tab w:val="left" w:pos="971"/>
        </w:tabs>
        <w:spacing w:line="0" w:lineRule="atLeast"/>
        <w:rPr>
          <w:rFonts w:ascii="Arial" w:eastAsia="Arial" w:hAnsi="Arial" w:cs="Arial"/>
          <w:b/>
          <w:bCs/>
          <w:caps/>
          <w:color w:val="000000" w:themeColor="text1"/>
          <w:sz w:val="10"/>
          <w:szCs w:val="10"/>
        </w:rPr>
      </w:pPr>
      <w:r>
        <w:rPr>
          <w:rFonts w:ascii="Arial" w:eastAsia="Arial" w:hAnsi="Arial" w:cs="Arial"/>
          <w:b/>
          <w:bCs/>
          <w:caps/>
          <w:color w:val="000000" w:themeColor="text1"/>
          <w:sz w:val="10"/>
          <w:szCs w:val="10"/>
        </w:rPr>
        <w:t xml:space="preserve"> </w:t>
      </w:r>
    </w:p>
    <w:p w14:paraId="1ABCB824" w14:textId="2AB584FB" w:rsidR="00B35F82" w:rsidRPr="00FA7074" w:rsidRDefault="00B35F82" w:rsidP="00B35F82">
      <w:pPr>
        <w:pBdr>
          <w:bottom w:val="single" w:sz="6" w:space="0" w:color="000000"/>
        </w:pBdr>
        <w:spacing w:line="200" w:lineRule="atLeast"/>
        <w:rPr>
          <w:rFonts w:ascii="Arial" w:eastAsia="Arial" w:hAnsi="Arial" w:cs="Arial"/>
          <w:b/>
          <w:bCs/>
          <w:caps/>
          <w:color w:val="000000" w:themeColor="text1"/>
          <w:sz w:val="20"/>
          <w:szCs w:val="20"/>
        </w:rPr>
      </w:pPr>
      <w:r w:rsidRPr="00FA7074">
        <w:rPr>
          <w:rFonts w:ascii="Arial" w:eastAsia="Arial" w:hAnsi="Arial" w:cs="Arial"/>
          <w:b/>
          <w:bCs/>
          <w:caps/>
          <w:color w:val="000000" w:themeColor="text1"/>
          <w:sz w:val="20"/>
          <w:szCs w:val="20"/>
        </w:rPr>
        <w:t>project WORK</w:t>
      </w:r>
    </w:p>
    <w:p w14:paraId="324BA9B4" w14:textId="77777777" w:rsidR="005164AC" w:rsidRPr="00FA7074" w:rsidRDefault="005164AC" w:rsidP="005164AC">
      <w:pPr>
        <w:tabs>
          <w:tab w:val="right" w:pos="10830"/>
        </w:tabs>
        <w:spacing w:line="200" w:lineRule="atLeast"/>
        <w:rPr>
          <w:rStyle w:val="fs13fw4"/>
          <w:rFonts w:ascii="Arial" w:eastAsia="Arial" w:hAnsi="Arial" w:cs="Arial"/>
          <w:sz w:val="20"/>
          <w:szCs w:val="20"/>
        </w:rPr>
      </w:pPr>
      <w:r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>Multi-Agent Stock Research and Analysis Assistant</w:t>
      </w:r>
      <w:r w:rsidRPr="00FA7074">
        <w:rPr>
          <w:rStyle w:val="fs13fw4"/>
          <w:rFonts w:ascii="Arial" w:eastAsia="Arial" w:hAnsi="Arial" w:cs="Arial"/>
          <w:sz w:val="20"/>
          <w:szCs w:val="20"/>
        </w:rPr>
        <w:tab/>
      </w:r>
      <w:r>
        <w:rPr>
          <w:rStyle w:val="fs13fw4overflow-hidden"/>
          <w:rFonts w:ascii="Arial" w:eastAsia="Arial" w:hAnsi="Arial" w:cs="Arial"/>
          <w:sz w:val="20"/>
          <w:szCs w:val="20"/>
        </w:rPr>
        <w:t>May</w:t>
      </w:r>
      <w:r w:rsidRPr="00FA7074">
        <w:rPr>
          <w:rStyle w:val="fs13fw4overflow-hidden"/>
          <w:rFonts w:ascii="Arial" w:eastAsia="Arial" w:hAnsi="Arial" w:cs="Arial"/>
          <w:sz w:val="20"/>
          <w:szCs w:val="20"/>
        </w:rPr>
        <w:t xml:space="preserve"> 202</w:t>
      </w:r>
      <w:r>
        <w:rPr>
          <w:rStyle w:val="fs13fw4overflow-hidden"/>
          <w:rFonts w:ascii="Arial" w:eastAsia="Arial" w:hAnsi="Arial" w:cs="Arial"/>
          <w:sz w:val="20"/>
          <w:szCs w:val="20"/>
        </w:rPr>
        <w:t>6</w:t>
      </w:r>
      <w:r w:rsidRPr="00FA7074">
        <w:rPr>
          <w:rStyle w:val="fs13fw4overflow-hidden"/>
          <w:rFonts w:ascii="Arial" w:eastAsia="Arial" w:hAnsi="Arial" w:cs="Arial"/>
          <w:sz w:val="20"/>
          <w:szCs w:val="20"/>
        </w:rPr>
        <w:t xml:space="preserve"> - </w:t>
      </w:r>
      <w:r>
        <w:rPr>
          <w:rStyle w:val="fs13fw4overflow-hidden"/>
          <w:rFonts w:ascii="Arial" w:eastAsia="Arial" w:hAnsi="Arial" w:cs="Arial"/>
          <w:sz w:val="20"/>
          <w:szCs w:val="20"/>
        </w:rPr>
        <w:t>May</w:t>
      </w:r>
      <w:r w:rsidRPr="00FA7074">
        <w:rPr>
          <w:rStyle w:val="fs13fw4overflow-hidden"/>
          <w:rFonts w:ascii="Arial" w:eastAsia="Arial" w:hAnsi="Arial" w:cs="Arial"/>
          <w:sz w:val="20"/>
          <w:szCs w:val="20"/>
        </w:rPr>
        <w:t xml:space="preserve"> 202</w:t>
      </w:r>
      <w:r>
        <w:rPr>
          <w:rStyle w:val="fs13fw4overflow-hidden"/>
          <w:rFonts w:ascii="Arial" w:eastAsia="Arial" w:hAnsi="Arial" w:cs="Arial"/>
          <w:sz w:val="20"/>
          <w:szCs w:val="20"/>
        </w:rPr>
        <w:t>6</w:t>
      </w:r>
    </w:p>
    <w:p w14:paraId="4DFE4FCB" w14:textId="77777777" w:rsidR="005164AC" w:rsidRPr="008613D7" w:rsidRDefault="005164AC" w:rsidP="005164AC">
      <w:pPr>
        <w:pStyle w:val="ListParagraph"/>
        <w:numPr>
          <w:ilvl w:val="0"/>
          <w:numId w:val="17"/>
        </w:numPr>
        <w:spacing w:line="200" w:lineRule="atLeast"/>
        <w:rPr>
          <w:rFonts w:ascii="Arial" w:eastAsia="Arial" w:hAnsi="Arial" w:cs="Arial"/>
          <w:sz w:val="16"/>
          <w:szCs w:val="16"/>
        </w:rPr>
      </w:pPr>
      <w:r w:rsidRPr="008613D7">
        <w:rPr>
          <w:rFonts w:ascii="Arial" w:eastAsia="Arial" w:hAnsi="Arial" w:cs="Arial"/>
          <w:sz w:val="20"/>
          <w:szCs w:val="20"/>
        </w:rPr>
        <w:t>Built a multi-agent AI system where a coordinator agent orchestrates 3 parallel specialist sub-agents (fundamentals, technicals, sentiment), synthesizing a structured BUY/HOLD/SELL verdict with confidence scoring and JSON output</w:t>
      </w:r>
      <w:r>
        <w:rPr>
          <w:rFonts w:ascii="Arial" w:eastAsia="Arial" w:hAnsi="Arial" w:cs="Arial"/>
          <w:sz w:val="20"/>
          <w:szCs w:val="20"/>
        </w:rPr>
        <w:t>.</w:t>
      </w:r>
    </w:p>
    <w:p w14:paraId="3047EFAC" w14:textId="77777777" w:rsidR="005164AC" w:rsidRPr="008613D7" w:rsidRDefault="005164AC" w:rsidP="005164AC">
      <w:pPr>
        <w:pStyle w:val="ListParagraph"/>
        <w:numPr>
          <w:ilvl w:val="0"/>
          <w:numId w:val="17"/>
        </w:numPr>
        <w:spacing w:line="200" w:lineRule="atLeast"/>
        <w:rPr>
          <w:rFonts w:ascii="Arial" w:eastAsia="Arial" w:hAnsi="Arial" w:cs="Arial"/>
          <w:sz w:val="11"/>
          <w:szCs w:val="11"/>
        </w:rPr>
      </w:pPr>
      <w:r w:rsidRPr="008613D7">
        <w:rPr>
          <w:rFonts w:ascii="Arial" w:hAnsi="Arial" w:cs="Arial"/>
          <w:sz w:val="20"/>
          <w:szCs w:val="20"/>
        </w:rPr>
        <w:t xml:space="preserve">Grounded agent analysis in real market data via Alpha Vantage API (P/E, EPS, ROE, moving averages, debt/equity, analyst targets) and served LLM inference via </w:t>
      </w:r>
      <w:proofErr w:type="spellStart"/>
      <w:r w:rsidRPr="008613D7">
        <w:rPr>
          <w:rFonts w:ascii="Arial" w:hAnsi="Arial" w:cs="Arial"/>
          <w:sz w:val="20"/>
          <w:szCs w:val="20"/>
        </w:rPr>
        <w:t>Groq</w:t>
      </w:r>
      <w:proofErr w:type="spellEnd"/>
      <w:r w:rsidRPr="008613D7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8613D7">
        <w:rPr>
          <w:rFonts w:ascii="Arial" w:hAnsi="Arial" w:cs="Arial"/>
          <w:sz w:val="20"/>
          <w:szCs w:val="20"/>
        </w:rPr>
        <w:t>LLaMA</w:t>
      </w:r>
      <w:proofErr w:type="spellEnd"/>
      <w:r w:rsidRPr="008613D7">
        <w:rPr>
          <w:rFonts w:ascii="Arial" w:hAnsi="Arial" w:cs="Arial"/>
          <w:sz w:val="20"/>
          <w:szCs w:val="20"/>
        </w:rPr>
        <w:t xml:space="preserve"> 3.3-70B) with parallel async calls to reduce total analysis latency vs sequential execution.</w:t>
      </w:r>
    </w:p>
    <w:p w14:paraId="52C2538E" w14:textId="77777777" w:rsidR="005164AC" w:rsidRPr="008613D7" w:rsidRDefault="005164AC" w:rsidP="005164AC">
      <w:pPr>
        <w:pStyle w:val="ListParagraph"/>
        <w:numPr>
          <w:ilvl w:val="0"/>
          <w:numId w:val="17"/>
        </w:numPr>
        <w:spacing w:line="200" w:lineRule="atLeast"/>
        <w:rPr>
          <w:rFonts w:ascii="Arial" w:eastAsia="Arial" w:hAnsi="Arial" w:cs="Arial"/>
          <w:sz w:val="20"/>
          <w:szCs w:val="20"/>
        </w:rPr>
      </w:pPr>
      <w:r w:rsidRPr="008613D7">
        <w:rPr>
          <w:rFonts w:ascii="Arial" w:eastAsia="Arial" w:hAnsi="Arial" w:cs="Arial"/>
          <w:sz w:val="20"/>
          <w:szCs w:val="20"/>
        </w:rPr>
        <w:t>Implemented the coordinator + specialist agentic pattern end-to-end in TypeScript on Next.js, demonstrating production-ready multi-agent orchestration with structured outputs across a full-stack AI application</w:t>
      </w:r>
    </w:p>
    <w:p w14:paraId="040C3FAA" w14:textId="77777777" w:rsidR="005164AC" w:rsidRPr="00067AD5" w:rsidRDefault="005164AC" w:rsidP="005164AC">
      <w:pPr>
        <w:tabs>
          <w:tab w:val="right" w:pos="10830"/>
        </w:tabs>
        <w:spacing w:line="200" w:lineRule="atLeast"/>
        <w:rPr>
          <w:rStyle w:val="fs13fw6overflow-hidden"/>
          <w:rFonts w:ascii="Arial" w:eastAsia="Arial" w:hAnsi="Arial" w:cs="Arial"/>
          <w:b/>
          <w:bCs/>
          <w:sz w:val="16"/>
          <w:szCs w:val="16"/>
        </w:rPr>
      </w:pPr>
    </w:p>
    <w:p w14:paraId="1B38AC35" w14:textId="77777777" w:rsidR="003859D6" w:rsidRDefault="003859D6" w:rsidP="005164AC">
      <w:pPr>
        <w:tabs>
          <w:tab w:val="right" w:pos="10830"/>
        </w:tabs>
        <w:spacing w:line="200" w:lineRule="atLeast"/>
        <w:rPr>
          <w:rStyle w:val="fs13fw6overflow-hidden"/>
          <w:rFonts w:ascii="Arial" w:eastAsia="Arial" w:hAnsi="Arial" w:cs="Arial"/>
          <w:b/>
          <w:bCs/>
          <w:sz w:val="20"/>
          <w:szCs w:val="20"/>
        </w:rPr>
      </w:pPr>
    </w:p>
    <w:p w14:paraId="4E6F8D56" w14:textId="77777777" w:rsidR="003859D6" w:rsidRDefault="003859D6" w:rsidP="005164AC">
      <w:pPr>
        <w:tabs>
          <w:tab w:val="right" w:pos="10830"/>
        </w:tabs>
        <w:spacing w:line="200" w:lineRule="atLeast"/>
        <w:rPr>
          <w:rStyle w:val="fs13fw6overflow-hidden"/>
          <w:rFonts w:ascii="Arial" w:eastAsia="Arial" w:hAnsi="Arial" w:cs="Arial"/>
          <w:b/>
          <w:bCs/>
          <w:sz w:val="20"/>
          <w:szCs w:val="20"/>
        </w:rPr>
      </w:pPr>
    </w:p>
    <w:p w14:paraId="64F2FE66" w14:textId="53646B27" w:rsidR="005164AC" w:rsidRPr="00FA7074" w:rsidRDefault="005164AC" w:rsidP="005164AC">
      <w:pPr>
        <w:tabs>
          <w:tab w:val="right" w:pos="10830"/>
        </w:tabs>
        <w:spacing w:line="200" w:lineRule="atLeast"/>
        <w:rPr>
          <w:rStyle w:val="fs13fw4"/>
          <w:rFonts w:ascii="Arial" w:eastAsia="Arial" w:hAnsi="Arial" w:cs="Arial"/>
          <w:sz w:val="20"/>
          <w:szCs w:val="20"/>
        </w:rPr>
      </w:pPr>
      <w:r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lastRenderedPageBreak/>
        <w:t>Personal Budget Tracker</w:t>
      </w:r>
      <w:r w:rsidRPr="00FA7074">
        <w:rPr>
          <w:rStyle w:val="fs13fw4"/>
          <w:rFonts w:ascii="Arial" w:eastAsia="Arial" w:hAnsi="Arial" w:cs="Arial"/>
          <w:sz w:val="20"/>
          <w:szCs w:val="20"/>
        </w:rPr>
        <w:tab/>
      </w:r>
      <w:r>
        <w:rPr>
          <w:rStyle w:val="fs13fw4overflow-hidden"/>
          <w:rFonts w:ascii="Arial" w:eastAsia="Arial" w:hAnsi="Arial" w:cs="Arial"/>
          <w:sz w:val="20"/>
          <w:szCs w:val="20"/>
        </w:rPr>
        <w:t>Mar</w:t>
      </w:r>
      <w:r w:rsidRPr="00FA7074">
        <w:rPr>
          <w:rStyle w:val="fs13fw4overflow-hidden"/>
          <w:rFonts w:ascii="Arial" w:eastAsia="Arial" w:hAnsi="Arial" w:cs="Arial"/>
          <w:sz w:val="20"/>
          <w:szCs w:val="20"/>
        </w:rPr>
        <w:t xml:space="preserve"> 202</w:t>
      </w:r>
      <w:r>
        <w:rPr>
          <w:rStyle w:val="fs13fw4overflow-hidden"/>
          <w:rFonts w:ascii="Arial" w:eastAsia="Arial" w:hAnsi="Arial" w:cs="Arial"/>
          <w:sz w:val="20"/>
          <w:szCs w:val="20"/>
        </w:rPr>
        <w:t>6</w:t>
      </w:r>
      <w:r w:rsidRPr="00FA7074">
        <w:rPr>
          <w:rStyle w:val="fs13fw4overflow-hidden"/>
          <w:rFonts w:ascii="Arial" w:eastAsia="Arial" w:hAnsi="Arial" w:cs="Arial"/>
          <w:sz w:val="20"/>
          <w:szCs w:val="20"/>
        </w:rPr>
        <w:t xml:space="preserve"> - </w:t>
      </w:r>
      <w:r>
        <w:rPr>
          <w:rStyle w:val="fs13fw4overflow-hidden"/>
          <w:rFonts w:ascii="Arial" w:eastAsia="Arial" w:hAnsi="Arial" w:cs="Arial"/>
          <w:sz w:val="20"/>
          <w:szCs w:val="20"/>
        </w:rPr>
        <w:t>Mar</w:t>
      </w:r>
      <w:r w:rsidRPr="00FA7074">
        <w:rPr>
          <w:rStyle w:val="fs13fw4overflow-hidden"/>
          <w:rFonts w:ascii="Arial" w:eastAsia="Arial" w:hAnsi="Arial" w:cs="Arial"/>
          <w:sz w:val="20"/>
          <w:szCs w:val="20"/>
        </w:rPr>
        <w:t xml:space="preserve"> 202</w:t>
      </w:r>
      <w:r>
        <w:rPr>
          <w:rStyle w:val="fs13fw4overflow-hidden"/>
          <w:rFonts w:ascii="Arial" w:eastAsia="Arial" w:hAnsi="Arial" w:cs="Arial"/>
          <w:sz w:val="20"/>
          <w:szCs w:val="20"/>
        </w:rPr>
        <w:t>6</w:t>
      </w:r>
    </w:p>
    <w:p w14:paraId="4EF62601" w14:textId="77777777" w:rsidR="005164AC" w:rsidRPr="00FA7074" w:rsidRDefault="005164AC" w:rsidP="005164AC">
      <w:pPr>
        <w:pStyle w:val="ListParagraph"/>
        <w:numPr>
          <w:ilvl w:val="0"/>
          <w:numId w:val="17"/>
        </w:numPr>
        <w:spacing w:line="200" w:lineRule="atLeas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t>Built a full-stack personal finance tracker using Next.js 14, TypeScript, PostgreSQL (Supabase), and Prisma ORM; implemented Google &amp; GitHub OAuth and deployed to Vercel with a GitHub CI/CD pipeline.</w:t>
      </w:r>
    </w:p>
    <w:p w14:paraId="541CDC83" w14:textId="77777777" w:rsidR="005164AC" w:rsidRPr="00FA7074" w:rsidRDefault="005164AC" w:rsidP="005164AC">
      <w:pPr>
        <w:pStyle w:val="ListParagraph"/>
        <w:numPr>
          <w:ilvl w:val="0"/>
          <w:numId w:val="17"/>
        </w:numPr>
        <w:spacing w:line="200" w:lineRule="atLeas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t>Integrated OpenAI GPT-4o-mini for AI-powered transaction auto-categorization and a personalized budget advisor that analyzes income, fixed commitments, and 3-month spending history to generate tailored monthly allocations.</w:t>
      </w:r>
    </w:p>
    <w:p w14:paraId="724479DC" w14:textId="77777777" w:rsidR="005164AC" w:rsidRPr="00267F72" w:rsidRDefault="005164AC" w:rsidP="005164AC">
      <w:pPr>
        <w:pStyle w:val="ListParagraph"/>
        <w:numPr>
          <w:ilvl w:val="0"/>
          <w:numId w:val="17"/>
        </w:numPr>
        <w:spacing w:line="200" w:lineRule="atLeast"/>
        <w:rPr>
          <w:rFonts w:ascii="Arial" w:eastAsia="Arial" w:hAnsi="Arial" w:cs="Arial"/>
          <w:sz w:val="16"/>
          <w:szCs w:val="16"/>
        </w:rPr>
      </w:pPr>
      <w:r w:rsidRPr="00267F72">
        <w:rPr>
          <w:rFonts w:ascii="Arial" w:eastAsia="Arial" w:hAnsi="Arial" w:cs="Arial"/>
          <w:sz w:val="20"/>
          <w:szCs w:val="20"/>
        </w:rPr>
        <w:t>Designed an interactive analytics dashboard with Recharts featuring 6-month income vs. expense trend charts, category donut chart, and daily spending visualization</w:t>
      </w:r>
      <w:r>
        <w:rPr>
          <w:rFonts w:ascii="Arial" w:eastAsia="Arial" w:hAnsi="Arial" w:cs="Arial"/>
          <w:sz w:val="20"/>
          <w:szCs w:val="20"/>
        </w:rPr>
        <w:t>.</w:t>
      </w:r>
    </w:p>
    <w:p w14:paraId="2F7F8B42" w14:textId="77777777" w:rsidR="005C6491" w:rsidRPr="005C6491" w:rsidRDefault="005C6491" w:rsidP="005C6491">
      <w:pPr>
        <w:pBdr>
          <w:bottom w:val="single" w:sz="6" w:space="0" w:color="000000"/>
        </w:pBdr>
        <w:spacing w:line="0" w:lineRule="atLeast"/>
        <w:rPr>
          <w:rFonts w:ascii="Arial" w:eastAsia="Arial" w:hAnsi="Arial" w:cs="Arial"/>
          <w:b/>
          <w:bCs/>
          <w:caps/>
          <w:color w:val="000000" w:themeColor="text1"/>
          <w:sz w:val="10"/>
          <w:szCs w:val="10"/>
        </w:rPr>
      </w:pPr>
    </w:p>
    <w:p w14:paraId="3884D759" w14:textId="056C86E4" w:rsidR="005C6491" w:rsidRPr="00FA7074" w:rsidRDefault="005C6491" w:rsidP="005C6491">
      <w:pPr>
        <w:pBdr>
          <w:bottom w:val="single" w:sz="6" w:space="0" w:color="000000"/>
        </w:pBdr>
        <w:spacing w:line="0" w:lineRule="atLeast"/>
        <w:rPr>
          <w:rFonts w:ascii="Arial" w:eastAsia="Arial" w:hAnsi="Arial" w:cs="Arial"/>
          <w:b/>
          <w:bCs/>
          <w:caps/>
          <w:sz w:val="20"/>
          <w:szCs w:val="20"/>
        </w:rPr>
      </w:pPr>
      <w:r w:rsidRPr="00FA7074">
        <w:rPr>
          <w:rFonts w:ascii="Arial" w:eastAsia="Arial" w:hAnsi="Arial" w:cs="Arial"/>
          <w:b/>
          <w:bCs/>
          <w:caps/>
          <w:color w:val="000000" w:themeColor="text1"/>
          <w:sz w:val="20"/>
          <w:szCs w:val="20"/>
        </w:rPr>
        <w:t xml:space="preserve">LEADERSHIP EXPERIENCES | </w:t>
      </w:r>
      <w:r w:rsidRPr="00FA7074">
        <w:rPr>
          <w:rFonts w:ascii="Arial" w:eastAsia="Arial" w:hAnsi="Arial" w:cs="Arial"/>
          <w:b/>
          <w:bCs/>
          <w:caps/>
          <w:sz w:val="20"/>
          <w:szCs w:val="20"/>
        </w:rPr>
        <w:t>co-curricular activities</w:t>
      </w:r>
    </w:p>
    <w:p w14:paraId="5B4642ED" w14:textId="1BDC15DD" w:rsidR="005C6491" w:rsidRPr="000435FB" w:rsidRDefault="005C6491" w:rsidP="000435FB">
      <w:pPr>
        <w:spacing w:line="200" w:lineRule="atLeast"/>
        <w:rPr>
          <w:rStyle w:val="fs13fw4"/>
          <w:rFonts w:ascii="Arial" w:eastAsia="Arial" w:hAnsi="Arial" w:cs="Arial"/>
          <w:b/>
          <w:bCs/>
          <w:sz w:val="20"/>
          <w:szCs w:val="20"/>
        </w:rPr>
      </w:pPr>
      <w:r w:rsidRPr="00FA7074"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>NTU Women in Tech</w:t>
      </w:r>
      <w:r w:rsidR="000435FB"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 xml:space="preserve"> –</w:t>
      </w:r>
      <w:r w:rsidR="000435FB" w:rsidRPr="000435FB"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 xml:space="preserve"> </w:t>
      </w:r>
      <w:r w:rsidR="000435FB" w:rsidRPr="00FA7074"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>Logistics Director</w:t>
      </w:r>
      <w:r w:rsidR="000435FB" w:rsidRPr="00FA7074">
        <w:rPr>
          <w:rFonts w:ascii="Arial" w:eastAsia="Arial" w:hAnsi="Arial" w:cs="Arial"/>
          <w:sz w:val="20"/>
          <w:szCs w:val="20"/>
        </w:rPr>
        <w:t xml:space="preserve"> </w:t>
      </w:r>
      <w:r w:rsidR="000435FB">
        <w:rPr>
          <w:rFonts w:ascii="Arial" w:eastAsia="Arial" w:hAnsi="Arial" w:cs="Arial"/>
          <w:sz w:val="20"/>
          <w:szCs w:val="20"/>
        </w:rPr>
        <w:tab/>
      </w:r>
      <w:r w:rsidR="000435FB">
        <w:rPr>
          <w:rFonts w:ascii="Arial" w:eastAsia="Arial" w:hAnsi="Arial" w:cs="Arial"/>
          <w:sz w:val="20"/>
          <w:szCs w:val="20"/>
        </w:rPr>
        <w:tab/>
      </w:r>
      <w:r w:rsidR="000435FB">
        <w:rPr>
          <w:rFonts w:ascii="Arial" w:eastAsia="Arial" w:hAnsi="Arial" w:cs="Arial"/>
          <w:sz w:val="20"/>
          <w:szCs w:val="20"/>
        </w:rPr>
        <w:tab/>
      </w:r>
      <w:r w:rsidR="000435FB">
        <w:rPr>
          <w:rFonts w:ascii="Arial" w:eastAsia="Arial" w:hAnsi="Arial" w:cs="Arial"/>
          <w:sz w:val="20"/>
          <w:szCs w:val="20"/>
        </w:rPr>
        <w:tab/>
      </w:r>
      <w:r w:rsidR="000435FB">
        <w:rPr>
          <w:rFonts w:ascii="Arial" w:eastAsia="Arial" w:hAnsi="Arial" w:cs="Arial"/>
          <w:sz w:val="20"/>
          <w:szCs w:val="20"/>
        </w:rPr>
        <w:tab/>
      </w:r>
      <w:r w:rsidR="000435FB">
        <w:rPr>
          <w:rFonts w:ascii="Arial" w:eastAsia="Arial" w:hAnsi="Arial" w:cs="Arial"/>
          <w:sz w:val="20"/>
          <w:szCs w:val="20"/>
        </w:rPr>
        <w:tab/>
        <w:t xml:space="preserve">      </w:t>
      </w:r>
      <w:r w:rsidRPr="00FA7074">
        <w:rPr>
          <w:rStyle w:val="fs13fw4"/>
          <w:rFonts w:ascii="Arial" w:eastAsia="Arial" w:hAnsi="Arial" w:cs="Arial"/>
          <w:sz w:val="20"/>
          <w:szCs w:val="20"/>
        </w:rPr>
        <w:tab/>
      </w:r>
      <w:r w:rsidR="000435FB">
        <w:rPr>
          <w:rStyle w:val="fs13fw4"/>
          <w:rFonts w:ascii="Arial" w:eastAsia="Arial" w:hAnsi="Arial" w:cs="Arial"/>
          <w:sz w:val="20"/>
          <w:szCs w:val="20"/>
        </w:rPr>
        <w:t xml:space="preserve">    </w:t>
      </w:r>
      <w:r w:rsidRPr="00FA7074">
        <w:rPr>
          <w:rStyle w:val="fs13fw4overflow-hidden"/>
          <w:rFonts w:ascii="Arial" w:eastAsia="Arial" w:hAnsi="Arial" w:cs="Arial"/>
          <w:sz w:val="20"/>
          <w:szCs w:val="20"/>
        </w:rPr>
        <w:t xml:space="preserve">Aug 2024 </w:t>
      </w:r>
      <w:r>
        <w:rPr>
          <w:rStyle w:val="fs13fw4overflow-hidden"/>
          <w:rFonts w:ascii="Arial" w:eastAsia="Arial" w:hAnsi="Arial" w:cs="Arial"/>
          <w:sz w:val="20"/>
          <w:szCs w:val="20"/>
        </w:rPr>
        <w:t>–</w:t>
      </w:r>
      <w:r w:rsidRPr="00FA7074">
        <w:rPr>
          <w:rStyle w:val="fs13fw4overflow-hidden"/>
          <w:rFonts w:ascii="Arial" w:eastAsia="Arial" w:hAnsi="Arial" w:cs="Arial"/>
          <w:sz w:val="20"/>
          <w:szCs w:val="20"/>
        </w:rPr>
        <w:t xml:space="preserve"> </w:t>
      </w:r>
      <w:r>
        <w:rPr>
          <w:rStyle w:val="fs13fw4overflow-hidden"/>
          <w:rFonts w:ascii="Arial" w:eastAsia="Arial" w:hAnsi="Arial" w:cs="Arial"/>
          <w:sz w:val="20"/>
          <w:szCs w:val="20"/>
        </w:rPr>
        <w:t>Aug 2025</w:t>
      </w:r>
    </w:p>
    <w:p w14:paraId="75178E72" w14:textId="77777777" w:rsidR="005C6491" w:rsidRDefault="005C6491" w:rsidP="005C6491">
      <w:pPr>
        <w:pStyle w:val="ListParagraph"/>
        <w:numPr>
          <w:ilvl w:val="0"/>
          <w:numId w:val="21"/>
        </w:numPr>
        <w:spacing w:line="200" w:lineRule="atLeast"/>
        <w:rPr>
          <w:rFonts w:ascii="Arial" w:eastAsia="Arial" w:hAnsi="Arial" w:cs="Arial"/>
          <w:sz w:val="20"/>
          <w:szCs w:val="20"/>
          <w:lang w:val="en-SG"/>
        </w:rPr>
      </w:pPr>
      <w:r>
        <w:rPr>
          <w:rFonts w:ascii="Arial" w:eastAsia="Arial" w:hAnsi="Arial" w:cs="Arial"/>
          <w:sz w:val="20"/>
          <w:szCs w:val="20"/>
          <w:lang w:val="en-SG"/>
        </w:rPr>
        <w:t>Spearheaded</w:t>
      </w:r>
      <w:r w:rsidRPr="00FA7074">
        <w:rPr>
          <w:rFonts w:ascii="Arial" w:eastAsia="Arial" w:hAnsi="Arial" w:cs="Arial"/>
          <w:sz w:val="20"/>
          <w:szCs w:val="20"/>
          <w:lang w:val="en-SG"/>
        </w:rPr>
        <w:t xml:space="preserve"> logistics for 5 large-scale </w:t>
      </w:r>
      <w:r>
        <w:rPr>
          <w:rFonts w:ascii="Arial" w:eastAsia="Arial" w:hAnsi="Arial" w:cs="Arial"/>
          <w:sz w:val="20"/>
          <w:szCs w:val="20"/>
          <w:lang w:val="en-SG"/>
        </w:rPr>
        <w:t xml:space="preserve">events, including hackathons and datathons sponsored by companies like Jane Street, HP, and AWS, ensuring seamless execution and 100% on-time delivery for </w:t>
      </w:r>
      <w:r w:rsidRPr="00FA7074">
        <w:rPr>
          <w:rFonts w:ascii="Arial" w:eastAsia="Arial" w:hAnsi="Arial" w:cs="Arial"/>
          <w:sz w:val="20"/>
          <w:szCs w:val="20"/>
          <w:lang w:val="en-SG"/>
        </w:rPr>
        <w:t>80+ participants</w:t>
      </w:r>
      <w:r>
        <w:rPr>
          <w:rFonts w:ascii="Arial" w:eastAsia="Arial" w:hAnsi="Arial" w:cs="Arial"/>
          <w:sz w:val="20"/>
          <w:szCs w:val="20"/>
          <w:lang w:val="en-SG"/>
        </w:rPr>
        <w:t xml:space="preserve"> per event.</w:t>
      </w:r>
    </w:p>
    <w:p w14:paraId="23C09D28" w14:textId="77777777" w:rsidR="005C6491" w:rsidRDefault="005C6491" w:rsidP="005C6491">
      <w:pPr>
        <w:pStyle w:val="ListParagraph"/>
        <w:numPr>
          <w:ilvl w:val="0"/>
          <w:numId w:val="21"/>
        </w:numPr>
        <w:spacing w:line="200" w:lineRule="atLeast"/>
        <w:rPr>
          <w:rFonts w:ascii="Arial" w:eastAsia="Arial" w:hAnsi="Arial" w:cs="Arial"/>
          <w:sz w:val="20"/>
          <w:szCs w:val="20"/>
          <w:lang w:val="en-SG"/>
        </w:rPr>
      </w:pPr>
      <w:r>
        <w:rPr>
          <w:rFonts w:ascii="Arial" w:eastAsia="Arial" w:hAnsi="Arial" w:cs="Arial"/>
          <w:sz w:val="20"/>
          <w:szCs w:val="20"/>
          <w:lang w:val="en-SG"/>
        </w:rPr>
        <w:t>Coordinated</w:t>
      </w:r>
      <w:r w:rsidRPr="00910B35">
        <w:rPr>
          <w:rFonts w:ascii="Arial" w:eastAsia="Arial" w:hAnsi="Arial" w:cs="Arial"/>
          <w:sz w:val="20"/>
          <w:szCs w:val="20"/>
          <w:lang w:val="en-SG"/>
        </w:rPr>
        <w:t xml:space="preserve"> gift procurement, catering arrangements, and vendor coordination while supervising 2 subcommittee members, meeting event requirements with flawless execution and staying within budget constraints</w:t>
      </w:r>
      <w:r w:rsidRPr="001E2F31">
        <w:rPr>
          <w:rFonts w:ascii="Arial" w:eastAsia="Arial" w:hAnsi="Arial" w:cs="Arial"/>
          <w:sz w:val="20"/>
          <w:szCs w:val="20"/>
          <w:lang w:val="en-SG"/>
        </w:rPr>
        <w:t>.</w:t>
      </w:r>
    </w:p>
    <w:p w14:paraId="115AFECF" w14:textId="77777777" w:rsidR="007565A3" w:rsidRPr="007565A3" w:rsidRDefault="007565A3" w:rsidP="007565A3">
      <w:pPr>
        <w:tabs>
          <w:tab w:val="right" w:pos="10830"/>
        </w:tabs>
        <w:spacing w:line="200" w:lineRule="atLeast"/>
        <w:rPr>
          <w:rStyle w:val="fs13fw6overflow-hidden"/>
          <w:rFonts w:ascii="Arial" w:eastAsia="Arial" w:hAnsi="Arial" w:cs="Arial"/>
          <w:b/>
          <w:bCs/>
          <w:sz w:val="10"/>
          <w:szCs w:val="10"/>
        </w:rPr>
      </w:pPr>
    </w:p>
    <w:p w14:paraId="256E9E1F" w14:textId="4AD7592F" w:rsidR="007565A3" w:rsidRPr="007565A3" w:rsidRDefault="007565A3" w:rsidP="007565A3">
      <w:pPr>
        <w:tabs>
          <w:tab w:val="right" w:pos="10830"/>
        </w:tabs>
        <w:spacing w:line="200" w:lineRule="atLeast"/>
        <w:rPr>
          <w:rStyle w:val="fs13fw4"/>
          <w:rFonts w:ascii="Arial" w:eastAsia="Arial" w:hAnsi="Arial" w:cs="Arial"/>
          <w:sz w:val="20"/>
          <w:szCs w:val="20"/>
        </w:rPr>
      </w:pPr>
      <w:r>
        <w:rPr>
          <w:rStyle w:val="fs13fw6overflow-hidden"/>
          <w:rFonts w:ascii="Arial" w:eastAsia="Arial" w:hAnsi="Arial" w:cs="Arial"/>
          <w:b/>
          <w:bCs/>
          <w:sz w:val="20"/>
          <w:szCs w:val="20"/>
        </w:rPr>
        <w:t>JA Company of the Year – GreenDomino – Co-Founder &amp; Head of Productions</w:t>
      </w:r>
      <w:r w:rsidRPr="007565A3">
        <w:rPr>
          <w:rStyle w:val="fs13fw4overflow-hidden"/>
          <w:rFonts w:ascii="Arial" w:eastAsia="Arial" w:hAnsi="Arial" w:cs="Arial"/>
          <w:sz w:val="20"/>
          <w:szCs w:val="20"/>
        </w:rPr>
        <w:t xml:space="preserve"> </w:t>
      </w:r>
      <w:r>
        <w:rPr>
          <w:rStyle w:val="fs13fw4overflow-hidden"/>
          <w:rFonts w:ascii="Arial" w:eastAsia="Arial" w:hAnsi="Arial" w:cs="Arial"/>
          <w:sz w:val="20"/>
          <w:szCs w:val="20"/>
        </w:rPr>
        <w:tab/>
      </w:r>
      <w:r w:rsidRPr="00FA7074">
        <w:rPr>
          <w:rStyle w:val="fs13fw4overflow-hidden"/>
          <w:rFonts w:ascii="Arial" w:eastAsia="Arial" w:hAnsi="Arial" w:cs="Arial"/>
          <w:sz w:val="20"/>
          <w:szCs w:val="20"/>
        </w:rPr>
        <w:t>Aug 202</w:t>
      </w:r>
      <w:r>
        <w:rPr>
          <w:rStyle w:val="fs13fw4overflow-hidden"/>
          <w:rFonts w:ascii="Arial" w:eastAsia="Arial" w:hAnsi="Arial" w:cs="Arial"/>
          <w:sz w:val="20"/>
          <w:szCs w:val="20"/>
        </w:rPr>
        <w:t>1</w:t>
      </w:r>
      <w:r w:rsidRPr="00FA7074">
        <w:rPr>
          <w:rStyle w:val="fs13fw4overflow-hidden"/>
          <w:rFonts w:ascii="Arial" w:eastAsia="Arial" w:hAnsi="Arial" w:cs="Arial"/>
          <w:sz w:val="20"/>
          <w:szCs w:val="20"/>
        </w:rPr>
        <w:t xml:space="preserve"> </w:t>
      </w:r>
      <w:r>
        <w:rPr>
          <w:rStyle w:val="fs13fw4overflow-hidden"/>
          <w:rFonts w:ascii="Arial" w:eastAsia="Arial" w:hAnsi="Arial" w:cs="Arial"/>
          <w:sz w:val="20"/>
          <w:szCs w:val="20"/>
        </w:rPr>
        <w:t>–</w:t>
      </w:r>
      <w:r w:rsidRPr="00FA7074">
        <w:rPr>
          <w:rStyle w:val="fs13fw4overflow-hidden"/>
          <w:rFonts w:ascii="Arial" w:eastAsia="Arial" w:hAnsi="Arial" w:cs="Arial"/>
          <w:sz w:val="20"/>
          <w:szCs w:val="20"/>
        </w:rPr>
        <w:t xml:space="preserve"> </w:t>
      </w:r>
      <w:r>
        <w:rPr>
          <w:rStyle w:val="fs13fw4overflow-hidden"/>
          <w:rFonts w:ascii="Arial" w:eastAsia="Arial" w:hAnsi="Arial" w:cs="Arial"/>
          <w:sz w:val="20"/>
          <w:szCs w:val="20"/>
        </w:rPr>
        <w:t>Dec 2022</w:t>
      </w:r>
    </w:p>
    <w:p w14:paraId="6958B5C2" w14:textId="16903DBF" w:rsidR="007565A3" w:rsidRPr="007565A3" w:rsidRDefault="007565A3" w:rsidP="007565A3">
      <w:pPr>
        <w:pStyle w:val="ListParagraph"/>
        <w:numPr>
          <w:ilvl w:val="0"/>
          <w:numId w:val="24"/>
        </w:numPr>
        <w:spacing w:line="200" w:lineRule="atLeast"/>
        <w:rPr>
          <w:rFonts w:ascii="Arial" w:eastAsia="Arial" w:hAnsi="Arial" w:cs="Arial"/>
          <w:sz w:val="20"/>
          <w:szCs w:val="20"/>
          <w:lang w:val="en-SG"/>
        </w:rPr>
      </w:pPr>
      <w:r w:rsidRPr="007565A3">
        <w:rPr>
          <w:rFonts w:ascii="Arial" w:eastAsia="Arial" w:hAnsi="Arial" w:cs="Arial"/>
          <w:sz w:val="20"/>
          <w:szCs w:val="20"/>
          <w:lang w:val="en-SG"/>
        </w:rPr>
        <w:t>Secured 1st place nationally</w:t>
      </w:r>
      <w:r>
        <w:rPr>
          <w:rFonts w:ascii="Arial" w:eastAsia="Arial" w:hAnsi="Arial" w:cs="Arial"/>
          <w:sz w:val="20"/>
          <w:szCs w:val="20"/>
          <w:lang w:val="en-SG"/>
        </w:rPr>
        <w:t xml:space="preserve">, </w:t>
      </w:r>
      <w:r w:rsidRPr="007565A3">
        <w:rPr>
          <w:rFonts w:ascii="Arial" w:eastAsia="Arial" w:hAnsi="Arial" w:cs="Arial"/>
          <w:sz w:val="20"/>
          <w:szCs w:val="20"/>
          <w:lang w:val="en-SG"/>
        </w:rPr>
        <w:t>2nd place in APAC</w:t>
      </w:r>
      <w:r>
        <w:rPr>
          <w:rFonts w:ascii="Arial" w:eastAsia="Arial" w:hAnsi="Arial" w:cs="Arial"/>
          <w:sz w:val="20"/>
          <w:szCs w:val="20"/>
          <w:lang w:val="en-SG"/>
        </w:rPr>
        <w:t xml:space="preserve"> (</w:t>
      </w:r>
      <w:r w:rsidRPr="007565A3">
        <w:rPr>
          <w:rFonts w:ascii="Arial" w:eastAsia="Arial" w:hAnsi="Arial" w:cs="Arial"/>
          <w:sz w:val="20"/>
          <w:szCs w:val="20"/>
          <w:lang w:val="en-SG"/>
        </w:rPr>
        <w:t>16 teams</w:t>
      </w:r>
      <w:r>
        <w:rPr>
          <w:rFonts w:ascii="Arial" w:eastAsia="Arial" w:hAnsi="Arial" w:cs="Arial"/>
          <w:sz w:val="20"/>
          <w:szCs w:val="20"/>
          <w:lang w:val="en-SG"/>
        </w:rPr>
        <w:t xml:space="preserve">, </w:t>
      </w:r>
      <w:r w:rsidRPr="007565A3">
        <w:rPr>
          <w:rFonts w:ascii="Arial" w:eastAsia="Arial" w:hAnsi="Arial" w:cs="Arial"/>
          <w:sz w:val="20"/>
          <w:szCs w:val="20"/>
          <w:lang w:val="en-SG"/>
        </w:rPr>
        <w:t>10 countries</w:t>
      </w:r>
      <w:r>
        <w:rPr>
          <w:rFonts w:ascii="Arial" w:eastAsia="Arial" w:hAnsi="Arial" w:cs="Arial"/>
          <w:sz w:val="20"/>
          <w:szCs w:val="20"/>
          <w:lang w:val="en-SG"/>
        </w:rPr>
        <w:t>); led 14 member team to 20% profit margin above projections</w:t>
      </w:r>
    </w:p>
    <w:p w14:paraId="3A1572BA" w14:textId="7D311465" w:rsidR="00611F12" w:rsidRPr="005C6491" w:rsidRDefault="00611F12" w:rsidP="005164AC">
      <w:pPr>
        <w:spacing w:line="0" w:lineRule="atLeast"/>
        <w:rPr>
          <w:rFonts w:ascii="Arial" w:eastAsia="Arial" w:hAnsi="Arial" w:cs="Arial"/>
          <w:sz w:val="10"/>
          <w:szCs w:val="10"/>
          <w:lang w:val="en-SG"/>
        </w:rPr>
      </w:pPr>
    </w:p>
    <w:p w14:paraId="70B0C062" w14:textId="77777777" w:rsidR="00626BDD" w:rsidRPr="00FA7074" w:rsidRDefault="00000000" w:rsidP="00611F12">
      <w:pPr>
        <w:pBdr>
          <w:bottom w:val="single" w:sz="6" w:space="0" w:color="000000"/>
        </w:pBdr>
        <w:spacing w:line="0" w:lineRule="atLeast"/>
        <w:rPr>
          <w:rFonts w:ascii="Arial" w:eastAsia="Arial" w:hAnsi="Arial" w:cs="Arial"/>
          <w:b/>
          <w:bCs/>
          <w:caps/>
          <w:sz w:val="20"/>
          <w:szCs w:val="20"/>
        </w:rPr>
      </w:pPr>
      <w:r w:rsidRPr="00FA7074">
        <w:rPr>
          <w:rFonts w:ascii="Arial" w:eastAsia="Arial" w:hAnsi="Arial" w:cs="Arial"/>
          <w:b/>
          <w:bCs/>
          <w:caps/>
          <w:sz w:val="20"/>
          <w:szCs w:val="20"/>
        </w:rPr>
        <w:t>hobbies &amp; interests</w:t>
      </w:r>
    </w:p>
    <w:p w14:paraId="79033261" w14:textId="5FDBC00C" w:rsidR="00A044BF" w:rsidRPr="00FA7074" w:rsidRDefault="00000000" w:rsidP="00A044BF">
      <w:pPr>
        <w:numPr>
          <w:ilvl w:val="0"/>
          <w:numId w:val="14"/>
        </w:numPr>
        <w:spacing w:line="200" w:lineRule="atLeast"/>
        <w:ind w:left="375" w:hanging="385"/>
        <w:rPr>
          <w:rFonts w:ascii="Arial" w:eastAsia="Arial" w:hAnsi="Arial" w:cs="Arial"/>
          <w:sz w:val="20"/>
          <w:szCs w:val="20"/>
        </w:rPr>
      </w:pPr>
      <w:r w:rsidRPr="00FA7074">
        <w:rPr>
          <w:rFonts w:ascii="Arial" w:eastAsia="Arial" w:hAnsi="Arial" w:cs="Arial"/>
          <w:sz w:val="20"/>
          <w:szCs w:val="20"/>
        </w:rPr>
        <w:t xml:space="preserve">Dancing, </w:t>
      </w:r>
      <w:r w:rsidR="00B34488">
        <w:rPr>
          <w:rFonts w:ascii="Arial" w:eastAsia="Arial" w:hAnsi="Arial" w:cs="Arial"/>
          <w:sz w:val="20"/>
          <w:szCs w:val="20"/>
        </w:rPr>
        <w:t>Music Appreciation</w:t>
      </w:r>
      <w:r w:rsidRPr="00FA7074">
        <w:rPr>
          <w:rFonts w:ascii="Arial" w:eastAsia="Arial" w:hAnsi="Arial" w:cs="Arial"/>
          <w:sz w:val="20"/>
          <w:szCs w:val="20"/>
        </w:rPr>
        <w:t xml:space="preserve">, </w:t>
      </w:r>
      <w:r w:rsidR="007577E0">
        <w:rPr>
          <w:rFonts w:ascii="Arial" w:eastAsia="Arial" w:hAnsi="Arial" w:cs="Arial"/>
          <w:sz w:val="20"/>
          <w:szCs w:val="20"/>
        </w:rPr>
        <w:t>3D Wooden Puzzles</w:t>
      </w:r>
      <w:r w:rsidRPr="00FA7074">
        <w:rPr>
          <w:rFonts w:ascii="Arial" w:eastAsia="Arial" w:hAnsi="Arial" w:cs="Arial"/>
          <w:sz w:val="20"/>
          <w:szCs w:val="20"/>
        </w:rPr>
        <w:t xml:space="preserve">, </w:t>
      </w:r>
      <w:r w:rsidR="007577E0">
        <w:rPr>
          <w:rFonts w:ascii="Arial" w:eastAsia="Arial" w:hAnsi="Arial" w:cs="Arial"/>
          <w:sz w:val="20"/>
          <w:szCs w:val="20"/>
        </w:rPr>
        <w:t xml:space="preserve">Food, </w:t>
      </w:r>
      <w:r w:rsidRPr="00FA7074">
        <w:rPr>
          <w:rFonts w:ascii="Arial" w:eastAsia="Arial" w:hAnsi="Arial" w:cs="Arial"/>
          <w:sz w:val="20"/>
          <w:szCs w:val="20"/>
        </w:rPr>
        <w:t>Traveling</w:t>
      </w:r>
      <w:r w:rsidR="00B34488">
        <w:rPr>
          <w:rFonts w:ascii="Arial" w:eastAsia="Arial" w:hAnsi="Arial" w:cs="Arial"/>
          <w:sz w:val="20"/>
          <w:szCs w:val="20"/>
        </w:rPr>
        <w:t>, and creating artwork through</w:t>
      </w:r>
      <w:r w:rsidR="000F6078" w:rsidRPr="00FA7074">
        <w:rPr>
          <w:rFonts w:ascii="Arial" w:eastAsia="Arial" w:hAnsi="Arial" w:cs="Arial"/>
          <w:sz w:val="20"/>
          <w:szCs w:val="20"/>
        </w:rPr>
        <w:t xml:space="preserve"> </w:t>
      </w:r>
      <w:r w:rsidR="00B34488">
        <w:rPr>
          <w:rFonts w:ascii="Arial" w:eastAsia="Arial" w:hAnsi="Arial" w:cs="Arial"/>
          <w:sz w:val="20"/>
          <w:szCs w:val="20"/>
        </w:rPr>
        <w:t>D</w:t>
      </w:r>
      <w:r w:rsidR="000F6078" w:rsidRPr="00FA7074">
        <w:rPr>
          <w:rFonts w:ascii="Arial" w:eastAsia="Arial" w:hAnsi="Arial" w:cs="Arial"/>
          <w:sz w:val="20"/>
          <w:szCs w:val="20"/>
        </w:rPr>
        <w:t>iamond Painting</w:t>
      </w:r>
    </w:p>
    <w:sectPr w:rsidR="00A044BF" w:rsidRPr="00FA7074">
      <w:pgSz w:w="12225" w:h="15810"/>
      <w:pgMar w:top="661" w:right="704" w:bottom="661" w:left="70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AA4FF" w14:textId="77777777" w:rsidR="005F3B21" w:rsidRDefault="005F3B21" w:rsidP="00DF4DAF">
      <w:r>
        <w:separator/>
      </w:r>
    </w:p>
  </w:endnote>
  <w:endnote w:type="continuationSeparator" w:id="0">
    <w:p w14:paraId="31316BCE" w14:textId="77777777" w:rsidR="005F3B21" w:rsidRDefault="005F3B21" w:rsidP="00DF4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90CDD" w14:textId="77777777" w:rsidR="005F3B21" w:rsidRDefault="005F3B21" w:rsidP="00DF4DAF">
      <w:r>
        <w:separator/>
      </w:r>
    </w:p>
  </w:footnote>
  <w:footnote w:type="continuationSeparator" w:id="0">
    <w:p w14:paraId="4440B147" w14:textId="77777777" w:rsidR="005F3B21" w:rsidRDefault="005F3B21" w:rsidP="00DF4D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3894F4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FCCD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742C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6BC1F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AC02B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B217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5274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02ECF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D0816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B6CFA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2229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C36F3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C38A2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D06A9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0488D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642CD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E06B9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8BC66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B1C691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9A05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71ACA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8A2F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6451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83C26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21633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B288E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03004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824AE5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A4A5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0C853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1FA9F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50A2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0AA12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E472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E3865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DBA40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55830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FE28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666C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B468C6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9CFF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A5AD1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BC489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614E5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25E0D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957E95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844D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FD630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636B3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8EE4F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8A4E5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842AF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65C95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7419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442A9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04E6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9AA3F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0D2F1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CC8A7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FFE7B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70438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FCC2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68AE5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D9E233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74AD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B5CA8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912F0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7BA6A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80C4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AE6D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8E429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70A50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91423806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A058D5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BAE09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FA8DC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E2E7E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29A2C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BF864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4BC95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CE62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C4FE0074"/>
    <w:lvl w:ilvl="0" w:tplc="C5EC7F40">
      <w:start w:val="1"/>
      <w:numFmt w:val="bullet"/>
      <w:lvlText w:val=""/>
      <w:lvlJc w:val="left"/>
      <w:pPr>
        <w:ind w:left="360" w:hanging="360"/>
      </w:pPr>
      <w:rPr>
        <w:rFonts w:ascii="Symbol" w:hAnsi="Symbol"/>
        <w:sz w:val="20"/>
        <w:szCs w:val="20"/>
      </w:rPr>
    </w:lvl>
    <w:lvl w:ilvl="1" w:tplc="C5A86F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0A0DD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DE01E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2D22E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ADC83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6BA0A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8E4A3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84AB8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737CBD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14BD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14F4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C5286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AAA10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D08CC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1EC8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54FB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8B01D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4330DF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6CF0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65AF6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5444F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A8806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758F8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F030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AD6FC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A4436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52D4E6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7442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E2C9E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40FB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CEE6F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1F6B1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A686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D9491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6FEBB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3B9093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5403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ED4EE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59AC9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826D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9209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9CE5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EDAE1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642F7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5E00FD6"/>
    <w:multiLevelType w:val="hybridMultilevel"/>
    <w:tmpl w:val="585A061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83B624F"/>
    <w:multiLevelType w:val="hybridMultilevel"/>
    <w:tmpl w:val="919220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A3F4A4E"/>
    <w:multiLevelType w:val="hybridMultilevel"/>
    <w:tmpl w:val="BC9C2E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D31AC7"/>
    <w:multiLevelType w:val="hybridMultilevel"/>
    <w:tmpl w:val="C960FF14"/>
    <w:lvl w:ilvl="0" w:tplc="68DEA010">
      <w:start w:val="1"/>
      <w:numFmt w:val="bullet"/>
      <w:lvlText w:val=""/>
      <w:lvlJc w:val="left"/>
      <w:pPr>
        <w:ind w:left="360" w:hanging="360"/>
      </w:pPr>
      <w:rPr>
        <w:rFonts w:ascii="Symbol" w:hAnsi="Symbol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C836792"/>
    <w:multiLevelType w:val="hybridMultilevel"/>
    <w:tmpl w:val="14F0ADC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3E925BC"/>
    <w:multiLevelType w:val="hybridMultilevel"/>
    <w:tmpl w:val="8C5E571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8D75C25"/>
    <w:multiLevelType w:val="hybridMultilevel"/>
    <w:tmpl w:val="605E87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5B12BC9"/>
    <w:multiLevelType w:val="hybridMultilevel"/>
    <w:tmpl w:val="098820C0"/>
    <w:lvl w:ilvl="0" w:tplc="824AE5B8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B9B402A"/>
    <w:multiLevelType w:val="hybridMultilevel"/>
    <w:tmpl w:val="AA0AB616"/>
    <w:lvl w:ilvl="0" w:tplc="142E652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DEB6811"/>
    <w:multiLevelType w:val="hybridMultilevel"/>
    <w:tmpl w:val="3B50E530"/>
    <w:lvl w:ilvl="0" w:tplc="C5EC7F40">
      <w:start w:val="1"/>
      <w:numFmt w:val="bullet"/>
      <w:lvlText w:val=""/>
      <w:lvlJc w:val="left"/>
      <w:pPr>
        <w:ind w:left="360" w:hanging="360"/>
      </w:pPr>
      <w:rPr>
        <w:rFonts w:ascii="Symbol" w:hAnsi="Symbol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96516">
    <w:abstractNumId w:val="0"/>
  </w:num>
  <w:num w:numId="2" w16cid:durableId="1728603741">
    <w:abstractNumId w:val="1"/>
  </w:num>
  <w:num w:numId="3" w16cid:durableId="1222642102">
    <w:abstractNumId w:val="2"/>
  </w:num>
  <w:num w:numId="4" w16cid:durableId="1495603947">
    <w:abstractNumId w:val="3"/>
  </w:num>
  <w:num w:numId="5" w16cid:durableId="770004593">
    <w:abstractNumId w:val="4"/>
  </w:num>
  <w:num w:numId="6" w16cid:durableId="95446027">
    <w:abstractNumId w:val="5"/>
  </w:num>
  <w:num w:numId="7" w16cid:durableId="1991278542">
    <w:abstractNumId w:val="6"/>
  </w:num>
  <w:num w:numId="8" w16cid:durableId="1540555093">
    <w:abstractNumId w:val="7"/>
  </w:num>
  <w:num w:numId="9" w16cid:durableId="2121222514">
    <w:abstractNumId w:val="8"/>
  </w:num>
  <w:num w:numId="10" w16cid:durableId="217324351">
    <w:abstractNumId w:val="9"/>
  </w:num>
  <w:num w:numId="11" w16cid:durableId="472599596">
    <w:abstractNumId w:val="10"/>
  </w:num>
  <w:num w:numId="12" w16cid:durableId="6561893">
    <w:abstractNumId w:val="11"/>
  </w:num>
  <w:num w:numId="13" w16cid:durableId="1186674763">
    <w:abstractNumId w:val="12"/>
  </w:num>
  <w:num w:numId="14" w16cid:durableId="762997759">
    <w:abstractNumId w:val="13"/>
  </w:num>
  <w:num w:numId="15" w16cid:durableId="278685792">
    <w:abstractNumId w:val="15"/>
  </w:num>
  <w:num w:numId="16" w16cid:durableId="1216427994">
    <w:abstractNumId w:val="21"/>
  </w:num>
  <w:num w:numId="17" w16cid:durableId="603803496">
    <w:abstractNumId w:val="17"/>
  </w:num>
  <w:num w:numId="18" w16cid:durableId="1300069230">
    <w:abstractNumId w:val="16"/>
  </w:num>
  <w:num w:numId="19" w16cid:durableId="1732654896">
    <w:abstractNumId w:val="23"/>
  </w:num>
  <w:num w:numId="20" w16cid:durableId="2023506041">
    <w:abstractNumId w:val="18"/>
  </w:num>
  <w:num w:numId="21" w16cid:durableId="939292103">
    <w:abstractNumId w:val="19"/>
  </w:num>
  <w:num w:numId="22" w16cid:durableId="1757286930">
    <w:abstractNumId w:val="22"/>
  </w:num>
  <w:num w:numId="23" w16cid:durableId="720177263">
    <w:abstractNumId w:val="20"/>
  </w:num>
  <w:num w:numId="24" w16cid:durableId="7438357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BDD"/>
    <w:rsid w:val="000061F1"/>
    <w:rsid w:val="00031AE6"/>
    <w:rsid w:val="000435FB"/>
    <w:rsid w:val="00066DEB"/>
    <w:rsid w:val="00093ED8"/>
    <w:rsid w:val="000A53B8"/>
    <w:rsid w:val="000B0F20"/>
    <w:rsid w:val="000B1F85"/>
    <w:rsid w:val="000B73E4"/>
    <w:rsid w:val="000D003B"/>
    <w:rsid w:val="000E1AF2"/>
    <w:rsid w:val="000F02EC"/>
    <w:rsid w:val="000F6078"/>
    <w:rsid w:val="0010391C"/>
    <w:rsid w:val="00111914"/>
    <w:rsid w:val="0013535D"/>
    <w:rsid w:val="00191CBA"/>
    <w:rsid w:val="001D1846"/>
    <w:rsid w:val="001D4EB1"/>
    <w:rsid w:val="001D53E2"/>
    <w:rsid w:val="001E2F31"/>
    <w:rsid w:val="0020738D"/>
    <w:rsid w:val="002208B1"/>
    <w:rsid w:val="002302AC"/>
    <w:rsid w:val="002359A2"/>
    <w:rsid w:val="0024796F"/>
    <w:rsid w:val="00271430"/>
    <w:rsid w:val="00274745"/>
    <w:rsid w:val="002749BD"/>
    <w:rsid w:val="00277557"/>
    <w:rsid w:val="002B6CF0"/>
    <w:rsid w:val="002C3D77"/>
    <w:rsid w:val="002C67A7"/>
    <w:rsid w:val="002D2969"/>
    <w:rsid w:val="002F298C"/>
    <w:rsid w:val="002F74D6"/>
    <w:rsid w:val="00303324"/>
    <w:rsid w:val="00305DA5"/>
    <w:rsid w:val="0032532D"/>
    <w:rsid w:val="00334AEC"/>
    <w:rsid w:val="00350338"/>
    <w:rsid w:val="0038037E"/>
    <w:rsid w:val="003859D6"/>
    <w:rsid w:val="003A7CFD"/>
    <w:rsid w:val="003B234D"/>
    <w:rsid w:val="004178E8"/>
    <w:rsid w:val="004239AB"/>
    <w:rsid w:val="004314CF"/>
    <w:rsid w:val="00482FA2"/>
    <w:rsid w:val="004C20F1"/>
    <w:rsid w:val="004D66F0"/>
    <w:rsid w:val="004E07E3"/>
    <w:rsid w:val="004E61CD"/>
    <w:rsid w:val="004F1C11"/>
    <w:rsid w:val="005164AC"/>
    <w:rsid w:val="00526334"/>
    <w:rsid w:val="00557790"/>
    <w:rsid w:val="0057104C"/>
    <w:rsid w:val="00585189"/>
    <w:rsid w:val="005A0575"/>
    <w:rsid w:val="005C6491"/>
    <w:rsid w:val="005E0E84"/>
    <w:rsid w:val="005E3E9C"/>
    <w:rsid w:val="005E65E7"/>
    <w:rsid w:val="005F3B21"/>
    <w:rsid w:val="005F45D3"/>
    <w:rsid w:val="005F6A3B"/>
    <w:rsid w:val="00611F12"/>
    <w:rsid w:val="00626BDD"/>
    <w:rsid w:val="0063147E"/>
    <w:rsid w:val="00653F2C"/>
    <w:rsid w:val="00670A08"/>
    <w:rsid w:val="006761C5"/>
    <w:rsid w:val="00680998"/>
    <w:rsid w:val="00682FA1"/>
    <w:rsid w:val="00694451"/>
    <w:rsid w:val="00696BF0"/>
    <w:rsid w:val="006A0A13"/>
    <w:rsid w:val="006E6926"/>
    <w:rsid w:val="006E6B22"/>
    <w:rsid w:val="00723188"/>
    <w:rsid w:val="00740968"/>
    <w:rsid w:val="00755AEC"/>
    <w:rsid w:val="007565A3"/>
    <w:rsid w:val="007577E0"/>
    <w:rsid w:val="007D4DE1"/>
    <w:rsid w:val="008338B3"/>
    <w:rsid w:val="00845718"/>
    <w:rsid w:val="00857085"/>
    <w:rsid w:val="0087583B"/>
    <w:rsid w:val="00875E74"/>
    <w:rsid w:val="008E74B7"/>
    <w:rsid w:val="008F714D"/>
    <w:rsid w:val="00910B35"/>
    <w:rsid w:val="00931341"/>
    <w:rsid w:val="00936FF3"/>
    <w:rsid w:val="00940F5F"/>
    <w:rsid w:val="00944F92"/>
    <w:rsid w:val="009C426A"/>
    <w:rsid w:val="009E32F4"/>
    <w:rsid w:val="00A0447D"/>
    <w:rsid w:val="00A044BF"/>
    <w:rsid w:val="00A22F80"/>
    <w:rsid w:val="00A471B3"/>
    <w:rsid w:val="00A51F8C"/>
    <w:rsid w:val="00A53F96"/>
    <w:rsid w:val="00A56256"/>
    <w:rsid w:val="00A83268"/>
    <w:rsid w:val="00A836EE"/>
    <w:rsid w:val="00AB77F0"/>
    <w:rsid w:val="00AD14F2"/>
    <w:rsid w:val="00AE3189"/>
    <w:rsid w:val="00AF39E0"/>
    <w:rsid w:val="00AF3A59"/>
    <w:rsid w:val="00B20061"/>
    <w:rsid w:val="00B23DFF"/>
    <w:rsid w:val="00B250E7"/>
    <w:rsid w:val="00B34488"/>
    <w:rsid w:val="00B35F82"/>
    <w:rsid w:val="00B37C5D"/>
    <w:rsid w:val="00B65BB1"/>
    <w:rsid w:val="00B73E85"/>
    <w:rsid w:val="00B80C43"/>
    <w:rsid w:val="00B81034"/>
    <w:rsid w:val="00B813CE"/>
    <w:rsid w:val="00B8651C"/>
    <w:rsid w:val="00BD6785"/>
    <w:rsid w:val="00BE4222"/>
    <w:rsid w:val="00C06063"/>
    <w:rsid w:val="00C33D68"/>
    <w:rsid w:val="00C40CDE"/>
    <w:rsid w:val="00C51294"/>
    <w:rsid w:val="00C80AC4"/>
    <w:rsid w:val="00CC7F9B"/>
    <w:rsid w:val="00CF342C"/>
    <w:rsid w:val="00D03227"/>
    <w:rsid w:val="00D167AF"/>
    <w:rsid w:val="00D16A28"/>
    <w:rsid w:val="00D51149"/>
    <w:rsid w:val="00DC586C"/>
    <w:rsid w:val="00DF4DAF"/>
    <w:rsid w:val="00E0396E"/>
    <w:rsid w:val="00E10EC6"/>
    <w:rsid w:val="00E22AD6"/>
    <w:rsid w:val="00E22C7C"/>
    <w:rsid w:val="00E603AE"/>
    <w:rsid w:val="00E60963"/>
    <w:rsid w:val="00E959D2"/>
    <w:rsid w:val="00EE0F6A"/>
    <w:rsid w:val="00F20CD5"/>
    <w:rsid w:val="00F22B25"/>
    <w:rsid w:val="00F50B60"/>
    <w:rsid w:val="00F66438"/>
    <w:rsid w:val="00F71A0B"/>
    <w:rsid w:val="00F85F32"/>
    <w:rsid w:val="00FA6F42"/>
    <w:rsid w:val="00FA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ADCE"/>
  <w15:docId w15:val="{D128F9F8-E81D-8942-8113-1E04801B3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personal-entityeditablephonefw6tac">
    <w:name w:val="fs13 personal-entity editable phone fw6 tac"/>
    <w:basedOn w:val="DefaultParagraphFont"/>
  </w:style>
  <w:style w:type="character" w:customStyle="1" w:styleId="phoneundefined">
    <w:name w:val="phone undefined"/>
    <w:basedOn w:val="DefaultParagraphFont"/>
  </w:style>
  <w:style w:type="character" w:customStyle="1" w:styleId="fs13personal-entityeditableemailfw6tac">
    <w:name w:val="fs13 personal-entity editable email fw6 tac"/>
    <w:basedOn w:val="DefaultParagraphFont"/>
  </w:style>
  <w:style w:type="character" w:customStyle="1" w:styleId="emailundefined">
    <w:name w:val="email undefined"/>
    <w:basedOn w:val="DefaultParagraphFont"/>
  </w:style>
  <w:style w:type="character" w:customStyle="1" w:styleId="fs13fw6undefinedtdn">
    <w:name w:val="fs13 fw6 undefined tdn"/>
    <w:basedOn w:val="DefaultParagraphFont"/>
  </w:style>
  <w:style w:type="character" w:customStyle="1" w:styleId="fs13fw6">
    <w:name w:val="fs13 fw6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6undefined">
    <w:name w:val="fs13 fw6 undefined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overflow-hidden">
    <w:name w:val="fs13 fw6 overflow-hidden"/>
    <w:basedOn w:val="DefaultParagraphFont"/>
  </w:style>
  <w:style w:type="character" w:customStyle="1" w:styleId="fs13fw4overflow-hidden">
    <w:name w:val="fs13 fw4 overflow-hidden"/>
    <w:basedOn w:val="DefaultParagraphFont"/>
  </w:style>
  <w:style w:type="paragraph" w:styleId="ListParagraph">
    <w:name w:val="List Paragraph"/>
    <w:basedOn w:val="Normal"/>
    <w:uiPriority w:val="34"/>
    <w:qFormat/>
    <w:rsid w:val="004239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2F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F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1914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16A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6A2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6A2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6A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6A2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F4D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4DA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F4D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4DA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ivi001@e.ntu.edu.s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haivi-sheth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SS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9ED08A-99A2-DA4B-B426-9DC73934F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838</Words>
  <Characters>5402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Caleb Chew Kok Ann</dc:creator>
  <cp:lastModifiedBy>#SHETH SHAIVI SACHIN#</cp:lastModifiedBy>
  <cp:revision>6</cp:revision>
  <cp:lastPrinted>2026-07-07T03:01:00Z</cp:lastPrinted>
  <dcterms:created xsi:type="dcterms:W3CDTF">2026-07-07T03:01:00Z</dcterms:created>
  <dcterms:modified xsi:type="dcterms:W3CDTF">2026-07-17T10:06:00Z</dcterms:modified>
</cp:coreProperties>
</file>