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6AF3" w:rsidRDefault="00D064F4">
      <w:pPr>
        <w:rPr>
          <w:b/>
          <w:bCs/>
          <w:sz w:val="28"/>
          <w:szCs w:val="28"/>
        </w:rPr>
      </w:pPr>
      <w:r w:rsidRPr="00D064F4">
        <w:rPr>
          <w:rFonts w:hint="eastAsia"/>
          <w:b/>
          <w:bCs/>
          <w:sz w:val="28"/>
          <w:szCs w:val="28"/>
        </w:rPr>
        <w:t>实验报告——</w:t>
      </w:r>
      <w:r w:rsidRPr="00D064F4">
        <w:rPr>
          <w:b/>
          <w:bCs/>
          <w:sz w:val="28"/>
          <w:szCs w:val="28"/>
        </w:rPr>
        <w:t>基于RNN实现文本分类任务</w:t>
      </w:r>
    </w:p>
    <w:p w:rsidR="00D064F4" w:rsidRDefault="00D064F4" w:rsidP="00D064F4">
      <w:pPr>
        <w:jc w:val="right"/>
        <w:rPr>
          <w:szCs w:val="21"/>
        </w:rPr>
      </w:pPr>
      <w:r>
        <w:rPr>
          <w:rFonts w:hint="eastAsia"/>
          <w:szCs w:val="21"/>
        </w:rPr>
        <w:t>施若男</w:t>
      </w:r>
    </w:p>
    <w:p w:rsidR="00D064F4" w:rsidRDefault="00D064F4" w:rsidP="00D064F4">
      <w:pPr>
        <w:jc w:val="right"/>
        <w:rPr>
          <w:szCs w:val="21"/>
        </w:rPr>
      </w:pPr>
    </w:p>
    <w:p w:rsidR="00D064F4" w:rsidRDefault="00D064F4" w:rsidP="00D064F4">
      <w:pPr>
        <w:jc w:val="left"/>
        <w:rPr>
          <w:szCs w:val="21"/>
        </w:rPr>
      </w:pPr>
      <w:r>
        <w:rPr>
          <w:rFonts w:hint="eastAsia"/>
          <w:szCs w:val="21"/>
        </w:rPr>
        <w:t>实验</w:t>
      </w:r>
      <w:r w:rsidRPr="00D064F4">
        <w:rPr>
          <w:szCs w:val="21"/>
        </w:rPr>
        <w:t>基于RNN实现文本分类任</w:t>
      </w:r>
      <w:r>
        <w:rPr>
          <w:rFonts w:hint="eastAsia"/>
          <w:szCs w:val="21"/>
        </w:rPr>
        <w:t>务，</w:t>
      </w:r>
      <w:r w:rsidRPr="00D064F4">
        <w:rPr>
          <w:szCs w:val="21"/>
        </w:rPr>
        <w:t>数据使用搜狐新闻数据(</w:t>
      </w:r>
      <w:proofErr w:type="spellStart"/>
      <w:r w:rsidRPr="00D064F4">
        <w:rPr>
          <w:szCs w:val="21"/>
        </w:rPr>
        <w:t>SogouCS</w:t>
      </w:r>
      <w:proofErr w:type="spellEnd"/>
      <w:r>
        <w:rPr>
          <w:rFonts w:hint="eastAsia"/>
          <w:szCs w:val="21"/>
        </w:rPr>
        <w:t>)</w:t>
      </w:r>
      <w:r w:rsidRPr="00D064F4">
        <w:rPr>
          <w:szCs w:val="21"/>
        </w:rPr>
        <w:t>。</w:t>
      </w:r>
    </w:p>
    <w:p w:rsidR="00D064F4" w:rsidRDefault="00D064F4" w:rsidP="00D064F4">
      <w:pPr>
        <w:jc w:val="left"/>
        <w:rPr>
          <w:szCs w:val="21"/>
        </w:rPr>
      </w:pPr>
    </w:p>
    <w:p w:rsidR="00D064F4" w:rsidRDefault="00D064F4" w:rsidP="00D064F4">
      <w:pPr>
        <w:jc w:val="left"/>
        <w:rPr>
          <w:szCs w:val="21"/>
        </w:rPr>
      </w:pPr>
      <w:r>
        <w:rPr>
          <w:rFonts w:hint="eastAsia"/>
          <w:szCs w:val="21"/>
        </w:rPr>
        <w:t>载入所需要的库</w:t>
      </w:r>
    </w:p>
    <w:p w:rsidR="00D064F4" w:rsidRDefault="00D064F4" w:rsidP="00D064F4">
      <w:pPr>
        <w:jc w:val="left"/>
        <w:rPr>
          <w:szCs w:val="21"/>
        </w:rPr>
      </w:pPr>
      <w:r>
        <w:rPr>
          <w:rFonts w:hint="eastAsia"/>
          <w:szCs w:val="21"/>
        </w:rPr>
        <w:t>使用</w:t>
      </w:r>
      <w:proofErr w:type="spellStart"/>
      <w:r>
        <w:rPr>
          <w:rFonts w:hint="eastAsia"/>
          <w:szCs w:val="21"/>
        </w:rPr>
        <w:t>keras</w:t>
      </w:r>
      <w:proofErr w:type="spellEnd"/>
      <w:r>
        <w:rPr>
          <w:rFonts w:hint="eastAsia"/>
          <w:szCs w:val="21"/>
        </w:rPr>
        <w:t>和</w:t>
      </w:r>
      <w:proofErr w:type="spellStart"/>
      <w:r>
        <w:rPr>
          <w:rFonts w:hint="eastAsia"/>
          <w:szCs w:val="21"/>
        </w:rPr>
        <w:t>tensorflow</w:t>
      </w:r>
      <w:proofErr w:type="spellEnd"/>
    </w:p>
    <w:p w:rsidR="00D064F4" w:rsidRDefault="00D064F4" w:rsidP="00D064F4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0500" cy="11487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6-14 上午11.03.4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F4" w:rsidRDefault="00D064F4" w:rsidP="00D064F4">
      <w:pPr>
        <w:jc w:val="left"/>
        <w:rPr>
          <w:szCs w:val="21"/>
        </w:rPr>
      </w:pPr>
    </w:p>
    <w:p w:rsidR="00D064F4" w:rsidRDefault="00D064F4" w:rsidP="00D064F4">
      <w:pPr>
        <w:jc w:val="left"/>
        <w:rPr>
          <w:szCs w:val="21"/>
        </w:rPr>
      </w:pPr>
      <w:r>
        <w:rPr>
          <w:rFonts w:hint="eastAsia"/>
          <w:szCs w:val="21"/>
        </w:rPr>
        <w:t>导入数据并查看数据信息</w:t>
      </w:r>
    </w:p>
    <w:p w:rsidR="00D064F4" w:rsidRDefault="00D064F4" w:rsidP="00D064F4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0500" cy="24625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6-14 上午11.10.3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F4" w:rsidRDefault="00D064F4" w:rsidP="00D064F4">
      <w:pPr>
        <w:jc w:val="left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0500" cy="311912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6-14 上午11.11.1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F4" w:rsidRDefault="00D064F4" w:rsidP="00D064F4">
      <w:pPr>
        <w:jc w:val="left"/>
        <w:rPr>
          <w:szCs w:val="21"/>
        </w:rPr>
      </w:pPr>
    </w:p>
    <w:p w:rsidR="00D064F4" w:rsidRDefault="00D064F4" w:rsidP="00D064F4">
      <w:pPr>
        <w:jc w:val="left"/>
        <w:rPr>
          <w:szCs w:val="21"/>
        </w:rPr>
      </w:pPr>
      <w:r>
        <w:rPr>
          <w:rFonts w:hint="eastAsia"/>
          <w:szCs w:val="21"/>
        </w:rPr>
        <w:t>删除数据量过小的后五类，只保留数据量很大的前三类。</w:t>
      </w:r>
    </w:p>
    <w:p w:rsidR="00D064F4" w:rsidRDefault="00D064F4" w:rsidP="00D064F4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0500" cy="8578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6-14 上午11.12.5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F4" w:rsidRDefault="00D064F4" w:rsidP="00D064F4">
      <w:pPr>
        <w:jc w:val="left"/>
        <w:rPr>
          <w:szCs w:val="21"/>
        </w:rPr>
      </w:pPr>
    </w:p>
    <w:p w:rsidR="00D064F4" w:rsidRDefault="00D064F4" w:rsidP="00D064F4">
      <w:pPr>
        <w:jc w:val="left"/>
        <w:rPr>
          <w:szCs w:val="21"/>
        </w:rPr>
      </w:pPr>
      <w:r>
        <w:rPr>
          <w:rFonts w:hint="eastAsia"/>
          <w:szCs w:val="21"/>
        </w:rPr>
        <w:t>将标签转化为数字；用</w:t>
      </w:r>
      <w:proofErr w:type="spellStart"/>
      <w:r>
        <w:rPr>
          <w:rFonts w:hint="eastAsia"/>
          <w:szCs w:val="21"/>
        </w:rPr>
        <w:t>jieba</w:t>
      </w:r>
      <w:proofErr w:type="spellEnd"/>
      <w:r>
        <w:rPr>
          <w:rFonts w:hint="eastAsia"/>
          <w:szCs w:val="21"/>
        </w:rPr>
        <w:t>分词，</w:t>
      </w:r>
      <w:r w:rsidR="00E4586F">
        <w:rPr>
          <w:rFonts w:hint="eastAsia"/>
          <w:szCs w:val="21"/>
        </w:rPr>
        <w:t>采用全模式，</w:t>
      </w:r>
      <w:r>
        <w:rPr>
          <w:rFonts w:hint="eastAsia"/>
          <w:szCs w:val="21"/>
        </w:rPr>
        <w:t>处理文本数据。</w:t>
      </w:r>
    </w:p>
    <w:p w:rsidR="00D064F4" w:rsidRDefault="00D064F4" w:rsidP="00D064F4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0500" cy="7499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6-14 上午11.13.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6F" w:rsidRDefault="00E4586F" w:rsidP="00D064F4">
      <w:pPr>
        <w:jc w:val="left"/>
        <w:rPr>
          <w:szCs w:val="21"/>
        </w:rPr>
      </w:pPr>
    </w:p>
    <w:p w:rsidR="00E4586F" w:rsidRDefault="00E4586F" w:rsidP="00D064F4">
      <w:pPr>
        <w:jc w:val="left"/>
        <w:rPr>
          <w:szCs w:val="21"/>
        </w:rPr>
      </w:pPr>
      <w:r>
        <w:rPr>
          <w:rFonts w:hint="eastAsia"/>
          <w:szCs w:val="21"/>
        </w:rPr>
        <w:t>查看处理之后的文本</w:t>
      </w:r>
    </w:p>
    <w:p w:rsidR="00E4586F" w:rsidRDefault="00E4586F" w:rsidP="00D064F4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0500" cy="25457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6-14 上午11.14.3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6F" w:rsidRDefault="00E4586F" w:rsidP="00D064F4">
      <w:pPr>
        <w:jc w:val="left"/>
        <w:rPr>
          <w:szCs w:val="21"/>
        </w:rPr>
      </w:pPr>
    </w:p>
    <w:p w:rsidR="00E4586F" w:rsidRDefault="00E4586F" w:rsidP="00D064F4">
      <w:pPr>
        <w:jc w:val="left"/>
        <w:rPr>
          <w:szCs w:val="21"/>
        </w:rPr>
      </w:pPr>
      <w:r w:rsidRPr="00E4586F">
        <w:rPr>
          <w:szCs w:val="21"/>
        </w:rPr>
        <w:t>用tokenizer进行文本预处理</w:t>
      </w:r>
      <w:r>
        <w:rPr>
          <w:rFonts w:hint="eastAsia"/>
          <w:szCs w:val="21"/>
        </w:rPr>
        <w:t>。</w:t>
      </w:r>
    </w:p>
    <w:p w:rsidR="00E4586F" w:rsidRDefault="00E4586F" w:rsidP="00D064F4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0500" cy="14909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6-14 上午11.16.1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6F" w:rsidRDefault="00E4586F" w:rsidP="00D064F4">
      <w:pPr>
        <w:jc w:val="left"/>
        <w:rPr>
          <w:szCs w:val="21"/>
        </w:rPr>
      </w:pPr>
      <w:r>
        <w:rPr>
          <w:rFonts w:hint="eastAsia"/>
          <w:szCs w:val="21"/>
        </w:rPr>
        <w:t>选取2</w:t>
      </w:r>
      <w:r>
        <w:rPr>
          <w:szCs w:val="21"/>
        </w:rPr>
        <w:t>5%</w:t>
      </w:r>
      <w:r>
        <w:rPr>
          <w:rFonts w:hint="eastAsia"/>
          <w:szCs w:val="21"/>
        </w:rPr>
        <w:t>作为测试集，转换为</w:t>
      </w:r>
      <w:proofErr w:type="spellStart"/>
      <w:r>
        <w:rPr>
          <w:rFonts w:hint="eastAsia"/>
          <w:szCs w:val="21"/>
        </w:rPr>
        <w:t>on</w:t>
      </w:r>
      <w:r>
        <w:rPr>
          <w:szCs w:val="21"/>
        </w:rPr>
        <w:t>ehot</w:t>
      </w:r>
      <w:proofErr w:type="spellEnd"/>
      <w:r>
        <w:rPr>
          <w:rFonts w:hint="eastAsia"/>
          <w:szCs w:val="21"/>
        </w:rPr>
        <w:t>并采用序贯模型搭建神经网络</w:t>
      </w:r>
    </w:p>
    <w:p w:rsidR="00E4586F" w:rsidRDefault="00E4586F" w:rsidP="00D064F4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0500" cy="16084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6-14 上午11.16.5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6F" w:rsidRDefault="00E4586F" w:rsidP="00D064F4">
      <w:pPr>
        <w:jc w:val="left"/>
        <w:rPr>
          <w:szCs w:val="21"/>
        </w:rPr>
      </w:pPr>
    </w:p>
    <w:p w:rsidR="00E4586F" w:rsidRDefault="00E4586F" w:rsidP="00D064F4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训练</w:t>
      </w:r>
    </w:p>
    <w:p w:rsidR="00E4586F" w:rsidRDefault="00E4586F" w:rsidP="00D064F4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0500" cy="23717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6-14 上午11.18.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6F" w:rsidRDefault="00E4586F" w:rsidP="00D064F4">
      <w:pPr>
        <w:jc w:val="left"/>
        <w:rPr>
          <w:rFonts w:hint="eastAsia"/>
          <w:szCs w:val="21"/>
        </w:rPr>
      </w:pPr>
    </w:p>
    <w:p w:rsidR="00E4586F" w:rsidRDefault="00E4586F" w:rsidP="00D064F4">
      <w:pPr>
        <w:jc w:val="left"/>
        <w:rPr>
          <w:szCs w:val="21"/>
        </w:rPr>
      </w:pPr>
      <w:r>
        <w:rPr>
          <w:rFonts w:hint="eastAsia"/>
          <w:szCs w:val="21"/>
        </w:rPr>
        <w:t>测试</w:t>
      </w:r>
    </w:p>
    <w:p w:rsidR="00E4586F" w:rsidRDefault="00E4586F" w:rsidP="00D064F4">
      <w:pPr>
        <w:jc w:val="left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0500" cy="6419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9-06-14 上午11.18.0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6F" w:rsidRPr="00D064F4" w:rsidRDefault="00E4586F" w:rsidP="00D064F4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准确率达到9</w:t>
      </w:r>
      <w:r>
        <w:rPr>
          <w:szCs w:val="21"/>
        </w:rPr>
        <w:t>0%</w:t>
      </w:r>
      <w:bookmarkStart w:id="0" w:name="_GoBack"/>
      <w:bookmarkEnd w:id="0"/>
    </w:p>
    <w:sectPr w:rsidR="00E4586F" w:rsidRPr="00D064F4" w:rsidSect="00C817F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5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4F4"/>
    <w:rsid w:val="0084284D"/>
    <w:rsid w:val="00C817F4"/>
    <w:rsid w:val="00D064F4"/>
    <w:rsid w:val="00E45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66DF74"/>
  <w15:chartTrackingRefBased/>
  <w15:docId w15:val="{5E8BF97A-2D07-054E-A3E3-D608ECF6A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64F4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D064F4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2019-06-14T03:03:00Z</dcterms:created>
  <dcterms:modified xsi:type="dcterms:W3CDTF">2019-06-14T03:20:00Z</dcterms:modified>
</cp:coreProperties>
</file>