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432" w:rsidRPr="003B320B" w:rsidRDefault="00CF26F7" w:rsidP="003B320B">
      <w:pPr>
        <w:pStyle w:val="af4"/>
        <w:rPr>
          <w:rFonts w:ascii="黑体" w:hAnsi="黑体"/>
          <w:bCs/>
        </w:rPr>
      </w:pPr>
      <w:bookmarkStart w:id="0" w:name="_Toc109723823"/>
      <w:r>
        <w:rPr>
          <w:rFonts w:ascii="黑体" w:hAnsi="黑体" w:hint="eastAsia"/>
          <w:bCs/>
        </w:rPr>
        <w:t>一种基于</w:t>
      </w:r>
      <w:r>
        <w:rPr>
          <w:rFonts w:ascii="黑体" w:hAnsi="黑体"/>
          <w:bCs/>
        </w:rPr>
        <w:t>不平衡数据的系统故障诊断方法研究</w:t>
      </w:r>
      <w:bookmarkEnd w:id="0"/>
    </w:p>
    <w:p w:rsidR="00C21432" w:rsidRPr="00EF52CF" w:rsidRDefault="00EF1549" w:rsidP="00C21432">
      <w:pPr>
        <w:pStyle w:val="ae"/>
        <w:rPr>
          <w:rFonts w:ascii="仿宋_GB2312"/>
        </w:rPr>
      </w:pPr>
      <w:r>
        <w:rPr>
          <w:rFonts w:hint="eastAsia"/>
        </w:rPr>
        <w:t>陈绍</w:t>
      </w:r>
      <w:proofErr w:type="gramStart"/>
      <w:r>
        <w:rPr>
          <w:rFonts w:hint="eastAsia"/>
        </w:rPr>
        <w:t>炜</w:t>
      </w:r>
      <w:proofErr w:type="gramEnd"/>
      <w:r w:rsidR="00C21432" w:rsidRPr="00EF52CF">
        <w:rPr>
          <w:rFonts w:ascii="仿宋_GB2312" w:hint="eastAsia"/>
        </w:rPr>
        <w:t xml:space="preserve">　</w:t>
      </w:r>
    </w:p>
    <w:p w:rsidR="00C21432" w:rsidRPr="000D237E" w:rsidRDefault="00C21432" w:rsidP="000D237E">
      <w:pPr>
        <w:pStyle w:val="af"/>
        <w:rPr>
          <w:rFonts w:ascii="宋体" w:hAnsi="宋体"/>
          <w:sz w:val="18"/>
          <w:szCs w:val="18"/>
        </w:rPr>
      </w:pPr>
      <w:r w:rsidRPr="000D237E">
        <w:rPr>
          <w:rFonts w:ascii="宋体" w:hAnsi="宋体"/>
          <w:sz w:val="18"/>
          <w:szCs w:val="18"/>
        </w:rPr>
        <w:t>(</w:t>
      </w:r>
      <w:r w:rsidR="00EF1549">
        <w:rPr>
          <w:rFonts w:ascii="宋体" w:hAnsi="宋体" w:hint="eastAsia"/>
          <w:sz w:val="18"/>
          <w:szCs w:val="18"/>
        </w:rPr>
        <w:t>西北工业</w:t>
      </w:r>
      <w:r w:rsidR="00EF1549">
        <w:rPr>
          <w:rFonts w:ascii="宋体" w:hAnsi="宋体"/>
          <w:sz w:val="18"/>
          <w:szCs w:val="18"/>
        </w:rPr>
        <w:t>大学电子信息学院</w:t>
      </w:r>
      <w:r w:rsidRPr="000D237E">
        <w:rPr>
          <w:rFonts w:ascii="宋体" w:hAnsi="宋体" w:hint="eastAsia"/>
          <w:sz w:val="18"/>
          <w:szCs w:val="18"/>
        </w:rPr>
        <w:t xml:space="preserve">　</w:t>
      </w:r>
      <w:r w:rsidR="00EF1549">
        <w:rPr>
          <w:rFonts w:ascii="宋体" w:hAnsi="宋体" w:hint="eastAsia"/>
          <w:sz w:val="18"/>
          <w:szCs w:val="18"/>
        </w:rPr>
        <w:t>陕西</w:t>
      </w:r>
      <w:r w:rsidR="00033911" w:rsidRPr="000D237E">
        <w:rPr>
          <w:rFonts w:ascii="宋体" w:hAnsi="宋体" w:hint="eastAsia"/>
          <w:sz w:val="18"/>
          <w:szCs w:val="18"/>
        </w:rPr>
        <w:t xml:space="preserve"> </w:t>
      </w:r>
      <w:r w:rsidR="00EF1549">
        <w:rPr>
          <w:rFonts w:ascii="宋体" w:hAnsi="宋体" w:hint="eastAsia"/>
          <w:sz w:val="18"/>
          <w:szCs w:val="18"/>
        </w:rPr>
        <w:t>西安</w:t>
      </w:r>
      <w:r w:rsidR="00033911" w:rsidRPr="000D237E">
        <w:rPr>
          <w:rFonts w:ascii="宋体" w:hAnsi="宋体" w:hint="eastAsia"/>
          <w:sz w:val="18"/>
          <w:szCs w:val="18"/>
        </w:rPr>
        <w:t xml:space="preserve"> </w:t>
      </w:r>
      <w:r w:rsidR="00EF1549">
        <w:rPr>
          <w:rFonts w:ascii="宋体" w:hAnsi="宋体"/>
          <w:sz w:val="18"/>
          <w:szCs w:val="18"/>
        </w:rPr>
        <w:t>710072</w:t>
      </w:r>
      <w:r w:rsidRPr="000D237E">
        <w:rPr>
          <w:rFonts w:ascii="宋体" w:hAnsi="宋体" w:hint="eastAsia"/>
          <w:sz w:val="18"/>
          <w:szCs w:val="18"/>
        </w:rPr>
        <w:t>)</w:t>
      </w:r>
    </w:p>
    <w:p w:rsidR="00C21432" w:rsidRPr="00183CFA" w:rsidRDefault="00CF26F7" w:rsidP="00CB585C">
      <w:pPr>
        <w:pStyle w:val="a1"/>
        <w:rPr>
          <w:szCs w:val="18"/>
        </w:rPr>
      </w:pPr>
      <w:r>
        <w:rPr>
          <w:rFonts w:hint="eastAsia"/>
          <w:szCs w:val="18"/>
        </w:rPr>
        <w:t>针对</w:t>
      </w:r>
      <w:r w:rsidR="00D12367">
        <w:rPr>
          <w:szCs w:val="18"/>
        </w:rPr>
        <w:t>不平衡</w:t>
      </w:r>
      <w:r>
        <w:rPr>
          <w:rFonts w:hint="eastAsia"/>
          <w:szCs w:val="18"/>
        </w:rPr>
        <w:t>数据</w:t>
      </w:r>
      <w:r>
        <w:rPr>
          <w:szCs w:val="18"/>
        </w:rPr>
        <w:t>进行故障诊断过程</w:t>
      </w:r>
      <w:r>
        <w:rPr>
          <w:rFonts w:hint="eastAsia"/>
          <w:szCs w:val="18"/>
        </w:rPr>
        <w:t>中</w:t>
      </w:r>
      <w:r w:rsidR="00D12367">
        <w:rPr>
          <w:szCs w:val="18"/>
        </w:rPr>
        <w:t>，</w:t>
      </w:r>
      <w:r w:rsidR="00CB585C" w:rsidRPr="00CB585C">
        <w:rPr>
          <w:rFonts w:hint="eastAsia"/>
          <w:szCs w:val="18"/>
        </w:rPr>
        <w:t>单一算法</w:t>
      </w:r>
      <w:r w:rsidR="00520647">
        <w:rPr>
          <w:szCs w:val="18"/>
        </w:rPr>
        <w:t>训练</w:t>
      </w:r>
      <w:r>
        <w:rPr>
          <w:szCs w:val="18"/>
        </w:rPr>
        <w:t>个体</w:t>
      </w:r>
      <w:r w:rsidRPr="00520647">
        <w:rPr>
          <w:strike/>
          <w:szCs w:val="18"/>
        </w:rPr>
        <w:t>不同</w:t>
      </w:r>
      <w:r>
        <w:rPr>
          <w:szCs w:val="18"/>
        </w:rPr>
        <w:t>模型</w:t>
      </w:r>
      <w:r w:rsidR="00520647">
        <w:rPr>
          <w:rFonts w:hint="eastAsia"/>
          <w:szCs w:val="18"/>
        </w:rPr>
        <w:t>时</w:t>
      </w:r>
      <w:r w:rsidR="00CB585C" w:rsidRPr="00CB585C">
        <w:rPr>
          <w:rFonts w:hint="eastAsia"/>
          <w:szCs w:val="18"/>
        </w:rPr>
        <w:t>会出现性能不稳定的现象，提出一种自适应不平衡分类算法</w:t>
      </w:r>
      <w:r w:rsidR="00287F22" w:rsidRPr="00287F22">
        <w:rPr>
          <w:rFonts w:ascii="宋体" w:hAnsi="宋体"/>
        </w:rPr>
        <w:t>（</w:t>
      </w:r>
      <w:r w:rsidR="00287F22" w:rsidRPr="00315363">
        <w:t>Adaptive Imbalance Classification</w:t>
      </w:r>
      <w:r w:rsidR="00517FCB">
        <w:rPr>
          <w:rFonts w:ascii="宋体" w:hAnsi="宋体" w:hint="eastAsia"/>
        </w:rPr>
        <w:t>，</w:t>
      </w:r>
      <w:r w:rsidR="00287F22" w:rsidRPr="00315363">
        <w:t>AIC</w:t>
      </w:r>
      <w:r w:rsidR="00287F22" w:rsidRPr="00287F22">
        <w:rPr>
          <w:rFonts w:ascii="宋体" w:hAnsi="宋体"/>
        </w:rPr>
        <w:t>）</w:t>
      </w:r>
      <w:r w:rsidR="00CB585C" w:rsidRPr="00CB585C">
        <w:rPr>
          <w:rFonts w:hint="eastAsia"/>
          <w:szCs w:val="18"/>
        </w:rPr>
        <w:t>。该算法</w:t>
      </w:r>
      <w:r>
        <w:rPr>
          <w:rFonts w:hint="eastAsia"/>
          <w:szCs w:val="18"/>
        </w:rPr>
        <w:t>利用</w:t>
      </w:r>
      <w:r w:rsidR="00CB585C" w:rsidRPr="00CB585C">
        <w:rPr>
          <w:rFonts w:hint="eastAsia"/>
          <w:szCs w:val="18"/>
        </w:rPr>
        <w:t>AUC</w:t>
      </w:r>
      <w:r w:rsidR="00CB585C" w:rsidRPr="00CB585C">
        <w:rPr>
          <w:rFonts w:hint="eastAsia"/>
          <w:szCs w:val="18"/>
        </w:rPr>
        <w:t>值优化支持向量描述算法、随机森林算法和梯度提升树算法，生成分类子模型；</w:t>
      </w:r>
      <w:r>
        <w:rPr>
          <w:rFonts w:hint="eastAsia"/>
          <w:szCs w:val="18"/>
        </w:rPr>
        <w:t>通过</w:t>
      </w:r>
      <w:r w:rsidR="00CB585C" w:rsidRPr="00CB585C">
        <w:rPr>
          <w:rFonts w:hint="eastAsia"/>
          <w:szCs w:val="18"/>
        </w:rPr>
        <w:t>模型融合的方法生成融合子模型；最后依据</w:t>
      </w:r>
      <w:r w:rsidR="00CB585C" w:rsidRPr="00CB585C">
        <w:rPr>
          <w:rFonts w:hint="eastAsia"/>
          <w:szCs w:val="18"/>
        </w:rPr>
        <w:t>AUC</w:t>
      </w:r>
      <w:r w:rsidR="00E91954">
        <w:rPr>
          <w:rFonts w:hint="eastAsia"/>
          <w:szCs w:val="18"/>
        </w:rPr>
        <w:t>值选择最优子模型，得到稳定的分类结果。</w:t>
      </w:r>
      <w:r w:rsidR="00CB585C" w:rsidRPr="00CB585C">
        <w:rPr>
          <w:rFonts w:hint="eastAsia"/>
          <w:szCs w:val="18"/>
        </w:rPr>
        <w:t>结合美国故障预测与健康管理（</w:t>
      </w:r>
      <w:r w:rsidR="00CB585C" w:rsidRPr="00CB585C">
        <w:rPr>
          <w:rFonts w:hint="eastAsia"/>
          <w:szCs w:val="18"/>
        </w:rPr>
        <w:t>Prognostic and Health Management</w:t>
      </w:r>
      <w:r w:rsidR="00CB585C" w:rsidRPr="00CB585C">
        <w:rPr>
          <w:rFonts w:hint="eastAsia"/>
          <w:szCs w:val="18"/>
        </w:rPr>
        <w:t>，</w:t>
      </w:r>
      <w:r w:rsidR="00CB585C" w:rsidRPr="00CB585C">
        <w:rPr>
          <w:rFonts w:hint="eastAsia"/>
          <w:szCs w:val="18"/>
        </w:rPr>
        <w:t>PHM</w:t>
      </w:r>
      <w:r w:rsidR="00CB585C" w:rsidRPr="00CB585C">
        <w:rPr>
          <w:rFonts w:hint="eastAsia"/>
          <w:szCs w:val="18"/>
        </w:rPr>
        <w:t>）协会</w:t>
      </w:r>
      <w:r w:rsidR="00CB585C" w:rsidRPr="00CB585C">
        <w:rPr>
          <w:rFonts w:hint="eastAsia"/>
          <w:szCs w:val="18"/>
        </w:rPr>
        <w:t>2015</w:t>
      </w:r>
      <w:r w:rsidR="00CB585C" w:rsidRPr="00CB585C">
        <w:rPr>
          <w:rFonts w:hint="eastAsia"/>
          <w:szCs w:val="18"/>
        </w:rPr>
        <w:t>年公布的设备运行数据集进行算法验证，结果表明，在</w:t>
      </w:r>
      <w:r w:rsidR="00CB585C">
        <w:rPr>
          <w:rFonts w:hint="eastAsia"/>
          <w:szCs w:val="18"/>
        </w:rPr>
        <w:t>不平衡</w:t>
      </w:r>
      <w:r w:rsidR="00CB585C" w:rsidRPr="00CB585C">
        <w:rPr>
          <w:rFonts w:hint="eastAsia"/>
          <w:szCs w:val="18"/>
        </w:rPr>
        <w:t>数据</w:t>
      </w:r>
      <w:r w:rsidR="00CB585C">
        <w:rPr>
          <w:rFonts w:hint="eastAsia"/>
          <w:szCs w:val="18"/>
        </w:rPr>
        <w:t>的</w:t>
      </w:r>
      <w:r>
        <w:rPr>
          <w:rFonts w:hint="eastAsia"/>
          <w:szCs w:val="18"/>
        </w:rPr>
        <w:t>故障</w:t>
      </w:r>
      <w:r w:rsidR="00520647">
        <w:rPr>
          <w:rFonts w:hint="eastAsia"/>
          <w:szCs w:val="18"/>
        </w:rPr>
        <w:t>诊断</w:t>
      </w:r>
      <w:r w:rsidR="00CB585C" w:rsidRPr="00CB585C">
        <w:rPr>
          <w:rFonts w:hint="eastAsia"/>
          <w:szCs w:val="18"/>
        </w:rPr>
        <w:t>问题上，该算法</w:t>
      </w:r>
      <w:r w:rsidRPr="00CB585C">
        <w:rPr>
          <w:rFonts w:hint="eastAsia"/>
          <w:szCs w:val="18"/>
        </w:rPr>
        <w:t>相较单一的不平衡</w:t>
      </w:r>
      <w:r w:rsidR="00520647">
        <w:rPr>
          <w:rFonts w:hint="eastAsia"/>
          <w:szCs w:val="18"/>
        </w:rPr>
        <w:t>诊断</w:t>
      </w:r>
      <w:r w:rsidRPr="00CB585C">
        <w:rPr>
          <w:rFonts w:hint="eastAsia"/>
          <w:szCs w:val="18"/>
        </w:rPr>
        <w:t>算法，</w:t>
      </w:r>
      <w:r w:rsidR="00CB585C" w:rsidRPr="00CB585C">
        <w:rPr>
          <w:rFonts w:hint="eastAsia"/>
          <w:szCs w:val="18"/>
        </w:rPr>
        <w:t>识别率更高，</w:t>
      </w:r>
      <w:r w:rsidR="00520647">
        <w:rPr>
          <w:rFonts w:hint="eastAsia"/>
          <w:szCs w:val="18"/>
        </w:rPr>
        <w:t>诊断</w:t>
      </w:r>
      <w:r w:rsidR="00CB585C" w:rsidRPr="00CB585C">
        <w:rPr>
          <w:rFonts w:hint="eastAsia"/>
          <w:szCs w:val="18"/>
        </w:rPr>
        <w:t>效果更好，且性能更稳定。</w:t>
      </w:r>
    </w:p>
    <w:p w:rsidR="00C21432" w:rsidRPr="00183CFA" w:rsidRDefault="00320AD8" w:rsidP="00A57382">
      <w:pPr>
        <w:pStyle w:val="a0"/>
        <w:spacing w:beforeLines="50" w:before="156" w:line="240" w:lineRule="exact"/>
        <w:rPr>
          <w:szCs w:val="18"/>
        </w:rPr>
      </w:pPr>
      <w:r>
        <w:rPr>
          <w:rFonts w:hint="eastAsia"/>
          <w:szCs w:val="18"/>
        </w:rPr>
        <w:t>不平衡</w:t>
      </w:r>
      <w:r w:rsidR="00520647">
        <w:rPr>
          <w:rFonts w:hint="eastAsia"/>
          <w:szCs w:val="18"/>
        </w:rPr>
        <w:t>数据诊断</w:t>
      </w:r>
      <w:r w:rsidR="00C21432" w:rsidRPr="00183CFA">
        <w:rPr>
          <w:rFonts w:hint="eastAsia"/>
          <w:szCs w:val="18"/>
        </w:rPr>
        <w:t xml:space="preserve">　</w:t>
      </w:r>
      <w:r>
        <w:rPr>
          <w:rFonts w:hint="eastAsia"/>
          <w:szCs w:val="18"/>
        </w:rPr>
        <w:t>AUC</w:t>
      </w:r>
      <w:r w:rsidR="00C21432" w:rsidRPr="00183CFA">
        <w:rPr>
          <w:rFonts w:hint="eastAsia"/>
          <w:szCs w:val="18"/>
        </w:rPr>
        <w:t xml:space="preserve">　</w:t>
      </w:r>
      <w:r>
        <w:rPr>
          <w:rFonts w:hint="eastAsia"/>
          <w:szCs w:val="18"/>
        </w:rPr>
        <w:t>自适应</w:t>
      </w:r>
      <w:r w:rsidRPr="00183CFA">
        <w:rPr>
          <w:rFonts w:hint="eastAsia"/>
          <w:szCs w:val="18"/>
        </w:rPr>
        <w:t xml:space="preserve">　</w:t>
      </w:r>
      <w:r>
        <w:rPr>
          <w:rFonts w:hint="eastAsia"/>
          <w:szCs w:val="18"/>
        </w:rPr>
        <w:t>模型融合</w:t>
      </w:r>
    </w:p>
    <w:p w:rsidR="0008393B" w:rsidRPr="00183CFA" w:rsidRDefault="00E33873" w:rsidP="00A57382">
      <w:pPr>
        <w:pStyle w:val="a0"/>
        <w:numPr>
          <w:ilvl w:val="0"/>
          <w:numId w:val="0"/>
        </w:numPr>
        <w:spacing w:beforeLines="50" w:before="156" w:line="240" w:lineRule="exact"/>
        <w:rPr>
          <w:szCs w:val="18"/>
        </w:rPr>
      </w:pPr>
      <w:r w:rsidRPr="00183CFA">
        <w:rPr>
          <w:rStyle w:val="Char6"/>
          <w:rFonts w:hint="eastAsia"/>
          <w:szCs w:val="18"/>
        </w:rPr>
        <w:t>中图分类号</w:t>
      </w:r>
      <w:r w:rsidRPr="00183CFA">
        <w:rPr>
          <w:rFonts w:hint="eastAsia"/>
          <w:szCs w:val="18"/>
        </w:rPr>
        <w:t xml:space="preserve">  TP3</w:t>
      </w:r>
      <w:proofErr w:type="gramStart"/>
      <w:r w:rsidR="001B031D" w:rsidRPr="00183CFA">
        <w:rPr>
          <w:rFonts w:hint="eastAsia"/>
          <w:szCs w:val="18"/>
        </w:rPr>
        <w:t xml:space="preserve">　　　　</w:t>
      </w:r>
      <w:proofErr w:type="gramEnd"/>
      <w:r w:rsidRPr="00183CFA">
        <w:rPr>
          <w:rStyle w:val="Char6"/>
          <w:rFonts w:hint="eastAsia"/>
          <w:szCs w:val="18"/>
        </w:rPr>
        <w:t>文献标识码</w:t>
      </w:r>
      <w:r w:rsidRPr="00183CFA">
        <w:rPr>
          <w:rFonts w:hint="eastAsia"/>
          <w:szCs w:val="18"/>
        </w:rPr>
        <w:t xml:space="preserve">  A</w:t>
      </w:r>
      <w:r w:rsidR="001B031D" w:rsidRPr="00183CFA">
        <w:rPr>
          <w:rFonts w:hint="eastAsia"/>
          <w:szCs w:val="18"/>
        </w:rPr>
        <w:t xml:space="preserve"> </w:t>
      </w:r>
      <w:proofErr w:type="gramStart"/>
      <w:r w:rsidR="001B031D" w:rsidRPr="00183CFA">
        <w:rPr>
          <w:rFonts w:hint="eastAsia"/>
          <w:szCs w:val="18"/>
        </w:rPr>
        <w:t xml:space="preserve">　　　　</w:t>
      </w:r>
      <w:proofErr w:type="gramEnd"/>
      <w:r w:rsidR="0008393B" w:rsidRPr="00183CFA">
        <w:rPr>
          <w:rFonts w:eastAsia="黑体"/>
          <w:szCs w:val="18"/>
        </w:rPr>
        <w:t>DOI</w:t>
      </w:r>
      <w:r w:rsidR="0008393B" w:rsidRPr="00183CFA">
        <w:rPr>
          <w:rFonts w:hint="eastAsia"/>
          <w:szCs w:val="18"/>
        </w:rPr>
        <w:t>:</w:t>
      </w:r>
    </w:p>
    <w:p w:rsidR="00C21432" w:rsidRPr="00482C07" w:rsidRDefault="0048515F" w:rsidP="00C21432">
      <w:pPr>
        <w:pStyle w:val="af0"/>
      </w:pPr>
      <w:bookmarkStart w:id="1" w:name="_Toc109723824"/>
      <w:r w:rsidRPr="0048515F">
        <w:t xml:space="preserve">Research on System Fault Diagnosis Method Based on </w:t>
      </w:r>
      <w:r>
        <w:t>Im</w:t>
      </w:r>
      <w:r w:rsidRPr="0048515F">
        <w:t>balanced Data</w:t>
      </w:r>
      <w:r w:rsidR="000B2D97" w:rsidRPr="000B2D97">
        <w:rPr>
          <w:rFonts w:hint="eastAsia"/>
        </w:rPr>
        <w:t xml:space="preserve"> </w:t>
      </w:r>
    </w:p>
    <w:p w:rsidR="00C21432" w:rsidRPr="00AD58EC" w:rsidRDefault="00320AD8" w:rsidP="00C21432">
      <w:pPr>
        <w:pStyle w:val="afa"/>
        <w:rPr>
          <w:sz w:val="21"/>
        </w:rPr>
      </w:pPr>
      <w:r>
        <w:rPr>
          <w:sz w:val="21"/>
        </w:rPr>
        <w:t xml:space="preserve">Chen </w:t>
      </w:r>
      <w:proofErr w:type="spellStart"/>
      <w:r>
        <w:rPr>
          <w:sz w:val="21"/>
        </w:rPr>
        <w:t>Shaowei</w:t>
      </w:r>
      <w:proofErr w:type="spellEnd"/>
      <w:r w:rsidRPr="00AD58EC">
        <w:rPr>
          <w:rFonts w:hint="eastAsia"/>
          <w:sz w:val="21"/>
          <w:szCs w:val="18"/>
          <w:vertAlign w:val="superscript"/>
        </w:rPr>
        <w:t xml:space="preserve"> </w:t>
      </w:r>
      <w:r w:rsidR="00876C76">
        <w:rPr>
          <w:rFonts w:hint="eastAsia"/>
          <w:sz w:val="21"/>
        </w:rPr>
        <w:t xml:space="preserve"> </w:t>
      </w:r>
    </w:p>
    <w:p w:rsidR="00320AD8" w:rsidRPr="000D237E" w:rsidRDefault="00C21432" w:rsidP="00320AD8">
      <w:pPr>
        <w:pStyle w:val="af9"/>
        <w:rPr>
          <w:sz w:val="18"/>
          <w:szCs w:val="18"/>
        </w:rPr>
      </w:pPr>
      <w:r w:rsidRPr="000D237E">
        <w:rPr>
          <w:rFonts w:hint="eastAsia"/>
          <w:i w:val="0"/>
          <w:sz w:val="18"/>
          <w:szCs w:val="18"/>
        </w:rPr>
        <w:t>(</w:t>
      </w:r>
      <w:bookmarkStart w:id="2" w:name="_Hlk496466374"/>
      <w:r w:rsidR="00320AD8" w:rsidRPr="00734FFD">
        <w:rPr>
          <w:sz w:val="18"/>
          <w:szCs w:val="18"/>
        </w:rPr>
        <w:t>School of Electronics and Information</w:t>
      </w:r>
      <w:bookmarkEnd w:id="2"/>
      <w:r w:rsidR="00320AD8" w:rsidRPr="000D237E">
        <w:rPr>
          <w:rFonts w:hint="eastAsia"/>
          <w:sz w:val="18"/>
          <w:szCs w:val="18"/>
        </w:rPr>
        <w:t>,</w:t>
      </w:r>
      <w:r w:rsidR="00320AD8">
        <w:rPr>
          <w:sz w:val="18"/>
          <w:szCs w:val="18"/>
        </w:rPr>
        <w:t xml:space="preserve"> Northwestern </w:t>
      </w:r>
      <w:proofErr w:type="spellStart"/>
      <w:r w:rsidR="00320AD8">
        <w:rPr>
          <w:sz w:val="18"/>
          <w:szCs w:val="18"/>
        </w:rPr>
        <w:t>Polytechnical</w:t>
      </w:r>
      <w:proofErr w:type="spellEnd"/>
      <w:r w:rsidR="00320AD8">
        <w:rPr>
          <w:sz w:val="18"/>
          <w:szCs w:val="18"/>
        </w:rPr>
        <w:t xml:space="preserve"> </w:t>
      </w:r>
      <w:proofErr w:type="gramStart"/>
      <w:r w:rsidR="00320AD8">
        <w:rPr>
          <w:sz w:val="18"/>
          <w:szCs w:val="18"/>
        </w:rPr>
        <w:t>University</w:t>
      </w:r>
      <w:r w:rsidR="00320AD8" w:rsidRPr="000D237E">
        <w:rPr>
          <w:rFonts w:hint="eastAsia"/>
          <w:sz w:val="18"/>
          <w:szCs w:val="18"/>
        </w:rPr>
        <w:t xml:space="preserve"> ,</w:t>
      </w:r>
      <w:proofErr w:type="gramEnd"/>
      <w:r w:rsidR="00320AD8">
        <w:rPr>
          <w:sz w:val="18"/>
          <w:szCs w:val="18"/>
        </w:rPr>
        <w:t xml:space="preserve"> </w:t>
      </w:r>
      <w:r w:rsidR="00320AD8" w:rsidRPr="00734FFD">
        <w:rPr>
          <w:sz w:val="18"/>
          <w:szCs w:val="18"/>
        </w:rPr>
        <w:t>Xi</w:t>
      </w:r>
      <w:r w:rsidR="00320AD8">
        <w:rPr>
          <w:sz w:val="18"/>
          <w:szCs w:val="18"/>
        </w:rPr>
        <w:t>’</w:t>
      </w:r>
      <w:r w:rsidR="00320AD8" w:rsidRPr="00734FFD">
        <w:rPr>
          <w:sz w:val="18"/>
          <w:szCs w:val="18"/>
        </w:rPr>
        <w:t>an</w:t>
      </w:r>
      <w:r w:rsidR="00320AD8" w:rsidRPr="000D237E">
        <w:rPr>
          <w:rFonts w:hint="eastAsia"/>
          <w:sz w:val="18"/>
          <w:szCs w:val="18"/>
        </w:rPr>
        <w:t xml:space="preserve"> </w:t>
      </w:r>
      <w:r w:rsidR="00320AD8" w:rsidRPr="00734FFD">
        <w:rPr>
          <w:sz w:val="18"/>
          <w:szCs w:val="18"/>
        </w:rPr>
        <w:t>710</w:t>
      </w:r>
      <w:r w:rsidR="00320AD8">
        <w:rPr>
          <w:sz w:val="18"/>
          <w:szCs w:val="18"/>
        </w:rPr>
        <w:t>072</w:t>
      </w:r>
      <w:r w:rsidR="00320AD8" w:rsidRPr="000D237E">
        <w:rPr>
          <w:rFonts w:hint="eastAsia"/>
          <w:sz w:val="18"/>
          <w:szCs w:val="18"/>
        </w:rPr>
        <w:t>,</w:t>
      </w:r>
      <w:r w:rsidR="00320AD8">
        <w:rPr>
          <w:sz w:val="18"/>
          <w:szCs w:val="18"/>
        </w:rPr>
        <w:t xml:space="preserve"> </w:t>
      </w:r>
      <w:r w:rsidR="00320AD8">
        <w:rPr>
          <w:rFonts w:hint="eastAsia"/>
          <w:sz w:val="18"/>
          <w:szCs w:val="18"/>
        </w:rPr>
        <w:t>Sha</w:t>
      </w:r>
      <w:r w:rsidR="00320AD8">
        <w:rPr>
          <w:sz w:val="18"/>
          <w:szCs w:val="18"/>
        </w:rPr>
        <w:t>an</w:t>
      </w:r>
      <w:r w:rsidR="00320AD8">
        <w:rPr>
          <w:rFonts w:hint="eastAsia"/>
          <w:sz w:val="18"/>
          <w:szCs w:val="18"/>
        </w:rPr>
        <w:t>xi</w:t>
      </w:r>
      <w:r w:rsidR="00320AD8" w:rsidRPr="000D237E">
        <w:rPr>
          <w:rFonts w:hint="eastAsia"/>
          <w:sz w:val="18"/>
          <w:szCs w:val="18"/>
        </w:rPr>
        <w:t>,</w:t>
      </w:r>
      <w:r w:rsidR="00320AD8">
        <w:rPr>
          <w:sz w:val="18"/>
          <w:szCs w:val="18"/>
        </w:rPr>
        <w:t xml:space="preserve"> </w:t>
      </w:r>
      <w:r w:rsidR="00320AD8" w:rsidRPr="000D237E">
        <w:rPr>
          <w:rFonts w:hint="eastAsia"/>
          <w:sz w:val="18"/>
          <w:szCs w:val="18"/>
        </w:rPr>
        <w:t>China</w:t>
      </w:r>
      <w:r w:rsidRPr="000D237E">
        <w:rPr>
          <w:rFonts w:hint="eastAsia"/>
          <w:i w:val="0"/>
          <w:sz w:val="18"/>
          <w:szCs w:val="18"/>
        </w:rPr>
        <w:t>)</w:t>
      </w:r>
    </w:p>
    <w:p w:rsidR="009B3BF7" w:rsidRPr="000D237E" w:rsidRDefault="009B3BF7" w:rsidP="009B3BF7">
      <w:pPr>
        <w:pStyle w:val="af9"/>
        <w:rPr>
          <w:sz w:val="18"/>
          <w:szCs w:val="18"/>
        </w:rPr>
      </w:pPr>
    </w:p>
    <w:p w:rsidR="00C21432" w:rsidRPr="000D237E" w:rsidRDefault="00CB585C" w:rsidP="00C21432">
      <w:pPr>
        <w:pStyle w:val="abstract"/>
        <w:rPr>
          <w:sz w:val="18"/>
        </w:rPr>
      </w:pPr>
      <w:r w:rsidRPr="00D869B2">
        <w:t xml:space="preserve">For the training of multiple models, the performance of single algorithm will be unstable, and an adaptive </w:t>
      </w:r>
      <w:r>
        <w:t>imbalance</w:t>
      </w:r>
      <w:r w:rsidRPr="00D869B2">
        <w:t xml:space="preserve"> classification algorithm is proposed. The algorithm combines the AUC value to optimize the support vector description algorithm, the random forest algorithm and the </w:t>
      </w:r>
      <w:r>
        <w:t>g</w:t>
      </w:r>
      <w:r w:rsidRPr="000C6D55">
        <w:t xml:space="preserve">radient </w:t>
      </w:r>
      <w:r>
        <w:t>b</w:t>
      </w:r>
      <w:r w:rsidRPr="000C6D55">
        <w:t xml:space="preserve">oosting </w:t>
      </w:r>
      <w:proofErr w:type="spellStart"/>
      <w:r>
        <w:t>d</w:t>
      </w:r>
      <w:r w:rsidRPr="000C6D55">
        <w:t>ecison</w:t>
      </w:r>
      <w:proofErr w:type="spellEnd"/>
      <w:r w:rsidRPr="000C6D55">
        <w:t xml:space="preserve"> </w:t>
      </w:r>
      <w:r>
        <w:t>t</w:t>
      </w:r>
      <w:r w:rsidRPr="000C6D55">
        <w:t>ree</w:t>
      </w:r>
      <w:r w:rsidRPr="00D869B2">
        <w:t xml:space="preserve"> algorithm respectively to generate the classification sub-model. Then combine the model fusion method to generate the fusion sub-model. Finally, select the excellent sub-model to get stable classification results based on the AUC value. This paper combines the equipment running data set published by the American PMM (Prognostic and Health Management) Society in 2015 to verify the algorithm. The results show that the fault recognition rate is higher than</w:t>
      </w:r>
      <w:r>
        <w:t xml:space="preserve"> that of the single imbalance</w:t>
      </w:r>
      <w:r w:rsidRPr="00D869B2">
        <w:t xml:space="preserve"> classification algorithm. The classification effect is good and the performance is stable.</w:t>
      </w:r>
    </w:p>
    <w:p w:rsidR="00C21432" w:rsidRPr="000D237E" w:rsidRDefault="00320AD8" w:rsidP="00320AD8">
      <w:pPr>
        <w:pStyle w:val="keywords"/>
      </w:pPr>
      <w:r>
        <w:t>Im</w:t>
      </w:r>
      <w:r w:rsidRPr="00320AD8">
        <w:t>balanced classification</w:t>
      </w:r>
      <w:r w:rsidR="00C21432" w:rsidRPr="000D237E">
        <w:rPr>
          <w:rFonts w:hint="eastAsia"/>
        </w:rPr>
        <w:t xml:space="preserve">  </w:t>
      </w:r>
      <w:r>
        <w:t>AUC</w:t>
      </w:r>
      <w:r w:rsidR="00C21432" w:rsidRPr="000D237E">
        <w:rPr>
          <w:rFonts w:hint="eastAsia"/>
        </w:rPr>
        <w:t xml:space="preserve">  </w:t>
      </w:r>
      <w:r>
        <w:rPr>
          <w:sz w:val="18"/>
          <w:szCs w:val="18"/>
        </w:rPr>
        <w:t>A</w:t>
      </w:r>
      <w:r w:rsidRPr="00320AD8">
        <w:rPr>
          <w:sz w:val="18"/>
          <w:szCs w:val="18"/>
        </w:rPr>
        <w:t>daptable</w:t>
      </w:r>
      <w:r>
        <w:rPr>
          <w:sz w:val="18"/>
          <w:szCs w:val="18"/>
        </w:rPr>
        <w:t xml:space="preserve">  </w:t>
      </w:r>
      <w:r w:rsidRPr="00320AD8">
        <w:rPr>
          <w:sz w:val="18"/>
          <w:szCs w:val="18"/>
        </w:rPr>
        <w:t>Model fusion</w:t>
      </w:r>
    </w:p>
    <w:bookmarkEnd w:id="1"/>
    <w:p w:rsidR="00C21432" w:rsidRPr="000D237E" w:rsidRDefault="00C21432" w:rsidP="00C21432">
      <w:pPr>
        <w:rPr>
          <w:sz w:val="18"/>
          <w:szCs w:val="18"/>
        </w:rPr>
        <w:sectPr w:rsidR="00C21432" w:rsidRPr="000D237E" w:rsidSect="00645EA9">
          <w:headerReference w:type="even" r:id="rId8"/>
          <w:headerReference w:type="default" r:id="rId9"/>
          <w:headerReference w:type="first" r:id="rId10"/>
          <w:pgSz w:w="11906" w:h="16838" w:code="9"/>
          <w:pgMar w:top="1814" w:right="737" w:bottom="737" w:left="1077" w:header="907" w:footer="284" w:gutter="0"/>
          <w:cols w:space="425"/>
          <w:docGrid w:type="linesAndChars" w:linePitch="312"/>
        </w:sectPr>
      </w:pPr>
    </w:p>
    <w:p w:rsidR="000600E1" w:rsidRPr="000600E1" w:rsidRDefault="000600E1" w:rsidP="000600E1">
      <w:pPr>
        <w:pStyle w:val="1"/>
      </w:pPr>
      <w:r w:rsidRPr="000600E1">
        <w:rPr>
          <w:rFonts w:hint="eastAsia"/>
        </w:rPr>
        <w:lastRenderedPageBreak/>
        <w:t>引</w:t>
      </w:r>
      <w:r w:rsidR="00D12367">
        <w:rPr>
          <w:rFonts w:hint="eastAsia"/>
        </w:rPr>
        <w:t xml:space="preserve">　</w:t>
      </w:r>
      <w:r w:rsidR="00C21432" w:rsidRPr="000600E1">
        <w:rPr>
          <w:rFonts w:hint="eastAsia"/>
        </w:rPr>
        <w:t>言</w:t>
      </w:r>
    </w:p>
    <w:p w:rsidR="00A766DD" w:rsidRDefault="007A18A6" w:rsidP="004211FD">
      <w:pPr>
        <w:pStyle w:val="a3"/>
        <w:ind w:firstLine="420"/>
        <w:rPr>
          <w:rFonts w:ascii="宋体" w:hAnsi="宋体"/>
          <w:sz w:val="21"/>
          <w:szCs w:val="21"/>
        </w:rPr>
      </w:pPr>
      <w:r>
        <w:rPr>
          <w:rFonts w:ascii="宋体" w:hAnsi="宋体" w:hint="eastAsia"/>
          <w:noProof/>
          <w:sz w:val="21"/>
          <w:szCs w:val="21"/>
        </w:rPr>
        <mc:AlternateContent>
          <mc:Choice Requires="wps">
            <w:drawing>
              <wp:anchor distT="0" distB="0" distL="114300" distR="114300" simplePos="0" relativeHeight="251659264" behindDoc="0" locked="0" layoutInCell="1" allowOverlap="1">
                <wp:simplePos x="0" y="0"/>
                <wp:positionH relativeFrom="column">
                  <wp:posOffset>4168</wp:posOffset>
                </wp:positionH>
                <wp:positionV relativeFrom="paragraph">
                  <wp:posOffset>2215245</wp:posOffset>
                </wp:positionV>
                <wp:extent cx="1099996" cy="0"/>
                <wp:effectExtent l="0" t="0" r="24130" b="19050"/>
                <wp:wrapNone/>
                <wp:docPr id="4" name="直接连接符 4"/>
                <wp:cNvGraphicFramePr/>
                <a:graphic xmlns:a="http://schemas.openxmlformats.org/drawingml/2006/main">
                  <a:graphicData uri="http://schemas.microsoft.com/office/word/2010/wordprocessingShape">
                    <wps:wsp>
                      <wps:cNvCnPr/>
                      <wps:spPr>
                        <a:xfrm>
                          <a:off x="0" y="0"/>
                          <a:ext cx="1099996" cy="0"/>
                        </a:xfrm>
                        <a:prstGeom prst="line">
                          <a:avLst/>
                        </a:prstGeom>
                        <a:ln w="9525">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D9B4FCE" id="直接连接符 4"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174.45pt" to="86.95pt,17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biq+gEAADgEAAAOAAAAZHJzL2Uyb0RvYy54bWysU8tuEzEU3SPxD5b3ZGaipqKjTLpoVTY8&#10;Ih4f4PqRsfBLtpuZ/AQ/gMQOVizZ928on8G1nUyqghBCzMJj33vu4xxfL89HrdCW+yCt6XAzqzHi&#10;hlomzabD795ePXmKUYjEMKKs4R3e8YDPV48fLQfX8rntrWLcI0hiQju4DvcxuraqAu25JmFmHTfg&#10;FNZrEuHoNxXzZIDsWlXzuj6tBuuZ85byEMB6WZx4lfMLwWl8JUTgEakOQ28xrz6v12mtVkvSbjxx&#10;vaT7Nsg/dKGJNFB0SnVJIkE3Xv6SSkvqbbAizqjVlRVCUp45AJumfsDmTU8cz1xAnOAmmcL/S0tf&#10;btceSdbhE4wM0XBFdx+/ff/w+cftJ1jvvn5BJ0mkwYUWsBdm7fen4NY+MR6F1+kPXNCYhd1NwvIx&#10;IgrGpj6D7xQjevBVx0DnQ3zGrUZp02ElTeJMWrJ9HiIUA+gBkszKoKHDZ4v5IqOCVZJdSaWSL48N&#10;v1AebQlceBybjFE3+oVlxbao4SvXDmYYjgdmqDZlybXvFQCfMmBMYhT6eRd3ipfOXnMBWibCpbc0&#10;xcd22PsmFc5ZAJlCBDQ+BdV/DtpjUxjPk/23gRM6V7QmToFaGut/VzUpV1oVBX9gXbgm2teW7fIw&#10;ZDlgPDOz/VNK83//nMOPD371EwAA//8DAFBLAwQUAAYACAAAACEAH3BeAd0AAAAIAQAADwAAAGRy&#10;cy9kb3ducmV2LnhtbEyPQU/CQBCF7yb+h82YeJNdQQRqp4QYvRgPCHjgtnSHtqE7W7pLqf/eJTHB&#10;28y8lzffS+e9rUVHra8cIzwOFAji3JmKC4TN+v1hCsIHzUbXjgnhhzzMs9ubVCfGnfmLulUoRAxh&#10;n2iEMoQmkdLnJVntB64hjtretVaHuLaFNK0+x3Bby6FSz9LqiuOHUjf0WlJ+WJ0swsdyud2/Havv&#10;xfozV24zDurYGcT7u37xAiJQH65muOBHdMgi086d2HhRI0yiD2H0NJ2BuMiTURx2fxeZpfJ/gewX&#10;AAD//wMAUEsBAi0AFAAGAAgAAAAhALaDOJL+AAAA4QEAABMAAAAAAAAAAAAAAAAAAAAAAFtDb250&#10;ZW50X1R5cGVzXS54bWxQSwECLQAUAAYACAAAACEAOP0h/9YAAACUAQAACwAAAAAAAAAAAAAAAAAv&#10;AQAAX3JlbHMvLnJlbHNQSwECLQAUAAYACAAAACEAkU24qvoBAAA4BAAADgAAAAAAAAAAAAAAAAAu&#10;AgAAZHJzL2Uyb0RvYy54bWxQSwECLQAUAAYACAAAACEAH3BeAd0AAAAIAQAADwAAAAAAAAAAAAAA&#10;AABUBAAAZHJzL2Rvd25yZXYueG1sUEsFBgAAAAAEAAQA8wAAAF4FAAAAAA==&#10;" strokecolor="gray [1629]">
                <v:stroke joinstyle="miter"/>
              </v:line>
            </w:pict>
          </mc:Fallback>
        </mc:AlternateContent>
      </w:r>
      <w:r w:rsidR="005741A5" w:rsidRPr="005741A5">
        <w:rPr>
          <w:rFonts w:ascii="宋体" w:hAnsi="宋体" w:hint="eastAsia"/>
          <w:noProof/>
          <w:sz w:val="21"/>
          <w:szCs w:val="21"/>
        </w:rPr>
        <w:t>近年来，随着我国科学技术的发展和工业化水平</w:t>
      </w:r>
      <w:r w:rsidR="004211FD">
        <w:rPr>
          <w:rFonts w:ascii="宋体" w:hAnsi="宋体" w:hint="eastAsia"/>
          <w:noProof/>
          <w:sz w:val="21"/>
          <w:szCs w:val="21"/>
        </w:rPr>
        <w:t>的</w:t>
      </w:r>
      <w:r w:rsidR="005741A5" w:rsidRPr="005741A5">
        <w:rPr>
          <w:rFonts w:ascii="宋体" w:hAnsi="宋体" w:hint="eastAsia"/>
          <w:noProof/>
          <w:sz w:val="21"/>
          <w:szCs w:val="21"/>
        </w:rPr>
        <w:t>提高，现代</w:t>
      </w:r>
      <w:r w:rsidR="00C22516">
        <w:rPr>
          <w:rFonts w:ascii="宋体" w:hAnsi="宋体" w:hint="eastAsia"/>
          <w:noProof/>
          <w:sz w:val="21"/>
          <w:szCs w:val="21"/>
        </w:rPr>
        <w:t>工业设备，</w:t>
      </w:r>
      <w:r w:rsidR="005741A5" w:rsidRPr="005741A5">
        <w:rPr>
          <w:rFonts w:ascii="宋体" w:hAnsi="宋体" w:hint="eastAsia"/>
          <w:noProof/>
          <w:sz w:val="21"/>
          <w:szCs w:val="21"/>
        </w:rPr>
        <w:t>如轨道车辆，航空航天对象等，正逐渐变得大型化、智能化以及复杂化。与此同时，设备</w:t>
      </w:r>
      <w:r w:rsidR="00520647">
        <w:rPr>
          <w:rFonts w:ascii="宋体" w:hAnsi="宋体" w:hint="eastAsia"/>
          <w:noProof/>
          <w:sz w:val="21"/>
          <w:szCs w:val="21"/>
        </w:rPr>
        <w:t>的</w:t>
      </w:r>
      <w:r w:rsidR="005069E6">
        <w:rPr>
          <w:rFonts w:ascii="宋体" w:hAnsi="宋体" w:hint="eastAsia"/>
          <w:noProof/>
          <w:sz w:val="21"/>
          <w:szCs w:val="21"/>
        </w:rPr>
        <w:t>故障</w:t>
      </w:r>
      <w:r w:rsidR="005069E6">
        <w:rPr>
          <w:rFonts w:ascii="宋体" w:hAnsi="宋体"/>
          <w:noProof/>
          <w:sz w:val="21"/>
          <w:szCs w:val="21"/>
        </w:rPr>
        <w:t>诊断和维护</w:t>
      </w:r>
      <w:r w:rsidR="00BB08AF">
        <w:rPr>
          <w:rFonts w:ascii="宋体" w:hAnsi="宋体" w:hint="eastAsia"/>
          <w:noProof/>
          <w:sz w:val="21"/>
          <w:szCs w:val="21"/>
        </w:rPr>
        <w:t>技术</w:t>
      </w:r>
      <w:r w:rsidR="005069E6">
        <w:rPr>
          <w:rFonts w:ascii="宋体" w:hAnsi="宋体"/>
          <w:noProof/>
          <w:sz w:val="21"/>
          <w:szCs w:val="21"/>
        </w:rPr>
        <w:t>显得越来越重要</w:t>
      </w:r>
      <w:r w:rsidR="005741A5" w:rsidRPr="005741A5">
        <w:rPr>
          <w:rFonts w:ascii="宋体" w:hAnsi="宋体" w:hint="eastAsia"/>
          <w:noProof/>
          <w:sz w:val="21"/>
          <w:szCs w:val="21"/>
        </w:rPr>
        <w:t>。复杂设备一旦发生故障，轻则会导致停机或者停产，造成企业的经济损失，重则甚至会引发重大安全事故，造成人员的伤亡以及生态环境的破坏</w:t>
      </w:r>
      <w:r w:rsidR="0048515F" w:rsidRPr="0048515F">
        <w:rPr>
          <w:rFonts w:ascii="宋体" w:hAnsi="宋体" w:hint="eastAsia"/>
          <w:noProof/>
          <w:sz w:val="21"/>
          <w:szCs w:val="21"/>
          <w:vertAlign w:val="superscript"/>
        </w:rPr>
        <w:t>[</w:t>
      </w:r>
      <w:r w:rsidR="0048515F" w:rsidRPr="0048515F">
        <w:rPr>
          <w:rFonts w:ascii="宋体" w:hAnsi="宋体"/>
          <w:noProof/>
          <w:sz w:val="21"/>
          <w:szCs w:val="21"/>
          <w:vertAlign w:val="superscript"/>
        </w:rPr>
        <w:t>1]</w:t>
      </w:r>
      <w:r w:rsidR="005741A5" w:rsidRPr="005741A5">
        <w:rPr>
          <w:rFonts w:ascii="宋体" w:hAnsi="宋体" w:hint="eastAsia"/>
          <w:noProof/>
          <w:sz w:val="21"/>
          <w:szCs w:val="21"/>
        </w:rPr>
        <w:t>。例如，</w:t>
      </w:r>
      <w:r w:rsidR="004211FD">
        <w:rPr>
          <w:rFonts w:ascii="宋体" w:hAnsi="宋体" w:hint="eastAsia"/>
          <w:noProof/>
          <w:sz w:val="21"/>
          <w:szCs w:val="21"/>
        </w:rPr>
        <w:t>2018</w:t>
      </w:r>
      <w:r w:rsidR="005741A5" w:rsidRPr="005741A5">
        <w:rPr>
          <w:rFonts w:ascii="宋体" w:hAnsi="宋体" w:hint="eastAsia"/>
          <w:noProof/>
          <w:sz w:val="21"/>
          <w:szCs w:val="21"/>
        </w:rPr>
        <w:t>年</w:t>
      </w:r>
      <w:r w:rsidR="004211FD">
        <w:rPr>
          <w:rFonts w:ascii="宋体" w:hAnsi="宋体" w:hint="eastAsia"/>
          <w:noProof/>
          <w:sz w:val="21"/>
          <w:szCs w:val="21"/>
        </w:rPr>
        <w:t>10</w:t>
      </w:r>
      <w:r w:rsidR="005741A5" w:rsidRPr="005741A5">
        <w:rPr>
          <w:rFonts w:ascii="宋体" w:hAnsi="宋体" w:hint="eastAsia"/>
          <w:noProof/>
          <w:sz w:val="21"/>
          <w:szCs w:val="21"/>
        </w:rPr>
        <w:t>月</w:t>
      </w:r>
      <w:r w:rsidR="004211FD">
        <w:rPr>
          <w:rFonts w:ascii="宋体" w:hAnsi="宋体" w:hint="eastAsia"/>
          <w:noProof/>
          <w:sz w:val="21"/>
          <w:szCs w:val="21"/>
        </w:rPr>
        <w:t>29</w:t>
      </w:r>
      <w:r w:rsidR="005741A5" w:rsidRPr="005741A5">
        <w:rPr>
          <w:rFonts w:ascii="宋体" w:hAnsi="宋体" w:hint="eastAsia"/>
          <w:noProof/>
          <w:sz w:val="21"/>
          <w:szCs w:val="21"/>
        </w:rPr>
        <w:t>日印尼狮航</w:t>
      </w:r>
      <w:r w:rsidR="004211FD">
        <w:rPr>
          <w:rFonts w:ascii="宋体" w:hAnsi="宋体" w:hint="eastAsia"/>
          <w:noProof/>
          <w:sz w:val="21"/>
          <w:szCs w:val="21"/>
        </w:rPr>
        <w:t>JT610</w:t>
      </w:r>
      <w:r w:rsidR="005741A5" w:rsidRPr="005741A5">
        <w:rPr>
          <w:rFonts w:ascii="宋体" w:hAnsi="宋体" w:hint="eastAsia"/>
          <w:noProof/>
          <w:sz w:val="21"/>
          <w:szCs w:val="21"/>
        </w:rPr>
        <w:t>航班坠入爪哇岛北部外海，造成189 人死亡。 官方事故报告显示飞机事发前曾发现</w:t>
      </w:r>
      <w:r w:rsidR="004211FD">
        <w:rPr>
          <w:rFonts w:ascii="宋体" w:hAnsi="宋体" w:hint="eastAsia"/>
          <w:noProof/>
          <w:sz w:val="21"/>
          <w:szCs w:val="21"/>
        </w:rPr>
        <w:t>6</w:t>
      </w:r>
      <w:r w:rsidR="005741A5" w:rsidRPr="005741A5">
        <w:rPr>
          <w:rFonts w:ascii="宋体" w:hAnsi="宋体" w:hint="eastAsia"/>
          <w:noProof/>
          <w:sz w:val="21"/>
          <w:szCs w:val="21"/>
        </w:rPr>
        <w:t>处故障</w:t>
      </w:r>
      <w:r w:rsidR="005741A5">
        <w:rPr>
          <w:rFonts w:ascii="宋体" w:hAnsi="宋体" w:hint="eastAsia"/>
          <w:noProof/>
          <w:sz w:val="21"/>
          <w:szCs w:val="21"/>
        </w:rPr>
        <w:t>。</w:t>
      </w:r>
      <w:r w:rsidR="004211FD">
        <w:rPr>
          <w:rFonts w:ascii="宋体" w:hAnsi="宋体" w:hint="eastAsia"/>
          <w:noProof/>
          <w:sz w:val="21"/>
          <w:szCs w:val="21"/>
        </w:rPr>
        <w:t>2017</w:t>
      </w:r>
      <w:r w:rsidR="005741A5" w:rsidRPr="005741A5">
        <w:rPr>
          <w:rFonts w:ascii="宋体" w:hAnsi="宋体" w:hint="eastAsia"/>
          <w:noProof/>
          <w:sz w:val="21"/>
          <w:szCs w:val="21"/>
        </w:rPr>
        <w:t>年全年，我国煤矿事故达</w:t>
      </w:r>
      <w:r w:rsidR="004211FD">
        <w:rPr>
          <w:rFonts w:ascii="宋体" w:hAnsi="宋体" w:hint="eastAsia"/>
          <w:noProof/>
          <w:sz w:val="21"/>
          <w:szCs w:val="21"/>
        </w:rPr>
        <w:t>219</w:t>
      </w:r>
      <w:r w:rsidR="005741A5" w:rsidRPr="005741A5">
        <w:rPr>
          <w:rFonts w:ascii="宋体" w:hAnsi="宋体" w:hint="eastAsia"/>
          <w:noProof/>
          <w:sz w:val="21"/>
          <w:szCs w:val="21"/>
        </w:rPr>
        <w:t>起，死亡人数共</w:t>
      </w:r>
      <w:r w:rsidR="004211FD">
        <w:rPr>
          <w:rFonts w:ascii="宋体" w:hAnsi="宋体" w:hint="eastAsia"/>
          <w:noProof/>
          <w:sz w:val="21"/>
          <w:szCs w:val="21"/>
        </w:rPr>
        <w:t>375</w:t>
      </w:r>
      <w:r w:rsidR="005741A5" w:rsidRPr="005741A5">
        <w:rPr>
          <w:rFonts w:ascii="宋体" w:hAnsi="宋体" w:hint="eastAsia"/>
          <w:noProof/>
          <w:sz w:val="21"/>
          <w:szCs w:val="21"/>
        </w:rPr>
        <w:t>人</w:t>
      </w:r>
      <w:r w:rsidR="00A766DD" w:rsidRPr="00A766DD">
        <w:rPr>
          <w:rFonts w:ascii="宋体" w:hAnsi="宋体" w:hint="eastAsia"/>
          <w:sz w:val="21"/>
          <w:szCs w:val="21"/>
        </w:rPr>
        <w:t>。</w:t>
      </w:r>
      <w:r w:rsidR="004211FD" w:rsidRPr="004211FD">
        <w:rPr>
          <w:rFonts w:ascii="宋体" w:hAnsi="宋体" w:hint="eastAsia"/>
          <w:sz w:val="21"/>
          <w:szCs w:val="21"/>
        </w:rPr>
        <w:t>故障诊断是保证设备安全可靠稳定运行的</w:t>
      </w:r>
      <w:r w:rsidR="004211FD" w:rsidRPr="004211FD">
        <w:rPr>
          <w:rFonts w:ascii="宋体" w:hAnsi="宋体" w:hint="eastAsia"/>
          <w:sz w:val="21"/>
          <w:szCs w:val="21"/>
        </w:rPr>
        <w:lastRenderedPageBreak/>
        <w:t>方法之一。</w:t>
      </w:r>
    </w:p>
    <w:p w:rsidR="004211FD" w:rsidRDefault="004211FD" w:rsidP="004211FD">
      <w:pPr>
        <w:pStyle w:val="a3"/>
        <w:ind w:firstLine="420"/>
        <w:rPr>
          <w:rStyle w:val="fontstyle01"/>
          <w:rFonts w:hint="default"/>
          <w:sz w:val="21"/>
          <w:szCs w:val="21"/>
        </w:rPr>
      </w:pPr>
      <w:r w:rsidRPr="004211FD">
        <w:rPr>
          <w:rStyle w:val="fontstyle01"/>
          <w:rFonts w:hint="default"/>
          <w:sz w:val="21"/>
          <w:szCs w:val="21"/>
        </w:rPr>
        <w:t>目前故障诊断系统大多需要丰富完备的历史数据， 结合机器学习的方法建立诊断模</w:t>
      </w:r>
      <w:r w:rsidR="00C22516">
        <w:rPr>
          <w:rStyle w:val="fontstyle01"/>
          <w:rFonts w:hint="default"/>
          <w:sz w:val="21"/>
          <w:szCs w:val="21"/>
        </w:rPr>
        <w:t>型，然而在实际的工业过程中，获取这样的数据往往需要很长的时间，</w:t>
      </w:r>
      <w:r w:rsidRPr="004211FD">
        <w:rPr>
          <w:rStyle w:val="fontstyle01"/>
          <w:rFonts w:hint="default"/>
          <w:sz w:val="21"/>
          <w:szCs w:val="21"/>
        </w:rPr>
        <w:t>尤其对复杂的工</w:t>
      </w:r>
      <w:r w:rsidR="00C22516">
        <w:rPr>
          <w:rStyle w:val="fontstyle01"/>
          <w:rFonts w:hint="default"/>
          <w:sz w:val="21"/>
          <w:szCs w:val="21"/>
        </w:rPr>
        <w:t>业设备而言，获取设备不同状态下的数据非常困难，</w:t>
      </w:r>
      <w:r w:rsidRPr="004211FD">
        <w:rPr>
          <w:rStyle w:val="fontstyle01"/>
          <w:rFonts w:hint="default"/>
          <w:sz w:val="21"/>
          <w:szCs w:val="21"/>
        </w:rPr>
        <w:t>常常存在故障类数据缺乏的问题。</w:t>
      </w:r>
      <w:r w:rsidR="00C22516">
        <w:rPr>
          <w:rStyle w:val="fontstyle01"/>
          <w:rFonts w:hint="default"/>
          <w:sz w:val="21"/>
          <w:szCs w:val="21"/>
        </w:rPr>
        <w:t>故障类数据缺乏的故障诊断问题属于不平衡</w:t>
      </w:r>
      <w:r w:rsidR="00BB08AF">
        <w:rPr>
          <w:rStyle w:val="fontstyle01"/>
          <w:rFonts w:hint="default"/>
          <w:sz w:val="21"/>
          <w:szCs w:val="21"/>
        </w:rPr>
        <w:t>数据诊断</w:t>
      </w:r>
      <w:r w:rsidR="00C22516">
        <w:rPr>
          <w:rStyle w:val="fontstyle01"/>
          <w:rFonts w:hint="default"/>
          <w:sz w:val="21"/>
          <w:szCs w:val="21"/>
        </w:rPr>
        <w:t>问题。</w:t>
      </w:r>
    </w:p>
    <w:p w:rsidR="000E3CDA" w:rsidRDefault="00A07C01" w:rsidP="004211FD">
      <w:pPr>
        <w:pStyle w:val="a3"/>
        <w:ind w:firstLine="420"/>
        <w:rPr>
          <w:rStyle w:val="fontstyle01"/>
          <w:rFonts w:hint="default"/>
          <w:sz w:val="21"/>
          <w:szCs w:val="21"/>
        </w:rPr>
      </w:pPr>
      <w:r>
        <w:rPr>
          <w:rFonts w:ascii="宋体" w:hAnsi="宋体"/>
          <w:noProof/>
          <w:color w:val="000000"/>
          <w:sz w:val="21"/>
          <w:szCs w:val="21"/>
        </w:rPr>
        <mc:AlternateContent>
          <mc:Choice Requires="wps">
            <w:drawing>
              <wp:anchor distT="0" distB="0" distL="114300" distR="114300" simplePos="0" relativeHeight="251658240" behindDoc="0" locked="0" layoutInCell="1" allowOverlap="1" wp14:anchorId="0939A94B" wp14:editId="04204611">
                <wp:simplePos x="0" y="0"/>
                <wp:positionH relativeFrom="margin">
                  <wp:posOffset>2540</wp:posOffset>
                </wp:positionH>
                <wp:positionV relativeFrom="margin">
                  <wp:posOffset>8539909</wp:posOffset>
                </wp:positionV>
                <wp:extent cx="6402705" cy="533400"/>
                <wp:effectExtent l="0" t="0" r="17145" b="19050"/>
                <wp:wrapTopAndBottom/>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2705" cy="533400"/>
                        </a:xfrm>
                        <a:prstGeom prst="rect">
                          <a:avLst/>
                        </a:prstGeom>
                        <a:solidFill>
                          <a:srgbClr val="FFFFFF"/>
                        </a:solidFill>
                        <a:ln w="9525">
                          <a:solidFill>
                            <a:srgbClr val="FFFFFF"/>
                          </a:solidFill>
                          <a:miter lim="800000"/>
                          <a:headEnd/>
                          <a:tailEnd/>
                        </a:ln>
                      </wps:spPr>
                      <wps:txbx>
                        <w:txbxContent>
                          <w:p w:rsidR="00520647" w:rsidRPr="00A07C01" w:rsidRDefault="00520647" w:rsidP="00A07C01">
                            <w:pPr>
                              <w:pStyle w:val="af2"/>
                              <w:spacing w:before="156"/>
                              <w:ind w:firstLine="300"/>
                              <w:rPr>
                                <w:sz w:val="18"/>
                                <w:szCs w:val="18"/>
                              </w:rPr>
                            </w:pPr>
                            <w:r>
                              <w:tab/>
                            </w:r>
                            <w:r w:rsidRPr="00A07C01">
                              <w:rPr>
                                <w:rStyle w:val="Char2"/>
                                <w:rFonts w:hint="eastAsia"/>
                                <w:sz w:val="18"/>
                                <w:szCs w:val="18"/>
                              </w:rPr>
                              <w:t>收稿日期</w:t>
                            </w:r>
                            <w:r w:rsidRPr="00A07C01">
                              <w:rPr>
                                <w:rStyle w:val="Char2"/>
                                <w:rFonts w:hint="eastAsia"/>
                                <w:sz w:val="18"/>
                                <w:szCs w:val="18"/>
                              </w:rPr>
                              <w:t xml:space="preserve">: </w:t>
                            </w:r>
                            <w:proofErr w:type="spellStart"/>
                            <w:r w:rsidRPr="00A07C01">
                              <w:rPr>
                                <w:rStyle w:val="Char2"/>
                                <w:rFonts w:hint="eastAsia"/>
                                <w:sz w:val="18"/>
                                <w:szCs w:val="18"/>
                              </w:rPr>
                              <w:t>xxxx</w:t>
                            </w:r>
                            <w:proofErr w:type="spellEnd"/>
                            <w:r w:rsidRPr="00A07C01">
                              <w:rPr>
                                <w:rStyle w:val="Char2"/>
                                <w:rFonts w:hint="eastAsia"/>
                                <w:sz w:val="18"/>
                                <w:szCs w:val="18"/>
                              </w:rPr>
                              <w:t>-xx-xx</w:t>
                            </w:r>
                            <w:r w:rsidRPr="00A07C01">
                              <w:rPr>
                                <w:rStyle w:val="Char2"/>
                                <w:rFonts w:hint="eastAsia"/>
                                <w:sz w:val="18"/>
                                <w:szCs w:val="18"/>
                              </w:rPr>
                              <w:t>。</w:t>
                            </w:r>
                            <w:r w:rsidRPr="00A07C01">
                              <w:rPr>
                                <w:rFonts w:hint="eastAsia"/>
                                <w:sz w:val="18"/>
                                <w:szCs w:val="18"/>
                              </w:rPr>
                              <w:t>航空科学基金</w:t>
                            </w:r>
                            <w:r w:rsidRPr="00A07C01">
                              <w:rPr>
                                <w:rStyle w:val="Char2"/>
                                <w:rFonts w:hint="eastAsia"/>
                                <w:sz w:val="18"/>
                                <w:szCs w:val="18"/>
                              </w:rPr>
                              <w:t>(</w:t>
                            </w:r>
                            <w:r w:rsidRPr="00A07C01">
                              <w:rPr>
                                <w:sz w:val="18"/>
                                <w:szCs w:val="18"/>
                              </w:rPr>
                              <w:t>No. 20155553039</w:t>
                            </w:r>
                            <w:r w:rsidRPr="00A07C01">
                              <w:rPr>
                                <w:rStyle w:val="Char2"/>
                                <w:rFonts w:hint="eastAsia"/>
                                <w:sz w:val="18"/>
                                <w:szCs w:val="18"/>
                              </w:rPr>
                              <w:t>)</w:t>
                            </w:r>
                            <w:r w:rsidRPr="00A07C01">
                              <w:rPr>
                                <w:rStyle w:val="Char2"/>
                                <w:rFonts w:hint="eastAsia"/>
                                <w:sz w:val="18"/>
                                <w:szCs w:val="18"/>
                              </w:rPr>
                              <w:t>。，硕士研究生，主</w:t>
                            </w:r>
                            <w:proofErr w:type="gramStart"/>
                            <w:r w:rsidRPr="00A07C01">
                              <w:rPr>
                                <w:rStyle w:val="Char2"/>
                                <w:rFonts w:hint="eastAsia"/>
                                <w:sz w:val="18"/>
                                <w:szCs w:val="18"/>
                              </w:rPr>
                              <w:t>研</w:t>
                            </w:r>
                            <w:proofErr w:type="gramEnd"/>
                            <w:r w:rsidRPr="00A07C01">
                              <w:rPr>
                                <w:rStyle w:val="Char2"/>
                                <w:rFonts w:hint="eastAsia"/>
                                <w:sz w:val="18"/>
                                <w:szCs w:val="18"/>
                              </w:rPr>
                              <w:t>领域：</w:t>
                            </w:r>
                            <w:r w:rsidRPr="00A07C01">
                              <w:rPr>
                                <w:rFonts w:hint="eastAsia"/>
                                <w:sz w:val="18"/>
                                <w:szCs w:val="18"/>
                              </w:rPr>
                              <w:t>基于人工智能的电子系统故障诊断。</w:t>
                            </w:r>
                            <w:r w:rsidRPr="00A07C01">
                              <w:rPr>
                                <w:rFonts w:hint="eastAsia"/>
                                <w:b/>
                                <w:sz w:val="18"/>
                                <w:szCs w:val="18"/>
                              </w:rPr>
                              <w:t>陈绍</w:t>
                            </w:r>
                            <w:proofErr w:type="gramStart"/>
                            <w:r w:rsidRPr="00A07C01">
                              <w:rPr>
                                <w:rFonts w:hint="eastAsia"/>
                                <w:b/>
                                <w:sz w:val="18"/>
                                <w:szCs w:val="18"/>
                              </w:rPr>
                              <w:t>炜</w:t>
                            </w:r>
                            <w:proofErr w:type="gramEnd"/>
                            <w:r w:rsidRPr="00A07C01">
                              <w:rPr>
                                <w:rFonts w:hint="eastAsia"/>
                                <w:sz w:val="18"/>
                                <w:szCs w:val="18"/>
                              </w:rPr>
                              <w:t>，副教授。</w:t>
                            </w:r>
                          </w:p>
                          <w:p w:rsidR="00520647" w:rsidRPr="004149F5" w:rsidRDefault="00520647" w:rsidP="00A07C01">
                            <w:pPr>
                              <w:pStyle w:val="af2"/>
                              <w:spacing w:before="156"/>
                              <w:ind w:firstLine="360"/>
                              <w:rPr>
                                <w:sz w:val="18"/>
                                <w:szCs w:val="18"/>
                                <w:u w:val="single"/>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39A94B" id="_x0000_t202" coordsize="21600,21600" o:spt="202" path="m,l,21600r21600,l21600,xe">
                <v:stroke joinstyle="miter"/>
                <v:path gradientshapeok="t" o:connecttype="rect"/>
              </v:shapetype>
              <v:shape id="文本框 1" o:spid="_x0000_s1026" type="#_x0000_t202" style="position:absolute;left:0;text-align:left;margin-left:.2pt;margin-top:672.45pt;width:504.15pt;height:4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7IhMAIAAEEEAAAOAAAAZHJzL2Uyb0RvYy54bWysU82O0zAQviPxDpbvNGl3uyxR09XSpQhp&#10;+ZEWHsBxnMTC9hjbbbI8wPIGnLhw57n6HIydtlRwQQgfrLE983nm+2YWV4NWZCucl2BKOp3klAjD&#10;oZamLemH9+snl5T4wEzNFBhR0nvh6dXy8aNFbwsxgw5ULRxBEOOL3pa0C8EWWeZ5JzTzE7DC4GMD&#10;TrOAR9dmtWM9omuVzfL8IuvB1dYBF97j7c34SJcJv2kED2+bxotAVEkxt5B2l/Yq7tlywYrWMdtJ&#10;vk+D/UMWmkmDnx6hblhgZOPkH1BacgcemjDhoDNoGslFqgGrmea/VXPXMStSLUiOt0ea/P+D5W+2&#10;7xyRNWpHiWEaJdp9/bL79mP3/YFMIz299QV63Vn0C8NzGKJrLNXbW+AfPTGw6phpxbVz0HeC1Zhe&#10;isxOQkccH0Gq/jXU+A/bBEhAQ+N0BEQ2CKKjTPdHacQQCMfLi/N89jSfU8LxbX52dp4n7TJWHKKt&#10;8+GlAE2iUVKH0id0tr31AetA14NLyh6UrNdSqXRwbbVSjmwZtsk6rVg6hvhTN2VIX9Jn89l8JOD0&#10;zf8dhJYB+11JXdLLPK6xAyNtL0ydujEwqUYb/1cG04g8RupGEsNQDXtdKqjvkVEHY1/jHKLRgftM&#10;SY89XVL/acOcoES9MqhKHICD4Q5GdTCY4Rha0kDJaK7COCgb62TbIfKou4FrVK6RidSY2pjFPk/s&#10;00TcfqbiIJyek9evyV/+BAAA//8DAFBLAwQUAAYACAAAACEAcvmd1eAAAAALAQAADwAAAGRycy9k&#10;b3ducmV2LnhtbEyPQU/DMAyF70j8h8hI3FjCiLauazpNSFyYBGIwiWPaZG1F4lRNtpZ/j3diN9vv&#10;+flzsZm8Y2c7xC6ggseZAGaxDqbDRsHX58tDBiwmjUa7gFbBr42wKW9vCp2bMOKHPe9TwygEY64V&#10;tCn1Oeexbq3XcRZ6i6Qdw+B1onZouBn0SOHe8bkQC+51h3Sh1b19bm39sz95wvDbUb/V1W7x3gvx&#10;/XrYSXdYKnV/N23XwJKd0r8ZLvi0AyUxVeGEJjKnQJKPpk9SroBddCGyJbCKKjnPVsDLgl//UP4B&#10;AAD//wMAUEsBAi0AFAAGAAgAAAAhALaDOJL+AAAA4QEAABMAAAAAAAAAAAAAAAAAAAAAAFtDb250&#10;ZW50X1R5cGVzXS54bWxQSwECLQAUAAYACAAAACEAOP0h/9YAAACUAQAACwAAAAAAAAAAAAAAAAAv&#10;AQAAX3JlbHMvLnJlbHNQSwECLQAUAAYACAAAACEAiOuyITACAABBBAAADgAAAAAAAAAAAAAAAAAu&#10;AgAAZHJzL2Uyb0RvYy54bWxQSwECLQAUAAYACAAAACEAcvmd1eAAAAALAQAADwAAAAAAAAAAAAAA&#10;AACKBAAAZHJzL2Rvd25yZXYueG1sUEsFBgAAAAAEAAQA8wAAAJcFAAAAAA==&#10;" strokecolor="white">
                <v:textbox inset="0,0,0,0">
                  <w:txbxContent>
                    <w:p w:rsidR="00520647" w:rsidRPr="00A07C01" w:rsidRDefault="00520647" w:rsidP="00A07C01">
                      <w:pPr>
                        <w:pStyle w:val="af2"/>
                        <w:spacing w:before="156"/>
                        <w:ind w:firstLine="300"/>
                        <w:rPr>
                          <w:sz w:val="18"/>
                          <w:szCs w:val="18"/>
                        </w:rPr>
                      </w:pPr>
                      <w:r>
                        <w:tab/>
                      </w:r>
                      <w:r w:rsidRPr="00A07C01">
                        <w:rPr>
                          <w:rStyle w:val="Char2"/>
                          <w:rFonts w:hint="eastAsia"/>
                          <w:sz w:val="18"/>
                          <w:szCs w:val="18"/>
                        </w:rPr>
                        <w:t>收稿日期</w:t>
                      </w:r>
                      <w:r w:rsidRPr="00A07C01">
                        <w:rPr>
                          <w:rStyle w:val="Char2"/>
                          <w:rFonts w:hint="eastAsia"/>
                          <w:sz w:val="18"/>
                          <w:szCs w:val="18"/>
                        </w:rPr>
                        <w:t xml:space="preserve">: </w:t>
                      </w:r>
                      <w:proofErr w:type="spellStart"/>
                      <w:r w:rsidRPr="00A07C01">
                        <w:rPr>
                          <w:rStyle w:val="Char2"/>
                          <w:rFonts w:hint="eastAsia"/>
                          <w:sz w:val="18"/>
                          <w:szCs w:val="18"/>
                        </w:rPr>
                        <w:t>xxxx</w:t>
                      </w:r>
                      <w:proofErr w:type="spellEnd"/>
                      <w:r w:rsidRPr="00A07C01">
                        <w:rPr>
                          <w:rStyle w:val="Char2"/>
                          <w:rFonts w:hint="eastAsia"/>
                          <w:sz w:val="18"/>
                          <w:szCs w:val="18"/>
                        </w:rPr>
                        <w:t>-xx-xx</w:t>
                      </w:r>
                      <w:r w:rsidRPr="00A07C01">
                        <w:rPr>
                          <w:rStyle w:val="Char2"/>
                          <w:rFonts w:hint="eastAsia"/>
                          <w:sz w:val="18"/>
                          <w:szCs w:val="18"/>
                        </w:rPr>
                        <w:t>。</w:t>
                      </w:r>
                      <w:r w:rsidRPr="00A07C01">
                        <w:rPr>
                          <w:rFonts w:hint="eastAsia"/>
                          <w:sz w:val="18"/>
                          <w:szCs w:val="18"/>
                        </w:rPr>
                        <w:t>航空科学基金</w:t>
                      </w:r>
                      <w:r w:rsidRPr="00A07C01">
                        <w:rPr>
                          <w:rStyle w:val="Char2"/>
                          <w:rFonts w:hint="eastAsia"/>
                          <w:sz w:val="18"/>
                          <w:szCs w:val="18"/>
                        </w:rPr>
                        <w:t>(</w:t>
                      </w:r>
                      <w:r w:rsidRPr="00A07C01">
                        <w:rPr>
                          <w:sz w:val="18"/>
                          <w:szCs w:val="18"/>
                        </w:rPr>
                        <w:t>No. 20155553039</w:t>
                      </w:r>
                      <w:r w:rsidRPr="00A07C01">
                        <w:rPr>
                          <w:rStyle w:val="Char2"/>
                          <w:rFonts w:hint="eastAsia"/>
                          <w:sz w:val="18"/>
                          <w:szCs w:val="18"/>
                        </w:rPr>
                        <w:t>)</w:t>
                      </w:r>
                      <w:r w:rsidRPr="00A07C01">
                        <w:rPr>
                          <w:rStyle w:val="Char2"/>
                          <w:rFonts w:hint="eastAsia"/>
                          <w:sz w:val="18"/>
                          <w:szCs w:val="18"/>
                        </w:rPr>
                        <w:t>。，硕士研究生，主</w:t>
                      </w:r>
                      <w:proofErr w:type="gramStart"/>
                      <w:r w:rsidRPr="00A07C01">
                        <w:rPr>
                          <w:rStyle w:val="Char2"/>
                          <w:rFonts w:hint="eastAsia"/>
                          <w:sz w:val="18"/>
                          <w:szCs w:val="18"/>
                        </w:rPr>
                        <w:t>研</w:t>
                      </w:r>
                      <w:proofErr w:type="gramEnd"/>
                      <w:r w:rsidRPr="00A07C01">
                        <w:rPr>
                          <w:rStyle w:val="Char2"/>
                          <w:rFonts w:hint="eastAsia"/>
                          <w:sz w:val="18"/>
                          <w:szCs w:val="18"/>
                        </w:rPr>
                        <w:t>领域：</w:t>
                      </w:r>
                      <w:r w:rsidRPr="00A07C01">
                        <w:rPr>
                          <w:rFonts w:hint="eastAsia"/>
                          <w:sz w:val="18"/>
                          <w:szCs w:val="18"/>
                        </w:rPr>
                        <w:t>基于人工智能的电子系统故障诊断。</w:t>
                      </w:r>
                      <w:r w:rsidRPr="00A07C01">
                        <w:rPr>
                          <w:rFonts w:hint="eastAsia"/>
                          <w:b/>
                          <w:sz w:val="18"/>
                          <w:szCs w:val="18"/>
                        </w:rPr>
                        <w:t>陈绍</w:t>
                      </w:r>
                      <w:proofErr w:type="gramStart"/>
                      <w:r w:rsidRPr="00A07C01">
                        <w:rPr>
                          <w:rFonts w:hint="eastAsia"/>
                          <w:b/>
                          <w:sz w:val="18"/>
                          <w:szCs w:val="18"/>
                        </w:rPr>
                        <w:t>炜</w:t>
                      </w:r>
                      <w:proofErr w:type="gramEnd"/>
                      <w:r w:rsidRPr="00A07C01">
                        <w:rPr>
                          <w:rFonts w:hint="eastAsia"/>
                          <w:sz w:val="18"/>
                          <w:szCs w:val="18"/>
                        </w:rPr>
                        <w:t>，副教授。</w:t>
                      </w:r>
                    </w:p>
                    <w:p w:rsidR="00520647" w:rsidRPr="004149F5" w:rsidRDefault="00520647" w:rsidP="00A07C01">
                      <w:pPr>
                        <w:pStyle w:val="af2"/>
                        <w:spacing w:before="156"/>
                        <w:ind w:firstLine="360"/>
                        <w:rPr>
                          <w:sz w:val="18"/>
                          <w:szCs w:val="18"/>
                          <w:u w:val="single"/>
                        </w:rPr>
                      </w:pPr>
                    </w:p>
                  </w:txbxContent>
                </v:textbox>
                <w10:wrap type="topAndBottom" anchorx="margin" anchory="margin"/>
              </v:shape>
            </w:pict>
          </mc:Fallback>
        </mc:AlternateContent>
      </w:r>
      <w:r w:rsidR="000E3CDA" w:rsidRPr="000E3CDA">
        <w:rPr>
          <w:rStyle w:val="fontstyle01"/>
          <w:rFonts w:hint="default"/>
          <w:sz w:val="21"/>
          <w:szCs w:val="21"/>
        </w:rPr>
        <w:t>关于</w:t>
      </w:r>
      <w:r w:rsidR="00BB08AF">
        <w:rPr>
          <w:rStyle w:val="fontstyle01"/>
          <w:rFonts w:hint="default"/>
          <w:sz w:val="21"/>
          <w:szCs w:val="21"/>
        </w:rPr>
        <w:t>不平衡数据诊断问题</w:t>
      </w:r>
      <w:r w:rsidR="000E3CDA" w:rsidRPr="000E3CDA">
        <w:rPr>
          <w:rStyle w:val="fontstyle01"/>
          <w:rFonts w:hint="default"/>
          <w:sz w:val="21"/>
          <w:szCs w:val="21"/>
        </w:rPr>
        <w:t>的研究</w:t>
      </w:r>
      <w:r w:rsidR="000E3CDA">
        <w:rPr>
          <w:rStyle w:val="fontstyle01"/>
          <w:rFonts w:hint="default"/>
          <w:sz w:val="21"/>
          <w:szCs w:val="21"/>
        </w:rPr>
        <w:t>目前</w:t>
      </w:r>
      <w:r w:rsidR="00117AC5">
        <w:rPr>
          <w:rStyle w:val="fontstyle01"/>
          <w:rFonts w:hint="default"/>
          <w:sz w:val="21"/>
          <w:szCs w:val="21"/>
        </w:rPr>
        <w:t>主要集中在两个方面</w:t>
      </w:r>
      <w:r w:rsidR="003058D9" w:rsidRPr="003058D9">
        <w:rPr>
          <w:rStyle w:val="fontstyle01"/>
          <w:rFonts w:hint="default"/>
          <w:sz w:val="21"/>
          <w:szCs w:val="21"/>
          <w:vertAlign w:val="superscript"/>
        </w:rPr>
        <w:t>[2]</w:t>
      </w:r>
      <w:r w:rsidR="00117AC5">
        <w:rPr>
          <w:rStyle w:val="fontstyle01"/>
          <w:rFonts w:hint="default"/>
          <w:sz w:val="21"/>
          <w:szCs w:val="21"/>
        </w:rPr>
        <w:t>：一是数据层</w:t>
      </w:r>
      <w:r w:rsidR="000E3CDA" w:rsidRPr="000E3CDA">
        <w:rPr>
          <w:rStyle w:val="fontstyle01"/>
          <w:rFonts w:hint="default"/>
          <w:sz w:val="21"/>
          <w:szCs w:val="21"/>
        </w:rPr>
        <w:t>面，采用数据采样方法，调整原始</w:t>
      </w:r>
      <w:r w:rsidR="000E3CDA" w:rsidRPr="000E7D9D">
        <w:rPr>
          <w:rStyle w:val="fontstyle01"/>
          <w:rFonts w:ascii="Times New Roman" w:hAnsi="Times New Roman" w:hint="default"/>
          <w:sz w:val="21"/>
          <w:szCs w:val="21"/>
        </w:rPr>
        <w:t>数据的分布，降低不平衡数据集的失衡比例；二</w:t>
      </w:r>
      <w:r w:rsidR="00117AC5">
        <w:rPr>
          <w:rStyle w:val="fontstyle01"/>
          <w:rFonts w:hint="default"/>
          <w:sz w:val="21"/>
          <w:szCs w:val="21"/>
        </w:rPr>
        <w:t>是算法层</w:t>
      </w:r>
      <w:r w:rsidR="000E3CDA" w:rsidRPr="000E3CDA">
        <w:rPr>
          <w:rStyle w:val="fontstyle01"/>
          <w:rFonts w:hint="default"/>
          <w:sz w:val="21"/>
          <w:szCs w:val="21"/>
        </w:rPr>
        <w:t>面，通过提出新的算法思想，如单分类学习(</w:t>
      </w:r>
      <w:r w:rsidR="000E3CDA" w:rsidRPr="009419CF">
        <w:rPr>
          <w:rStyle w:val="fontstyle01"/>
          <w:rFonts w:ascii="Times New Roman" w:hAnsi="Times New Roman" w:hint="default"/>
          <w:sz w:val="21"/>
          <w:szCs w:val="21"/>
        </w:rPr>
        <w:t>one class learning</w:t>
      </w:r>
      <w:r w:rsidR="000E3CDA" w:rsidRPr="000E3CDA">
        <w:rPr>
          <w:rStyle w:val="fontstyle01"/>
          <w:rFonts w:hint="default"/>
          <w:sz w:val="21"/>
          <w:szCs w:val="21"/>
        </w:rPr>
        <w:t>)、代价敏感学习(</w:t>
      </w:r>
      <w:r w:rsidR="000E3CDA" w:rsidRPr="009419CF">
        <w:rPr>
          <w:rStyle w:val="fontstyle01"/>
          <w:rFonts w:ascii="Times New Roman" w:hAnsi="Times New Roman" w:hint="default"/>
          <w:sz w:val="21"/>
          <w:szCs w:val="21"/>
        </w:rPr>
        <w:t>cost sensitive learning</w:t>
      </w:r>
      <w:r w:rsidR="000E3CDA" w:rsidRPr="000E3CDA">
        <w:rPr>
          <w:rStyle w:val="fontstyle01"/>
          <w:rFonts w:hint="default"/>
          <w:sz w:val="21"/>
          <w:szCs w:val="21"/>
        </w:rPr>
        <w:t>)等，或改善传统的</w:t>
      </w:r>
      <w:r w:rsidR="00BB08AF">
        <w:rPr>
          <w:rStyle w:val="fontstyle01"/>
          <w:rFonts w:hint="default"/>
          <w:sz w:val="21"/>
          <w:szCs w:val="21"/>
        </w:rPr>
        <w:t>诊断</w:t>
      </w:r>
      <w:r w:rsidR="000E3CDA" w:rsidRPr="000E3CDA">
        <w:rPr>
          <w:rStyle w:val="fontstyle01"/>
          <w:rFonts w:hint="default"/>
          <w:sz w:val="21"/>
          <w:szCs w:val="21"/>
        </w:rPr>
        <w:t>算法，解决不平衡</w:t>
      </w:r>
      <w:r w:rsidR="00BB08AF">
        <w:rPr>
          <w:rStyle w:val="fontstyle01"/>
          <w:rFonts w:hint="default"/>
          <w:sz w:val="21"/>
          <w:szCs w:val="21"/>
        </w:rPr>
        <w:t>数据的故障诊断</w:t>
      </w:r>
      <w:r w:rsidR="000E3CDA" w:rsidRPr="000E3CDA">
        <w:rPr>
          <w:rStyle w:val="fontstyle01"/>
          <w:rFonts w:hint="default"/>
          <w:sz w:val="21"/>
          <w:szCs w:val="21"/>
        </w:rPr>
        <w:t>问题。</w:t>
      </w:r>
    </w:p>
    <w:p w:rsidR="006E7FC5" w:rsidRPr="006E7FC5" w:rsidRDefault="006E7FC5" w:rsidP="006E7FC5">
      <w:pPr>
        <w:pStyle w:val="a3"/>
        <w:ind w:firstLine="420"/>
        <w:rPr>
          <w:rStyle w:val="fontstyle01"/>
          <w:rFonts w:ascii="Times New Roman" w:hAnsi="Times New Roman" w:hint="default"/>
          <w:sz w:val="21"/>
          <w:szCs w:val="21"/>
        </w:rPr>
      </w:pPr>
      <w:r w:rsidRPr="006E7FC5">
        <w:rPr>
          <w:rFonts w:hint="eastAsia"/>
          <w:noProof/>
          <w:sz w:val="21"/>
          <w:szCs w:val="21"/>
        </w:rPr>
        <w:lastRenderedPageBreak/>
        <w:t>由前人已做的研究可知，数据</w:t>
      </w:r>
      <w:r w:rsidRPr="006E7FC5">
        <w:rPr>
          <w:noProof/>
          <w:sz w:val="21"/>
          <w:szCs w:val="21"/>
        </w:rPr>
        <w:t>层面比较常见的方法包括</w:t>
      </w:r>
      <w:r w:rsidRPr="006E7FC5">
        <w:rPr>
          <w:sz w:val="21"/>
          <w:szCs w:val="21"/>
        </w:rPr>
        <w:t>Chawla</w:t>
      </w:r>
      <w:r w:rsidRPr="006E7FC5">
        <w:rPr>
          <w:rFonts w:hint="eastAsia"/>
          <w:sz w:val="21"/>
          <w:szCs w:val="21"/>
        </w:rPr>
        <w:t>等人提出的人工小类采样技术</w:t>
      </w:r>
      <w:r w:rsidRPr="006E7FC5">
        <w:rPr>
          <w:rFonts w:hint="eastAsia"/>
          <w:sz w:val="21"/>
          <w:szCs w:val="21"/>
          <w:vertAlign w:val="superscript"/>
        </w:rPr>
        <w:t>[</w:t>
      </w:r>
      <w:r>
        <w:rPr>
          <w:sz w:val="21"/>
          <w:szCs w:val="21"/>
          <w:vertAlign w:val="superscript"/>
        </w:rPr>
        <w:t>3</w:t>
      </w:r>
      <w:r w:rsidRPr="006E7FC5">
        <w:rPr>
          <w:rFonts w:hint="eastAsia"/>
          <w:sz w:val="21"/>
          <w:szCs w:val="21"/>
          <w:vertAlign w:val="superscript"/>
        </w:rPr>
        <w:t>]</w:t>
      </w:r>
      <w:r w:rsidRPr="006E7FC5">
        <w:rPr>
          <w:rFonts w:hint="eastAsia"/>
          <w:sz w:val="21"/>
          <w:szCs w:val="21"/>
        </w:rPr>
        <w:t>（</w:t>
      </w:r>
      <w:r w:rsidRPr="006E7FC5">
        <w:rPr>
          <w:sz w:val="21"/>
          <w:szCs w:val="21"/>
        </w:rPr>
        <w:t xml:space="preserve">Synthetic Minority Oversampling </w:t>
      </w:r>
      <w:proofErr w:type="spellStart"/>
      <w:r w:rsidRPr="006E7FC5">
        <w:rPr>
          <w:sz w:val="21"/>
          <w:szCs w:val="21"/>
        </w:rPr>
        <w:t>TEchnical</w:t>
      </w:r>
      <w:proofErr w:type="spellEnd"/>
      <w:r w:rsidRPr="006E7FC5">
        <w:rPr>
          <w:rFonts w:hint="eastAsia"/>
          <w:sz w:val="21"/>
          <w:szCs w:val="21"/>
        </w:rPr>
        <w:t>,</w:t>
      </w:r>
      <w:r w:rsidRPr="006E7FC5">
        <w:rPr>
          <w:sz w:val="21"/>
          <w:szCs w:val="21"/>
        </w:rPr>
        <w:t xml:space="preserve"> SMOTE</w:t>
      </w:r>
      <w:r w:rsidRPr="006E7FC5">
        <w:rPr>
          <w:rFonts w:hint="eastAsia"/>
          <w:sz w:val="21"/>
          <w:szCs w:val="21"/>
        </w:rPr>
        <w:t>）算法、</w:t>
      </w:r>
      <w:r w:rsidRPr="006E7FC5">
        <w:rPr>
          <w:sz w:val="21"/>
          <w:szCs w:val="21"/>
        </w:rPr>
        <w:t>Nickerson</w:t>
      </w:r>
      <w:r w:rsidRPr="006E7FC5">
        <w:rPr>
          <w:rFonts w:hint="eastAsia"/>
          <w:sz w:val="21"/>
          <w:szCs w:val="21"/>
        </w:rPr>
        <w:t>等人提出的一种有指导的上抽样方法</w:t>
      </w:r>
      <w:r w:rsidRPr="006E7FC5">
        <w:rPr>
          <w:rFonts w:hint="eastAsia"/>
          <w:sz w:val="21"/>
          <w:szCs w:val="21"/>
          <w:vertAlign w:val="superscript"/>
        </w:rPr>
        <w:t>[</w:t>
      </w:r>
      <w:r>
        <w:rPr>
          <w:sz w:val="21"/>
          <w:szCs w:val="21"/>
          <w:vertAlign w:val="superscript"/>
        </w:rPr>
        <w:t>4</w:t>
      </w:r>
      <w:r w:rsidRPr="006E7FC5">
        <w:rPr>
          <w:rFonts w:hint="eastAsia"/>
          <w:sz w:val="21"/>
          <w:szCs w:val="21"/>
          <w:vertAlign w:val="superscript"/>
        </w:rPr>
        <w:t>]</w:t>
      </w:r>
      <w:r w:rsidRPr="006E7FC5">
        <w:rPr>
          <w:rFonts w:hint="eastAsia"/>
          <w:sz w:val="21"/>
          <w:szCs w:val="21"/>
        </w:rPr>
        <w:t>、</w:t>
      </w:r>
      <w:r w:rsidRPr="006E7FC5">
        <w:rPr>
          <w:sz w:val="21"/>
          <w:szCs w:val="21"/>
        </w:rPr>
        <w:t>Visa</w:t>
      </w:r>
      <w:r w:rsidRPr="006E7FC5">
        <w:rPr>
          <w:rFonts w:hint="eastAsia"/>
          <w:sz w:val="21"/>
          <w:szCs w:val="21"/>
        </w:rPr>
        <w:t>等人提出的一种集成了数据信息</w:t>
      </w:r>
      <w:r w:rsidRPr="006E7FC5">
        <w:rPr>
          <w:rFonts w:hint="eastAsia"/>
          <w:sz w:val="21"/>
          <w:szCs w:val="21"/>
        </w:rPr>
        <w:t>(</w:t>
      </w:r>
      <w:r w:rsidRPr="006E7FC5">
        <w:rPr>
          <w:rFonts w:hint="eastAsia"/>
          <w:sz w:val="21"/>
          <w:szCs w:val="21"/>
        </w:rPr>
        <w:t>如数据集分布、不平衡因子、类内</w:t>
      </w:r>
      <w:proofErr w:type="gramStart"/>
      <w:r w:rsidRPr="006E7FC5">
        <w:rPr>
          <w:rFonts w:hint="eastAsia"/>
          <w:sz w:val="21"/>
          <w:szCs w:val="21"/>
        </w:rPr>
        <w:t>和类间距离</w:t>
      </w:r>
      <w:proofErr w:type="gramEnd"/>
      <w:r w:rsidRPr="006E7FC5">
        <w:rPr>
          <w:rFonts w:hint="eastAsia"/>
          <w:sz w:val="21"/>
          <w:szCs w:val="21"/>
        </w:rPr>
        <w:t>等</w:t>
      </w:r>
      <w:r w:rsidRPr="006E7FC5">
        <w:rPr>
          <w:rFonts w:hint="eastAsia"/>
          <w:sz w:val="21"/>
          <w:szCs w:val="21"/>
        </w:rPr>
        <w:t>)</w:t>
      </w:r>
      <w:r w:rsidRPr="006E7FC5">
        <w:rPr>
          <w:rFonts w:hint="eastAsia"/>
          <w:sz w:val="21"/>
          <w:szCs w:val="21"/>
        </w:rPr>
        <w:t>的上抽样方法</w:t>
      </w:r>
      <w:r w:rsidRPr="006E7FC5">
        <w:rPr>
          <w:rFonts w:hint="eastAsia"/>
          <w:sz w:val="21"/>
          <w:szCs w:val="21"/>
          <w:vertAlign w:val="superscript"/>
        </w:rPr>
        <w:t>[</w:t>
      </w:r>
      <w:r>
        <w:rPr>
          <w:sz w:val="21"/>
          <w:szCs w:val="21"/>
          <w:vertAlign w:val="superscript"/>
        </w:rPr>
        <w:t>5</w:t>
      </w:r>
      <w:r w:rsidRPr="006E7FC5">
        <w:rPr>
          <w:rFonts w:hint="eastAsia"/>
          <w:sz w:val="21"/>
          <w:szCs w:val="21"/>
          <w:vertAlign w:val="superscript"/>
        </w:rPr>
        <w:t>]</w:t>
      </w:r>
      <w:r w:rsidRPr="006E7FC5">
        <w:rPr>
          <w:rFonts w:hint="eastAsia"/>
          <w:sz w:val="21"/>
          <w:szCs w:val="21"/>
        </w:rPr>
        <w:t>以及单边选择（</w:t>
      </w:r>
      <w:r w:rsidRPr="006E7FC5">
        <w:rPr>
          <w:sz w:val="21"/>
          <w:szCs w:val="21"/>
        </w:rPr>
        <w:t>One-Sided Selection</w:t>
      </w:r>
      <w:r w:rsidRPr="006E7FC5">
        <w:rPr>
          <w:rFonts w:hint="eastAsia"/>
          <w:sz w:val="21"/>
          <w:szCs w:val="21"/>
        </w:rPr>
        <w:t>，</w:t>
      </w:r>
      <w:r w:rsidRPr="006E7FC5">
        <w:rPr>
          <w:sz w:val="21"/>
          <w:szCs w:val="21"/>
        </w:rPr>
        <w:t xml:space="preserve"> OSS</w:t>
      </w:r>
      <w:r w:rsidRPr="006E7FC5">
        <w:rPr>
          <w:rFonts w:hint="eastAsia"/>
          <w:sz w:val="21"/>
          <w:szCs w:val="21"/>
        </w:rPr>
        <w:t>）算法</w:t>
      </w:r>
      <w:r w:rsidRPr="006E7FC5">
        <w:rPr>
          <w:rFonts w:hint="eastAsia"/>
          <w:sz w:val="21"/>
          <w:szCs w:val="21"/>
          <w:vertAlign w:val="superscript"/>
        </w:rPr>
        <w:t>[</w:t>
      </w:r>
      <w:r>
        <w:rPr>
          <w:sz w:val="21"/>
          <w:szCs w:val="21"/>
          <w:vertAlign w:val="superscript"/>
        </w:rPr>
        <w:t>6</w:t>
      </w:r>
      <w:r w:rsidRPr="006E7FC5">
        <w:rPr>
          <w:rFonts w:hint="eastAsia"/>
          <w:sz w:val="21"/>
          <w:szCs w:val="21"/>
          <w:vertAlign w:val="superscript"/>
        </w:rPr>
        <w:t>]</w:t>
      </w:r>
      <w:r w:rsidRPr="006E7FC5">
        <w:rPr>
          <w:rFonts w:hint="eastAsia"/>
          <w:sz w:val="21"/>
          <w:szCs w:val="21"/>
        </w:rPr>
        <w:t>和邻域清洗算法（</w:t>
      </w:r>
      <w:r w:rsidRPr="006E7FC5">
        <w:rPr>
          <w:sz w:val="21"/>
          <w:szCs w:val="21"/>
        </w:rPr>
        <w:t xml:space="preserve">Neighborhood cleaning </w:t>
      </w:r>
      <w:proofErr w:type="spellStart"/>
      <w:r w:rsidRPr="006E7FC5">
        <w:rPr>
          <w:sz w:val="21"/>
          <w:szCs w:val="21"/>
        </w:rPr>
        <w:t>rule</w:t>
      </w:r>
      <w:r w:rsidRPr="006E7FC5">
        <w:rPr>
          <w:rFonts w:hint="eastAsia"/>
          <w:sz w:val="21"/>
          <w:szCs w:val="21"/>
        </w:rPr>
        <w:t>,</w:t>
      </w:r>
      <w:r w:rsidRPr="006E7FC5">
        <w:rPr>
          <w:sz w:val="21"/>
          <w:szCs w:val="21"/>
        </w:rPr>
        <w:t>NCL</w:t>
      </w:r>
      <w:proofErr w:type="spellEnd"/>
      <w:r w:rsidRPr="006E7FC5">
        <w:rPr>
          <w:rFonts w:hint="eastAsia"/>
          <w:sz w:val="21"/>
          <w:szCs w:val="21"/>
        </w:rPr>
        <w:t>）</w:t>
      </w:r>
      <w:r w:rsidRPr="006E7FC5">
        <w:rPr>
          <w:rFonts w:hint="eastAsia"/>
          <w:sz w:val="21"/>
          <w:szCs w:val="21"/>
          <w:vertAlign w:val="superscript"/>
        </w:rPr>
        <w:t>[</w:t>
      </w:r>
      <w:r>
        <w:rPr>
          <w:sz w:val="21"/>
          <w:szCs w:val="21"/>
          <w:vertAlign w:val="superscript"/>
        </w:rPr>
        <w:t>7</w:t>
      </w:r>
      <w:r w:rsidRPr="006E7FC5">
        <w:rPr>
          <w:rFonts w:hint="eastAsia"/>
          <w:sz w:val="21"/>
          <w:szCs w:val="21"/>
          <w:vertAlign w:val="superscript"/>
        </w:rPr>
        <w:t>]</w:t>
      </w:r>
      <w:r w:rsidRPr="006E7FC5">
        <w:rPr>
          <w:rFonts w:hint="eastAsia"/>
          <w:sz w:val="21"/>
          <w:szCs w:val="21"/>
        </w:rPr>
        <w:t>等。算法</w:t>
      </w:r>
      <w:r w:rsidRPr="006E7FC5">
        <w:rPr>
          <w:sz w:val="21"/>
          <w:szCs w:val="21"/>
        </w:rPr>
        <w:t>层面提出的方法包括</w:t>
      </w:r>
      <w:proofErr w:type="spellStart"/>
      <w:r w:rsidRPr="006E7FC5">
        <w:rPr>
          <w:sz w:val="21"/>
          <w:szCs w:val="21"/>
        </w:rPr>
        <w:t>Veropoulos</w:t>
      </w:r>
      <w:proofErr w:type="spellEnd"/>
      <w:r w:rsidRPr="006E7FC5">
        <w:rPr>
          <w:rFonts w:hint="eastAsia"/>
          <w:sz w:val="21"/>
          <w:szCs w:val="21"/>
        </w:rPr>
        <w:t>等人提出的基于代价敏感的</w:t>
      </w:r>
      <w:r w:rsidRPr="006E7FC5">
        <w:rPr>
          <w:sz w:val="21"/>
          <w:szCs w:val="21"/>
        </w:rPr>
        <w:t>SVM</w:t>
      </w:r>
      <w:r w:rsidRPr="006E7FC5">
        <w:rPr>
          <w:rFonts w:hint="eastAsia"/>
          <w:sz w:val="21"/>
          <w:szCs w:val="21"/>
        </w:rPr>
        <w:t>算法</w:t>
      </w:r>
      <w:r w:rsidRPr="006E7FC5">
        <w:rPr>
          <w:rFonts w:hint="eastAsia"/>
          <w:sz w:val="21"/>
          <w:szCs w:val="21"/>
          <w:vertAlign w:val="superscript"/>
        </w:rPr>
        <w:t>[</w:t>
      </w:r>
      <w:r>
        <w:rPr>
          <w:sz w:val="21"/>
          <w:szCs w:val="21"/>
          <w:vertAlign w:val="superscript"/>
        </w:rPr>
        <w:t>8</w:t>
      </w:r>
      <w:r w:rsidRPr="006E7FC5">
        <w:rPr>
          <w:rFonts w:hint="eastAsia"/>
          <w:sz w:val="21"/>
          <w:szCs w:val="21"/>
          <w:vertAlign w:val="superscript"/>
        </w:rPr>
        <w:t>]</w:t>
      </w:r>
      <w:r w:rsidRPr="006E7FC5">
        <w:rPr>
          <w:rFonts w:hint="eastAsia"/>
          <w:sz w:val="21"/>
          <w:szCs w:val="21"/>
        </w:rPr>
        <w:t>、</w:t>
      </w:r>
      <w:r w:rsidRPr="006E7FC5">
        <w:rPr>
          <w:sz w:val="21"/>
          <w:szCs w:val="21"/>
        </w:rPr>
        <w:t>Fan</w:t>
      </w:r>
      <w:r w:rsidRPr="006E7FC5">
        <w:rPr>
          <w:rFonts w:hint="eastAsia"/>
          <w:sz w:val="21"/>
          <w:szCs w:val="21"/>
        </w:rPr>
        <w:t>等人提出的</w:t>
      </w:r>
      <w:proofErr w:type="spellStart"/>
      <w:r w:rsidRPr="006E7FC5">
        <w:rPr>
          <w:sz w:val="21"/>
          <w:szCs w:val="21"/>
        </w:rPr>
        <w:t>AdaCost</w:t>
      </w:r>
      <w:proofErr w:type="spellEnd"/>
      <w:r w:rsidRPr="006E7FC5">
        <w:rPr>
          <w:rFonts w:hint="eastAsia"/>
          <w:sz w:val="21"/>
          <w:szCs w:val="21"/>
        </w:rPr>
        <w:t>算法</w:t>
      </w:r>
      <w:r w:rsidRPr="006E7FC5">
        <w:rPr>
          <w:rFonts w:hint="eastAsia"/>
          <w:sz w:val="21"/>
          <w:szCs w:val="21"/>
          <w:vertAlign w:val="superscript"/>
        </w:rPr>
        <w:t>[</w:t>
      </w:r>
      <w:r>
        <w:rPr>
          <w:sz w:val="21"/>
          <w:szCs w:val="21"/>
          <w:vertAlign w:val="superscript"/>
        </w:rPr>
        <w:t>9</w:t>
      </w:r>
      <w:r w:rsidRPr="006E7FC5">
        <w:rPr>
          <w:rFonts w:hint="eastAsia"/>
          <w:sz w:val="21"/>
          <w:szCs w:val="21"/>
          <w:vertAlign w:val="superscript"/>
        </w:rPr>
        <w:t>]</w:t>
      </w:r>
      <w:r w:rsidRPr="006E7FC5">
        <w:rPr>
          <w:rFonts w:hint="eastAsia"/>
          <w:sz w:val="21"/>
          <w:szCs w:val="21"/>
        </w:rPr>
        <w:t>以及</w:t>
      </w:r>
      <w:proofErr w:type="spellStart"/>
      <w:r w:rsidRPr="006E7FC5">
        <w:rPr>
          <w:sz w:val="21"/>
          <w:szCs w:val="21"/>
        </w:rPr>
        <w:t>Raskutti</w:t>
      </w:r>
      <w:proofErr w:type="spellEnd"/>
      <w:r w:rsidRPr="006E7FC5">
        <w:rPr>
          <w:rFonts w:hint="eastAsia"/>
          <w:sz w:val="21"/>
          <w:szCs w:val="21"/>
        </w:rPr>
        <w:t>和</w:t>
      </w:r>
      <w:proofErr w:type="spellStart"/>
      <w:r w:rsidRPr="006E7FC5">
        <w:rPr>
          <w:sz w:val="21"/>
          <w:szCs w:val="21"/>
        </w:rPr>
        <w:t>Kowalczyk</w:t>
      </w:r>
      <w:proofErr w:type="spellEnd"/>
      <w:r w:rsidRPr="006E7FC5">
        <w:rPr>
          <w:rFonts w:hint="eastAsia"/>
          <w:sz w:val="21"/>
          <w:szCs w:val="21"/>
        </w:rPr>
        <w:t>提出的支持向量描述算法</w:t>
      </w:r>
      <w:r w:rsidRPr="006E7FC5">
        <w:rPr>
          <w:rFonts w:hint="eastAsia"/>
          <w:sz w:val="21"/>
          <w:szCs w:val="21"/>
          <w:vertAlign w:val="superscript"/>
        </w:rPr>
        <w:t>[</w:t>
      </w:r>
      <w:r>
        <w:rPr>
          <w:sz w:val="21"/>
          <w:szCs w:val="21"/>
          <w:vertAlign w:val="superscript"/>
        </w:rPr>
        <w:t>10</w:t>
      </w:r>
      <w:r w:rsidRPr="006E7FC5">
        <w:rPr>
          <w:rFonts w:hint="eastAsia"/>
          <w:sz w:val="21"/>
          <w:szCs w:val="21"/>
          <w:vertAlign w:val="superscript"/>
        </w:rPr>
        <w:t>]</w:t>
      </w:r>
      <w:r w:rsidRPr="006E7FC5">
        <w:rPr>
          <w:rFonts w:hint="eastAsia"/>
          <w:sz w:val="21"/>
          <w:szCs w:val="21"/>
        </w:rPr>
        <w:t>（</w:t>
      </w:r>
      <w:r w:rsidRPr="006E7FC5">
        <w:rPr>
          <w:sz w:val="21"/>
          <w:szCs w:val="21"/>
        </w:rPr>
        <w:t>Support Vector Data Description</w:t>
      </w:r>
      <w:r w:rsidRPr="006E7FC5">
        <w:rPr>
          <w:rFonts w:hint="eastAsia"/>
          <w:sz w:val="21"/>
          <w:szCs w:val="21"/>
        </w:rPr>
        <w:t>，</w:t>
      </w:r>
      <w:r w:rsidRPr="006E7FC5">
        <w:rPr>
          <w:sz w:val="21"/>
          <w:szCs w:val="21"/>
        </w:rPr>
        <w:t>SVDD</w:t>
      </w:r>
      <w:r w:rsidRPr="006E7FC5">
        <w:rPr>
          <w:rFonts w:hint="eastAsia"/>
          <w:sz w:val="21"/>
          <w:szCs w:val="21"/>
        </w:rPr>
        <w:t>）和孤立森林</w:t>
      </w:r>
      <w:r w:rsidRPr="006E7FC5">
        <w:rPr>
          <w:rFonts w:hint="eastAsia"/>
          <w:sz w:val="21"/>
          <w:szCs w:val="21"/>
          <w:vertAlign w:val="superscript"/>
        </w:rPr>
        <w:t>[</w:t>
      </w:r>
      <w:r>
        <w:rPr>
          <w:sz w:val="21"/>
          <w:szCs w:val="21"/>
          <w:vertAlign w:val="superscript"/>
        </w:rPr>
        <w:t>11</w:t>
      </w:r>
      <w:r w:rsidRPr="006E7FC5">
        <w:rPr>
          <w:rFonts w:hint="eastAsia"/>
          <w:sz w:val="21"/>
          <w:szCs w:val="21"/>
          <w:vertAlign w:val="superscript"/>
        </w:rPr>
        <w:t>]</w:t>
      </w:r>
      <w:r w:rsidRPr="006E7FC5">
        <w:rPr>
          <w:rFonts w:hint="eastAsia"/>
          <w:sz w:val="21"/>
          <w:szCs w:val="21"/>
        </w:rPr>
        <w:t>（</w:t>
      </w:r>
      <w:r w:rsidRPr="006E7FC5">
        <w:rPr>
          <w:sz w:val="21"/>
          <w:szCs w:val="21"/>
        </w:rPr>
        <w:t>Isolation Forest</w:t>
      </w:r>
      <w:r w:rsidRPr="006E7FC5">
        <w:rPr>
          <w:rFonts w:hint="eastAsia"/>
          <w:sz w:val="21"/>
          <w:szCs w:val="21"/>
        </w:rPr>
        <w:t>）算法</w:t>
      </w:r>
      <w:r w:rsidRPr="006E7FC5">
        <w:rPr>
          <w:sz w:val="21"/>
          <w:szCs w:val="21"/>
        </w:rPr>
        <w:t>等</w:t>
      </w:r>
      <w:r w:rsidRPr="006E7FC5">
        <w:rPr>
          <w:rFonts w:hint="eastAsia"/>
          <w:sz w:val="21"/>
          <w:szCs w:val="21"/>
        </w:rPr>
        <w:t>。</w:t>
      </w:r>
    </w:p>
    <w:p w:rsidR="002A656D" w:rsidRPr="00117AC5" w:rsidRDefault="002A656D" w:rsidP="00C22516">
      <w:pPr>
        <w:pStyle w:val="a3"/>
        <w:ind w:firstLine="420"/>
        <w:rPr>
          <w:rFonts w:ascii="宋体" w:hAnsi="宋体"/>
          <w:sz w:val="21"/>
          <w:szCs w:val="21"/>
        </w:rPr>
      </w:pPr>
      <w:r w:rsidRPr="00117AC5">
        <w:rPr>
          <w:rFonts w:ascii="宋体" w:hAnsi="宋体" w:hint="eastAsia"/>
          <w:sz w:val="21"/>
          <w:szCs w:val="21"/>
        </w:rPr>
        <w:t>目前的</w:t>
      </w:r>
      <w:r w:rsidRPr="00117AC5">
        <w:rPr>
          <w:rFonts w:ascii="宋体" w:hAnsi="宋体"/>
          <w:sz w:val="21"/>
          <w:szCs w:val="21"/>
        </w:rPr>
        <w:t>研究</w:t>
      </w:r>
      <w:r w:rsidRPr="00117AC5">
        <w:rPr>
          <w:rFonts w:ascii="宋体" w:hAnsi="宋体" w:hint="eastAsia"/>
          <w:sz w:val="21"/>
          <w:szCs w:val="21"/>
        </w:rPr>
        <w:t>方法从不同的角度解决不平衡</w:t>
      </w:r>
      <w:r w:rsidR="00BB08AF">
        <w:rPr>
          <w:rFonts w:ascii="宋体" w:hAnsi="宋体" w:hint="eastAsia"/>
          <w:sz w:val="21"/>
          <w:szCs w:val="21"/>
        </w:rPr>
        <w:t>故障诊断</w:t>
      </w:r>
      <w:r w:rsidRPr="00117AC5">
        <w:rPr>
          <w:rFonts w:ascii="宋体" w:hAnsi="宋体" w:hint="eastAsia"/>
          <w:sz w:val="21"/>
          <w:szCs w:val="21"/>
        </w:rPr>
        <w:t>问题，然而它们却各有利弊，在实际工程应用中仍然存在很多问题。例如，数据层面的方法容易引入噪声和删除有用的信息；代码敏感学习会因为不合理的代价项而效果不理想等等。</w:t>
      </w:r>
      <w:r w:rsidR="00117AC5" w:rsidRPr="00117AC5">
        <w:rPr>
          <w:rFonts w:ascii="宋体" w:hAnsi="宋体" w:hint="eastAsia"/>
          <w:sz w:val="21"/>
          <w:szCs w:val="21"/>
        </w:rPr>
        <w:t>本文从</w:t>
      </w:r>
      <w:r w:rsidR="00117AC5" w:rsidRPr="00117AC5">
        <w:rPr>
          <w:rFonts w:ascii="宋体" w:hAnsi="宋体"/>
          <w:sz w:val="21"/>
          <w:szCs w:val="21"/>
        </w:rPr>
        <w:t>模型融合的角度出发</w:t>
      </w:r>
      <w:r w:rsidR="00117AC5" w:rsidRPr="00117AC5">
        <w:rPr>
          <w:rFonts w:ascii="宋体" w:hAnsi="宋体" w:hint="eastAsia"/>
          <w:sz w:val="21"/>
          <w:szCs w:val="21"/>
        </w:rPr>
        <w:t>，</w:t>
      </w:r>
      <w:r w:rsidR="00117AC5" w:rsidRPr="00117AC5">
        <w:rPr>
          <w:rFonts w:ascii="宋体" w:hAnsi="宋体"/>
          <w:sz w:val="21"/>
          <w:szCs w:val="21"/>
        </w:rPr>
        <w:t>提出一种自适应不平衡</w:t>
      </w:r>
      <w:r w:rsidR="00BB08AF">
        <w:rPr>
          <w:rFonts w:ascii="宋体" w:hAnsi="宋体" w:hint="eastAsia"/>
          <w:sz w:val="21"/>
          <w:szCs w:val="21"/>
        </w:rPr>
        <w:t>数据故障</w:t>
      </w:r>
      <w:r w:rsidR="00BB08AF">
        <w:rPr>
          <w:rFonts w:ascii="宋体" w:hAnsi="宋体"/>
          <w:sz w:val="21"/>
          <w:szCs w:val="21"/>
        </w:rPr>
        <w:t>诊断</w:t>
      </w:r>
      <w:r w:rsidR="00117AC5" w:rsidRPr="00117AC5">
        <w:rPr>
          <w:rFonts w:ascii="宋体" w:hAnsi="宋体"/>
          <w:sz w:val="21"/>
          <w:szCs w:val="21"/>
        </w:rPr>
        <w:t>算法</w:t>
      </w:r>
      <w:r w:rsidR="00517FCB" w:rsidRPr="00517FCB">
        <w:rPr>
          <w:rFonts w:ascii="宋体" w:hAnsi="宋体"/>
          <w:sz w:val="21"/>
          <w:szCs w:val="21"/>
        </w:rPr>
        <w:t>（</w:t>
      </w:r>
      <w:r w:rsidR="00517FCB" w:rsidRPr="00BB08AF">
        <w:rPr>
          <w:color w:val="FF0000"/>
          <w:sz w:val="21"/>
          <w:szCs w:val="21"/>
        </w:rPr>
        <w:t>Adaptive Imbalance Classification</w:t>
      </w:r>
      <w:r w:rsidR="00517FCB" w:rsidRPr="00BB08AF">
        <w:rPr>
          <w:rFonts w:ascii="宋体" w:hAnsi="宋体" w:hint="eastAsia"/>
          <w:color w:val="FF0000"/>
          <w:sz w:val="21"/>
          <w:szCs w:val="21"/>
        </w:rPr>
        <w:t>，</w:t>
      </w:r>
      <w:r w:rsidR="00517FCB" w:rsidRPr="00BB08AF">
        <w:rPr>
          <w:color w:val="FF0000"/>
          <w:sz w:val="21"/>
          <w:szCs w:val="21"/>
        </w:rPr>
        <w:t>AIC</w:t>
      </w:r>
      <w:r w:rsidR="00517FCB" w:rsidRPr="00517FCB">
        <w:rPr>
          <w:rFonts w:ascii="宋体" w:hAnsi="宋体"/>
          <w:sz w:val="21"/>
          <w:szCs w:val="21"/>
        </w:rPr>
        <w:t>）</w:t>
      </w:r>
      <w:r w:rsidR="00117AC5" w:rsidRPr="00117AC5">
        <w:rPr>
          <w:rFonts w:ascii="宋体" w:hAnsi="宋体"/>
          <w:sz w:val="21"/>
          <w:szCs w:val="21"/>
        </w:rPr>
        <w:t>，融合</w:t>
      </w:r>
      <w:r w:rsidR="00117AC5" w:rsidRPr="00117AC5">
        <w:rPr>
          <w:rFonts w:ascii="宋体" w:hAnsi="宋体" w:hint="eastAsia"/>
          <w:sz w:val="21"/>
          <w:szCs w:val="21"/>
        </w:rPr>
        <w:t>数据层面</w:t>
      </w:r>
      <w:r w:rsidR="00117AC5" w:rsidRPr="00117AC5">
        <w:rPr>
          <w:rFonts w:ascii="宋体" w:hAnsi="宋体"/>
          <w:sz w:val="21"/>
          <w:szCs w:val="21"/>
        </w:rPr>
        <w:t>和算法层面</w:t>
      </w:r>
      <w:r w:rsidR="00117AC5">
        <w:rPr>
          <w:rFonts w:ascii="宋体" w:hAnsi="宋体" w:hint="eastAsia"/>
          <w:sz w:val="21"/>
          <w:szCs w:val="21"/>
        </w:rPr>
        <w:t>上</w:t>
      </w:r>
      <w:r w:rsidR="00117AC5">
        <w:rPr>
          <w:rFonts w:ascii="宋体" w:hAnsi="宋体"/>
          <w:sz w:val="21"/>
          <w:szCs w:val="21"/>
        </w:rPr>
        <w:t>各个</w:t>
      </w:r>
      <w:r w:rsidR="00117AC5" w:rsidRPr="00117AC5">
        <w:rPr>
          <w:rFonts w:ascii="宋体" w:hAnsi="宋体"/>
          <w:sz w:val="21"/>
          <w:szCs w:val="21"/>
        </w:rPr>
        <w:t>方法的优势，</w:t>
      </w:r>
      <w:r w:rsidR="00117AC5" w:rsidRPr="00117AC5">
        <w:rPr>
          <w:rFonts w:ascii="宋体" w:hAnsi="宋体" w:hint="eastAsia"/>
          <w:sz w:val="21"/>
          <w:szCs w:val="21"/>
        </w:rPr>
        <w:t>主动</w:t>
      </w:r>
      <w:r w:rsidR="00117AC5" w:rsidRPr="00117AC5">
        <w:rPr>
          <w:rFonts w:ascii="宋体" w:hAnsi="宋体"/>
          <w:sz w:val="21"/>
          <w:szCs w:val="21"/>
        </w:rPr>
        <w:t>适应</w:t>
      </w:r>
      <w:r w:rsidR="00117AC5" w:rsidRPr="00117AC5">
        <w:rPr>
          <w:rFonts w:ascii="宋体" w:hAnsi="宋体" w:hint="eastAsia"/>
          <w:sz w:val="21"/>
          <w:szCs w:val="21"/>
        </w:rPr>
        <w:t>不平衡程度</w:t>
      </w:r>
      <w:r w:rsidR="00D12367" w:rsidRPr="00117AC5">
        <w:rPr>
          <w:rFonts w:ascii="宋体" w:hAnsi="宋体"/>
          <w:sz w:val="21"/>
          <w:szCs w:val="21"/>
        </w:rPr>
        <w:t>不同</w:t>
      </w:r>
      <w:r w:rsidR="00117AC5" w:rsidRPr="00117AC5">
        <w:rPr>
          <w:rFonts w:ascii="宋体" w:hAnsi="宋体"/>
          <w:sz w:val="21"/>
          <w:szCs w:val="21"/>
        </w:rPr>
        <w:t>的数据集。</w:t>
      </w:r>
    </w:p>
    <w:p w:rsidR="00C21432" w:rsidRPr="00681DE7" w:rsidRDefault="00067C08" w:rsidP="00C21432">
      <w:pPr>
        <w:pStyle w:val="1"/>
        <w:tabs>
          <w:tab w:val="clear" w:pos="0"/>
          <w:tab w:val="clear" w:pos="315"/>
          <w:tab w:val="left" w:pos="420"/>
        </w:tabs>
        <w:rPr>
          <w:b w:val="0"/>
          <w:szCs w:val="28"/>
        </w:rPr>
      </w:pPr>
      <w:r>
        <w:rPr>
          <w:rFonts w:hint="eastAsia"/>
          <w:b w:val="0"/>
          <w:szCs w:val="28"/>
        </w:rPr>
        <w:t>算法</w:t>
      </w:r>
      <w:r w:rsidR="004E32C0">
        <w:rPr>
          <w:rFonts w:hint="eastAsia"/>
          <w:b w:val="0"/>
          <w:szCs w:val="28"/>
        </w:rPr>
        <w:t>分析</w:t>
      </w:r>
    </w:p>
    <w:p w:rsidR="00C21432" w:rsidRDefault="00067C08" w:rsidP="00C21432">
      <w:pPr>
        <w:pStyle w:val="2"/>
      </w:pPr>
      <w:r>
        <w:rPr>
          <w:rFonts w:hint="eastAsia"/>
          <w:szCs w:val="24"/>
        </w:rPr>
        <w:t>支持向量</w:t>
      </w:r>
      <w:r>
        <w:rPr>
          <w:szCs w:val="24"/>
        </w:rPr>
        <w:t>描述算法</w:t>
      </w:r>
    </w:p>
    <w:p w:rsidR="009F4E4F" w:rsidRDefault="00D138AA" w:rsidP="00B23EE4">
      <w:pPr>
        <w:pStyle w:val="a3"/>
        <w:ind w:firstLine="420"/>
        <w:rPr>
          <w:sz w:val="21"/>
        </w:rPr>
      </w:pPr>
      <w:r w:rsidRPr="00D138AA">
        <w:rPr>
          <w:rFonts w:hint="eastAsia"/>
          <w:sz w:val="21"/>
        </w:rPr>
        <w:t>支持向量描述（</w:t>
      </w:r>
      <w:r w:rsidRPr="00D138AA">
        <w:rPr>
          <w:rFonts w:hint="eastAsia"/>
          <w:sz w:val="21"/>
        </w:rPr>
        <w:t>Support Vector Data Description</w:t>
      </w:r>
      <w:r w:rsidRPr="00D138AA">
        <w:rPr>
          <w:rFonts w:hint="eastAsia"/>
          <w:sz w:val="21"/>
        </w:rPr>
        <w:t>，</w:t>
      </w:r>
      <w:r w:rsidRPr="00D138AA">
        <w:rPr>
          <w:rFonts w:hint="eastAsia"/>
          <w:sz w:val="21"/>
        </w:rPr>
        <w:t>SVDD</w:t>
      </w:r>
      <w:r w:rsidRPr="00D138AA">
        <w:rPr>
          <w:rFonts w:hint="eastAsia"/>
          <w:sz w:val="21"/>
        </w:rPr>
        <w:t>）是一种单分类算法。它的基本思想是：通过非线性映射将原样本空间变换为新的高维特征空间，在高维空间寻找一个最优超球体，使之尽可能包含全部样本，并权衡</w:t>
      </w:r>
      <w:r w:rsidRPr="00D138AA">
        <w:rPr>
          <w:sz w:val="21"/>
        </w:rPr>
        <w:t>最</w:t>
      </w:r>
      <w:r w:rsidRPr="00D138AA">
        <w:rPr>
          <w:rFonts w:hint="eastAsia"/>
          <w:sz w:val="21"/>
        </w:rPr>
        <w:t>大包含</w:t>
      </w:r>
      <w:r w:rsidRPr="00D138AA">
        <w:rPr>
          <w:sz w:val="21"/>
        </w:rPr>
        <w:t>样本</w:t>
      </w:r>
      <w:r w:rsidRPr="00D138AA">
        <w:rPr>
          <w:rFonts w:hint="eastAsia"/>
          <w:sz w:val="21"/>
        </w:rPr>
        <w:t>数</w:t>
      </w:r>
      <w:r w:rsidRPr="00D138AA">
        <w:rPr>
          <w:sz w:val="21"/>
        </w:rPr>
        <w:t>和</w:t>
      </w:r>
      <w:r w:rsidRPr="00D138AA">
        <w:rPr>
          <w:rFonts w:hint="eastAsia"/>
          <w:sz w:val="21"/>
        </w:rPr>
        <w:t>最小</w:t>
      </w:r>
      <w:r w:rsidRPr="00D138AA">
        <w:rPr>
          <w:sz w:val="21"/>
        </w:rPr>
        <w:t>球体半径</w:t>
      </w:r>
      <w:r w:rsidRPr="00D138AA">
        <w:rPr>
          <w:rFonts w:hint="eastAsia"/>
          <w:sz w:val="21"/>
          <w:vertAlign w:val="superscript"/>
        </w:rPr>
        <w:t>[</w:t>
      </w:r>
      <w:r w:rsidR="003058D9">
        <w:rPr>
          <w:sz w:val="21"/>
          <w:vertAlign w:val="superscript"/>
        </w:rPr>
        <w:t>4</w:t>
      </w:r>
      <w:r w:rsidRPr="00D138AA">
        <w:rPr>
          <w:rFonts w:hint="eastAsia"/>
          <w:sz w:val="21"/>
          <w:vertAlign w:val="superscript"/>
        </w:rPr>
        <w:t>]</w:t>
      </w:r>
      <w:r w:rsidRPr="00D138AA">
        <w:rPr>
          <w:rFonts w:hint="eastAsia"/>
          <w:sz w:val="21"/>
        </w:rPr>
        <w:t>。</w:t>
      </w:r>
    </w:p>
    <w:p w:rsidR="00E9211E" w:rsidRDefault="00E9211E" w:rsidP="00B23EE4">
      <w:pPr>
        <w:pStyle w:val="a3"/>
        <w:ind w:firstLine="420"/>
        <w:rPr>
          <w:sz w:val="21"/>
        </w:rPr>
      </w:pPr>
      <w:r w:rsidRPr="00E9211E">
        <w:rPr>
          <w:rFonts w:hint="eastAsia"/>
          <w:sz w:val="21"/>
        </w:rPr>
        <w:t>考虑训练数据集</w:t>
      </w:r>
      <w:r w:rsidR="0073272B" w:rsidRPr="00E9211E">
        <w:rPr>
          <w:position w:val="-10"/>
          <w:sz w:val="21"/>
        </w:rPr>
        <w:object w:dxaOrig="23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5pt;height:16.5pt" o:ole="">
            <v:imagedata r:id="rId11" o:title=""/>
          </v:shape>
          <o:OLEObject Type="Embed" ProgID="Equation.DSMT4" ShapeID="_x0000_i1025" DrawAspect="Content" ObjectID="_1627124501" r:id="rId12"/>
        </w:object>
      </w:r>
      <w:r w:rsidRPr="00E9211E">
        <w:rPr>
          <w:rFonts w:hint="eastAsia"/>
          <w:sz w:val="21"/>
        </w:rPr>
        <w:t>，以及假设存在</w:t>
      </w:r>
      <w:r w:rsidRPr="00E9211E">
        <w:rPr>
          <w:sz w:val="21"/>
        </w:rPr>
        <w:t>非线性映射</w:t>
      </w:r>
      <w:r w:rsidRPr="00E9211E">
        <w:rPr>
          <w:position w:val="-10"/>
          <w:sz w:val="21"/>
        </w:rPr>
        <w:object w:dxaOrig="180" w:dyaOrig="300">
          <v:shape id="_x0000_i1026" type="#_x0000_t75" style="width:9pt;height:15pt" o:ole="">
            <v:imagedata r:id="rId13" o:title=""/>
          </v:shape>
          <o:OLEObject Type="Embed" ProgID="Equation.DSMT4" ShapeID="_x0000_i1026" DrawAspect="Content" ObjectID="_1627124502" r:id="rId14"/>
        </w:object>
      </w:r>
      <w:r w:rsidRPr="00E9211E">
        <w:rPr>
          <w:rFonts w:hint="eastAsia"/>
          <w:sz w:val="21"/>
        </w:rPr>
        <w:t>使数据</w:t>
      </w:r>
      <w:r w:rsidRPr="00E9211E">
        <w:rPr>
          <w:sz w:val="21"/>
        </w:rPr>
        <w:t>样本</w:t>
      </w:r>
      <w:r w:rsidRPr="00E9211E">
        <w:rPr>
          <w:position w:val="-10"/>
          <w:sz w:val="21"/>
        </w:rPr>
        <w:object w:dxaOrig="220" w:dyaOrig="320">
          <v:shape id="_x0000_i1027" type="#_x0000_t75" style="width:10.5pt;height:15.75pt" o:ole="">
            <v:imagedata r:id="rId15" o:title=""/>
          </v:shape>
          <o:OLEObject Type="Embed" ProgID="Equation.DSMT4" ShapeID="_x0000_i1027" DrawAspect="Content" ObjectID="_1627124503" r:id="rId16"/>
        </w:object>
      </w:r>
      <w:r w:rsidRPr="00E9211E">
        <w:rPr>
          <w:sz w:val="21"/>
        </w:rPr>
        <w:t>从</w:t>
      </w:r>
      <w:r w:rsidRPr="00E9211E">
        <w:rPr>
          <w:rFonts w:hint="eastAsia"/>
          <w:sz w:val="21"/>
        </w:rPr>
        <w:t>原</w:t>
      </w:r>
      <w:r w:rsidRPr="00E9211E">
        <w:rPr>
          <w:sz w:val="21"/>
        </w:rPr>
        <w:t>空间</w:t>
      </w:r>
      <w:r w:rsidR="00D74BBB" w:rsidRPr="00D74BBB">
        <w:rPr>
          <w:position w:val="-4"/>
          <w:sz w:val="21"/>
        </w:rPr>
        <w:object w:dxaOrig="279" w:dyaOrig="279">
          <v:shape id="_x0000_i1028" type="#_x0000_t75" style="width:14.25pt;height:14.25pt" o:ole="">
            <v:imagedata r:id="rId17" o:title=""/>
          </v:shape>
          <o:OLEObject Type="Embed" ProgID="Equation.DSMT4" ShapeID="_x0000_i1028" DrawAspect="Content" ObjectID="_1627124504" r:id="rId18"/>
        </w:object>
      </w:r>
      <w:r w:rsidRPr="00E9211E">
        <w:rPr>
          <w:rFonts w:hint="eastAsia"/>
          <w:sz w:val="21"/>
        </w:rPr>
        <w:t>变换</w:t>
      </w:r>
      <w:r w:rsidRPr="0073272B">
        <w:rPr>
          <w:rFonts w:hint="eastAsia"/>
          <w:sz w:val="21"/>
        </w:rPr>
        <w:t>到新的</w:t>
      </w:r>
      <w:r w:rsidRPr="0073272B">
        <w:rPr>
          <w:sz w:val="21"/>
        </w:rPr>
        <w:t>高维空间</w:t>
      </w:r>
      <w:r w:rsidRPr="0073272B">
        <w:rPr>
          <w:position w:val="-4"/>
          <w:sz w:val="21"/>
        </w:rPr>
        <w:object w:dxaOrig="260" w:dyaOrig="240">
          <v:shape id="_x0000_i1029" type="#_x0000_t75" style="width:12.75pt;height:12pt" o:ole="">
            <v:imagedata r:id="rId19" o:title=""/>
          </v:shape>
          <o:OLEObject Type="Embed" ProgID="Equation.DSMT4" ShapeID="_x0000_i1029" DrawAspect="Content" ObjectID="_1627124505" r:id="rId20"/>
        </w:object>
      </w:r>
      <w:r w:rsidRPr="0073272B">
        <w:rPr>
          <w:rFonts w:hint="eastAsia"/>
          <w:sz w:val="21"/>
        </w:rPr>
        <w:t>，即</w:t>
      </w:r>
      <w:r w:rsidRPr="0073272B">
        <w:rPr>
          <w:position w:val="-10"/>
          <w:sz w:val="21"/>
        </w:rPr>
        <w:object w:dxaOrig="880" w:dyaOrig="320">
          <v:shape id="_x0000_i1030" type="#_x0000_t75" style="width:43.5pt;height:16.5pt" o:ole="">
            <v:imagedata r:id="rId21" o:title=""/>
          </v:shape>
          <o:OLEObject Type="Embed" ProgID="Equation.DSMT4" ShapeID="_x0000_i1030" DrawAspect="Content" ObjectID="_1627124506" r:id="rId22"/>
        </w:object>
      </w:r>
      <w:r w:rsidRPr="0073272B">
        <w:rPr>
          <w:rFonts w:hint="eastAsia"/>
          <w:sz w:val="21"/>
        </w:rPr>
        <w:t>。</w:t>
      </w:r>
      <w:r w:rsidRPr="0073272B">
        <w:rPr>
          <w:sz w:val="21"/>
        </w:rPr>
        <w:t>SVDD</w:t>
      </w:r>
      <w:r w:rsidRPr="0073272B">
        <w:rPr>
          <w:rFonts w:hint="eastAsia"/>
          <w:sz w:val="21"/>
        </w:rPr>
        <w:t>算法寻找</w:t>
      </w:r>
      <w:r w:rsidRPr="0073272B">
        <w:rPr>
          <w:sz w:val="21"/>
        </w:rPr>
        <w:t>的超球体</w:t>
      </w:r>
      <w:r w:rsidRPr="0073272B">
        <w:rPr>
          <w:rFonts w:hint="eastAsia"/>
          <w:sz w:val="21"/>
        </w:rPr>
        <w:t>球心为</w:t>
      </w:r>
      <w:r w:rsidRPr="0073272B">
        <w:rPr>
          <w:position w:val="-6"/>
          <w:sz w:val="21"/>
        </w:rPr>
        <w:object w:dxaOrig="180" w:dyaOrig="200">
          <v:shape id="_x0000_i1031" type="#_x0000_t75" style="width:10.5pt;height:10.5pt" o:ole="">
            <v:imagedata r:id="rId23" o:title=""/>
          </v:shape>
          <o:OLEObject Type="Embed" ProgID="Equation.DSMT4" ShapeID="_x0000_i1031" DrawAspect="Content" ObjectID="_1627124507" r:id="rId24"/>
        </w:object>
      </w:r>
      <w:r w:rsidRPr="0073272B">
        <w:rPr>
          <w:rFonts w:hint="eastAsia"/>
          <w:sz w:val="21"/>
        </w:rPr>
        <w:t>、</w:t>
      </w:r>
      <w:r w:rsidRPr="0073272B">
        <w:rPr>
          <w:sz w:val="21"/>
        </w:rPr>
        <w:t>半径</w:t>
      </w:r>
      <w:r w:rsidRPr="0073272B">
        <w:rPr>
          <w:rFonts w:hint="eastAsia"/>
          <w:sz w:val="21"/>
        </w:rPr>
        <w:t>为</w:t>
      </w:r>
      <w:r w:rsidRPr="0073272B">
        <w:rPr>
          <w:position w:val="-4"/>
          <w:sz w:val="21"/>
        </w:rPr>
        <w:object w:dxaOrig="180" w:dyaOrig="180">
          <v:shape id="_x0000_i1032" type="#_x0000_t75" style="width:9pt;height:10.5pt" o:ole="">
            <v:imagedata r:id="rId25" o:title=""/>
          </v:shape>
          <o:OLEObject Type="Embed" ProgID="Equation.DSMT4" ShapeID="_x0000_i1032" DrawAspect="Content" ObjectID="_1627124508" r:id="rId26"/>
        </w:object>
      </w:r>
      <w:r w:rsidRPr="0073272B">
        <w:rPr>
          <w:rFonts w:hint="eastAsia"/>
          <w:sz w:val="21"/>
        </w:rPr>
        <w:t>，引入</w:t>
      </w:r>
      <w:r w:rsidRPr="0073272B">
        <w:rPr>
          <w:sz w:val="21"/>
        </w:rPr>
        <w:t>松弛变量</w:t>
      </w:r>
      <w:r w:rsidRPr="0073272B">
        <w:rPr>
          <w:position w:val="-10"/>
          <w:sz w:val="21"/>
        </w:rPr>
        <w:object w:dxaOrig="780" w:dyaOrig="320">
          <v:shape id="_x0000_i1033" type="#_x0000_t75" style="width:40.5pt;height:15pt" o:ole="">
            <v:imagedata r:id="rId27" o:title=""/>
          </v:shape>
          <o:OLEObject Type="Embed" ProgID="Equation.DSMT4" ShapeID="_x0000_i1033" DrawAspect="Content" ObjectID="_1627124509" r:id="rId28"/>
        </w:object>
      </w:r>
      <w:r w:rsidRPr="0073272B">
        <w:rPr>
          <w:sz w:val="21"/>
        </w:rPr>
        <w:t>的概念</w:t>
      </w:r>
      <w:r w:rsidRPr="0073272B">
        <w:rPr>
          <w:rFonts w:hint="eastAsia"/>
          <w:sz w:val="21"/>
        </w:rPr>
        <w:t>，</w:t>
      </w:r>
      <w:r w:rsidRPr="0073272B">
        <w:rPr>
          <w:sz w:val="21"/>
        </w:rPr>
        <w:t>因此，</w:t>
      </w:r>
      <w:r w:rsidRPr="0073272B">
        <w:rPr>
          <w:sz w:val="21"/>
        </w:rPr>
        <w:t>SVDD</w:t>
      </w:r>
      <w:r w:rsidRPr="0073272B">
        <w:rPr>
          <w:sz w:val="21"/>
        </w:rPr>
        <w:t>算法</w:t>
      </w:r>
      <w:r w:rsidRPr="0073272B">
        <w:rPr>
          <w:rFonts w:hint="eastAsia"/>
          <w:sz w:val="21"/>
        </w:rPr>
        <w:t>求解</w:t>
      </w:r>
      <w:r w:rsidRPr="0073272B">
        <w:rPr>
          <w:sz w:val="21"/>
        </w:rPr>
        <w:t>问题</w:t>
      </w:r>
      <w:r w:rsidRPr="0073272B">
        <w:rPr>
          <w:rFonts w:hint="eastAsia"/>
          <w:sz w:val="21"/>
        </w:rPr>
        <w:t>的数学描述如</w:t>
      </w:r>
      <w:r w:rsidRPr="0073272B">
        <w:rPr>
          <w:sz w:val="21"/>
        </w:rPr>
        <w:t>公</w:t>
      </w:r>
      <w:r w:rsidRPr="0073272B">
        <w:rPr>
          <w:rFonts w:hint="eastAsia"/>
          <w:sz w:val="21"/>
        </w:rPr>
        <w:t>式</w:t>
      </w:r>
      <w:r w:rsidRPr="0073272B">
        <w:rPr>
          <w:sz w:val="21"/>
        </w:rPr>
        <w:t>(</w:t>
      </w:r>
      <w:r w:rsidR="0073272B">
        <w:rPr>
          <w:sz w:val="21"/>
        </w:rPr>
        <w:t>1</w:t>
      </w:r>
      <w:r w:rsidRPr="0073272B">
        <w:rPr>
          <w:sz w:val="21"/>
        </w:rPr>
        <w:t>)</w:t>
      </w:r>
      <w:r w:rsidRPr="0073272B">
        <w:rPr>
          <w:rFonts w:hint="eastAsia"/>
          <w:sz w:val="21"/>
        </w:rPr>
        <w:t>所示</w:t>
      </w:r>
      <w:r w:rsidR="0073272B" w:rsidRPr="0073272B">
        <w:rPr>
          <w:rFonts w:hint="eastAsia"/>
          <w:sz w:val="21"/>
        </w:rPr>
        <w:t>，其中</w:t>
      </w:r>
      <w:r w:rsidR="0073272B" w:rsidRPr="0073272B">
        <w:rPr>
          <w:position w:val="-12"/>
          <w:sz w:val="21"/>
        </w:rPr>
        <w:object w:dxaOrig="220" w:dyaOrig="340">
          <v:shape id="_x0000_i1034" type="#_x0000_t75" style="width:12pt;height:16.5pt" o:ole="">
            <v:imagedata r:id="rId29" o:title=""/>
          </v:shape>
          <o:OLEObject Type="Embed" ProgID="Equation.DSMT4" ShapeID="_x0000_i1034" DrawAspect="Content" ObjectID="_1627124510" r:id="rId30"/>
        </w:object>
      </w:r>
      <w:r w:rsidR="0073272B" w:rsidRPr="0073272B">
        <w:rPr>
          <w:rFonts w:hint="eastAsia"/>
          <w:sz w:val="21"/>
        </w:rPr>
        <w:t>表示</w:t>
      </w:r>
      <w:r w:rsidR="0073272B" w:rsidRPr="0073272B">
        <w:rPr>
          <w:sz w:val="21"/>
        </w:rPr>
        <w:t>欧式距离，</w:t>
      </w:r>
      <w:r w:rsidR="0073272B" w:rsidRPr="0073272B">
        <w:rPr>
          <w:position w:val="-6"/>
          <w:sz w:val="21"/>
        </w:rPr>
        <w:object w:dxaOrig="220" w:dyaOrig="260">
          <v:shape id="_x0000_i1035" type="#_x0000_t75" style="width:10.5pt;height:14.25pt" o:ole="">
            <v:imagedata r:id="rId31" o:title=""/>
          </v:shape>
          <o:OLEObject Type="Embed" ProgID="Equation.DSMT4" ShapeID="_x0000_i1035" DrawAspect="Content" ObjectID="_1627124511" r:id="rId32"/>
        </w:object>
      </w:r>
      <w:r w:rsidR="0073272B" w:rsidRPr="0073272B">
        <w:rPr>
          <w:rFonts w:hint="eastAsia"/>
          <w:sz w:val="21"/>
        </w:rPr>
        <w:t>为</w:t>
      </w:r>
      <w:r w:rsidR="0073272B" w:rsidRPr="0073272B">
        <w:rPr>
          <w:sz w:val="21"/>
        </w:rPr>
        <w:t>惩罚</w:t>
      </w:r>
      <w:r w:rsidR="0073272B" w:rsidRPr="0073272B">
        <w:rPr>
          <w:rFonts w:hint="eastAsia"/>
          <w:sz w:val="21"/>
        </w:rPr>
        <w:t>参</w:t>
      </w:r>
      <w:r w:rsidR="0073272B" w:rsidRPr="0073272B">
        <w:rPr>
          <w:sz w:val="21"/>
        </w:rPr>
        <w:t>数</w:t>
      </w:r>
      <w:r w:rsidR="0073272B" w:rsidRPr="0073272B">
        <w:rPr>
          <w:rFonts w:hint="eastAsia"/>
          <w:sz w:val="21"/>
        </w:rPr>
        <w:t>。</w:t>
      </w:r>
    </w:p>
    <w:p w:rsidR="00E9211E" w:rsidRDefault="00E91954" w:rsidP="00E91954">
      <w:pPr>
        <w:pStyle w:val="aff"/>
      </w:pPr>
      <w:r>
        <w:tab/>
      </w:r>
      <w:r w:rsidR="0073272B" w:rsidRPr="0073272B">
        <w:object w:dxaOrig="2420" w:dyaOrig="499">
          <v:shape id="_x0000_i1036" type="#_x0000_t75" style="width:120.75pt;height:25.5pt" o:ole="">
            <v:imagedata r:id="rId33" o:title=""/>
          </v:shape>
          <o:OLEObject Type="Embed" ProgID="Equation.DSMT4" ShapeID="_x0000_i1036" DrawAspect="Content" ObjectID="_1627124512" r:id="rId34"/>
        </w:object>
      </w:r>
      <w:r>
        <w:tab/>
      </w:r>
    </w:p>
    <w:p w:rsidR="00E9211E" w:rsidRPr="007F3894" w:rsidRDefault="007F3894" w:rsidP="007F3894">
      <w:pPr>
        <w:pStyle w:val="aff"/>
        <w:ind w:firstLine="480"/>
      </w:pPr>
      <w:r>
        <w:tab/>
      </w:r>
      <w:proofErr w:type="spellStart"/>
      <w:r w:rsidR="0073272B" w:rsidRPr="007F3894">
        <w:t>s.t.</w:t>
      </w:r>
      <w:proofErr w:type="spellEnd"/>
      <w:r w:rsidRPr="007F3894">
        <w:rPr>
          <w:position w:val="-12"/>
        </w:rPr>
        <w:object w:dxaOrig="2880" w:dyaOrig="400">
          <v:shape id="_x0000_i1037" type="#_x0000_t75" style="width:2in;height:20.25pt" o:ole="">
            <v:imagedata r:id="rId35" o:title=""/>
          </v:shape>
          <o:OLEObject Type="Embed" ProgID="Equation.DSMT4" ShapeID="_x0000_i1037" DrawAspect="Content" ObjectID="_1627124513" r:id="rId36"/>
        </w:object>
      </w:r>
      <w:r>
        <w:tab/>
      </w:r>
      <w:r w:rsidR="00E91954" w:rsidRPr="00E91954">
        <w:rPr>
          <w:szCs w:val="21"/>
        </w:rPr>
        <w:t>(</w:t>
      </w:r>
      <w:r w:rsidRPr="00E91954">
        <w:rPr>
          <w:szCs w:val="21"/>
        </w:rPr>
        <w:t>1)</w:t>
      </w:r>
    </w:p>
    <w:p w:rsidR="00E9211E" w:rsidRPr="00E9211E" w:rsidRDefault="0073272B" w:rsidP="0073272B">
      <w:pPr>
        <w:pStyle w:val="a3"/>
        <w:ind w:firstLineChars="0" w:firstLine="0"/>
        <w:jc w:val="center"/>
        <w:rPr>
          <w:sz w:val="21"/>
        </w:rPr>
      </w:pPr>
      <w:proofErr w:type="gramStart"/>
      <w:r>
        <w:rPr>
          <w:sz w:val="21"/>
        </w:rPr>
        <w:t>and</w:t>
      </w:r>
      <w:proofErr w:type="gramEnd"/>
      <w:r w:rsidRPr="0073272B">
        <w:rPr>
          <w:position w:val="-10"/>
          <w:sz w:val="21"/>
        </w:rPr>
        <w:object w:dxaOrig="1540" w:dyaOrig="320">
          <v:shape id="_x0000_i1038" type="#_x0000_t75" style="width:76.5pt;height:15.75pt" o:ole="">
            <v:imagedata r:id="rId37" o:title=""/>
          </v:shape>
          <o:OLEObject Type="Embed" ProgID="Equation.DSMT4" ShapeID="_x0000_i1038" DrawAspect="Content" ObjectID="_1627124514" r:id="rId38"/>
        </w:object>
      </w:r>
    </w:p>
    <w:p w:rsidR="00C2206C" w:rsidRDefault="0073272B" w:rsidP="009C5D83">
      <w:pPr>
        <w:pStyle w:val="a3"/>
        <w:ind w:firstLine="420"/>
        <w:rPr>
          <w:sz w:val="21"/>
        </w:rPr>
      </w:pPr>
      <w:r w:rsidRPr="0073272B">
        <w:rPr>
          <w:sz w:val="21"/>
        </w:rPr>
        <w:t>构建</w:t>
      </w:r>
      <w:r w:rsidRPr="0073272B">
        <w:rPr>
          <w:rFonts w:hint="eastAsia"/>
          <w:sz w:val="21"/>
        </w:rPr>
        <w:t>拉格朗日</w:t>
      </w:r>
      <w:r w:rsidRPr="0073272B">
        <w:rPr>
          <w:sz w:val="21"/>
        </w:rPr>
        <w:t>函数</w:t>
      </w:r>
      <w:r w:rsidR="009C5D83">
        <w:rPr>
          <w:rFonts w:hint="eastAsia"/>
          <w:sz w:val="21"/>
        </w:rPr>
        <w:t>并</w:t>
      </w:r>
      <w:r w:rsidR="00C2206C" w:rsidRPr="00C2206C">
        <w:rPr>
          <w:rFonts w:hint="eastAsia"/>
          <w:sz w:val="21"/>
        </w:rPr>
        <w:t>引入</w:t>
      </w:r>
      <w:r w:rsidR="00C2206C" w:rsidRPr="00C2206C">
        <w:rPr>
          <w:sz w:val="21"/>
        </w:rPr>
        <w:t>核函数</w:t>
      </w:r>
      <w:r w:rsidR="009C5D83" w:rsidRPr="00C2206C">
        <w:rPr>
          <w:position w:val="-14"/>
          <w:sz w:val="21"/>
        </w:rPr>
        <w:object w:dxaOrig="820" w:dyaOrig="360">
          <v:shape id="_x0000_i1039" type="#_x0000_t75" style="width:40.5pt;height:18.75pt" o:ole="">
            <v:imagedata r:id="rId39" o:title=""/>
          </v:shape>
          <o:OLEObject Type="Embed" ProgID="Equation.DSMT4" ShapeID="_x0000_i1039" DrawAspect="Content" ObjectID="_1627124515" r:id="rId40"/>
        </w:object>
      </w:r>
      <w:r w:rsidR="00C2206C" w:rsidRPr="00C2206C">
        <w:rPr>
          <w:sz w:val="21"/>
        </w:rPr>
        <w:t>，</w:t>
      </w:r>
      <w:r w:rsidR="00C2206C" w:rsidRPr="00C2206C">
        <w:rPr>
          <w:rFonts w:hint="eastAsia"/>
          <w:sz w:val="21"/>
        </w:rPr>
        <w:t>求解</w:t>
      </w:r>
      <w:r w:rsidR="00C2206C" w:rsidRPr="00C2206C">
        <w:rPr>
          <w:sz w:val="21"/>
        </w:rPr>
        <w:t>对偶问题</w:t>
      </w:r>
      <w:r w:rsidR="00C2206C" w:rsidRPr="00C2206C">
        <w:rPr>
          <w:rFonts w:hint="eastAsia"/>
          <w:sz w:val="21"/>
        </w:rPr>
        <w:t>后</w:t>
      </w:r>
      <w:r w:rsidR="009C5D83">
        <w:rPr>
          <w:rFonts w:hint="eastAsia"/>
          <w:sz w:val="21"/>
        </w:rPr>
        <w:t>，</w:t>
      </w:r>
      <w:r w:rsidR="009C5D83">
        <w:rPr>
          <w:sz w:val="21"/>
        </w:rPr>
        <w:t>问题</w:t>
      </w:r>
      <w:r w:rsidR="00C2206C" w:rsidRPr="00C2206C">
        <w:rPr>
          <w:sz w:val="21"/>
        </w:rPr>
        <w:t>可表示为公式</w:t>
      </w:r>
      <w:r w:rsidR="00C2206C" w:rsidRPr="00C2206C">
        <w:rPr>
          <w:sz w:val="21"/>
        </w:rPr>
        <w:t>(</w:t>
      </w:r>
      <w:r w:rsidR="007F3894">
        <w:rPr>
          <w:sz w:val="21"/>
        </w:rPr>
        <w:t>2</w:t>
      </w:r>
      <w:r w:rsidR="00C2206C" w:rsidRPr="00C2206C">
        <w:rPr>
          <w:sz w:val="21"/>
        </w:rPr>
        <w:t>)</w:t>
      </w:r>
      <w:r w:rsidR="00C2206C" w:rsidRPr="00C2206C">
        <w:rPr>
          <w:rFonts w:hint="eastAsia"/>
          <w:sz w:val="21"/>
        </w:rPr>
        <w:t>。</w:t>
      </w:r>
    </w:p>
    <w:p w:rsidR="00C2206C" w:rsidRPr="00C2206C" w:rsidRDefault="00E91954" w:rsidP="00E91954">
      <w:pPr>
        <w:pStyle w:val="aff"/>
      </w:pPr>
      <w:r>
        <w:lastRenderedPageBreak/>
        <w:tab/>
      </w:r>
      <w:r w:rsidR="00C2206C" w:rsidRPr="00C2206C">
        <w:object w:dxaOrig="3940" w:dyaOrig="540">
          <v:shape id="_x0000_i1040" type="#_x0000_t75" style="width:197.25pt;height:27.75pt" o:ole="">
            <v:imagedata r:id="rId41" o:title=""/>
          </v:shape>
          <o:OLEObject Type="Embed" ProgID="Equation.DSMT4" ShapeID="_x0000_i1040" DrawAspect="Content" ObjectID="_1627124516" r:id="rId42"/>
        </w:object>
      </w:r>
      <w:r>
        <w:tab/>
      </w:r>
    </w:p>
    <w:p w:rsidR="00C2206C" w:rsidRPr="007F3894" w:rsidRDefault="007F3894" w:rsidP="007F3894">
      <w:pPr>
        <w:pStyle w:val="aff"/>
        <w:ind w:firstLine="480"/>
        <w:rPr>
          <w:position w:val="-10"/>
        </w:rPr>
      </w:pPr>
      <w:r>
        <w:rPr>
          <w:position w:val="-10"/>
        </w:rPr>
        <w:tab/>
      </w:r>
      <w:proofErr w:type="spellStart"/>
      <w:r w:rsidR="00C2206C" w:rsidRPr="007F3894">
        <w:rPr>
          <w:position w:val="-10"/>
        </w:rPr>
        <w:t>s.t.</w:t>
      </w:r>
      <w:proofErr w:type="spellEnd"/>
      <w:r w:rsidRPr="007F3894">
        <w:rPr>
          <w:position w:val="-26"/>
        </w:rPr>
        <w:object w:dxaOrig="1740" w:dyaOrig="499">
          <v:shape id="_x0000_i1041" type="#_x0000_t75" style="width:87pt;height:25.5pt" o:ole="">
            <v:imagedata r:id="rId43" o:title=""/>
          </v:shape>
          <o:OLEObject Type="Embed" ProgID="Equation.DSMT4" ShapeID="_x0000_i1041" DrawAspect="Content" ObjectID="_1627124517" r:id="rId44"/>
        </w:object>
      </w:r>
      <w:r w:rsidR="00E91954">
        <w:rPr>
          <w:position w:val="-10"/>
        </w:rPr>
        <w:tab/>
        <w:t>(</w:t>
      </w:r>
      <w:r w:rsidRPr="007F3894">
        <w:rPr>
          <w:position w:val="-10"/>
        </w:rPr>
        <w:t>2)</w:t>
      </w:r>
    </w:p>
    <w:p w:rsidR="00C2206C" w:rsidRPr="00A15EF7" w:rsidRDefault="00C2206C" w:rsidP="00110105">
      <w:pPr>
        <w:snapToGrid w:val="0"/>
        <w:spacing w:line="276" w:lineRule="auto"/>
        <w:ind w:firstLineChars="200" w:firstLine="420"/>
      </w:pPr>
      <w:r w:rsidRPr="00A15EF7">
        <w:rPr>
          <w:rFonts w:hint="eastAsia"/>
        </w:rPr>
        <w:t>假设任</w:t>
      </w:r>
      <w:proofErr w:type="gramStart"/>
      <w:r w:rsidRPr="00A15EF7">
        <w:rPr>
          <w:rFonts w:hint="eastAsia"/>
        </w:rPr>
        <w:t>一</w:t>
      </w:r>
      <w:proofErr w:type="gramEnd"/>
      <w:r w:rsidRPr="00A15EF7">
        <w:t>样本</w:t>
      </w:r>
      <w:r w:rsidRPr="00A15EF7">
        <w:rPr>
          <w:rFonts w:hint="eastAsia"/>
        </w:rPr>
        <w:t>点</w:t>
      </w:r>
      <w:r w:rsidRPr="00A15EF7">
        <w:t>到球心的距离函数</w:t>
      </w:r>
      <w:r w:rsidRPr="00A15EF7">
        <w:rPr>
          <w:rFonts w:hint="eastAsia"/>
        </w:rPr>
        <w:t>记为</w:t>
      </w:r>
      <w:r w:rsidRPr="00C2206C">
        <w:rPr>
          <w:position w:val="-10"/>
        </w:rPr>
        <w:object w:dxaOrig="560" w:dyaOrig="340">
          <v:shape id="_x0000_i1042" type="#_x0000_t75" style="width:27.75pt;height:17.25pt" o:ole="">
            <v:imagedata r:id="rId45" o:title=""/>
          </v:shape>
          <o:OLEObject Type="Embed" ProgID="Equation.DSMT4" ShapeID="_x0000_i1042" DrawAspect="Content" ObjectID="_1627124518" r:id="rId46"/>
        </w:object>
      </w:r>
      <w:r w:rsidRPr="00A15EF7">
        <w:rPr>
          <w:rFonts w:hint="eastAsia"/>
        </w:rPr>
        <w:t>，</w:t>
      </w:r>
      <w:r w:rsidRPr="00A15EF7">
        <w:t>SVDD</w:t>
      </w:r>
      <w:r w:rsidRPr="00A15EF7">
        <w:rPr>
          <w:rFonts w:hint="eastAsia"/>
        </w:rPr>
        <w:t>算法通过</w:t>
      </w:r>
      <w:r w:rsidRPr="00A15EF7">
        <w:t>判断测试样本是否在超球</w:t>
      </w:r>
      <w:proofErr w:type="gramStart"/>
      <w:r w:rsidRPr="00A15EF7">
        <w:t>体内</w:t>
      </w:r>
      <w:r w:rsidRPr="00A15EF7">
        <w:rPr>
          <w:rFonts w:hint="eastAsia"/>
        </w:rPr>
        <w:t>来</w:t>
      </w:r>
      <w:r w:rsidRPr="00A15EF7">
        <w:t>定义分</w:t>
      </w:r>
      <w:proofErr w:type="gramEnd"/>
      <w:r w:rsidRPr="00A15EF7">
        <w:t>类函数，</w:t>
      </w:r>
      <w:r w:rsidRPr="00A15EF7">
        <w:rPr>
          <w:rFonts w:hint="eastAsia"/>
        </w:rPr>
        <w:t>如公式</w:t>
      </w:r>
      <w:r w:rsidRPr="00A15EF7">
        <w:t>(</w:t>
      </w:r>
      <w:r w:rsidR="007F3894">
        <w:t>3</w:t>
      </w:r>
      <w:r w:rsidRPr="00A15EF7">
        <w:t>)</w:t>
      </w:r>
      <w:r w:rsidRPr="00A15EF7">
        <w:rPr>
          <w:rFonts w:hint="eastAsia"/>
        </w:rPr>
        <w:t>所示</w:t>
      </w:r>
      <w:r w:rsidRPr="00A15EF7">
        <w:t>。</w:t>
      </w:r>
    </w:p>
    <w:p w:rsidR="00C2206C" w:rsidRPr="007F3894" w:rsidRDefault="007F3894" w:rsidP="007F3894">
      <w:pPr>
        <w:pStyle w:val="aff"/>
        <w:ind w:firstLine="480"/>
      </w:pPr>
      <w:r>
        <w:tab/>
      </w:r>
      <w:r w:rsidRPr="007F3894">
        <w:rPr>
          <w:position w:val="-10"/>
        </w:rPr>
        <w:object w:dxaOrig="2040" w:dyaOrig="340">
          <v:shape id="_x0000_i1043" type="#_x0000_t75" style="width:102pt;height:16.5pt" o:ole="">
            <v:imagedata r:id="rId47" o:title=""/>
          </v:shape>
          <o:OLEObject Type="Embed" ProgID="Equation.DSMT4" ShapeID="_x0000_i1043" DrawAspect="Content" ObjectID="_1627124519" r:id="rId48"/>
        </w:object>
      </w:r>
      <w:r>
        <w:tab/>
      </w:r>
      <w:r w:rsidR="00E91954">
        <w:t>(</w:t>
      </w:r>
      <w:r w:rsidRPr="007F3894">
        <w:t>3)</w:t>
      </w:r>
    </w:p>
    <w:p w:rsidR="00C21432" w:rsidRPr="00681DE7" w:rsidRDefault="00C2206C" w:rsidP="00C21432">
      <w:pPr>
        <w:pStyle w:val="2"/>
        <w:rPr>
          <w:szCs w:val="24"/>
        </w:rPr>
      </w:pPr>
      <w:r>
        <w:rPr>
          <w:rFonts w:hint="eastAsia"/>
          <w:szCs w:val="24"/>
        </w:rPr>
        <w:t>随机森林</w:t>
      </w:r>
      <w:r>
        <w:rPr>
          <w:szCs w:val="24"/>
        </w:rPr>
        <w:t>算法</w:t>
      </w:r>
    </w:p>
    <w:p w:rsidR="00700CE4" w:rsidRDefault="00700CE4" w:rsidP="00110105">
      <w:pPr>
        <w:snapToGrid w:val="0"/>
        <w:spacing w:line="276" w:lineRule="auto"/>
        <w:ind w:firstLineChars="200" w:firstLine="420"/>
        <w:rPr>
          <w:rFonts w:ascii="宋体" w:hAnsi="宋体"/>
        </w:rPr>
      </w:pPr>
      <w:r w:rsidRPr="00700CE4">
        <w:rPr>
          <w:rFonts w:ascii="宋体" w:hAnsi="宋体" w:hint="eastAsia"/>
        </w:rPr>
        <w:t>随机</w:t>
      </w:r>
      <w:r w:rsidRPr="00700CE4">
        <w:rPr>
          <w:rFonts w:ascii="宋体" w:hAnsi="宋体"/>
        </w:rPr>
        <w:t>森林</w:t>
      </w:r>
      <w:r w:rsidR="003058D9" w:rsidRPr="003058D9">
        <w:rPr>
          <w:rFonts w:ascii="宋体" w:hAnsi="宋体" w:hint="eastAsia"/>
          <w:vertAlign w:val="superscript"/>
        </w:rPr>
        <w:t>[</w:t>
      </w:r>
      <w:r w:rsidR="006E7FC5">
        <w:rPr>
          <w:rFonts w:ascii="宋体" w:hAnsi="宋体"/>
          <w:vertAlign w:val="superscript"/>
        </w:rPr>
        <w:t>1</w:t>
      </w:r>
      <w:r w:rsidR="00980343">
        <w:rPr>
          <w:rFonts w:ascii="宋体" w:hAnsi="宋体"/>
          <w:vertAlign w:val="superscript"/>
        </w:rPr>
        <w:t>2</w:t>
      </w:r>
      <w:r w:rsidR="003058D9" w:rsidRPr="003058D9">
        <w:rPr>
          <w:rFonts w:ascii="宋体" w:hAnsi="宋体" w:hint="eastAsia"/>
          <w:vertAlign w:val="superscript"/>
        </w:rPr>
        <w:t>]</w:t>
      </w:r>
      <w:r w:rsidRPr="00700CE4">
        <w:rPr>
          <w:rFonts w:ascii="宋体" w:hAnsi="宋体" w:hint="eastAsia"/>
        </w:rPr>
        <w:t>（</w:t>
      </w:r>
      <w:r w:rsidRPr="00F84153">
        <w:t>Random Forest</w:t>
      </w:r>
      <w:r w:rsidRPr="00700CE4">
        <w:rPr>
          <w:rFonts w:ascii="宋体" w:hAnsi="宋体" w:hint="eastAsia"/>
        </w:rPr>
        <w:t>，</w:t>
      </w:r>
      <w:r w:rsidRPr="00F84153">
        <w:t>RF</w:t>
      </w:r>
      <w:r w:rsidRPr="00700CE4">
        <w:rPr>
          <w:rFonts w:ascii="宋体" w:hAnsi="宋体"/>
        </w:rPr>
        <w:t>）</w:t>
      </w:r>
      <w:r w:rsidRPr="00700CE4">
        <w:rPr>
          <w:rFonts w:ascii="宋体" w:hAnsi="宋体" w:hint="eastAsia"/>
        </w:rPr>
        <w:t>是</w:t>
      </w:r>
      <w:r w:rsidRPr="00F84153">
        <w:t>Bagging</w:t>
      </w:r>
      <w:r w:rsidRPr="00700CE4">
        <w:rPr>
          <w:rFonts w:ascii="宋体" w:hAnsi="宋体"/>
        </w:rPr>
        <w:t>方法的扩展</w:t>
      </w:r>
      <w:r w:rsidRPr="00700CE4">
        <w:rPr>
          <w:rFonts w:ascii="宋体" w:hAnsi="宋体" w:hint="eastAsia"/>
        </w:rPr>
        <w:t>。</w:t>
      </w:r>
      <w:r w:rsidRPr="00F84153">
        <w:t>Bagging</w:t>
      </w:r>
      <w:r w:rsidRPr="00700CE4">
        <w:rPr>
          <w:rFonts w:ascii="宋体" w:hAnsi="宋体"/>
          <w:vertAlign w:val="superscript"/>
        </w:rPr>
        <w:t>[</w:t>
      </w:r>
      <w:r w:rsidR="006E7FC5">
        <w:rPr>
          <w:rFonts w:ascii="宋体" w:hAnsi="宋体"/>
          <w:vertAlign w:val="superscript"/>
        </w:rPr>
        <w:t>1</w:t>
      </w:r>
      <w:r w:rsidR="00980343">
        <w:rPr>
          <w:rFonts w:ascii="宋体" w:hAnsi="宋体"/>
          <w:vertAlign w:val="superscript"/>
        </w:rPr>
        <w:t>3</w:t>
      </w:r>
      <w:r w:rsidRPr="00700CE4">
        <w:rPr>
          <w:rFonts w:ascii="宋体" w:hAnsi="宋体"/>
          <w:vertAlign w:val="superscript"/>
        </w:rPr>
        <w:t>]</w:t>
      </w:r>
      <w:r w:rsidRPr="00700CE4">
        <w:rPr>
          <w:rFonts w:ascii="宋体" w:hAnsi="宋体" w:hint="eastAsia"/>
        </w:rPr>
        <w:t>方法的</w:t>
      </w:r>
      <w:r w:rsidRPr="00700CE4">
        <w:rPr>
          <w:rFonts w:ascii="宋体" w:hAnsi="宋体"/>
        </w:rPr>
        <w:t>主要思想是</w:t>
      </w:r>
      <w:r w:rsidRPr="00700CE4">
        <w:rPr>
          <w:rFonts w:ascii="宋体" w:hAnsi="宋体" w:hint="eastAsia"/>
        </w:rPr>
        <w:t>：</w:t>
      </w:r>
      <w:r w:rsidRPr="00700CE4">
        <w:rPr>
          <w:rFonts w:ascii="宋体" w:hAnsi="宋体"/>
        </w:rPr>
        <w:t>在</w:t>
      </w:r>
      <w:r w:rsidRPr="00700CE4">
        <w:rPr>
          <w:rFonts w:ascii="宋体" w:hAnsi="宋体" w:hint="eastAsia"/>
        </w:rPr>
        <w:t>训练数据集</w:t>
      </w:r>
      <w:r w:rsidR="00117AC5" w:rsidRPr="00700CE4">
        <w:rPr>
          <w:rFonts w:ascii="宋体" w:hAnsi="宋体"/>
          <w:position w:val="-8"/>
        </w:rPr>
        <w:object w:dxaOrig="460" w:dyaOrig="300">
          <v:shape id="_x0000_i1044" type="#_x0000_t75" style="width:24pt;height:15pt" o:ole="">
            <v:imagedata r:id="rId49" o:title=""/>
          </v:shape>
          <o:OLEObject Type="Embed" ProgID="Equation.DSMT4" ShapeID="_x0000_i1044" DrawAspect="Content" ObjectID="_1627124520" r:id="rId50"/>
        </w:object>
      </w:r>
      <w:r w:rsidRPr="00700CE4">
        <w:rPr>
          <w:rFonts w:ascii="宋体" w:hAnsi="宋体" w:hint="eastAsia"/>
        </w:rPr>
        <w:t>上，采用自助采样法（</w:t>
      </w:r>
      <w:r w:rsidRPr="00F84153">
        <w:t>Bootstrap sampling</w:t>
      </w:r>
      <w:r w:rsidRPr="00700CE4">
        <w:rPr>
          <w:rFonts w:ascii="宋体" w:hAnsi="宋体" w:hint="eastAsia"/>
        </w:rPr>
        <w:t>），有放回</w:t>
      </w:r>
      <w:r w:rsidRPr="00700CE4">
        <w:rPr>
          <w:rFonts w:ascii="宋体" w:hAnsi="宋体"/>
        </w:rPr>
        <w:t>的随机抽取</w:t>
      </w:r>
      <w:r w:rsidR="009C5D83" w:rsidRPr="00700CE4">
        <w:rPr>
          <w:rFonts w:ascii="宋体" w:hAnsi="宋体"/>
          <w:position w:val="-6"/>
        </w:rPr>
        <w:object w:dxaOrig="180" w:dyaOrig="200">
          <v:shape id="_x0000_i1045" type="#_x0000_t75" style="width:9.75pt;height:10.5pt" o:ole="">
            <v:imagedata r:id="rId51" o:title=""/>
          </v:shape>
          <o:OLEObject Type="Embed" ProgID="Equation.DSMT4" ShapeID="_x0000_i1045" DrawAspect="Content" ObjectID="_1627124521" r:id="rId52"/>
        </w:object>
      </w:r>
      <w:r w:rsidRPr="00700CE4">
        <w:rPr>
          <w:rFonts w:ascii="宋体" w:hAnsi="宋体" w:hint="eastAsia"/>
        </w:rPr>
        <w:t>次</w:t>
      </w:r>
      <w:r w:rsidRPr="00700CE4">
        <w:rPr>
          <w:rFonts w:ascii="宋体" w:hAnsi="宋体"/>
        </w:rPr>
        <w:t>组成</w:t>
      </w:r>
      <w:r w:rsidRPr="00700CE4">
        <w:rPr>
          <w:rFonts w:ascii="宋体" w:hAnsi="宋体" w:hint="eastAsia"/>
        </w:rPr>
        <w:t>训练子集</w:t>
      </w:r>
      <w:r w:rsidR="009C5D83" w:rsidRPr="00700CE4">
        <w:rPr>
          <w:rFonts w:ascii="宋体" w:hAnsi="宋体"/>
          <w:position w:val="-8"/>
        </w:rPr>
        <w:object w:dxaOrig="460" w:dyaOrig="300">
          <v:shape id="_x0000_i1046" type="#_x0000_t75" style="width:24pt;height:15pt" o:ole="">
            <v:imagedata r:id="rId53" o:title=""/>
          </v:shape>
          <o:OLEObject Type="Embed" ProgID="Equation.DSMT4" ShapeID="_x0000_i1046" DrawAspect="Content" ObjectID="_1627124522" r:id="rId54"/>
        </w:object>
      </w:r>
      <w:r w:rsidRPr="00700CE4">
        <w:rPr>
          <w:rFonts w:ascii="宋体" w:hAnsi="宋体"/>
        </w:rPr>
        <w:t>，</w:t>
      </w:r>
      <w:r w:rsidRPr="00700CE4">
        <w:rPr>
          <w:rFonts w:ascii="宋体" w:hAnsi="宋体" w:hint="eastAsia"/>
        </w:rPr>
        <w:t>然后在</w:t>
      </w:r>
      <w:r w:rsidRPr="00700CE4">
        <w:rPr>
          <w:rFonts w:ascii="宋体" w:hAnsi="宋体"/>
        </w:rPr>
        <w:t>训练子集</w:t>
      </w:r>
      <w:r w:rsidR="009C5D83" w:rsidRPr="00700CE4">
        <w:rPr>
          <w:rFonts w:ascii="宋体" w:hAnsi="宋体"/>
          <w:position w:val="-8"/>
        </w:rPr>
        <w:object w:dxaOrig="460" w:dyaOrig="300">
          <v:shape id="_x0000_i1047" type="#_x0000_t75" style="width:24pt;height:15pt" o:ole="">
            <v:imagedata r:id="rId55" o:title=""/>
          </v:shape>
          <o:OLEObject Type="Embed" ProgID="Equation.DSMT4" ShapeID="_x0000_i1047" DrawAspect="Content" ObjectID="_1627124523" r:id="rId56"/>
        </w:object>
      </w:r>
      <w:r w:rsidRPr="00700CE4">
        <w:rPr>
          <w:rFonts w:ascii="宋体" w:hAnsi="宋体"/>
        </w:rPr>
        <w:t>上</w:t>
      </w:r>
      <w:r w:rsidRPr="00700CE4">
        <w:rPr>
          <w:rFonts w:ascii="宋体" w:hAnsi="宋体" w:hint="eastAsia"/>
        </w:rPr>
        <w:t>训练子分类器</w:t>
      </w:r>
      <w:r w:rsidRPr="00700CE4">
        <w:rPr>
          <w:rFonts w:ascii="宋体" w:hAnsi="宋体"/>
        </w:rPr>
        <w:t>模型</w:t>
      </w:r>
      <w:r w:rsidR="009C5D83" w:rsidRPr="00700CE4">
        <w:rPr>
          <w:rFonts w:ascii="宋体" w:hAnsi="宋体"/>
          <w:position w:val="-6"/>
        </w:rPr>
        <w:object w:dxaOrig="180" w:dyaOrig="260">
          <v:shape id="_x0000_i1048" type="#_x0000_t75" style="width:9.75pt;height:14.25pt" o:ole="">
            <v:imagedata r:id="rId57" o:title=""/>
          </v:shape>
          <o:OLEObject Type="Embed" ProgID="Equation.DSMT4" ShapeID="_x0000_i1048" DrawAspect="Content" ObjectID="_1627124524" r:id="rId58"/>
        </w:object>
      </w:r>
      <w:r w:rsidRPr="00700CE4">
        <w:rPr>
          <w:rFonts w:ascii="宋体" w:hAnsi="宋体" w:hint="eastAsia"/>
        </w:rPr>
        <w:t>，重复</w:t>
      </w:r>
      <w:r w:rsidRPr="00700CE4">
        <w:rPr>
          <w:rFonts w:ascii="宋体" w:hAnsi="宋体"/>
        </w:rPr>
        <w:t>采样和训练</w:t>
      </w:r>
      <w:r w:rsidR="009C5D83" w:rsidRPr="00700CE4">
        <w:rPr>
          <w:rFonts w:ascii="宋体" w:hAnsi="宋体"/>
          <w:position w:val="-6"/>
        </w:rPr>
        <w:object w:dxaOrig="180" w:dyaOrig="260">
          <v:shape id="_x0000_i1049" type="#_x0000_t75" style="width:9.75pt;height:14.25pt" o:ole="">
            <v:imagedata r:id="rId59" o:title=""/>
          </v:shape>
          <o:OLEObject Type="Embed" ProgID="Equation.DSMT4" ShapeID="_x0000_i1049" DrawAspect="Content" ObjectID="_1627124525" r:id="rId60"/>
        </w:object>
      </w:r>
      <w:r w:rsidRPr="00700CE4">
        <w:rPr>
          <w:rFonts w:ascii="宋体" w:hAnsi="宋体" w:hint="eastAsia"/>
        </w:rPr>
        <w:t>次</w:t>
      </w:r>
      <w:r w:rsidRPr="00700CE4">
        <w:rPr>
          <w:rFonts w:ascii="宋体" w:hAnsi="宋体"/>
        </w:rPr>
        <w:t>，得到</w:t>
      </w:r>
      <w:r w:rsidR="009C5D83" w:rsidRPr="00700CE4">
        <w:rPr>
          <w:rFonts w:ascii="宋体" w:hAnsi="宋体"/>
          <w:position w:val="-6"/>
        </w:rPr>
        <w:object w:dxaOrig="180" w:dyaOrig="260">
          <v:shape id="_x0000_i1050" type="#_x0000_t75" style="width:9.75pt;height:14.25pt" o:ole="">
            <v:imagedata r:id="rId59" o:title=""/>
          </v:shape>
          <o:OLEObject Type="Embed" ProgID="Equation.DSMT4" ShapeID="_x0000_i1050" DrawAspect="Content" ObjectID="_1627124526" r:id="rId61"/>
        </w:object>
      </w:r>
      <w:r w:rsidRPr="00700CE4">
        <w:rPr>
          <w:rFonts w:ascii="宋体" w:hAnsi="宋体" w:hint="eastAsia"/>
        </w:rPr>
        <w:t>个子</w:t>
      </w:r>
      <w:r w:rsidRPr="00700CE4">
        <w:rPr>
          <w:rFonts w:ascii="宋体" w:hAnsi="宋体"/>
        </w:rPr>
        <w:t>分类</w:t>
      </w:r>
      <w:r w:rsidRPr="00700CE4">
        <w:rPr>
          <w:rFonts w:ascii="宋体" w:hAnsi="宋体" w:hint="eastAsia"/>
        </w:rPr>
        <w:t>器</w:t>
      </w:r>
      <w:r w:rsidRPr="00700CE4">
        <w:rPr>
          <w:rFonts w:ascii="宋体" w:hAnsi="宋体"/>
        </w:rPr>
        <w:t>模型</w:t>
      </w:r>
      <w:r w:rsidR="00110105" w:rsidRPr="00700CE4">
        <w:rPr>
          <w:rFonts w:ascii="宋体" w:hAnsi="宋体"/>
          <w:position w:val="-10"/>
        </w:rPr>
        <w:object w:dxaOrig="1380" w:dyaOrig="320">
          <v:shape id="_x0000_i1051" type="#_x0000_t75" style="width:69pt;height:15.75pt" o:ole="">
            <v:imagedata r:id="rId62" o:title=""/>
          </v:shape>
          <o:OLEObject Type="Embed" ProgID="Equation.DSMT4" ShapeID="_x0000_i1051" DrawAspect="Content" ObjectID="_1627124527" r:id="rId63"/>
        </w:object>
      </w:r>
      <w:r w:rsidRPr="00700CE4">
        <w:rPr>
          <w:rFonts w:ascii="宋体" w:hAnsi="宋体" w:hint="eastAsia"/>
        </w:rPr>
        <w:t>，最后采用</w:t>
      </w:r>
      <w:r w:rsidRPr="00700CE4">
        <w:rPr>
          <w:rFonts w:ascii="宋体" w:hAnsi="宋体"/>
        </w:rPr>
        <w:t>投票法融合</w:t>
      </w:r>
      <w:r w:rsidR="009C5D83" w:rsidRPr="00700CE4">
        <w:rPr>
          <w:rFonts w:ascii="宋体" w:hAnsi="宋体"/>
          <w:position w:val="-6"/>
        </w:rPr>
        <w:object w:dxaOrig="180" w:dyaOrig="260">
          <v:shape id="_x0000_i1052" type="#_x0000_t75" style="width:9.75pt;height:14.25pt" o:ole="">
            <v:imagedata r:id="rId64" o:title=""/>
          </v:shape>
          <o:OLEObject Type="Embed" ProgID="Equation.DSMT4" ShapeID="_x0000_i1052" DrawAspect="Content" ObjectID="_1627124528" r:id="rId65"/>
        </w:object>
      </w:r>
      <w:r w:rsidRPr="00700CE4">
        <w:rPr>
          <w:rFonts w:ascii="宋体" w:hAnsi="宋体" w:hint="eastAsia"/>
        </w:rPr>
        <w:t>个子</w:t>
      </w:r>
      <w:r w:rsidRPr="00700CE4">
        <w:rPr>
          <w:rFonts w:ascii="宋体" w:hAnsi="宋体"/>
        </w:rPr>
        <w:t>分类</w:t>
      </w:r>
      <w:r w:rsidRPr="00700CE4">
        <w:rPr>
          <w:rFonts w:ascii="宋体" w:hAnsi="宋体" w:hint="eastAsia"/>
        </w:rPr>
        <w:t>器</w:t>
      </w:r>
      <w:r w:rsidRPr="00700CE4">
        <w:rPr>
          <w:rFonts w:ascii="宋体" w:hAnsi="宋体"/>
        </w:rPr>
        <w:t>模型</w:t>
      </w:r>
      <w:r w:rsidRPr="00700CE4">
        <w:rPr>
          <w:rFonts w:ascii="宋体" w:hAnsi="宋体" w:hint="eastAsia"/>
        </w:rPr>
        <w:t>，得到</w:t>
      </w:r>
      <w:r w:rsidRPr="00700CE4">
        <w:rPr>
          <w:rFonts w:ascii="宋体" w:hAnsi="宋体"/>
        </w:rPr>
        <w:t>最终的</w:t>
      </w:r>
      <w:r w:rsidRPr="00700CE4">
        <w:rPr>
          <w:rFonts w:ascii="宋体" w:hAnsi="宋体" w:hint="eastAsia"/>
        </w:rPr>
        <w:t>分类器</w:t>
      </w:r>
      <w:r w:rsidRPr="00700CE4">
        <w:rPr>
          <w:rFonts w:ascii="宋体" w:hAnsi="宋体"/>
        </w:rPr>
        <w:t>模型</w:t>
      </w:r>
      <w:r w:rsidRPr="00700CE4">
        <w:rPr>
          <w:rFonts w:ascii="宋体" w:hAnsi="宋体" w:hint="eastAsia"/>
        </w:rPr>
        <w:t>如</w:t>
      </w:r>
      <w:r w:rsidRPr="00700CE4">
        <w:rPr>
          <w:rFonts w:ascii="宋体" w:hAnsi="宋体"/>
        </w:rPr>
        <w:t>公式</w:t>
      </w:r>
      <w:r w:rsidRPr="00F84153">
        <w:t>(</w:t>
      </w:r>
      <w:r w:rsidR="007F3894">
        <w:t>4</w:t>
      </w:r>
      <w:r w:rsidRPr="00F84153">
        <w:t>)</w:t>
      </w:r>
      <w:r w:rsidRPr="00700CE4">
        <w:rPr>
          <w:rFonts w:ascii="宋体" w:hAnsi="宋体" w:hint="eastAsia"/>
        </w:rPr>
        <w:t>所示</w:t>
      </w:r>
      <w:r w:rsidRPr="00700CE4">
        <w:rPr>
          <w:rFonts w:ascii="宋体" w:hAnsi="宋体"/>
        </w:rPr>
        <w:t>。</w:t>
      </w:r>
    </w:p>
    <w:p w:rsidR="00700CE4" w:rsidRDefault="007F3894" w:rsidP="00700CE4">
      <w:pPr>
        <w:pStyle w:val="aff"/>
        <w:ind w:firstLine="480"/>
      </w:pPr>
      <w:r>
        <w:tab/>
      </w:r>
      <w:r w:rsidR="00110105" w:rsidRPr="00110105">
        <w:rPr>
          <w:position w:val="-26"/>
        </w:rPr>
        <w:object w:dxaOrig="1900" w:dyaOrig="639">
          <v:shape id="_x0000_i1053" type="#_x0000_t75" style="width:96pt;height:33pt" o:ole="">
            <v:imagedata r:id="rId66" o:title=""/>
          </v:shape>
          <o:OLEObject Type="Embed" ProgID="Equation.DSMT4" ShapeID="_x0000_i1053" DrawAspect="Content" ObjectID="_1627124529" r:id="rId67"/>
        </w:object>
      </w:r>
      <w:r>
        <w:tab/>
      </w:r>
      <w:r w:rsidR="00700CE4" w:rsidRPr="007F3894">
        <w:rPr>
          <w:rFonts w:hint="eastAsia"/>
        </w:rPr>
        <w:t>(</w:t>
      </w:r>
      <w:r w:rsidRPr="007F3894">
        <w:t>4</w:t>
      </w:r>
      <w:r w:rsidR="00700CE4" w:rsidRPr="007F3894">
        <w:rPr>
          <w:rFonts w:hint="eastAsia"/>
        </w:rPr>
        <w:t>)</w:t>
      </w:r>
    </w:p>
    <w:p w:rsidR="00700CE4" w:rsidRPr="00700CE4" w:rsidRDefault="00700CE4" w:rsidP="00B23EE4">
      <w:pPr>
        <w:snapToGrid w:val="0"/>
        <w:spacing w:line="276" w:lineRule="auto"/>
        <w:ind w:firstLineChars="200" w:firstLine="420"/>
        <w:rPr>
          <w:rFonts w:ascii="宋体" w:hAnsi="宋体"/>
        </w:rPr>
      </w:pPr>
      <w:r w:rsidRPr="00700CE4">
        <w:rPr>
          <w:rFonts w:ascii="宋体" w:hAnsi="宋体" w:hint="eastAsia"/>
        </w:rPr>
        <w:t>扩展</w:t>
      </w:r>
      <w:r w:rsidRPr="00700CE4">
        <w:rPr>
          <w:rFonts w:ascii="宋体" w:hAnsi="宋体"/>
        </w:rPr>
        <w:t>主要体现</w:t>
      </w:r>
      <w:r w:rsidRPr="00700CE4">
        <w:rPr>
          <w:rFonts w:ascii="宋体" w:hAnsi="宋体" w:hint="eastAsia"/>
        </w:rPr>
        <w:t>在</w:t>
      </w:r>
      <w:r w:rsidRPr="00700CE4">
        <w:rPr>
          <w:rFonts w:ascii="宋体" w:hAnsi="宋体"/>
        </w:rPr>
        <w:t>两个地方，</w:t>
      </w:r>
      <w:r w:rsidRPr="00700CE4">
        <w:rPr>
          <w:rFonts w:ascii="宋体" w:hAnsi="宋体" w:hint="eastAsia"/>
        </w:rPr>
        <w:t>第一个</w:t>
      </w:r>
      <w:r w:rsidRPr="00700CE4">
        <w:rPr>
          <w:rFonts w:ascii="宋体" w:hAnsi="宋体"/>
        </w:rPr>
        <w:t>是</w:t>
      </w:r>
      <w:r w:rsidRPr="00F84153">
        <w:t>RF</w:t>
      </w:r>
      <w:r w:rsidRPr="00700CE4">
        <w:rPr>
          <w:rFonts w:ascii="宋体" w:hAnsi="宋体" w:hint="eastAsia"/>
        </w:rPr>
        <w:t>方法设定</w:t>
      </w:r>
      <w:r w:rsidRPr="00F84153">
        <w:t>Bagging</w:t>
      </w:r>
      <w:r w:rsidRPr="00700CE4">
        <w:rPr>
          <w:rFonts w:ascii="宋体" w:hAnsi="宋体" w:hint="eastAsia"/>
        </w:rPr>
        <w:t>方法</w:t>
      </w:r>
      <w:r w:rsidRPr="00700CE4">
        <w:rPr>
          <w:rFonts w:ascii="宋体" w:hAnsi="宋体"/>
        </w:rPr>
        <w:t>的子分类器模型是分类回归</w:t>
      </w:r>
      <w:r w:rsidRPr="00700CE4">
        <w:rPr>
          <w:rFonts w:ascii="宋体" w:hAnsi="宋体" w:hint="eastAsia"/>
        </w:rPr>
        <w:t>树</w:t>
      </w:r>
      <w:r w:rsidRPr="00700CE4">
        <w:rPr>
          <w:rFonts w:ascii="宋体" w:hAnsi="宋体"/>
        </w:rPr>
        <w:t>（</w:t>
      </w:r>
      <w:r w:rsidRPr="00F84153">
        <w:t>classification and Regression Trees</w:t>
      </w:r>
      <w:r w:rsidRPr="00700CE4">
        <w:rPr>
          <w:rFonts w:ascii="宋体" w:hAnsi="宋体" w:hint="eastAsia"/>
        </w:rPr>
        <w:t>，</w:t>
      </w:r>
      <w:r w:rsidRPr="00F84153">
        <w:t>CART</w:t>
      </w:r>
      <w:r w:rsidRPr="00700CE4">
        <w:rPr>
          <w:rFonts w:ascii="宋体" w:hAnsi="宋体"/>
        </w:rPr>
        <w:t>）</w:t>
      </w:r>
      <w:r w:rsidRPr="00700CE4">
        <w:rPr>
          <w:rFonts w:ascii="宋体" w:hAnsi="宋体" w:hint="eastAsia"/>
        </w:rPr>
        <w:t>；第二个是</w:t>
      </w:r>
      <w:r w:rsidRPr="00F84153">
        <w:t>RF</w:t>
      </w:r>
      <w:r w:rsidRPr="00700CE4">
        <w:rPr>
          <w:rFonts w:ascii="宋体" w:hAnsi="宋体"/>
        </w:rPr>
        <w:t>方法</w:t>
      </w:r>
      <w:r w:rsidRPr="00700CE4">
        <w:rPr>
          <w:rFonts w:ascii="宋体" w:hAnsi="宋体" w:hint="eastAsia"/>
        </w:rPr>
        <w:t>引入随机</w:t>
      </w:r>
      <w:r w:rsidRPr="00700CE4">
        <w:rPr>
          <w:rFonts w:ascii="宋体" w:hAnsi="宋体"/>
        </w:rPr>
        <w:t>属性选择</w:t>
      </w:r>
      <w:r w:rsidRPr="00700CE4">
        <w:rPr>
          <w:rFonts w:ascii="宋体" w:hAnsi="宋体" w:hint="eastAsia"/>
        </w:rPr>
        <w:t>，</w:t>
      </w:r>
      <w:r w:rsidRPr="00F84153">
        <w:t>RF</w:t>
      </w:r>
      <w:r w:rsidRPr="00700CE4">
        <w:rPr>
          <w:rFonts w:ascii="宋体" w:hAnsi="宋体"/>
        </w:rPr>
        <w:t>方法在</w:t>
      </w:r>
      <w:r w:rsidRPr="00F84153">
        <w:t>Bagging</w:t>
      </w:r>
      <w:r w:rsidRPr="00700CE4">
        <w:rPr>
          <w:rFonts w:ascii="宋体" w:hAnsi="宋体"/>
        </w:rPr>
        <w:t>方法形成的训练</w:t>
      </w:r>
      <w:r w:rsidRPr="00700CE4">
        <w:rPr>
          <w:rFonts w:ascii="宋体" w:hAnsi="宋体" w:hint="eastAsia"/>
        </w:rPr>
        <w:t>子集</w:t>
      </w:r>
      <w:r w:rsidR="009C5D83" w:rsidRPr="00700CE4">
        <w:rPr>
          <w:rFonts w:ascii="宋体" w:hAnsi="宋体"/>
          <w:position w:val="-8"/>
        </w:rPr>
        <w:object w:dxaOrig="460" w:dyaOrig="300">
          <v:shape id="_x0000_i1054" type="#_x0000_t75" style="width:24pt;height:15pt" o:ole="">
            <v:imagedata r:id="rId53" o:title=""/>
          </v:shape>
          <o:OLEObject Type="Embed" ProgID="Equation.DSMT4" ShapeID="_x0000_i1054" DrawAspect="Content" ObjectID="_1627124530" r:id="rId68"/>
        </w:object>
      </w:r>
      <w:r w:rsidRPr="00700CE4">
        <w:rPr>
          <w:rFonts w:ascii="宋体" w:hAnsi="宋体" w:hint="eastAsia"/>
        </w:rPr>
        <w:t>上</w:t>
      </w:r>
      <w:r w:rsidRPr="00700CE4">
        <w:rPr>
          <w:rFonts w:ascii="宋体" w:hAnsi="宋体"/>
        </w:rPr>
        <w:t>，</w:t>
      </w:r>
      <w:r w:rsidRPr="00700CE4">
        <w:rPr>
          <w:rFonts w:ascii="宋体" w:hAnsi="宋体" w:hint="eastAsia"/>
        </w:rPr>
        <w:t>从</w:t>
      </w:r>
      <w:r w:rsidR="009C5D83" w:rsidRPr="00700CE4">
        <w:rPr>
          <w:rFonts w:ascii="宋体" w:hAnsi="宋体"/>
          <w:position w:val="-6"/>
        </w:rPr>
        <w:object w:dxaOrig="200" w:dyaOrig="260">
          <v:shape id="_x0000_i1055" type="#_x0000_t75" style="width:10.5pt;height:14.25pt" o:ole="">
            <v:imagedata r:id="rId69" o:title=""/>
          </v:shape>
          <o:OLEObject Type="Embed" ProgID="Equation.DSMT4" ShapeID="_x0000_i1055" DrawAspect="Content" ObjectID="_1627124531" r:id="rId70"/>
        </w:object>
      </w:r>
      <w:proofErr w:type="gramStart"/>
      <w:r w:rsidRPr="00700CE4">
        <w:rPr>
          <w:rFonts w:ascii="宋体" w:hAnsi="宋体"/>
        </w:rPr>
        <w:t>个</w:t>
      </w:r>
      <w:proofErr w:type="gramEnd"/>
      <w:r w:rsidRPr="00700CE4">
        <w:rPr>
          <w:rFonts w:ascii="宋体" w:hAnsi="宋体"/>
        </w:rPr>
        <w:t>属性</w:t>
      </w:r>
      <w:r w:rsidRPr="00700CE4">
        <w:rPr>
          <w:rFonts w:ascii="宋体" w:hAnsi="宋体" w:hint="eastAsia"/>
        </w:rPr>
        <w:t>特征中</w:t>
      </w:r>
      <w:r w:rsidRPr="00700CE4">
        <w:rPr>
          <w:rFonts w:ascii="宋体" w:hAnsi="宋体"/>
        </w:rPr>
        <w:t>随机</w:t>
      </w:r>
      <w:r w:rsidRPr="00700CE4">
        <w:rPr>
          <w:rFonts w:ascii="宋体" w:hAnsi="宋体" w:hint="eastAsia"/>
        </w:rPr>
        <w:t>选取</w:t>
      </w:r>
      <w:r w:rsidR="009C5D83" w:rsidRPr="00700CE4">
        <w:rPr>
          <w:rFonts w:ascii="宋体" w:hAnsi="宋体"/>
          <w:position w:val="-6"/>
        </w:rPr>
        <w:object w:dxaOrig="180" w:dyaOrig="260">
          <v:shape id="_x0000_i1056" type="#_x0000_t75" style="width:6.75pt;height:14.25pt" o:ole="">
            <v:imagedata r:id="rId71" o:title=""/>
          </v:shape>
          <o:OLEObject Type="Embed" ProgID="Equation.DSMT4" ShapeID="_x0000_i1056" DrawAspect="Content" ObjectID="_1627124532" r:id="rId72"/>
        </w:object>
      </w:r>
      <w:proofErr w:type="gramStart"/>
      <w:r w:rsidRPr="00700CE4">
        <w:rPr>
          <w:rFonts w:ascii="宋体" w:hAnsi="宋体"/>
        </w:rPr>
        <w:t>个</w:t>
      </w:r>
      <w:proofErr w:type="gramEnd"/>
      <w:r w:rsidRPr="00700CE4">
        <w:rPr>
          <w:rFonts w:ascii="宋体" w:hAnsi="宋体" w:hint="eastAsia"/>
        </w:rPr>
        <w:t>不重复</w:t>
      </w:r>
      <w:r w:rsidRPr="00700CE4">
        <w:rPr>
          <w:rFonts w:ascii="宋体" w:hAnsi="宋体"/>
        </w:rPr>
        <w:t>的属性</w:t>
      </w:r>
      <w:r w:rsidRPr="00700CE4">
        <w:rPr>
          <w:rFonts w:ascii="宋体" w:hAnsi="宋体" w:hint="eastAsia"/>
        </w:rPr>
        <w:t>形成</w:t>
      </w:r>
      <w:r w:rsidRPr="00700CE4">
        <w:rPr>
          <w:rFonts w:ascii="宋体" w:hAnsi="宋体"/>
        </w:rPr>
        <w:t>新的</w:t>
      </w:r>
      <w:r w:rsidRPr="00700CE4">
        <w:rPr>
          <w:rFonts w:ascii="宋体" w:hAnsi="宋体" w:hint="eastAsia"/>
        </w:rPr>
        <w:t>训练</w:t>
      </w:r>
      <w:r w:rsidRPr="00700CE4">
        <w:rPr>
          <w:rFonts w:ascii="宋体" w:hAnsi="宋体"/>
        </w:rPr>
        <w:t>子集</w:t>
      </w:r>
      <w:r w:rsidR="009C5D83" w:rsidRPr="00700CE4">
        <w:rPr>
          <w:rFonts w:ascii="宋体" w:hAnsi="宋体"/>
          <w:position w:val="-8"/>
        </w:rPr>
        <w:object w:dxaOrig="460" w:dyaOrig="300">
          <v:shape id="_x0000_i1057" type="#_x0000_t75" style="width:24pt;height:15pt" o:ole="">
            <v:imagedata r:id="rId73" o:title=""/>
          </v:shape>
          <o:OLEObject Type="Embed" ProgID="Equation.DSMT4" ShapeID="_x0000_i1057" DrawAspect="Content" ObjectID="_1627124533" r:id="rId74"/>
        </w:object>
      </w:r>
      <w:r w:rsidRPr="00700CE4">
        <w:rPr>
          <w:rFonts w:ascii="宋体" w:hAnsi="宋体" w:hint="eastAsia"/>
        </w:rPr>
        <w:t>。</w:t>
      </w:r>
    </w:p>
    <w:p w:rsidR="00C21432" w:rsidRDefault="00700CE4" w:rsidP="00681DE7">
      <w:pPr>
        <w:pStyle w:val="2"/>
        <w:tabs>
          <w:tab w:val="clear" w:pos="0"/>
        </w:tabs>
        <w:rPr>
          <w:szCs w:val="24"/>
        </w:rPr>
      </w:pPr>
      <w:r>
        <w:rPr>
          <w:rFonts w:hint="eastAsia"/>
          <w:szCs w:val="24"/>
        </w:rPr>
        <w:t>梯度提升树算法</w:t>
      </w:r>
    </w:p>
    <w:p w:rsidR="000600E1" w:rsidRPr="00F84153" w:rsidRDefault="000600E1" w:rsidP="00B23EE4">
      <w:pPr>
        <w:snapToGrid w:val="0"/>
        <w:spacing w:line="276" w:lineRule="auto"/>
        <w:ind w:firstLineChars="200" w:firstLine="420"/>
      </w:pPr>
      <w:r w:rsidRPr="000600E1">
        <w:rPr>
          <w:rFonts w:ascii="宋体" w:hAnsi="宋体" w:hint="eastAsia"/>
        </w:rPr>
        <w:t>梯度</w:t>
      </w:r>
      <w:r w:rsidRPr="000600E1">
        <w:rPr>
          <w:rFonts w:ascii="宋体" w:hAnsi="宋体"/>
        </w:rPr>
        <w:t>提升树</w:t>
      </w:r>
      <w:r w:rsidR="003058D9" w:rsidRPr="003058D9">
        <w:rPr>
          <w:rFonts w:ascii="宋体" w:hAnsi="宋体" w:hint="eastAsia"/>
          <w:vertAlign w:val="superscript"/>
        </w:rPr>
        <w:t>[</w:t>
      </w:r>
      <w:r w:rsidR="006E7FC5">
        <w:rPr>
          <w:rFonts w:ascii="宋体" w:hAnsi="宋体"/>
          <w:vertAlign w:val="superscript"/>
        </w:rPr>
        <w:t>1</w:t>
      </w:r>
      <w:r w:rsidR="00980343">
        <w:rPr>
          <w:rFonts w:ascii="宋体" w:hAnsi="宋体"/>
          <w:vertAlign w:val="superscript"/>
        </w:rPr>
        <w:t>4</w:t>
      </w:r>
      <w:r w:rsidR="003058D9" w:rsidRPr="003058D9">
        <w:rPr>
          <w:rFonts w:ascii="宋体" w:hAnsi="宋体" w:hint="eastAsia"/>
          <w:vertAlign w:val="superscript"/>
        </w:rPr>
        <w:t>]</w:t>
      </w:r>
      <w:r w:rsidRPr="000600E1">
        <w:rPr>
          <w:rFonts w:ascii="宋体" w:hAnsi="宋体" w:hint="eastAsia"/>
        </w:rPr>
        <w:t>（</w:t>
      </w:r>
      <w:r w:rsidRPr="00F84153">
        <w:t xml:space="preserve">Gradient Boosting </w:t>
      </w:r>
      <w:proofErr w:type="spellStart"/>
      <w:r w:rsidRPr="00F84153">
        <w:t>Decison</w:t>
      </w:r>
      <w:proofErr w:type="spellEnd"/>
      <w:r w:rsidRPr="00F84153">
        <w:t xml:space="preserve"> Tree</w:t>
      </w:r>
      <w:r w:rsidRPr="000600E1">
        <w:rPr>
          <w:rFonts w:ascii="宋体" w:hAnsi="宋体" w:hint="eastAsia"/>
        </w:rPr>
        <w:t>，</w:t>
      </w:r>
      <w:r w:rsidRPr="00F84153">
        <w:t>GBDT</w:t>
      </w:r>
      <w:r w:rsidRPr="000600E1">
        <w:rPr>
          <w:rFonts w:ascii="宋体" w:hAnsi="宋体"/>
        </w:rPr>
        <w:t>）</w:t>
      </w:r>
      <w:r w:rsidRPr="000600E1">
        <w:rPr>
          <w:rFonts w:ascii="宋体" w:hAnsi="宋体" w:hint="eastAsia"/>
        </w:rPr>
        <w:t>是</w:t>
      </w:r>
      <w:r w:rsidRPr="00F84153">
        <w:t>Boosting</w:t>
      </w:r>
      <w:r w:rsidRPr="000600E1">
        <w:rPr>
          <w:rFonts w:ascii="宋体" w:hAnsi="宋体"/>
        </w:rPr>
        <w:t>方法的扩展</w:t>
      </w:r>
      <w:r w:rsidRPr="000600E1">
        <w:rPr>
          <w:rFonts w:ascii="宋体" w:hAnsi="宋体" w:hint="eastAsia"/>
        </w:rPr>
        <w:t>。它</w:t>
      </w:r>
      <w:r w:rsidRPr="000600E1">
        <w:rPr>
          <w:rFonts w:ascii="宋体" w:hAnsi="宋体"/>
        </w:rPr>
        <w:t>采用</w:t>
      </w:r>
      <w:r w:rsidRPr="000600E1">
        <w:rPr>
          <w:rFonts w:ascii="宋体" w:hAnsi="宋体" w:hint="eastAsia"/>
        </w:rPr>
        <w:t>决策</w:t>
      </w:r>
      <w:r w:rsidRPr="000600E1">
        <w:rPr>
          <w:rFonts w:ascii="宋体" w:hAnsi="宋体"/>
        </w:rPr>
        <w:t>树作为</w:t>
      </w:r>
      <w:r w:rsidRPr="000600E1">
        <w:rPr>
          <w:rFonts w:ascii="宋体" w:hAnsi="宋体" w:hint="eastAsia"/>
        </w:rPr>
        <w:t>子分类</w:t>
      </w:r>
      <w:r w:rsidRPr="000600E1">
        <w:rPr>
          <w:rFonts w:ascii="宋体" w:hAnsi="宋体"/>
        </w:rPr>
        <w:t>器进行模型训练，属于提升</w:t>
      </w:r>
      <w:r w:rsidRPr="000600E1">
        <w:rPr>
          <w:rFonts w:ascii="宋体" w:hAnsi="宋体" w:hint="eastAsia"/>
        </w:rPr>
        <w:t>树（</w:t>
      </w:r>
      <w:r w:rsidRPr="00F84153">
        <w:t>Boosting Tree</w:t>
      </w:r>
      <w:r w:rsidRPr="000600E1">
        <w:rPr>
          <w:rFonts w:ascii="宋体" w:hAnsi="宋体"/>
        </w:rPr>
        <w:t>）模型。</w:t>
      </w:r>
    </w:p>
    <w:p w:rsidR="00110105" w:rsidRPr="00F84153" w:rsidRDefault="000600E1" w:rsidP="00B23EE4">
      <w:pPr>
        <w:snapToGrid w:val="0"/>
        <w:spacing w:line="400" w:lineRule="exact"/>
        <w:ind w:firstLineChars="200" w:firstLine="420"/>
      </w:pPr>
      <w:r w:rsidRPr="000600E1">
        <w:rPr>
          <w:rFonts w:ascii="宋体" w:hAnsi="宋体" w:hint="eastAsia"/>
        </w:rPr>
        <w:t>假设损失</w:t>
      </w:r>
      <w:r w:rsidRPr="000600E1">
        <w:rPr>
          <w:rFonts w:ascii="宋体" w:hAnsi="宋体"/>
        </w:rPr>
        <w:t>函数</w:t>
      </w:r>
      <w:r w:rsidRPr="000600E1">
        <w:rPr>
          <w:rFonts w:ascii="宋体" w:hAnsi="宋体" w:hint="eastAsia"/>
        </w:rPr>
        <w:t>是</w:t>
      </w:r>
      <w:r w:rsidR="00110105" w:rsidRPr="000600E1">
        <w:rPr>
          <w:rFonts w:ascii="宋体" w:hAnsi="宋体"/>
          <w:position w:val="-10"/>
        </w:rPr>
        <w:object w:dxaOrig="940" w:dyaOrig="300">
          <v:shape id="_x0000_i1058" type="#_x0000_t75" style="width:48pt;height:14.25pt" o:ole="">
            <v:imagedata r:id="rId75" o:title=""/>
          </v:shape>
          <o:OLEObject Type="Embed" ProgID="Equation.DSMT4" ShapeID="_x0000_i1058" DrawAspect="Content" ObjectID="_1627124534" r:id="rId76"/>
        </w:object>
      </w:r>
      <w:r w:rsidRPr="000600E1">
        <w:rPr>
          <w:rFonts w:ascii="宋体" w:hAnsi="宋体" w:hint="eastAsia"/>
        </w:rPr>
        <w:t>，提升树</w:t>
      </w:r>
      <w:r w:rsidRPr="000600E1">
        <w:rPr>
          <w:rFonts w:ascii="宋体" w:hAnsi="宋体"/>
        </w:rPr>
        <w:t>模型的优化问题可描述如公式</w:t>
      </w:r>
      <w:r w:rsidRPr="00F84153">
        <w:t>(</w:t>
      </w:r>
      <w:r w:rsidR="007F3894">
        <w:t>5</w:t>
      </w:r>
      <w:r w:rsidRPr="00F84153">
        <w:t>)</w:t>
      </w:r>
      <w:r w:rsidRPr="000600E1">
        <w:rPr>
          <w:rFonts w:ascii="宋体" w:hAnsi="宋体" w:hint="eastAsia"/>
        </w:rPr>
        <w:t>所示</w:t>
      </w:r>
      <w:r w:rsidR="00110105">
        <w:rPr>
          <w:rFonts w:ascii="宋体" w:hAnsi="宋体" w:hint="eastAsia"/>
        </w:rPr>
        <w:t>，</w:t>
      </w:r>
      <w:r w:rsidR="00110105">
        <w:rPr>
          <w:rFonts w:hint="eastAsia"/>
        </w:rPr>
        <w:t>其中</w:t>
      </w:r>
      <w:r w:rsidR="00110105" w:rsidRPr="000600E1">
        <w:rPr>
          <w:rFonts w:ascii="宋体" w:hAnsi="宋体"/>
          <w:position w:val="-6"/>
        </w:rPr>
        <w:object w:dxaOrig="180" w:dyaOrig="200">
          <v:shape id="_x0000_i1059" type="#_x0000_t75" style="width:10.5pt;height:10.5pt" o:ole="">
            <v:imagedata r:id="rId51" o:title=""/>
          </v:shape>
          <o:OLEObject Type="Embed" ProgID="Equation.DSMT4" ShapeID="_x0000_i1059" DrawAspect="Content" ObjectID="_1627124535" r:id="rId77"/>
        </w:object>
      </w:r>
      <w:r w:rsidR="00110105">
        <w:rPr>
          <w:rFonts w:hint="eastAsia"/>
        </w:rPr>
        <w:t>表示</w:t>
      </w:r>
      <w:r w:rsidR="00110105" w:rsidRPr="000600E1">
        <w:rPr>
          <w:rFonts w:ascii="宋体" w:hAnsi="宋体"/>
        </w:rPr>
        <w:t>数据集</w:t>
      </w:r>
      <w:r w:rsidR="00110105" w:rsidRPr="000600E1">
        <w:rPr>
          <w:rFonts w:ascii="宋体" w:hAnsi="宋体"/>
          <w:position w:val="-4"/>
        </w:rPr>
        <w:object w:dxaOrig="240" w:dyaOrig="240">
          <v:shape id="_x0000_i1060" type="#_x0000_t75" style="width:12pt;height:12pt" o:ole="">
            <v:imagedata r:id="rId78" o:title=""/>
          </v:shape>
          <o:OLEObject Type="Embed" ProgID="Equation.DSMT4" ShapeID="_x0000_i1060" DrawAspect="Content" ObjectID="_1627124536" r:id="rId79"/>
        </w:object>
      </w:r>
      <w:r w:rsidR="00110105" w:rsidRPr="000600E1">
        <w:rPr>
          <w:rFonts w:ascii="宋体" w:hAnsi="宋体" w:hint="eastAsia"/>
        </w:rPr>
        <w:t>的</w:t>
      </w:r>
      <w:r w:rsidR="00110105" w:rsidRPr="000600E1">
        <w:rPr>
          <w:rFonts w:ascii="宋体" w:hAnsi="宋体"/>
        </w:rPr>
        <w:t>样本数量</w:t>
      </w:r>
      <w:r w:rsidR="00110105" w:rsidRPr="000600E1">
        <w:rPr>
          <w:rFonts w:ascii="宋体" w:hAnsi="宋体" w:hint="eastAsia"/>
        </w:rPr>
        <w:t>。</w:t>
      </w:r>
    </w:p>
    <w:p w:rsidR="000600E1" w:rsidRPr="00F84153" w:rsidRDefault="000600E1" w:rsidP="000600E1">
      <w:pPr>
        <w:pStyle w:val="aff"/>
        <w:ind w:firstLine="480"/>
      </w:pPr>
      <w:r w:rsidRPr="00F84153">
        <w:tab/>
      </w:r>
      <w:r w:rsidR="00110105" w:rsidRPr="00110105">
        <w:rPr>
          <w:position w:val="-26"/>
        </w:rPr>
        <w:object w:dxaOrig="2439" w:dyaOrig="639">
          <v:shape id="_x0000_i1061" type="#_x0000_t75" style="width:123pt;height:33pt" o:ole="">
            <v:imagedata r:id="rId80" o:title=""/>
          </v:shape>
          <o:OLEObject Type="Embed" ProgID="Equation.DSMT4" ShapeID="_x0000_i1061" DrawAspect="Content" ObjectID="_1627124537" r:id="rId81"/>
        </w:object>
      </w:r>
      <w:r w:rsidRPr="00F84153">
        <w:tab/>
        <w:t>(</w:t>
      </w:r>
      <w:r w:rsidR="007F3894">
        <w:t>5</w:t>
      </w:r>
      <w:r w:rsidRPr="00F84153">
        <w:t>)</w:t>
      </w:r>
    </w:p>
    <w:p w:rsidR="000600E1" w:rsidRPr="000600E1" w:rsidRDefault="000600E1" w:rsidP="00B23EE4">
      <w:pPr>
        <w:snapToGrid w:val="0"/>
        <w:spacing w:line="276" w:lineRule="auto"/>
        <w:ind w:firstLineChars="200" w:firstLine="420"/>
        <w:rPr>
          <w:rFonts w:ascii="宋体" w:hAnsi="宋体"/>
        </w:rPr>
      </w:pPr>
      <w:r w:rsidRPr="000600E1">
        <w:rPr>
          <w:rFonts w:ascii="宋体" w:hAnsi="宋体" w:hint="eastAsia"/>
        </w:rPr>
        <w:t>直接</w:t>
      </w:r>
      <w:r w:rsidRPr="000600E1">
        <w:rPr>
          <w:rFonts w:ascii="宋体" w:hAnsi="宋体"/>
        </w:rPr>
        <w:t>优化</w:t>
      </w:r>
      <w:r w:rsidRPr="000600E1">
        <w:rPr>
          <w:rFonts w:ascii="宋体" w:hAnsi="宋体" w:hint="eastAsia"/>
        </w:rPr>
        <w:t>公式</w:t>
      </w:r>
      <w:r w:rsidRPr="00F84153">
        <w:t>(</w:t>
      </w:r>
      <w:r w:rsidR="00110105">
        <w:t>1-6</w:t>
      </w:r>
      <w:r w:rsidRPr="00F84153">
        <w:t>)</w:t>
      </w:r>
      <w:r w:rsidRPr="000600E1">
        <w:rPr>
          <w:rFonts w:ascii="宋体" w:hAnsi="宋体"/>
        </w:rPr>
        <w:t>所描述的问题，</w:t>
      </w:r>
      <w:r w:rsidRPr="000600E1">
        <w:rPr>
          <w:rFonts w:ascii="宋体" w:hAnsi="宋体" w:hint="eastAsia"/>
        </w:rPr>
        <w:t>需要</w:t>
      </w:r>
      <w:r w:rsidRPr="000600E1">
        <w:rPr>
          <w:rFonts w:ascii="宋体" w:hAnsi="宋体"/>
        </w:rPr>
        <w:t>优化</w:t>
      </w:r>
      <w:r w:rsidR="00110105" w:rsidRPr="000600E1">
        <w:rPr>
          <w:rFonts w:ascii="宋体" w:hAnsi="宋体"/>
          <w:position w:val="-6"/>
        </w:rPr>
        <w:object w:dxaOrig="240" w:dyaOrig="200">
          <v:shape id="_x0000_i1062" type="#_x0000_t75" style="width:10.5pt;height:10.5pt" o:ole="">
            <v:imagedata r:id="rId82" o:title=""/>
          </v:shape>
          <o:OLEObject Type="Embed" ProgID="Equation.DSMT4" ShapeID="_x0000_i1062" DrawAspect="Content" ObjectID="_1627124538" r:id="rId83"/>
        </w:object>
      </w:r>
      <w:proofErr w:type="gramStart"/>
      <w:r w:rsidRPr="000600E1">
        <w:rPr>
          <w:rFonts w:ascii="宋体" w:hAnsi="宋体" w:hint="eastAsia"/>
        </w:rPr>
        <w:t>个</w:t>
      </w:r>
      <w:proofErr w:type="gramEnd"/>
      <w:r w:rsidRPr="000600E1">
        <w:rPr>
          <w:rFonts w:ascii="宋体" w:hAnsi="宋体" w:hint="eastAsia"/>
        </w:rPr>
        <w:t>决策树</w:t>
      </w:r>
      <w:r w:rsidRPr="000600E1">
        <w:rPr>
          <w:rFonts w:ascii="宋体" w:hAnsi="宋体"/>
        </w:rPr>
        <w:t>参数</w:t>
      </w:r>
      <w:r w:rsidR="00110105" w:rsidRPr="000600E1">
        <w:rPr>
          <w:rFonts w:ascii="宋体" w:hAnsi="宋体"/>
          <w:position w:val="-6"/>
        </w:rPr>
        <w:object w:dxaOrig="240" w:dyaOrig="260">
          <v:shape id="_x0000_i1063" type="#_x0000_t75" style="width:10.5pt;height:14.25pt" o:ole="">
            <v:imagedata r:id="rId84" o:title=""/>
          </v:shape>
          <o:OLEObject Type="Embed" ProgID="Equation.DSMT4" ShapeID="_x0000_i1063" DrawAspect="Content" ObjectID="_1627124539" r:id="rId85"/>
        </w:object>
      </w:r>
      <w:r w:rsidRPr="000600E1">
        <w:rPr>
          <w:rFonts w:ascii="宋体" w:hAnsi="宋体" w:hint="eastAsia"/>
        </w:rPr>
        <w:t>及其</w:t>
      </w:r>
      <w:r w:rsidRPr="000600E1">
        <w:rPr>
          <w:rFonts w:ascii="宋体" w:hAnsi="宋体"/>
        </w:rPr>
        <w:t>系数</w:t>
      </w:r>
      <w:r w:rsidR="00110105" w:rsidRPr="000600E1">
        <w:rPr>
          <w:rFonts w:ascii="宋体" w:hAnsi="宋体"/>
          <w:position w:val="-10"/>
        </w:rPr>
        <w:object w:dxaOrig="300" w:dyaOrig="320">
          <v:shape id="_x0000_i1064" type="#_x0000_t75" style="width:15.75pt;height:15.75pt" o:ole="">
            <v:imagedata r:id="rId86" o:title=""/>
          </v:shape>
          <o:OLEObject Type="Embed" ProgID="Equation.DSMT4" ShapeID="_x0000_i1064" DrawAspect="Content" ObjectID="_1627124540" r:id="rId87"/>
        </w:object>
      </w:r>
      <w:r w:rsidRPr="000600E1">
        <w:rPr>
          <w:rFonts w:ascii="宋体" w:hAnsi="宋体" w:hint="eastAsia"/>
        </w:rPr>
        <w:t>，优化</w:t>
      </w:r>
      <w:r w:rsidRPr="000600E1">
        <w:rPr>
          <w:rFonts w:ascii="宋体" w:hAnsi="宋体"/>
        </w:rPr>
        <w:t>问题</w:t>
      </w:r>
      <w:r w:rsidRPr="000600E1">
        <w:rPr>
          <w:rFonts w:ascii="宋体" w:hAnsi="宋体" w:hint="eastAsia"/>
        </w:rPr>
        <w:t>过于复杂。提升</w:t>
      </w:r>
      <w:proofErr w:type="gramStart"/>
      <w:r w:rsidRPr="000600E1">
        <w:rPr>
          <w:rFonts w:ascii="宋体" w:hAnsi="宋体"/>
        </w:rPr>
        <w:t>树采用</w:t>
      </w:r>
      <w:proofErr w:type="gramEnd"/>
      <w:r w:rsidRPr="000600E1">
        <w:rPr>
          <w:rFonts w:ascii="宋体" w:hAnsi="宋体"/>
        </w:rPr>
        <w:t>前向分步算法</w:t>
      </w:r>
      <w:r w:rsidRPr="000600E1">
        <w:rPr>
          <w:rFonts w:ascii="宋体" w:hAnsi="宋体" w:hint="eastAsia"/>
        </w:rPr>
        <w:t>进行</w:t>
      </w:r>
      <w:r w:rsidRPr="000600E1">
        <w:rPr>
          <w:rFonts w:ascii="宋体" w:hAnsi="宋体"/>
        </w:rPr>
        <w:t>模型求解</w:t>
      </w:r>
      <w:r w:rsidRPr="000600E1">
        <w:rPr>
          <w:rFonts w:ascii="宋体" w:hAnsi="宋体" w:hint="eastAsia"/>
        </w:rPr>
        <w:t>。</w:t>
      </w:r>
      <w:r w:rsidRPr="000600E1">
        <w:rPr>
          <w:rFonts w:ascii="宋体" w:hAnsi="宋体"/>
        </w:rPr>
        <w:t>前向分步</w:t>
      </w:r>
      <w:r w:rsidRPr="000600E1">
        <w:rPr>
          <w:rFonts w:ascii="宋体" w:hAnsi="宋体" w:hint="eastAsia"/>
        </w:rPr>
        <w:t>算法</w:t>
      </w:r>
      <w:r w:rsidRPr="000600E1">
        <w:rPr>
          <w:rFonts w:ascii="宋体" w:hAnsi="宋体"/>
        </w:rPr>
        <w:t>从前到后，</w:t>
      </w:r>
      <w:r w:rsidRPr="000600E1">
        <w:rPr>
          <w:rFonts w:ascii="宋体" w:hAnsi="宋体" w:hint="eastAsia"/>
        </w:rPr>
        <w:t>每一步只学习一个树模型</w:t>
      </w:r>
      <w:r w:rsidR="00110105" w:rsidRPr="000600E1">
        <w:rPr>
          <w:rFonts w:ascii="宋体" w:hAnsi="宋体"/>
          <w:position w:val="-10"/>
        </w:rPr>
        <w:object w:dxaOrig="320" w:dyaOrig="300">
          <v:shape id="_x0000_i1065" type="#_x0000_t75" style="width:16.5pt;height:15.75pt" o:ole="">
            <v:imagedata r:id="rId88" o:title=""/>
          </v:shape>
          <o:OLEObject Type="Embed" ProgID="Equation.DSMT4" ShapeID="_x0000_i1065" DrawAspect="Content" ObjectID="_1627124541" r:id="rId89"/>
        </w:object>
      </w:r>
      <w:r w:rsidRPr="000600E1">
        <w:rPr>
          <w:rFonts w:ascii="宋体" w:hAnsi="宋体" w:hint="eastAsia"/>
        </w:rPr>
        <w:t>及其系数</w:t>
      </w:r>
      <w:r w:rsidR="00110105" w:rsidRPr="000600E1">
        <w:rPr>
          <w:rFonts w:ascii="宋体" w:hAnsi="宋体"/>
          <w:position w:val="-10"/>
        </w:rPr>
        <w:object w:dxaOrig="300" w:dyaOrig="320">
          <v:shape id="_x0000_i1066" type="#_x0000_t75" style="width:15.75pt;height:15.75pt" o:ole="">
            <v:imagedata r:id="rId90" o:title=""/>
          </v:shape>
          <o:OLEObject Type="Embed" ProgID="Equation.DSMT4" ShapeID="_x0000_i1066" DrawAspect="Content" ObjectID="_1627124542" r:id="rId91"/>
        </w:object>
      </w:r>
      <w:r w:rsidRPr="000600E1">
        <w:rPr>
          <w:rFonts w:ascii="宋体" w:hAnsi="宋体" w:hint="eastAsia"/>
        </w:rPr>
        <w:t>，采用贪心</w:t>
      </w:r>
      <w:r w:rsidRPr="000600E1">
        <w:rPr>
          <w:rFonts w:ascii="宋体" w:hAnsi="宋体"/>
        </w:rPr>
        <w:t>算法思想</w:t>
      </w:r>
      <w:r w:rsidRPr="000600E1">
        <w:rPr>
          <w:rFonts w:ascii="宋体" w:hAnsi="宋体" w:hint="eastAsia"/>
        </w:rPr>
        <w:t>逐步逼近优化最优解。</w:t>
      </w:r>
      <w:r w:rsidRPr="000600E1">
        <w:rPr>
          <w:rFonts w:ascii="宋体" w:hAnsi="宋体"/>
        </w:rPr>
        <w:t>假设</w:t>
      </w:r>
      <w:r w:rsidRPr="000600E1">
        <w:rPr>
          <w:rFonts w:ascii="宋体" w:hAnsi="宋体" w:hint="eastAsia"/>
        </w:rPr>
        <w:t>第</w:t>
      </w:r>
      <w:r w:rsidR="00110105" w:rsidRPr="000600E1">
        <w:rPr>
          <w:rFonts w:ascii="宋体" w:hAnsi="宋体"/>
          <w:position w:val="-6"/>
        </w:rPr>
        <w:object w:dxaOrig="180" w:dyaOrig="260">
          <v:shape id="_x0000_i1067" type="#_x0000_t75" style="width:10.5pt;height:14.25pt" o:ole="">
            <v:imagedata r:id="rId92" o:title=""/>
          </v:shape>
          <o:OLEObject Type="Embed" ProgID="Equation.DSMT4" ShapeID="_x0000_i1067" DrawAspect="Content" ObjectID="_1627124543" r:id="rId93"/>
        </w:object>
      </w:r>
      <w:proofErr w:type="gramStart"/>
      <w:r w:rsidRPr="000600E1">
        <w:rPr>
          <w:rFonts w:ascii="宋体" w:hAnsi="宋体" w:hint="eastAsia"/>
        </w:rPr>
        <w:t>步需要</w:t>
      </w:r>
      <w:proofErr w:type="gramEnd"/>
      <w:r w:rsidRPr="000600E1">
        <w:rPr>
          <w:rFonts w:ascii="宋体" w:hAnsi="宋体"/>
        </w:rPr>
        <w:t>求解</w:t>
      </w:r>
      <w:r w:rsidRPr="000600E1">
        <w:rPr>
          <w:rFonts w:ascii="宋体" w:hAnsi="宋体" w:hint="eastAsia"/>
        </w:rPr>
        <w:t>的决策</w:t>
      </w:r>
      <w:r w:rsidRPr="000600E1">
        <w:rPr>
          <w:rFonts w:ascii="宋体" w:hAnsi="宋体"/>
        </w:rPr>
        <w:t>树模型</w:t>
      </w:r>
      <w:r w:rsidRPr="000600E1">
        <w:rPr>
          <w:rFonts w:ascii="宋体" w:hAnsi="宋体" w:hint="eastAsia"/>
        </w:rPr>
        <w:t>参数是</w:t>
      </w:r>
      <w:r w:rsidR="00110105" w:rsidRPr="000600E1">
        <w:rPr>
          <w:rFonts w:ascii="宋体" w:hAnsi="宋体"/>
          <w:position w:val="-8"/>
        </w:rPr>
        <w:object w:dxaOrig="300" w:dyaOrig="300">
          <v:shape id="_x0000_i1068" type="#_x0000_t75" style="width:15.75pt;height:15.75pt" o:ole="">
            <v:imagedata r:id="rId94" o:title=""/>
          </v:shape>
          <o:OLEObject Type="Embed" ProgID="Equation.DSMT4" ShapeID="_x0000_i1068" DrawAspect="Content" ObjectID="_1627124544" r:id="rId95"/>
        </w:object>
      </w:r>
      <w:r w:rsidRPr="000600E1">
        <w:rPr>
          <w:rFonts w:ascii="宋体" w:hAnsi="宋体" w:hint="eastAsia"/>
        </w:rPr>
        <w:t>，模型</w:t>
      </w:r>
      <w:r w:rsidRPr="000600E1">
        <w:rPr>
          <w:rFonts w:ascii="宋体" w:hAnsi="宋体"/>
        </w:rPr>
        <w:t>系数是</w:t>
      </w:r>
      <w:r w:rsidR="00110105" w:rsidRPr="000600E1">
        <w:rPr>
          <w:rFonts w:ascii="宋体" w:hAnsi="宋体"/>
          <w:position w:val="-10"/>
        </w:rPr>
        <w:object w:dxaOrig="279" w:dyaOrig="320">
          <v:shape id="_x0000_i1069" type="#_x0000_t75" style="width:14.25pt;height:15.75pt" o:ole="">
            <v:imagedata r:id="rId96" o:title=""/>
          </v:shape>
          <o:OLEObject Type="Embed" ProgID="Equation.DSMT4" ShapeID="_x0000_i1069" DrawAspect="Content" ObjectID="_1627124545" r:id="rId97"/>
        </w:object>
      </w:r>
      <w:r w:rsidRPr="000600E1">
        <w:rPr>
          <w:rFonts w:ascii="宋体" w:hAnsi="宋体" w:hint="eastAsia"/>
        </w:rPr>
        <w:t>，第</w:t>
      </w:r>
      <w:r w:rsidR="00110105" w:rsidRPr="000600E1">
        <w:rPr>
          <w:rFonts w:ascii="宋体" w:hAnsi="宋体"/>
          <w:position w:val="-6"/>
        </w:rPr>
        <w:object w:dxaOrig="180" w:dyaOrig="260">
          <v:shape id="_x0000_i1070" type="#_x0000_t75" style="width:10.5pt;height:14.25pt" o:ole="">
            <v:imagedata r:id="rId59" o:title=""/>
          </v:shape>
          <o:OLEObject Type="Embed" ProgID="Equation.DSMT4" ShapeID="_x0000_i1070" DrawAspect="Content" ObjectID="_1627124546" r:id="rId98"/>
        </w:object>
      </w:r>
      <w:r w:rsidRPr="000600E1">
        <w:rPr>
          <w:rFonts w:ascii="宋体" w:hAnsi="宋体" w:hint="eastAsia"/>
        </w:rPr>
        <w:t>步的</w:t>
      </w:r>
      <w:r w:rsidRPr="000600E1">
        <w:rPr>
          <w:rFonts w:ascii="宋体" w:hAnsi="宋体"/>
        </w:rPr>
        <w:t>模型</w:t>
      </w:r>
      <w:r w:rsidRPr="000600E1">
        <w:rPr>
          <w:rFonts w:ascii="宋体" w:hAnsi="宋体" w:hint="eastAsia"/>
        </w:rPr>
        <w:t>可表示</w:t>
      </w:r>
      <w:r w:rsidRPr="000600E1">
        <w:rPr>
          <w:rFonts w:ascii="宋体" w:hAnsi="宋体"/>
        </w:rPr>
        <w:t>为公式</w:t>
      </w:r>
      <w:r w:rsidRPr="00F84153">
        <w:t>(</w:t>
      </w:r>
      <w:r w:rsidR="007F3894">
        <w:t>6</w:t>
      </w:r>
      <w:r w:rsidRPr="00F84153">
        <w:t>)</w:t>
      </w:r>
      <w:r w:rsidRPr="000600E1">
        <w:rPr>
          <w:rFonts w:ascii="宋体" w:hAnsi="宋体"/>
        </w:rPr>
        <w:t>。</w:t>
      </w:r>
    </w:p>
    <w:p w:rsidR="000600E1" w:rsidRPr="00F84153" w:rsidRDefault="000600E1" w:rsidP="000600E1">
      <w:pPr>
        <w:pStyle w:val="aff"/>
        <w:ind w:firstLine="480"/>
      </w:pPr>
      <w:r w:rsidRPr="00F84153">
        <w:tab/>
      </w:r>
      <w:r w:rsidR="00110105" w:rsidRPr="00110105">
        <w:rPr>
          <w:position w:val="-10"/>
        </w:rPr>
        <w:object w:dxaOrig="2439" w:dyaOrig="320">
          <v:shape id="_x0000_i1071" type="#_x0000_t75" style="width:122.25pt;height:16.5pt" o:ole="">
            <v:imagedata r:id="rId99" o:title=""/>
          </v:shape>
          <o:OLEObject Type="Embed" ProgID="Equation.DSMT4" ShapeID="_x0000_i1071" DrawAspect="Content" ObjectID="_1627124547" r:id="rId100"/>
        </w:object>
      </w:r>
      <w:r w:rsidRPr="00F84153">
        <w:tab/>
        <w:t>(</w:t>
      </w:r>
      <w:r w:rsidR="007F3894">
        <w:t>6</w:t>
      </w:r>
      <w:r w:rsidRPr="00F84153">
        <w:t>)</w:t>
      </w:r>
    </w:p>
    <w:p w:rsidR="000600E1" w:rsidRPr="000600E1" w:rsidRDefault="000600E1" w:rsidP="00CE6CD6">
      <w:pPr>
        <w:snapToGrid w:val="0"/>
        <w:spacing w:line="276" w:lineRule="auto"/>
        <w:ind w:firstLineChars="200" w:firstLine="420"/>
        <w:rPr>
          <w:rFonts w:ascii="宋体" w:hAnsi="宋体"/>
        </w:rPr>
      </w:pPr>
      <w:r w:rsidRPr="000600E1">
        <w:rPr>
          <w:rFonts w:ascii="宋体" w:hAnsi="宋体" w:hint="eastAsia"/>
        </w:rPr>
        <w:lastRenderedPageBreak/>
        <w:t>第</w:t>
      </w:r>
      <w:r w:rsidR="00110105" w:rsidRPr="000600E1">
        <w:rPr>
          <w:rFonts w:ascii="宋体" w:hAnsi="宋体"/>
          <w:position w:val="-6"/>
        </w:rPr>
        <w:object w:dxaOrig="180" w:dyaOrig="260">
          <v:shape id="_x0000_i1072" type="#_x0000_t75" style="width:10.5pt;height:14.25pt" o:ole="">
            <v:imagedata r:id="rId59" o:title=""/>
          </v:shape>
          <o:OLEObject Type="Embed" ProgID="Equation.DSMT4" ShapeID="_x0000_i1072" DrawAspect="Content" ObjectID="_1627124548" r:id="rId101"/>
        </w:object>
      </w:r>
      <w:r w:rsidRPr="000600E1">
        <w:rPr>
          <w:rFonts w:ascii="宋体" w:hAnsi="宋体" w:hint="eastAsia"/>
        </w:rPr>
        <w:t>步的</w:t>
      </w:r>
      <w:r w:rsidRPr="000600E1">
        <w:rPr>
          <w:rFonts w:ascii="宋体" w:hAnsi="宋体"/>
        </w:rPr>
        <w:t>优化问题</w:t>
      </w:r>
      <w:r w:rsidRPr="000600E1">
        <w:rPr>
          <w:rFonts w:ascii="宋体" w:hAnsi="宋体" w:hint="eastAsia"/>
        </w:rPr>
        <w:t>可以</w:t>
      </w:r>
      <w:r w:rsidRPr="000600E1">
        <w:rPr>
          <w:rFonts w:ascii="宋体" w:hAnsi="宋体"/>
        </w:rPr>
        <w:t>描述</w:t>
      </w:r>
      <w:r w:rsidRPr="000600E1">
        <w:rPr>
          <w:rFonts w:ascii="宋体" w:hAnsi="宋体" w:hint="eastAsia"/>
        </w:rPr>
        <w:t>为公式</w:t>
      </w:r>
      <w:r w:rsidRPr="00F84153">
        <w:t>(</w:t>
      </w:r>
      <w:r w:rsidR="007F3894">
        <w:t>7</w:t>
      </w:r>
      <w:r w:rsidRPr="00F84153">
        <w:t>)</w:t>
      </w:r>
      <w:r w:rsidRPr="000600E1">
        <w:rPr>
          <w:rFonts w:ascii="宋体" w:hAnsi="宋体"/>
        </w:rPr>
        <w:t>：</w:t>
      </w:r>
    </w:p>
    <w:p w:rsidR="000600E1" w:rsidRPr="00F84153" w:rsidRDefault="000600E1" w:rsidP="000600E1">
      <w:pPr>
        <w:pStyle w:val="aff"/>
        <w:ind w:firstLine="480"/>
      </w:pPr>
      <w:r w:rsidRPr="00F84153">
        <w:tab/>
      </w:r>
      <w:r w:rsidR="00110105" w:rsidRPr="00110105">
        <w:rPr>
          <w:position w:val="-26"/>
        </w:rPr>
        <w:object w:dxaOrig="2940" w:dyaOrig="639">
          <v:shape id="_x0000_i1073" type="#_x0000_t75" style="width:147pt;height:33pt" o:ole="">
            <v:imagedata r:id="rId102" o:title=""/>
          </v:shape>
          <o:OLEObject Type="Embed" ProgID="Equation.DSMT4" ShapeID="_x0000_i1073" DrawAspect="Content" ObjectID="_1627124549" r:id="rId103"/>
        </w:object>
      </w:r>
      <w:r w:rsidRPr="00F84153">
        <w:tab/>
        <w:t>(</w:t>
      </w:r>
      <w:r w:rsidR="007F3894">
        <w:t>7</w:t>
      </w:r>
      <w:r w:rsidRPr="00F84153">
        <w:t>)</w:t>
      </w:r>
    </w:p>
    <w:p w:rsidR="000600E1" w:rsidRPr="000600E1" w:rsidRDefault="000600E1" w:rsidP="00CE6CD6">
      <w:pPr>
        <w:snapToGrid w:val="0"/>
        <w:spacing w:line="276" w:lineRule="auto"/>
        <w:ind w:firstLineChars="200" w:firstLine="420"/>
        <w:rPr>
          <w:rFonts w:ascii="宋体" w:hAnsi="宋体"/>
        </w:rPr>
      </w:pPr>
      <w:r w:rsidRPr="000600E1">
        <w:rPr>
          <w:rFonts w:ascii="宋体" w:hAnsi="宋体" w:hint="eastAsia"/>
        </w:rPr>
        <w:t>梯度</w:t>
      </w:r>
      <w:proofErr w:type="gramStart"/>
      <w:r w:rsidRPr="000600E1">
        <w:rPr>
          <w:rFonts w:ascii="宋体" w:hAnsi="宋体"/>
        </w:rPr>
        <w:t>提升</w:t>
      </w:r>
      <w:r w:rsidRPr="000600E1">
        <w:rPr>
          <w:rFonts w:ascii="宋体" w:hAnsi="宋体" w:hint="eastAsia"/>
        </w:rPr>
        <w:t>树第</w:t>
      </w:r>
      <w:proofErr w:type="gramEnd"/>
      <w:r w:rsidR="00CE6CD6" w:rsidRPr="000600E1">
        <w:rPr>
          <w:rFonts w:ascii="宋体" w:hAnsi="宋体"/>
          <w:position w:val="-6"/>
        </w:rPr>
        <w:object w:dxaOrig="180" w:dyaOrig="260">
          <v:shape id="_x0000_i1074" type="#_x0000_t75" style="width:10.5pt;height:14.25pt" o:ole="">
            <v:imagedata r:id="rId92" o:title=""/>
          </v:shape>
          <o:OLEObject Type="Embed" ProgID="Equation.DSMT4" ShapeID="_x0000_i1074" DrawAspect="Content" ObjectID="_1627124550" r:id="rId104"/>
        </w:object>
      </w:r>
      <w:r w:rsidRPr="000600E1">
        <w:rPr>
          <w:rFonts w:ascii="宋体" w:hAnsi="宋体" w:hint="eastAsia"/>
        </w:rPr>
        <w:t>步拟合</w:t>
      </w:r>
      <w:r w:rsidR="00CE6CD6" w:rsidRPr="000600E1">
        <w:rPr>
          <w:rFonts w:ascii="宋体" w:hAnsi="宋体"/>
          <w:position w:val="-6"/>
        </w:rPr>
        <w:object w:dxaOrig="460" w:dyaOrig="260">
          <v:shape id="_x0000_i1075" type="#_x0000_t75" style="width:24pt;height:14.25pt" o:ole="">
            <v:imagedata r:id="rId105" o:title=""/>
          </v:shape>
          <o:OLEObject Type="Embed" ProgID="Equation.DSMT4" ShapeID="_x0000_i1075" DrawAspect="Content" ObjectID="_1627124551" r:id="rId106"/>
        </w:object>
      </w:r>
      <w:r w:rsidRPr="000600E1">
        <w:rPr>
          <w:rFonts w:ascii="宋体" w:hAnsi="宋体" w:hint="eastAsia"/>
        </w:rPr>
        <w:t>步模型</w:t>
      </w:r>
      <w:r w:rsidRPr="000600E1">
        <w:rPr>
          <w:rFonts w:ascii="宋体" w:hAnsi="宋体"/>
        </w:rPr>
        <w:t>损失函数</w:t>
      </w:r>
      <w:r w:rsidRPr="000600E1">
        <w:rPr>
          <w:rFonts w:ascii="宋体" w:hAnsi="宋体" w:hint="eastAsia"/>
        </w:rPr>
        <w:t>的负梯度，</w:t>
      </w:r>
      <w:r w:rsidRPr="000600E1">
        <w:rPr>
          <w:rFonts w:ascii="宋体" w:hAnsi="宋体"/>
        </w:rPr>
        <w:t>如公式</w:t>
      </w:r>
      <w:r w:rsidRPr="00F84153">
        <w:t>(</w:t>
      </w:r>
      <w:r w:rsidR="007F3894">
        <w:t>8</w:t>
      </w:r>
      <w:r w:rsidRPr="00F84153">
        <w:t>)</w:t>
      </w:r>
      <w:r w:rsidRPr="000600E1">
        <w:rPr>
          <w:rFonts w:ascii="宋体" w:hAnsi="宋体"/>
        </w:rPr>
        <w:t>所示</w:t>
      </w:r>
      <w:r w:rsidRPr="000600E1">
        <w:rPr>
          <w:rFonts w:ascii="宋体" w:hAnsi="宋体" w:hint="eastAsia"/>
        </w:rPr>
        <w:t>。第</w:t>
      </w:r>
      <w:r w:rsidR="00CE6CD6" w:rsidRPr="000600E1">
        <w:rPr>
          <w:rFonts w:ascii="宋体" w:hAnsi="宋体"/>
          <w:position w:val="-6"/>
        </w:rPr>
        <w:object w:dxaOrig="460" w:dyaOrig="260">
          <v:shape id="_x0000_i1076" type="#_x0000_t75" style="width:24pt;height:14.25pt" o:ole="">
            <v:imagedata r:id="rId107" o:title=""/>
          </v:shape>
          <o:OLEObject Type="Embed" ProgID="Equation.DSMT4" ShapeID="_x0000_i1076" DrawAspect="Content" ObjectID="_1627124552" r:id="rId108"/>
        </w:object>
      </w:r>
      <w:r w:rsidRPr="000600E1">
        <w:rPr>
          <w:rFonts w:ascii="宋体" w:hAnsi="宋体" w:hint="eastAsia"/>
        </w:rPr>
        <w:t>步模型</w:t>
      </w:r>
      <w:r w:rsidRPr="000600E1">
        <w:rPr>
          <w:rFonts w:ascii="宋体" w:hAnsi="宋体"/>
        </w:rPr>
        <w:t>损失函数</w:t>
      </w:r>
      <w:r w:rsidRPr="000600E1">
        <w:rPr>
          <w:rFonts w:ascii="宋体" w:hAnsi="宋体" w:hint="eastAsia"/>
        </w:rPr>
        <w:t>的负梯度可近似</w:t>
      </w:r>
      <w:r w:rsidRPr="000600E1">
        <w:rPr>
          <w:rFonts w:ascii="宋体" w:hAnsi="宋体"/>
        </w:rPr>
        <w:t>等价于</w:t>
      </w:r>
      <w:r w:rsidRPr="000600E1">
        <w:rPr>
          <w:rFonts w:ascii="宋体" w:hAnsi="宋体" w:hint="eastAsia"/>
        </w:rPr>
        <w:t>第</w:t>
      </w:r>
      <w:r w:rsidR="00CE6CD6" w:rsidRPr="000600E1">
        <w:rPr>
          <w:rFonts w:ascii="宋体" w:hAnsi="宋体"/>
          <w:position w:val="-6"/>
        </w:rPr>
        <w:object w:dxaOrig="460" w:dyaOrig="260">
          <v:shape id="_x0000_i1077" type="#_x0000_t75" style="width:24pt;height:14.25pt" o:ole="">
            <v:imagedata r:id="rId109" o:title=""/>
          </v:shape>
          <o:OLEObject Type="Embed" ProgID="Equation.DSMT4" ShapeID="_x0000_i1077" DrawAspect="Content" ObjectID="_1627124553" r:id="rId110"/>
        </w:object>
      </w:r>
      <w:r w:rsidRPr="000600E1">
        <w:rPr>
          <w:rFonts w:ascii="宋体" w:hAnsi="宋体" w:hint="eastAsia"/>
        </w:rPr>
        <w:t>步的预测结果与真值之间的残差。梯度</w:t>
      </w:r>
      <w:r w:rsidRPr="000600E1">
        <w:rPr>
          <w:rFonts w:ascii="宋体" w:hAnsi="宋体"/>
        </w:rPr>
        <w:t>提升</w:t>
      </w:r>
      <w:r w:rsidRPr="000600E1">
        <w:rPr>
          <w:rFonts w:ascii="宋体" w:hAnsi="宋体" w:hint="eastAsia"/>
        </w:rPr>
        <w:t>树</w:t>
      </w:r>
      <w:r w:rsidRPr="000600E1">
        <w:rPr>
          <w:rFonts w:ascii="宋体" w:hAnsi="宋体"/>
        </w:rPr>
        <w:t>每迭代一步，都向残差减小的方向前进。</w:t>
      </w:r>
    </w:p>
    <w:p w:rsidR="000600E1" w:rsidRPr="00F84153" w:rsidRDefault="000600E1" w:rsidP="000600E1">
      <w:pPr>
        <w:pStyle w:val="aff"/>
        <w:ind w:firstLine="480"/>
      </w:pPr>
      <w:r w:rsidRPr="00F84153">
        <w:tab/>
      </w:r>
      <w:r w:rsidR="00CE6CD6" w:rsidRPr="00CE6CD6">
        <w:rPr>
          <w:position w:val="-34"/>
        </w:rPr>
        <w:object w:dxaOrig="2560" w:dyaOrig="740">
          <v:shape id="_x0000_i1078" type="#_x0000_t75" style="width:127.5pt;height:37.5pt" o:ole="">
            <v:imagedata r:id="rId111" o:title=""/>
          </v:shape>
          <o:OLEObject Type="Embed" ProgID="Equation.DSMT4" ShapeID="_x0000_i1078" DrawAspect="Content" ObjectID="_1627124554" r:id="rId112"/>
        </w:object>
      </w:r>
      <w:r w:rsidRPr="00F84153">
        <w:tab/>
        <w:t>(</w:t>
      </w:r>
      <w:r w:rsidR="007F3894">
        <w:t>8</w:t>
      </w:r>
      <w:r w:rsidRPr="00F84153">
        <w:t>)</w:t>
      </w:r>
    </w:p>
    <w:p w:rsidR="00C21432" w:rsidRDefault="000600E1" w:rsidP="000600E1">
      <w:pPr>
        <w:pStyle w:val="1"/>
        <w:rPr>
          <w:szCs w:val="28"/>
        </w:rPr>
      </w:pPr>
      <w:r w:rsidRPr="000600E1">
        <w:rPr>
          <w:rFonts w:hint="eastAsia"/>
          <w:szCs w:val="28"/>
        </w:rPr>
        <w:t>自适应不平衡分类算法</w:t>
      </w:r>
    </w:p>
    <w:p w:rsidR="00B23EE4" w:rsidRPr="00B23EE4" w:rsidRDefault="00B23EE4" w:rsidP="00B23EE4">
      <w:pPr>
        <w:snapToGrid w:val="0"/>
        <w:spacing w:line="276" w:lineRule="auto"/>
        <w:ind w:firstLineChars="200" w:firstLine="420"/>
        <w:rPr>
          <w:rFonts w:ascii="宋体" w:hAnsi="宋体"/>
        </w:rPr>
      </w:pPr>
      <w:r>
        <w:rPr>
          <w:rFonts w:ascii="宋体" w:hAnsi="宋体" w:hint="eastAsia"/>
        </w:rPr>
        <w:t>自适应不平衡分类</w:t>
      </w:r>
      <w:r>
        <w:rPr>
          <w:rFonts w:ascii="宋体" w:hAnsi="宋体"/>
        </w:rPr>
        <w:t>算法</w:t>
      </w:r>
      <w:r w:rsidRPr="00B23EE4">
        <w:rPr>
          <w:rFonts w:ascii="宋体" w:hAnsi="宋体"/>
        </w:rPr>
        <w:t>从模型融合的角度出发，</w:t>
      </w:r>
      <w:r w:rsidRPr="00B23EE4">
        <w:rPr>
          <w:rFonts w:ascii="宋体" w:hAnsi="宋体" w:hint="eastAsia"/>
        </w:rPr>
        <w:t>利用</w:t>
      </w:r>
      <w:r w:rsidRPr="00B23EE4">
        <w:rPr>
          <w:rFonts w:ascii="宋体" w:hAnsi="宋体"/>
        </w:rPr>
        <w:t>不同的策略训练多个</w:t>
      </w:r>
      <w:r w:rsidRPr="00B23EE4">
        <w:rPr>
          <w:rFonts w:ascii="宋体" w:hAnsi="宋体" w:hint="eastAsia"/>
        </w:rPr>
        <w:t>子</w:t>
      </w:r>
      <w:r w:rsidRPr="00B23EE4">
        <w:rPr>
          <w:rFonts w:ascii="宋体" w:hAnsi="宋体"/>
        </w:rPr>
        <w:t>模型</w:t>
      </w:r>
      <w:r w:rsidRPr="00B23EE4">
        <w:rPr>
          <w:rFonts w:ascii="宋体" w:hAnsi="宋体"/>
          <w:position w:val="-10"/>
        </w:rPr>
        <w:object w:dxaOrig="240" w:dyaOrig="340">
          <v:shape id="_x0000_i1079" type="#_x0000_t75" style="width:10.5pt;height:18pt" o:ole="">
            <v:imagedata r:id="rId113" o:title=""/>
          </v:shape>
          <o:OLEObject Type="Embed" ProgID="Equation.DSMT4" ShapeID="_x0000_i1079" DrawAspect="Content" ObjectID="_1627124555" r:id="rId114"/>
        </w:object>
      </w:r>
      <w:r w:rsidRPr="00B23EE4">
        <w:rPr>
          <w:rFonts w:ascii="宋体" w:hAnsi="宋体"/>
        </w:rPr>
        <w:t>，</w:t>
      </w:r>
      <w:r w:rsidRPr="00B23EE4">
        <w:rPr>
          <w:rFonts w:ascii="宋体" w:hAnsi="宋体" w:hint="eastAsia"/>
        </w:rPr>
        <w:t>依据</w:t>
      </w:r>
      <w:r w:rsidRPr="002933F8">
        <w:t>AUC</w:t>
      </w:r>
      <w:r w:rsidRPr="00B23EE4">
        <w:rPr>
          <w:rFonts w:ascii="宋体" w:hAnsi="宋体" w:hint="eastAsia"/>
        </w:rPr>
        <w:t>值选择</w:t>
      </w:r>
      <w:r w:rsidRPr="00B23EE4">
        <w:rPr>
          <w:rFonts w:ascii="宋体" w:hAnsi="宋体"/>
        </w:rPr>
        <w:t>最优子模型</w:t>
      </w:r>
      <w:r w:rsidRPr="00B23EE4">
        <w:rPr>
          <w:rFonts w:ascii="宋体" w:hAnsi="宋体" w:hint="eastAsia"/>
        </w:rPr>
        <w:t>，</w:t>
      </w:r>
      <w:r w:rsidRPr="00B23EE4">
        <w:rPr>
          <w:rFonts w:ascii="宋体" w:hAnsi="宋体"/>
        </w:rPr>
        <w:t>稳定子模型的分类</w:t>
      </w:r>
      <w:r w:rsidRPr="00B23EE4">
        <w:rPr>
          <w:rFonts w:ascii="宋体" w:hAnsi="宋体" w:hint="eastAsia"/>
        </w:rPr>
        <w:t>结果</w:t>
      </w:r>
      <w:r>
        <w:rPr>
          <w:rFonts w:ascii="宋体" w:hAnsi="宋体" w:hint="eastAsia"/>
        </w:rPr>
        <w:t>，</w:t>
      </w:r>
      <w:r w:rsidRPr="00B23EE4">
        <w:rPr>
          <w:rFonts w:ascii="宋体" w:hAnsi="宋体" w:hint="eastAsia"/>
        </w:rPr>
        <w:t>进而</w:t>
      </w:r>
      <w:r w:rsidRPr="00117AC5">
        <w:rPr>
          <w:rFonts w:ascii="宋体" w:hAnsi="宋体" w:hint="eastAsia"/>
          <w:szCs w:val="21"/>
        </w:rPr>
        <w:t>主动</w:t>
      </w:r>
      <w:r w:rsidRPr="00117AC5">
        <w:rPr>
          <w:rFonts w:ascii="宋体" w:hAnsi="宋体"/>
          <w:szCs w:val="21"/>
        </w:rPr>
        <w:t>适应</w:t>
      </w:r>
      <w:r w:rsidRPr="00117AC5">
        <w:rPr>
          <w:rFonts w:ascii="宋体" w:hAnsi="宋体" w:hint="eastAsia"/>
          <w:szCs w:val="21"/>
        </w:rPr>
        <w:t>不平衡程度</w:t>
      </w:r>
      <w:r w:rsidRPr="00117AC5">
        <w:rPr>
          <w:rFonts w:ascii="宋体" w:hAnsi="宋体"/>
          <w:szCs w:val="21"/>
        </w:rPr>
        <w:t>不同的数据集</w:t>
      </w:r>
      <w:r w:rsidRPr="00B23EE4">
        <w:rPr>
          <w:rFonts w:ascii="宋体" w:hAnsi="宋体" w:hint="eastAsia"/>
        </w:rPr>
        <w:t>。</w:t>
      </w:r>
      <w:r>
        <w:rPr>
          <w:rFonts w:ascii="宋体" w:hAnsi="宋体" w:hint="eastAsia"/>
        </w:rPr>
        <w:t>自适应不平衡分类</w:t>
      </w:r>
      <w:r>
        <w:rPr>
          <w:rFonts w:ascii="宋体" w:hAnsi="宋体"/>
        </w:rPr>
        <w:t>算法</w:t>
      </w:r>
      <w:r w:rsidRPr="00B23EE4">
        <w:rPr>
          <w:rFonts w:ascii="宋体" w:hAnsi="宋体"/>
        </w:rPr>
        <w:t>具体</w:t>
      </w:r>
      <w:r w:rsidRPr="00B23EE4">
        <w:rPr>
          <w:rFonts w:ascii="宋体" w:hAnsi="宋体" w:hint="eastAsia"/>
        </w:rPr>
        <w:t>采用</w:t>
      </w:r>
      <w:r w:rsidRPr="00B23EE4">
        <w:rPr>
          <w:rFonts w:ascii="宋体" w:hAnsi="宋体"/>
        </w:rPr>
        <w:t>四种策略</w:t>
      </w:r>
      <w:r w:rsidRPr="00B23EE4">
        <w:rPr>
          <w:rFonts w:ascii="宋体" w:hAnsi="宋体" w:hint="eastAsia"/>
        </w:rPr>
        <w:t>：</w:t>
      </w:r>
    </w:p>
    <w:p w:rsidR="00B23EE4" w:rsidRPr="00B23EE4" w:rsidRDefault="00B23EE4" w:rsidP="00B23EE4">
      <w:pPr>
        <w:snapToGrid w:val="0"/>
        <w:spacing w:line="276" w:lineRule="auto"/>
        <w:ind w:firstLineChars="200" w:firstLine="420"/>
        <w:rPr>
          <w:rFonts w:ascii="宋体" w:hAnsi="宋体"/>
        </w:rPr>
      </w:pPr>
      <w:r w:rsidRPr="00B23EE4">
        <w:rPr>
          <w:rFonts w:ascii="宋体" w:hAnsi="宋体"/>
        </w:rPr>
        <w:t>策略</w:t>
      </w:r>
      <w:proofErr w:type="gramStart"/>
      <w:r w:rsidRPr="00B23EE4">
        <w:rPr>
          <w:rFonts w:ascii="宋体" w:hAnsi="宋体" w:hint="eastAsia"/>
        </w:rPr>
        <w:t>一</w:t>
      </w:r>
      <w:proofErr w:type="gramEnd"/>
      <w:r w:rsidRPr="00B23EE4">
        <w:rPr>
          <w:rFonts w:ascii="宋体" w:hAnsi="宋体"/>
        </w:rPr>
        <w:t>：从新的</w:t>
      </w:r>
      <w:r w:rsidRPr="00B23EE4">
        <w:rPr>
          <w:rFonts w:ascii="宋体" w:hAnsi="宋体" w:hint="eastAsia"/>
        </w:rPr>
        <w:t>算法</w:t>
      </w:r>
      <w:r w:rsidRPr="00B23EE4">
        <w:rPr>
          <w:rFonts w:ascii="宋体" w:hAnsi="宋体"/>
        </w:rPr>
        <w:t>思想角度，优化支持向量描述算法，生成</w:t>
      </w:r>
      <w:r w:rsidRPr="00B23EE4">
        <w:rPr>
          <w:rFonts w:ascii="宋体" w:hAnsi="宋体" w:hint="eastAsia"/>
        </w:rPr>
        <w:t>子</w:t>
      </w:r>
      <w:r w:rsidRPr="00B23EE4">
        <w:rPr>
          <w:rFonts w:ascii="宋体" w:hAnsi="宋体"/>
        </w:rPr>
        <w:t>模型</w:t>
      </w:r>
      <w:r w:rsidR="00620C8E" w:rsidRPr="00B23EE4">
        <w:rPr>
          <w:rFonts w:ascii="宋体" w:hAnsi="宋体"/>
          <w:position w:val="-10"/>
        </w:rPr>
        <w:object w:dxaOrig="220" w:dyaOrig="320">
          <v:shape id="_x0000_i1080" type="#_x0000_t75" style="width:10.5pt;height:16.5pt" o:ole="">
            <v:imagedata r:id="rId115" o:title=""/>
          </v:shape>
          <o:OLEObject Type="Embed" ProgID="Equation.DSMT4" ShapeID="_x0000_i1080" DrawAspect="Content" ObjectID="_1627124556" r:id="rId116"/>
        </w:object>
      </w:r>
      <w:r w:rsidRPr="00B23EE4">
        <w:rPr>
          <w:rFonts w:ascii="宋体" w:hAnsi="宋体" w:hint="eastAsia"/>
        </w:rPr>
        <w:t>；</w:t>
      </w:r>
    </w:p>
    <w:p w:rsidR="00B23EE4" w:rsidRPr="00B23EE4" w:rsidRDefault="00B23EE4" w:rsidP="00B23EE4">
      <w:pPr>
        <w:snapToGrid w:val="0"/>
        <w:spacing w:line="276" w:lineRule="auto"/>
        <w:ind w:firstLineChars="200" w:firstLine="420"/>
        <w:rPr>
          <w:rFonts w:ascii="宋体" w:hAnsi="宋体"/>
        </w:rPr>
      </w:pPr>
      <w:r w:rsidRPr="00B23EE4">
        <w:rPr>
          <w:rFonts w:ascii="宋体" w:hAnsi="宋体"/>
        </w:rPr>
        <w:t>策略</w:t>
      </w:r>
      <w:r w:rsidRPr="00B23EE4">
        <w:rPr>
          <w:rFonts w:ascii="宋体" w:hAnsi="宋体" w:hint="eastAsia"/>
        </w:rPr>
        <w:t>二</w:t>
      </w:r>
      <w:r w:rsidRPr="00B23EE4">
        <w:rPr>
          <w:rFonts w:ascii="宋体" w:hAnsi="宋体"/>
        </w:rPr>
        <w:t>：</w:t>
      </w:r>
      <w:r w:rsidRPr="00B23EE4">
        <w:rPr>
          <w:rFonts w:ascii="宋体" w:hAnsi="宋体" w:hint="eastAsia"/>
        </w:rPr>
        <w:t>从</w:t>
      </w:r>
      <w:r w:rsidRPr="00B23EE4">
        <w:rPr>
          <w:rFonts w:ascii="宋体" w:hAnsi="宋体"/>
        </w:rPr>
        <w:t>改进现有算法的角度，</w:t>
      </w:r>
      <w:r w:rsidRPr="00B23EE4">
        <w:rPr>
          <w:rFonts w:ascii="宋体" w:hAnsi="宋体" w:hint="eastAsia"/>
        </w:rPr>
        <w:t>优化</w:t>
      </w:r>
      <w:r w:rsidRPr="00B23EE4">
        <w:rPr>
          <w:rFonts w:ascii="宋体" w:hAnsi="宋体"/>
        </w:rPr>
        <w:t>随机森林算法</w:t>
      </w:r>
      <w:r w:rsidRPr="00B23EE4">
        <w:rPr>
          <w:rFonts w:ascii="宋体" w:hAnsi="宋体" w:hint="eastAsia"/>
        </w:rPr>
        <w:t>，</w:t>
      </w:r>
      <w:r w:rsidRPr="00B23EE4">
        <w:rPr>
          <w:rFonts w:ascii="宋体" w:hAnsi="宋体"/>
        </w:rPr>
        <w:t>生成子模型</w:t>
      </w:r>
      <w:r w:rsidR="00620C8E" w:rsidRPr="00B23EE4">
        <w:rPr>
          <w:rFonts w:ascii="宋体" w:hAnsi="宋体"/>
          <w:position w:val="-10"/>
        </w:rPr>
        <w:object w:dxaOrig="240" w:dyaOrig="320">
          <v:shape id="_x0000_i1081" type="#_x0000_t75" style="width:12.75pt;height:16.5pt" o:ole="">
            <v:imagedata r:id="rId117" o:title=""/>
          </v:shape>
          <o:OLEObject Type="Embed" ProgID="Equation.DSMT4" ShapeID="_x0000_i1081" DrawAspect="Content" ObjectID="_1627124557" r:id="rId118"/>
        </w:object>
      </w:r>
      <w:r w:rsidRPr="00B23EE4">
        <w:rPr>
          <w:rFonts w:ascii="宋体" w:hAnsi="宋体" w:hint="eastAsia"/>
        </w:rPr>
        <w:t>；</w:t>
      </w:r>
    </w:p>
    <w:p w:rsidR="00B23EE4" w:rsidRPr="00B23EE4" w:rsidRDefault="00B23EE4" w:rsidP="00B23EE4">
      <w:pPr>
        <w:snapToGrid w:val="0"/>
        <w:spacing w:line="276" w:lineRule="auto"/>
        <w:ind w:firstLineChars="200" w:firstLine="420"/>
        <w:rPr>
          <w:rFonts w:ascii="宋体" w:hAnsi="宋体"/>
        </w:rPr>
      </w:pPr>
      <w:r w:rsidRPr="00B23EE4">
        <w:rPr>
          <w:rFonts w:ascii="宋体" w:hAnsi="宋体"/>
        </w:rPr>
        <w:t>策略</w:t>
      </w:r>
      <w:r w:rsidRPr="00B23EE4">
        <w:rPr>
          <w:rFonts w:ascii="宋体" w:hAnsi="宋体" w:hint="eastAsia"/>
        </w:rPr>
        <w:t>三</w:t>
      </w:r>
      <w:r w:rsidRPr="00B23EE4">
        <w:rPr>
          <w:rFonts w:ascii="宋体" w:hAnsi="宋体"/>
        </w:rPr>
        <w:t>：从</w:t>
      </w:r>
      <w:r w:rsidRPr="00B23EE4">
        <w:rPr>
          <w:rFonts w:ascii="宋体" w:hAnsi="宋体" w:hint="eastAsia"/>
        </w:rPr>
        <w:t>数据</w:t>
      </w:r>
      <w:r w:rsidRPr="00B23EE4">
        <w:rPr>
          <w:rFonts w:ascii="宋体" w:hAnsi="宋体"/>
        </w:rPr>
        <w:t>的角度，</w:t>
      </w:r>
      <w:r w:rsidRPr="00B23EE4">
        <w:rPr>
          <w:rFonts w:ascii="宋体" w:hAnsi="宋体" w:hint="eastAsia"/>
        </w:rPr>
        <w:t>通过数据采样</w:t>
      </w:r>
      <w:r w:rsidRPr="00B23EE4">
        <w:rPr>
          <w:rFonts w:ascii="宋体" w:hAnsi="宋体"/>
        </w:rPr>
        <w:t>方法，减少</w:t>
      </w:r>
      <w:r w:rsidRPr="00B23EE4">
        <w:rPr>
          <w:rFonts w:ascii="宋体" w:hAnsi="宋体" w:hint="eastAsia"/>
        </w:rPr>
        <w:t>健康</w:t>
      </w:r>
      <w:r w:rsidRPr="00B23EE4">
        <w:rPr>
          <w:rFonts w:ascii="宋体" w:hAnsi="宋体"/>
        </w:rPr>
        <w:t>类样本</w:t>
      </w:r>
      <w:r w:rsidRPr="00B23EE4">
        <w:rPr>
          <w:rFonts w:ascii="宋体" w:hAnsi="宋体" w:hint="eastAsia"/>
        </w:rPr>
        <w:t>平衡不同</w:t>
      </w:r>
      <w:r w:rsidRPr="00B23EE4">
        <w:rPr>
          <w:rFonts w:ascii="宋体" w:hAnsi="宋体"/>
        </w:rPr>
        <w:t>类别</w:t>
      </w:r>
      <w:r w:rsidRPr="00B23EE4">
        <w:rPr>
          <w:rFonts w:ascii="宋体" w:hAnsi="宋体" w:hint="eastAsia"/>
        </w:rPr>
        <w:t>样本</w:t>
      </w:r>
      <w:r w:rsidRPr="00B23EE4">
        <w:rPr>
          <w:rFonts w:ascii="宋体" w:hAnsi="宋体"/>
        </w:rPr>
        <w:t>的数量</w:t>
      </w:r>
      <w:r w:rsidRPr="00B23EE4">
        <w:rPr>
          <w:rFonts w:ascii="宋体" w:hAnsi="宋体" w:hint="eastAsia"/>
        </w:rPr>
        <w:t>，</w:t>
      </w:r>
      <w:r w:rsidRPr="00B23EE4">
        <w:rPr>
          <w:rFonts w:ascii="宋体" w:hAnsi="宋体"/>
        </w:rPr>
        <w:t>结合</w:t>
      </w:r>
      <w:r w:rsidRPr="00B23EE4">
        <w:rPr>
          <w:rFonts w:ascii="宋体" w:hAnsi="宋体" w:hint="eastAsia"/>
        </w:rPr>
        <w:t>梯度</w:t>
      </w:r>
      <w:r w:rsidRPr="00B23EE4">
        <w:rPr>
          <w:rFonts w:ascii="宋体" w:hAnsi="宋体"/>
        </w:rPr>
        <w:t>提升</w:t>
      </w:r>
      <w:r w:rsidRPr="00B23EE4">
        <w:rPr>
          <w:rFonts w:ascii="宋体" w:hAnsi="宋体" w:hint="eastAsia"/>
        </w:rPr>
        <w:t>树算法生成子模型</w:t>
      </w:r>
      <w:r w:rsidR="00620C8E" w:rsidRPr="00B23EE4">
        <w:rPr>
          <w:rFonts w:ascii="宋体" w:hAnsi="宋体"/>
          <w:position w:val="-10"/>
        </w:rPr>
        <w:object w:dxaOrig="240" w:dyaOrig="320">
          <v:shape id="_x0000_i1082" type="#_x0000_t75" style="width:11.25pt;height:16.5pt" o:ole="">
            <v:imagedata r:id="rId119" o:title=""/>
          </v:shape>
          <o:OLEObject Type="Embed" ProgID="Equation.DSMT4" ShapeID="_x0000_i1082" DrawAspect="Content" ObjectID="_1627124558" r:id="rId120"/>
        </w:object>
      </w:r>
      <w:r w:rsidRPr="00B23EE4">
        <w:rPr>
          <w:rFonts w:ascii="宋体" w:hAnsi="宋体" w:hint="eastAsia"/>
        </w:rPr>
        <w:t>；</w:t>
      </w:r>
    </w:p>
    <w:p w:rsidR="00B23EE4" w:rsidRPr="00B23EE4" w:rsidRDefault="00B23EE4" w:rsidP="00B23EE4">
      <w:pPr>
        <w:snapToGrid w:val="0"/>
        <w:spacing w:line="276" w:lineRule="auto"/>
        <w:ind w:firstLineChars="200" w:firstLine="420"/>
        <w:rPr>
          <w:rFonts w:ascii="宋体" w:hAnsi="宋体"/>
        </w:rPr>
      </w:pPr>
      <w:r w:rsidRPr="00B23EE4">
        <w:rPr>
          <w:rFonts w:ascii="宋体" w:hAnsi="宋体"/>
        </w:rPr>
        <w:t>策略</w:t>
      </w:r>
      <w:r w:rsidRPr="00B23EE4">
        <w:rPr>
          <w:rFonts w:ascii="宋体" w:hAnsi="宋体" w:hint="eastAsia"/>
        </w:rPr>
        <w:t>四</w:t>
      </w:r>
      <w:r w:rsidRPr="00B23EE4">
        <w:rPr>
          <w:rFonts w:ascii="宋体" w:hAnsi="宋体"/>
        </w:rPr>
        <w:t>：从模型融合的角度，利用加权平均法融合上述三种子模型生成</w:t>
      </w:r>
      <w:r w:rsidRPr="00B23EE4">
        <w:rPr>
          <w:rFonts w:ascii="宋体" w:hAnsi="宋体" w:hint="eastAsia"/>
        </w:rPr>
        <w:t>子模型</w:t>
      </w:r>
      <w:r w:rsidR="00620C8E" w:rsidRPr="00B23EE4">
        <w:rPr>
          <w:rFonts w:ascii="宋体" w:hAnsi="宋体"/>
          <w:position w:val="-10"/>
        </w:rPr>
        <w:object w:dxaOrig="240" w:dyaOrig="320">
          <v:shape id="_x0000_i1083" type="#_x0000_t75" style="width:12.75pt;height:16.5pt" o:ole="">
            <v:imagedata r:id="rId121" o:title=""/>
          </v:shape>
          <o:OLEObject Type="Embed" ProgID="Equation.DSMT4" ShapeID="_x0000_i1083" DrawAspect="Content" ObjectID="_1627124559" r:id="rId122"/>
        </w:object>
      </w:r>
      <w:r w:rsidRPr="00B23EE4">
        <w:rPr>
          <w:rFonts w:ascii="宋体" w:hAnsi="宋体" w:hint="eastAsia"/>
        </w:rPr>
        <w:t>。</w:t>
      </w:r>
    </w:p>
    <w:p w:rsidR="00C21432" w:rsidRPr="000563A3" w:rsidRDefault="00620C8E" w:rsidP="00C21432">
      <w:pPr>
        <w:pStyle w:val="2"/>
        <w:rPr>
          <w:szCs w:val="24"/>
        </w:rPr>
      </w:pPr>
      <w:r>
        <w:rPr>
          <w:rFonts w:hint="eastAsia"/>
          <w:szCs w:val="24"/>
        </w:rPr>
        <w:t>优化</w:t>
      </w:r>
      <w:r>
        <w:rPr>
          <w:szCs w:val="24"/>
        </w:rPr>
        <w:t>的</w:t>
      </w:r>
      <w:r>
        <w:rPr>
          <w:szCs w:val="24"/>
        </w:rPr>
        <w:t>SVDD</w:t>
      </w:r>
    </w:p>
    <w:p w:rsidR="00291435" w:rsidRPr="00291435" w:rsidRDefault="00291435" w:rsidP="007D68A0">
      <w:pPr>
        <w:snapToGrid w:val="0"/>
        <w:spacing w:line="276" w:lineRule="auto"/>
        <w:ind w:firstLineChars="200" w:firstLine="420"/>
        <w:rPr>
          <w:rFonts w:ascii="宋体" w:hAnsi="宋体"/>
        </w:rPr>
      </w:pPr>
      <w:r w:rsidRPr="00291435">
        <w:rPr>
          <w:rFonts w:ascii="宋体" w:hAnsi="宋体" w:hint="eastAsia"/>
        </w:rPr>
        <w:t>本文</w:t>
      </w:r>
      <w:r w:rsidRPr="00291435">
        <w:rPr>
          <w:rFonts w:ascii="宋体" w:hAnsi="宋体"/>
        </w:rPr>
        <w:t>结合</w:t>
      </w:r>
      <w:r w:rsidRPr="00291435">
        <w:rPr>
          <w:rFonts w:ascii="宋体" w:hAnsi="宋体" w:hint="eastAsia"/>
        </w:rPr>
        <w:t>类别标签</w:t>
      </w:r>
      <w:r w:rsidRPr="00291435">
        <w:rPr>
          <w:rFonts w:ascii="宋体" w:hAnsi="宋体"/>
        </w:rPr>
        <w:t>信息</w:t>
      </w:r>
      <w:r w:rsidRPr="00291435">
        <w:rPr>
          <w:rFonts w:ascii="宋体" w:hAnsi="宋体" w:hint="eastAsia"/>
        </w:rPr>
        <w:t>，利用</w:t>
      </w:r>
      <w:r w:rsidRPr="00291435">
        <w:rPr>
          <w:rFonts w:ascii="宋体" w:hAnsi="宋体"/>
        </w:rPr>
        <w:t>性能</w:t>
      </w:r>
      <w:r w:rsidRPr="00291435">
        <w:rPr>
          <w:rFonts w:ascii="宋体" w:hAnsi="宋体" w:hint="eastAsia"/>
        </w:rPr>
        <w:t>评价</w:t>
      </w:r>
      <w:r w:rsidRPr="00291435">
        <w:rPr>
          <w:rFonts w:ascii="宋体" w:hAnsi="宋体"/>
        </w:rPr>
        <w:t>指标</w:t>
      </w:r>
      <w:r w:rsidRPr="00F84153">
        <w:t>AUC</w:t>
      </w:r>
      <w:r w:rsidRPr="00291435">
        <w:rPr>
          <w:rFonts w:ascii="宋体" w:hAnsi="宋体"/>
        </w:rPr>
        <w:t>值</w:t>
      </w:r>
      <w:r>
        <w:rPr>
          <w:rFonts w:ascii="宋体" w:hAnsi="宋体" w:hint="eastAsia"/>
        </w:rPr>
        <w:t>，</w:t>
      </w:r>
      <w:r>
        <w:rPr>
          <w:rFonts w:ascii="宋体" w:hAnsi="宋体"/>
        </w:rPr>
        <w:t>优化</w:t>
      </w:r>
      <w:r w:rsidRPr="00291435">
        <w:t>SVDD</w:t>
      </w:r>
      <w:r>
        <w:rPr>
          <w:rFonts w:ascii="宋体" w:hAnsi="宋体" w:hint="eastAsia"/>
        </w:rPr>
        <w:t>算法</w:t>
      </w:r>
      <w:r>
        <w:rPr>
          <w:rFonts w:ascii="宋体" w:hAnsi="宋体"/>
        </w:rPr>
        <w:t>的</w:t>
      </w:r>
      <w:r w:rsidRPr="00291435">
        <w:rPr>
          <w:rFonts w:ascii="宋体" w:hAnsi="宋体" w:hint="eastAsia"/>
        </w:rPr>
        <w:t>决策边界</w:t>
      </w:r>
      <w:r w:rsidRPr="00291435">
        <w:rPr>
          <w:rFonts w:ascii="宋体" w:hAnsi="宋体"/>
        </w:rPr>
        <w:t>。</w:t>
      </w:r>
    </w:p>
    <w:p w:rsidR="00291435" w:rsidRPr="00F84153" w:rsidRDefault="00291435" w:rsidP="007D68A0">
      <w:pPr>
        <w:snapToGrid w:val="0"/>
        <w:spacing w:line="276" w:lineRule="auto"/>
        <w:ind w:firstLineChars="200" w:firstLine="420"/>
      </w:pPr>
      <w:r w:rsidRPr="00F84153">
        <w:t>AUC</w:t>
      </w:r>
      <w:r>
        <w:rPr>
          <w:rFonts w:hint="eastAsia"/>
        </w:rPr>
        <w:t>指标</w:t>
      </w:r>
      <w:r w:rsidRPr="00291435">
        <w:rPr>
          <w:rFonts w:ascii="宋体" w:hAnsi="宋体" w:hint="eastAsia"/>
        </w:rPr>
        <w:t>需要对概率</w:t>
      </w:r>
      <w:r w:rsidRPr="00291435">
        <w:rPr>
          <w:rFonts w:ascii="宋体" w:hAnsi="宋体"/>
        </w:rPr>
        <w:t>输出</w:t>
      </w:r>
      <w:r w:rsidRPr="00291435">
        <w:rPr>
          <w:rFonts w:ascii="宋体" w:hAnsi="宋体" w:hint="eastAsia"/>
        </w:rPr>
        <w:t>值</w:t>
      </w:r>
      <w:r w:rsidRPr="00291435">
        <w:rPr>
          <w:rFonts w:ascii="宋体" w:hAnsi="宋体"/>
        </w:rPr>
        <w:t>进行计算</w:t>
      </w:r>
      <w:r w:rsidRPr="00291435">
        <w:rPr>
          <w:rFonts w:ascii="宋体" w:hAnsi="宋体" w:hint="eastAsia"/>
        </w:rPr>
        <w:t>，然而</w:t>
      </w:r>
      <w:r w:rsidRPr="00291435">
        <w:rPr>
          <w:rFonts w:ascii="宋体" w:hAnsi="宋体"/>
        </w:rPr>
        <w:t>，</w:t>
      </w:r>
      <w:r w:rsidRPr="00F84153">
        <w:t>SVDD</w:t>
      </w:r>
      <w:r w:rsidRPr="00291435">
        <w:rPr>
          <w:rFonts w:ascii="宋体" w:hAnsi="宋体"/>
        </w:rPr>
        <w:t>算法输出</w:t>
      </w:r>
      <w:r w:rsidRPr="00291435">
        <w:rPr>
          <w:rFonts w:ascii="宋体" w:hAnsi="宋体" w:hint="eastAsia"/>
        </w:rPr>
        <w:t>的</w:t>
      </w:r>
      <w:r w:rsidRPr="00291435">
        <w:rPr>
          <w:rFonts w:ascii="宋体" w:hAnsi="宋体"/>
        </w:rPr>
        <w:t>是离散量</w:t>
      </w:r>
      <w:r w:rsidR="007D68A0" w:rsidRPr="00291435">
        <w:rPr>
          <w:rFonts w:ascii="宋体" w:hAnsi="宋体"/>
          <w:position w:val="-10"/>
        </w:rPr>
        <w:object w:dxaOrig="700" w:dyaOrig="300">
          <v:shape id="_x0000_i1084" type="#_x0000_t75" style="width:35.25pt;height:14.25pt" o:ole="">
            <v:imagedata r:id="rId123" o:title=""/>
          </v:shape>
          <o:OLEObject Type="Embed" ProgID="Equation.DSMT4" ShapeID="_x0000_i1084" DrawAspect="Content" ObjectID="_1627124560" r:id="rId124"/>
        </w:object>
      </w:r>
      <w:r w:rsidRPr="00291435">
        <w:rPr>
          <w:rFonts w:ascii="宋体" w:hAnsi="宋体" w:hint="eastAsia"/>
        </w:rPr>
        <w:t>，如</w:t>
      </w:r>
      <w:r w:rsidRPr="00291435">
        <w:rPr>
          <w:rFonts w:ascii="宋体" w:hAnsi="宋体"/>
        </w:rPr>
        <w:t>公式</w:t>
      </w:r>
      <w:r w:rsidRPr="006F67C3">
        <w:t>(</w:t>
      </w:r>
      <w:r w:rsidR="007F3894">
        <w:t>3</w:t>
      </w:r>
      <w:r w:rsidRPr="006F67C3">
        <w:t>)</w:t>
      </w:r>
      <w:r w:rsidRPr="00291435">
        <w:rPr>
          <w:rFonts w:ascii="宋体" w:hAnsi="宋体" w:hint="eastAsia"/>
        </w:rPr>
        <w:t>所示</w:t>
      </w:r>
      <w:r w:rsidRPr="00291435">
        <w:rPr>
          <w:rFonts w:ascii="宋体" w:hAnsi="宋体"/>
        </w:rPr>
        <w:t>，</w:t>
      </w:r>
      <w:r w:rsidRPr="00F84153">
        <w:t>AUC</w:t>
      </w:r>
      <w:r w:rsidRPr="00291435">
        <w:rPr>
          <w:rFonts w:ascii="宋体" w:hAnsi="宋体"/>
        </w:rPr>
        <w:t>值无法直接计算。</w:t>
      </w:r>
      <w:r w:rsidRPr="00291435">
        <w:rPr>
          <w:rFonts w:ascii="宋体" w:hAnsi="宋体" w:hint="eastAsia"/>
        </w:rPr>
        <w:t>因此</w:t>
      </w:r>
      <w:r w:rsidRPr="00291435">
        <w:rPr>
          <w:rFonts w:ascii="宋体" w:hAnsi="宋体"/>
        </w:rPr>
        <w:t>，</w:t>
      </w:r>
      <w:r w:rsidRPr="00291435">
        <w:rPr>
          <w:rFonts w:ascii="宋体" w:hAnsi="宋体" w:hint="eastAsia"/>
        </w:rPr>
        <w:t>本文</w:t>
      </w:r>
      <w:r>
        <w:rPr>
          <w:rFonts w:ascii="宋体" w:hAnsi="宋体" w:hint="eastAsia"/>
        </w:rPr>
        <w:t>采</w:t>
      </w:r>
      <w:r w:rsidRPr="00291435">
        <w:rPr>
          <w:rFonts w:ascii="宋体" w:hAnsi="宋体"/>
        </w:rPr>
        <w:t>用</w:t>
      </w:r>
      <w:r w:rsidRPr="00F84153">
        <w:t>Sigmoid</w:t>
      </w:r>
      <w:r w:rsidRPr="00291435">
        <w:rPr>
          <w:rFonts w:ascii="宋体" w:hAnsi="宋体"/>
        </w:rPr>
        <w:t>函数</w:t>
      </w:r>
      <w:r w:rsidRPr="00291435">
        <w:rPr>
          <w:rFonts w:ascii="宋体" w:hAnsi="宋体" w:hint="eastAsia"/>
        </w:rPr>
        <w:t>修正</w:t>
      </w:r>
      <w:r w:rsidRPr="00F84153">
        <w:t>SVDD</w:t>
      </w:r>
      <w:r w:rsidRPr="00291435">
        <w:rPr>
          <w:rFonts w:ascii="宋体" w:hAnsi="宋体" w:hint="eastAsia"/>
        </w:rPr>
        <w:t>算法</w:t>
      </w:r>
      <w:r w:rsidRPr="00291435">
        <w:rPr>
          <w:rFonts w:ascii="宋体" w:hAnsi="宋体"/>
        </w:rPr>
        <w:t>的输出量</w:t>
      </w:r>
      <w:r w:rsidRPr="00291435">
        <w:rPr>
          <w:rFonts w:ascii="宋体" w:hAnsi="宋体" w:hint="eastAsia"/>
        </w:rPr>
        <w:t>，如</w:t>
      </w:r>
      <w:r w:rsidRPr="00291435">
        <w:rPr>
          <w:rFonts w:ascii="宋体" w:hAnsi="宋体"/>
        </w:rPr>
        <w:t>公式</w:t>
      </w:r>
      <w:r w:rsidRPr="00F84153">
        <w:t>(</w:t>
      </w:r>
      <w:r w:rsidR="00B87F38">
        <w:t>9</w:t>
      </w:r>
      <w:r w:rsidRPr="00F84153">
        <w:t>)</w:t>
      </w:r>
      <w:r w:rsidRPr="00291435">
        <w:rPr>
          <w:rFonts w:ascii="宋体" w:hAnsi="宋体" w:hint="eastAsia"/>
        </w:rPr>
        <w:t>所示</w:t>
      </w:r>
      <w:r w:rsidRPr="00291435">
        <w:rPr>
          <w:rFonts w:ascii="宋体" w:hAnsi="宋体"/>
        </w:rPr>
        <w:t>。</w:t>
      </w:r>
      <w:r w:rsidRPr="00291435">
        <w:rPr>
          <w:rFonts w:ascii="宋体" w:hAnsi="宋体" w:hint="eastAsia"/>
        </w:rPr>
        <w:t>修正</w:t>
      </w:r>
      <w:r w:rsidRPr="00291435">
        <w:rPr>
          <w:rFonts w:ascii="宋体" w:hAnsi="宋体"/>
        </w:rPr>
        <w:t>后的输出量</w:t>
      </w:r>
      <w:r w:rsidR="007D68A0" w:rsidRPr="00291435">
        <w:rPr>
          <w:rFonts w:ascii="宋体" w:hAnsi="宋体"/>
          <w:position w:val="-10"/>
        </w:rPr>
        <w:object w:dxaOrig="460" w:dyaOrig="300">
          <v:shape id="_x0000_i1085" type="#_x0000_t75" style="width:24pt;height:15.75pt" o:ole="">
            <v:imagedata r:id="rId125" o:title=""/>
          </v:shape>
          <o:OLEObject Type="Embed" ProgID="Equation.DSMT4" ShapeID="_x0000_i1085" DrawAspect="Content" ObjectID="_1627124561" r:id="rId126"/>
        </w:object>
      </w:r>
      <w:r w:rsidRPr="00291435">
        <w:rPr>
          <w:rFonts w:ascii="宋体" w:hAnsi="宋体" w:hint="eastAsia"/>
        </w:rPr>
        <w:t>可以</w:t>
      </w:r>
      <w:r w:rsidRPr="00291435">
        <w:rPr>
          <w:rFonts w:ascii="宋体" w:hAnsi="宋体"/>
        </w:rPr>
        <w:t>视为样本</w:t>
      </w:r>
      <w:r w:rsidRPr="00291435">
        <w:rPr>
          <w:rFonts w:ascii="宋体" w:hAnsi="宋体"/>
          <w:position w:val="-6"/>
        </w:rPr>
        <w:object w:dxaOrig="200" w:dyaOrig="220">
          <v:shape id="_x0000_i1086" type="#_x0000_t75" style="width:10.5pt;height:10.5pt" o:ole="">
            <v:imagedata r:id="rId127" o:title=""/>
          </v:shape>
          <o:OLEObject Type="Embed" ProgID="Equation.DSMT4" ShapeID="_x0000_i1086" DrawAspect="Content" ObjectID="_1627124562" r:id="rId128"/>
        </w:object>
      </w:r>
      <w:r w:rsidRPr="00291435">
        <w:rPr>
          <w:rFonts w:ascii="宋体" w:hAnsi="宋体" w:hint="eastAsia"/>
        </w:rPr>
        <w:t>处于</w:t>
      </w:r>
      <w:r>
        <w:rPr>
          <w:rFonts w:ascii="宋体" w:hAnsi="宋体" w:hint="eastAsia"/>
        </w:rPr>
        <w:t>正常</w:t>
      </w:r>
      <w:r w:rsidRPr="00291435">
        <w:rPr>
          <w:rFonts w:ascii="宋体" w:hAnsi="宋体" w:hint="eastAsia"/>
        </w:rPr>
        <w:t>状态</w:t>
      </w:r>
      <w:r>
        <w:rPr>
          <w:rFonts w:ascii="宋体" w:hAnsi="宋体" w:hint="eastAsia"/>
        </w:rPr>
        <w:t>时</w:t>
      </w:r>
      <w:r w:rsidRPr="00291435">
        <w:rPr>
          <w:rFonts w:ascii="宋体" w:hAnsi="宋体"/>
        </w:rPr>
        <w:t>的</w:t>
      </w:r>
      <w:r w:rsidRPr="00291435">
        <w:rPr>
          <w:rFonts w:ascii="宋体" w:hAnsi="宋体" w:hint="eastAsia"/>
        </w:rPr>
        <w:t>概率</w:t>
      </w:r>
      <w:r>
        <w:rPr>
          <w:rFonts w:ascii="宋体" w:hAnsi="宋体" w:hint="eastAsia"/>
        </w:rPr>
        <w:t>预测值</w:t>
      </w:r>
      <w:r w:rsidR="007D68A0" w:rsidRPr="00291435">
        <w:rPr>
          <w:rFonts w:ascii="宋体" w:hAnsi="宋体"/>
          <w:position w:val="-10"/>
        </w:rPr>
        <w:object w:dxaOrig="1020" w:dyaOrig="300">
          <v:shape id="_x0000_i1087" type="#_x0000_t75" style="width:50.25pt;height:14.25pt" o:ole="">
            <v:imagedata r:id="rId129" o:title=""/>
          </v:shape>
          <o:OLEObject Type="Embed" ProgID="Equation.DSMT4" ShapeID="_x0000_i1087" DrawAspect="Content" ObjectID="_1627124563" r:id="rId130"/>
        </w:object>
      </w:r>
      <w:r w:rsidRPr="00291435">
        <w:rPr>
          <w:rFonts w:ascii="宋体" w:hAnsi="宋体" w:hint="eastAsia"/>
        </w:rPr>
        <w:t>。</w:t>
      </w:r>
    </w:p>
    <w:p w:rsidR="00291435" w:rsidRDefault="00291435" w:rsidP="00291435">
      <w:pPr>
        <w:pStyle w:val="aff"/>
        <w:ind w:firstLine="480"/>
      </w:pPr>
      <w:r w:rsidRPr="00F84153">
        <w:tab/>
      </w:r>
      <w:r w:rsidR="007D68A0" w:rsidRPr="007D68A0">
        <w:rPr>
          <w:position w:val="-10"/>
        </w:rPr>
        <w:object w:dxaOrig="1860" w:dyaOrig="320">
          <v:shape id="_x0000_i1088" type="#_x0000_t75" style="width:93.75pt;height:18pt" o:ole="">
            <v:imagedata r:id="rId131" o:title=""/>
          </v:shape>
          <o:OLEObject Type="Embed" ProgID="Equation.DSMT4" ShapeID="_x0000_i1088" DrawAspect="Content" ObjectID="_1627124564" r:id="rId132"/>
        </w:object>
      </w:r>
      <w:r w:rsidRPr="00F84153">
        <w:tab/>
        <w:t>(</w:t>
      </w:r>
      <w:r w:rsidR="00B87F38">
        <w:t>9</w:t>
      </w:r>
      <w:r w:rsidRPr="00F84153">
        <w:t>)</w:t>
      </w:r>
    </w:p>
    <w:p w:rsidR="00287F22" w:rsidRPr="00287F22" w:rsidRDefault="00287F22" w:rsidP="00287F22">
      <w:pPr>
        <w:snapToGrid w:val="0"/>
        <w:spacing w:line="276" w:lineRule="auto"/>
        <w:ind w:firstLineChars="200" w:firstLine="420"/>
        <w:rPr>
          <w:szCs w:val="21"/>
        </w:rPr>
      </w:pPr>
      <w:r w:rsidRPr="00287F22">
        <w:rPr>
          <w:rFonts w:ascii="宋体" w:hAnsi="宋体" w:hint="eastAsia"/>
          <w:szCs w:val="21"/>
        </w:rPr>
        <w:t>优化</w:t>
      </w:r>
      <w:r w:rsidRPr="00287F22">
        <w:rPr>
          <w:szCs w:val="21"/>
        </w:rPr>
        <w:t>的</w:t>
      </w:r>
      <w:r w:rsidRPr="00287F22">
        <w:rPr>
          <w:szCs w:val="21"/>
        </w:rPr>
        <w:t>SVDD</w:t>
      </w:r>
      <w:r w:rsidRPr="00287F22">
        <w:rPr>
          <w:rFonts w:hint="eastAsia"/>
          <w:szCs w:val="21"/>
        </w:rPr>
        <w:t>算法的</w:t>
      </w:r>
      <w:r w:rsidRPr="00287F22">
        <w:rPr>
          <w:rFonts w:ascii="宋体" w:hAnsi="宋体" w:hint="eastAsia"/>
          <w:szCs w:val="21"/>
        </w:rPr>
        <w:t>关键</w:t>
      </w:r>
      <w:r w:rsidRPr="00287F22">
        <w:rPr>
          <w:rFonts w:ascii="宋体" w:hAnsi="宋体"/>
          <w:szCs w:val="21"/>
        </w:rPr>
        <w:t>步骤如下：</w:t>
      </w:r>
    </w:p>
    <w:p w:rsidR="00287F22" w:rsidRPr="00287F22" w:rsidRDefault="00287F22" w:rsidP="00287F22">
      <w:pPr>
        <w:snapToGrid w:val="0"/>
        <w:spacing w:line="276" w:lineRule="auto"/>
        <w:ind w:firstLineChars="200" w:firstLine="420"/>
        <w:rPr>
          <w:szCs w:val="21"/>
        </w:rPr>
      </w:pPr>
      <w:r w:rsidRPr="00287F22">
        <w:rPr>
          <w:rFonts w:hint="eastAsia"/>
          <w:szCs w:val="21"/>
        </w:rPr>
        <w:t>步骤</w:t>
      </w:r>
      <w:r w:rsidRPr="00287F22">
        <w:rPr>
          <w:rFonts w:hint="eastAsia"/>
          <w:szCs w:val="21"/>
        </w:rPr>
        <w:t>1</w:t>
      </w:r>
      <w:r w:rsidRPr="00287F22">
        <w:rPr>
          <w:rFonts w:hint="eastAsia"/>
          <w:szCs w:val="21"/>
        </w:rPr>
        <w:t>：初始化</w:t>
      </w:r>
      <w:r w:rsidRPr="00287F22">
        <w:rPr>
          <w:rFonts w:hint="eastAsia"/>
          <w:szCs w:val="21"/>
        </w:rPr>
        <w:t>SVDD</w:t>
      </w:r>
      <w:r w:rsidRPr="00287F22">
        <w:rPr>
          <w:szCs w:val="21"/>
        </w:rPr>
        <w:t>算法</w:t>
      </w:r>
      <w:r w:rsidRPr="00287F22">
        <w:rPr>
          <w:rFonts w:hint="eastAsia"/>
          <w:szCs w:val="21"/>
        </w:rPr>
        <w:t>参数；</w:t>
      </w:r>
    </w:p>
    <w:p w:rsidR="00287F22" w:rsidRPr="00287F22" w:rsidRDefault="00287F22" w:rsidP="00287F22">
      <w:pPr>
        <w:snapToGrid w:val="0"/>
        <w:spacing w:line="276" w:lineRule="auto"/>
        <w:ind w:firstLineChars="200" w:firstLine="420"/>
        <w:rPr>
          <w:szCs w:val="21"/>
        </w:rPr>
      </w:pPr>
      <w:r w:rsidRPr="00287F22">
        <w:rPr>
          <w:rFonts w:hint="eastAsia"/>
          <w:szCs w:val="21"/>
        </w:rPr>
        <w:t>步骤</w:t>
      </w:r>
      <w:r w:rsidRPr="00287F22">
        <w:rPr>
          <w:rFonts w:hint="eastAsia"/>
          <w:szCs w:val="21"/>
        </w:rPr>
        <w:t>2</w:t>
      </w:r>
      <w:r w:rsidRPr="00287F22">
        <w:rPr>
          <w:rFonts w:hint="eastAsia"/>
          <w:szCs w:val="21"/>
        </w:rPr>
        <w:t>：</w:t>
      </w:r>
      <w:r w:rsidRPr="00287F22">
        <w:rPr>
          <w:szCs w:val="21"/>
        </w:rPr>
        <w:t>训练</w:t>
      </w:r>
      <w:r w:rsidRPr="00287F22">
        <w:rPr>
          <w:rFonts w:hint="eastAsia"/>
          <w:szCs w:val="21"/>
        </w:rPr>
        <w:t>超球体模型，结合</w:t>
      </w:r>
      <w:r w:rsidRPr="00287F22">
        <w:rPr>
          <w:szCs w:val="21"/>
        </w:rPr>
        <w:t>Sigmoid</w:t>
      </w:r>
      <w:r w:rsidRPr="00287F22">
        <w:rPr>
          <w:szCs w:val="21"/>
        </w:rPr>
        <w:t>函数</w:t>
      </w:r>
      <w:r w:rsidRPr="00287F22">
        <w:rPr>
          <w:rFonts w:hint="eastAsia"/>
          <w:szCs w:val="21"/>
        </w:rPr>
        <w:t>获得</w:t>
      </w:r>
      <w:r w:rsidRPr="00287F22">
        <w:rPr>
          <w:szCs w:val="21"/>
        </w:rPr>
        <w:t>SVDD</w:t>
      </w:r>
      <w:r w:rsidRPr="00287F22">
        <w:rPr>
          <w:szCs w:val="21"/>
        </w:rPr>
        <w:t>算法</w:t>
      </w:r>
      <w:r w:rsidRPr="00287F22">
        <w:rPr>
          <w:rFonts w:hint="eastAsia"/>
          <w:szCs w:val="21"/>
        </w:rPr>
        <w:t>的</w:t>
      </w:r>
      <w:r w:rsidRPr="00287F22">
        <w:rPr>
          <w:szCs w:val="21"/>
        </w:rPr>
        <w:t>概率</w:t>
      </w:r>
      <w:r w:rsidRPr="00287F22">
        <w:rPr>
          <w:rFonts w:hint="eastAsia"/>
          <w:szCs w:val="21"/>
        </w:rPr>
        <w:t>输出值；</w:t>
      </w:r>
    </w:p>
    <w:p w:rsidR="00287F22" w:rsidRPr="00287F22" w:rsidRDefault="00287F22" w:rsidP="00287F22">
      <w:pPr>
        <w:snapToGrid w:val="0"/>
        <w:spacing w:line="276" w:lineRule="auto"/>
        <w:ind w:firstLineChars="200" w:firstLine="420"/>
        <w:rPr>
          <w:szCs w:val="21"/>
        </w:rPr>
      </w:pPr>
      <w:r w:rsidRPr="00287F22">
        <w:rPr>
          <w:rFonts w:hint="eastAsia"/>
          <w:szCs w:val="21"/>
        </w:rPr>
        <w:t>步骤</w:t>
      </w:r>
      <w:r w:rsidRPr="00287F22">
        <w:rPr>
          <w:rFonts w:hint="eastAsia"/>
          <w:szCs w:val="21"/>
        </w:rPr>
        <w:t>3</w:t>
      </w:r>
      <w:r w:rsidRPr="00287F22">
        <w:rPr>
          <w:rFonts w:hint="eastAsia"/>
          <w:szCs w:val="21"/>
        </w:rPr>
        <w:t>：计算模型在</w:t>
      </w:r>
      <w:r w:rsidRPr="00287F22">
        <w:rPr>
          <w:szCs w:val="21"/>
        </w:rPr>
        <w:t>数据集</w:t>
      </w:r>
      <w:r w:rsidRPr="00287F22">
        <w:rPr>
          <w:rFonts w:hint="eastAsia"/>
          <w:szCs w:val="21"/>
        </w:rPr>
        <w:t>上的</w:t>
      </w:r>
      <w:r w:rsidRPr="00287F22">
        <w:rPr>
          <w:szCs w:val="21"/>
        </w:rPr>
        <w:t>AUC</w:t>
      </w:r>
      <w:r w:rsidRPr="00287F22">
        <w:rPr>
          <w:rFonts w:hint="eastAsia"/>
          <w:szCs w:val="21"/>
        </w:rPr>
        <w:t>值</w:t>
      </w:r>
      <w:r w:rsidRPr="00287F22">
        <w:rPr>
          <w:szCs w:val="21"/>
        </w:rPr>
        <w:t>；</w:t>
      </w:r>
    </w:p>
    <w:p w:rsidR="00287F22" w:rsidRPr="00287F22" w:rsidRDefault="00287F22" w:rsidP="00287F22">
      <w:pPr>
        <w:pStyle w:val="aff"/>
        <w:ind w:firstLineChars="200" w:firstLine="420"/>
        <w:rPr>
          <w:szCs w:val="21"/>
        </w:rPr>
      </w:pPr>
      <w:r w:rsidRPr="00287F22">
        <w:rPr>
          <w:rFonts w:hint="eastAsia"/>
          <w:szCs w:val="21"/>
        </w:rPr>
        <w:t>步骤</w:t>
      </w:r>
      <w:r w:rsidRPr="00287F22">
        <w:rPr>
          <w:rFonts w:hint="eastAsia"/>
          <w:szCs w:val="21"/>
        </w:rPr>
        <w:t>4</w:t>
      </w:r>
      <w:r w:rsidRPr="00287F22">
        <w:rPr>
          <w:rFonts w:hint="eastAsia"/>
          <w:szCs w:val="21"/>
        </w:rPr>
        <w:t>：</w:t>
      </w:r>
      <w:r w:rsidR="00B87F38" w:rsidRPr="00A3016F">
        <w:rPr>
          <w:rFonts w:hint="eastAsia"/>
        </w:rPr>
        <w:t>利用差分</w:t>
      </w:r>
      <w:r w:rsidR="00B87F38" w:rsidRPr="00A3016F">
        <w:t>进化算法</w:t>
      </w:r>
      <w:r w:rsidR="00B87F38" w:rsidRPr="00A3016F">
        <w:rPr>
          <w:rFonts w:hint="eastAsia"/>
        </w:rPr>
        <w:t>迭代</w:t>
      </w:r>
      <w:r w:rsidR="00B87F38" w:rsidRPr="00A3016F">
        <w:t>优化</w:t>
      </w:r>
      <w:r w:rsidR="00B87F38">
        <w:rPr>
          <w:rFonts w:hint="eastAsia"/>
        </w:rPr>
        <w:t>，</w:t>
      </w:r>
      <w:r w:rsidRPr="00287F22">
        <w:rPr>
          <w:szCs w:val="21"/>
        </w:rPr>
        <w:t>寻找最优</w:t>
      </w:r>
      <w:r w:rsidRPr="00287F22">
        <w:rPr>
          <w:rFonts w:hint="eastAsia"/>
          <w:szCs w:val="21"/>
        </w:rPr>
        <w:t>的</w:t>
      </w:r>
      <w:r w:rsidRPr="00287F22">
        <w:rPr>
          <w:rFonts w:hint="eastAsia"/>
          <w:szCs w:val="21"/>
        </w:rPr>
        <w:lastRenderedPageBreak/>
        <w:t>算法参数，使模型</w:t>
      </w:r>
      <w:r w:rsidRPr="00287F22">
        <w:rPr>
          <w:szCs w:val="21"/>
        </w:rPr>
        <w:t>在数据集</w:t>
      </w:r>
      <w:r w:rsidRPr="00287F22">
        <w:rPr>
          <w:rFonts w:hint="eastAsia"/>
          <w:szCs w:val="21"/>
        </w:rPr>
        <w:t>上</w:t>
      </w:r>
      <w:r w:rsidRPr="00287F22">
        <w:rPr>
          <w:szCs w:val="21"/>
        </w:rPr>
        <w:t>的</w:t>
      </w:r>
      <w:r w:rsidRPr="00287F22">
        <w:rPr>
          <w:szCs w:val="21"/>
        </w:rPr>
        <w:t>AUC</w:t>
      </w:r>
      <w:r w:rsidRPr="00287F22">
        <w:rPr>
          <w:rFonts w:hint="eastAsia"/>
          <w:szCs w:val="21"/>
        </w:rPr>
        <w:t>值最大</w:t>
      </w:r>
      <w:r w:rsidRPr="00287F22">
        <w:rPr>
          <w:szCs w:val="21"/>
        </w:rPr>
        <w:t>。</w:t>
      </w:r>
    </w:p>
    <w:p w:rsidR="00C21432" w:rsidRPr="000563A3" w:rsidRDefault="005A3F3B" w:rsidP="00C21432">
      <w:pPr>
        <w:pStyle w:val="2"/>
        <w:rPr>
          <w:szCs w:val="24"/>
        </w:rPr>
      </w:pPr>
      <w:r>
        <w:rPr>
          <w:rFonts w:hint="eastAsia"/>
          <w:szCs w:val="24"/>
        </w:rPr>
        <w:t>优化的</w:t>
      </w:r>
      <w:r>
        <w:rPr>
          <w:rFonts w:hint="eastAsia"/>
          <w:szCs w:val="24"/>
        </w:rPr>
        <w:t>RF</w:t>
      </w:r>
    </w:p>
    <w:p w:rsidR="007D68A0" w:rsidRDefault="00CC2163" w:rsidP="00FD1C86">
      <w:pPr>
        <w:snapToGrid w:val="0"/>
        <w:spacing w:line="276" w:lineRule="auto"/>
        <w:ind w:firstLineChars="200" w:firstLine="420"/>
        <w:rPr>
          <w:rFonts w:ascii="宋体" w:hAnsi="宋体"/>
        </w:rPr>
      </w:pPr>
      <w:r>
        <w:rPr>
          <w:rFonts w:ascii="宋体" w:hAnsi="宋体" w:hint="eastAsia"/>
        </w:rPr>
        <w:t>本文着重</w:t>
      </w:r>
      <w:r w:rsidRPr="00CC2163">
        <w:rPr>
          <w:rFonts w:ascii="宋体" w:hAnsi="宋体" w:hint="eastAsia"/>
        </w:rPr>
        <w:t>提高</w:t>
      </w:r>
      <w:r w:rsidRPr="00CC2163">
        <w:t>RF</w:t>
      </w:r>
      <w:r w:rsidRPr="00CC2163">
        <w:rPr>
          <w:rFonts w:ascii="宋体" w:hAnsi="宋体" w:hint="eastAsia"/>
        </w:rPr>
        <w:t>子分类</w:t>
      </w:r>
      <w:r w:rsidRPr="00CC2163">
        <w:rPr>
          <w:rFonts w:ascii="宋体" w:hAnsi="宋体"/>
        </w:rPr>
        <w:t>器</w:t>
      </w:r>
      <w:r w:rsidRPr="00CC2163">
        <w:rPr>
          <w:rFonts w:ascii="宋体" w:hAnsi="宋体" w:hint="eastAsia"/>
        </w:rPr>
        <w:t>的准确性</w:t>
      </w:r>
      <w:r w:rsidRPr="00CC2163">
        <w:rPr>
          <w:rFonts w:ascii="宋体" w:hAnsi="宋体"/>
        </w:rPr>
        <w:t>，</w:t>
      </w:r>
      <w:r w:rsidRPr="00CC2163">
        <w:rPr>
          <w:rFonts w:ascii="宋体" w:hAnsi="宋体" w:hint="eastAsia"/>
        </w:rPr>
        <w:t>间接提高</w:t>
      </w:r>
      <w:r w:rsidRPr="00CC2163">
        <w:t>RF</w:t>
      </w:r>
      <w:r w:rsidRPr="00CC2163">
        <w:rPr>
          <w:rFonts w:ascii="宋体" w:hAnsi="宋体" w:hint="eastAsia"/>
        </w:rPr>
        <w:t>算法的</w:t>
      </w:r>
      <w:r w:rsidRPr="00CC2163">
        <w:rPr>
          <w:rFonts w:ascii="宋体" w:hAnsi="宋体"/>
        </w:rPr>
        <w:t>准确</w:t>
      </w:r>
      <w:r w:rsidRPr="00CC2163">
        <w:rPr>
          <w:rFonts w:ascii="宋体" w:hAnsi="宋体" w:hint="eastAsia"/>
        </w:rPr>
        <w:t>性</w:t>
      </w:r>
      <w:r w:rsidRPr="00CC2163">
        <w:rPr>
          <w:rFonts w:ascii="宋体" w:hAnsi="宋体"/>
        </w:rPr>
        <w:t>。</w:t>
      </w:r>
    </w:p>
    <w:p w:rsidR="007D68A0" w:rsidRPr="007D68A0" w:rsidRDefault="007378E6" w:rsidP="00FD1C86">
      <w:pPr>
        <w:snapToGrid w:val="0"/>
        <w:spacing w:line="276" w:lineRule="auto"/>
        <w:ind w:firstLineChars="200" w:firstLine="420"/>
        <w:rPr>
          <w:rFonts w:ascii="宋体" w:hAnsi="宋体"/>
        </w:rPr>
      </w:pPr>
      <w:r>
        <w:rPr>
          <w:rFonts w:ascii="宋体" w:hAnsi="宋体" w:hint="eastAsia"/>
        </w:rPr>
        <w:t>首先，</w:t>
      </w:r>
      <w:r w:rsidR="007D68A0" w:rsidRPr="007D68A0">
        <w:rPr>
          <w:rFonts w:ascii="宋体" w:hAnsi="宋体" w:hint="eastAsia"/>
        </w:rPr>
        <w:t>本文结合</w:t>
      </w:r>
      <w:r w:rsidR="007D68A0" w:rsidRPr="007D68A0">
        <w:rPr>
          <w:rFonts w:ascii="宋体" w:hAnsi="宋体"/>
        </w:rPr>
        <w:t>“</w:t>
      </w:r>
      <w:r w:rsidR="007D68A0" w:rsidRPr="007D68A0">
        <w:rPr>
          <w:rFonts w:ascii="宋体" w:hAnsi="宋体" w:hint="eastAsia"/>
        </w:rPr>
        <w:t>分层</w:t>
      </w:r>
      <w:r w:rsidR="007D68A0" w:rsidRPr="007D68A0">
        <w:rPr>
          <w:rFonts w:ascii="宋体" w:hAnsi="宋体"/>
        </w:rPr>
        <w:t>抽样”</w:t>
      </w:r>
      <w:r w:rsidR="007D68A0" w:rsidRPr="007D68A0">
        <w:rPr>
          <w:rFonts w:ascii="宋体" w:hAnsi="宋体" w:hint="eastAsia"/>
        </w:rPr>
        <w:t>的思想，将原始训练集</w:t>
      </w:r>
      <w:r w:rsidRPr="007D68A0">
        <w:rPr>
          <w:rFonts w:ascii="宋体" w:hAnsi="宋体"/>
          <w:position w:val="-8"/>
        </w:rPr>
        <w:object w:dxaOrig="460" w:dyaOrig="300">
          <v:shape id="_x0000_i1089" type="#_x0000_t75" style="width:24pt;height:14.25pt" o:ole="">
            <v:imagedata r:id="rId133" o:title=""/>
          </v:shape>
          <o:OLEObject Type="Embed" ProgID="Equation.DSMT4" ShapeID="_x0000_i1089" DrawAspect="Content" ObjectID="_1627124565" r:id="rId134"/>
        </w:object>
      </w:r>
      <w:r w:rsidR="007D68A0" w:rsidRPr="007D68A0">
        <w:rPr>
          <w:rFonts w:ascii="宋体" w:hAnsi="宋体" w:hint="eastAsia"/>
        </w:rPr>
        <w:t>按照</w:t>
      </w:r>
      <w:r w:rsidR="007D68A0" w:rsidRPr="007D68A0">
        <w:rPr>
          <w:rFonts w:ascii="宋体" w:hAnsi="宋体"/>
        </w:rPr>
        <w:t>样本类别</w:t>
      </w:r>
      <w:r w:rsidR="007D68A0" w:rsidRPr="007D68A0">
        <w:rPr>
          <w:rFonts w:ascii="宋体" w:hAnsi="宋体" w:hint="eastAsia"/>
        </w:rPr>
        <w:t>划分为</w:t>
      </w:r>
      <w:r w:rsidR="00FD1C86">
        <w:rPr>
          <w:rFonts w:ascii="宋体" w:hAnsi="宋体" w:hint="eastAsia"/>
        </w:rPr>
        <w:t>多数</w:t>
      </w:r>
      <w:r w:rsidR="007D68A0" w:rsidRPr="007D68A0">
        <w:rPr>
          <w:rFonts w:ascii="宋体" w:hAnsi="宋体" w:hint="eastAsia"/>
        </w:rPr>
        <w:t>类</w:t>
      </w:r>
      <w:r w:rsidR="007D68A0" w:rsidRPr="007D68A0">
        <w:rPr>
          <w:rFonts w:ascii="宋体" w:hAnsi="宋体"/>
        </w:rPr>
        <w:t>数据</w:t>
      </w:r>
      <w:r w:rsidR="007D68A0" w:rsidRPr="007D68A0">
        <w:rPr>
          <w:rFonts w:ascii="宋体" w:hAnsi="宋体" w:hint="eastAsia"/>
        </w:rPr>
        <w:t>集</w:t>
      </w:r>
      <w:r w:rsidRPr="007D68A0">
        <w:rPr>
          <w:rFonts w:ascii="宋体" w:hAnsi="宋体"/>
          <w:position w:val="-10"/>
        </w:rPr>
        <w:object w:dxaOrig="499" w:dyaOrig="320">
          <v:shape id="_x0000_i1090" type="#_x0000_t75" style="width:25.5pt;height:16.5pt" o:ole="">
            <v:imagedata r:id="rId135" o:title=""/>
          </v:shape>
          <o:OLEObject Type="Embed" ProgID="Equation.DSMT4" ShapeID="_x0000_i1090" DrawAspect="Content" ObjectID="_1627124566" r:id="rId136"/>
        </w:object>
      </w:r>
      <w:r w:rsidR="007D68A0" w:rsidRPr="007D68A0">
        <w:rPr>
          <w:rFonts w:ascii="宋体" w:hAnsi="宋体"/>
        </w:rPr>
        <w:t>和</w:t>
      </w:r>
      <w:r w:rsidR="00FD1C86">
        <w:rPr>
          <w:rFonts w:ascii="宋体" w:hAnsi="宋体" w:hint="eastAsia"/>
        </w:rPr>
        <w:t>少数</w:t>
      </w:r>
      <w:r w:rsidR="007D68A0" w:rsidRPr="007D68A0">
        <w:rPr>
          <w:rFonts w:ascii="宋体" w:hAnsi="宋体" w:hint="eastAsia"/>
        </w:rPr>
        <w:t>类</w:t>
      </w:r>
      <w:r w:rsidR="007D68A0" w:rsidRPr="007D68A0">
        <w:rPr>
          <w:rFonts w:ascii="宋体" w:hAnsi="宋体"/>
        </w:rPr>
        <w:t>数据</w:t>
      </w:r>
      <w:r w:rsidR="007D68A0" w:rsidRPr="007D68A0">
        <w:rPr>
          <w:rFonts w:ascii="宋体" w:hAnsi="宋体" w:hint="eastAsia"/>
        </w:rPr>
        <w:t>集</w:t>
      </w:r>
      <w:r w:rsidRPr="007378E6">
        <w:rPr>
          <w:rFonts w:ascii="宋体" w:hAnsi="宋体"/>
          <w:position w:val="-8"/>
        </w:rPr>
        <w:object w:dxaOrig="560" w:dyaOrig="300">
          <v:shape id="_x0000_i1091" type="#_x0000_t75" style="width:27.75pt;height:14.25pt" o:ole="">
            <v:imagedata r:id="rId137" o:title=""/>
          </v:shape>
          <o:OLEObject Type="Embed" ProgID="Equation.DSMT4" ShapeID="_x0000_i1091" DrawAspect="Content" ObjectID="_1627124567" r:id="rId138"/>
        </w:object>
      </w:r>
      <w:r w:rsidR="007D68A0" w:rsidRPr="007D68A0">
        <w:rPr>
          <w:rFonts w:ascii="宋体" w:hAnsi="宋体"/>
        </w:rPr>
        <w:t>，</w:t>
      </w:r>
      <w:r w:rsidR="007D68A0" w:rsidRPr="007D68A0">
        <w:rPr>
          <w:rFonts w:ascii="宋体" w:hAnsi="宋体" w:hint="eastAsia"/>
        </w:rPr>
        <w:t>针对</w:t>
      </w:r>
      <w:r w:rsidR="00FD1C86">
        <w:rPr>
          <w:rFonts w:ascii="宋体" w:hAnsi="宋体" w:hint="eastAsia"/>
        </w:rPr>
        <w:t>多数</w:t>
      </w:r>
      <w:r w:rsidR="007D68A0" w:rsidRPr="007D68A0">
        <w:rPr>
          <w:rFonts w:ascii="宋体" w:hAnsi="宋体" w:hint="eastAsia"/>
        </w:rPr>
        <w:t>类</w:t>
      </w:r>
      <w:r w:rsidR="007D68A0" w:rsidRPr="007D68A0">
        <w:rPr>
          <w:rFonts w:ascii="宋体" w:hAnsi="宋体"/>
        </w:rPr>
        <w:t>数据</w:t>
      </w:r>
      <w:r w:rsidR="007D68A0" w:rsidRPr="007D68A0">
        <w:rPr>
          <w:rFonts w:ascii="宋体" w:hAnsi="宋体" w:hint="eastAsia"/>
        </w:rPr>
        <w:t>集</w:t>
      </w:r>
      <w:r w:rsidRPr="007D68A0">
        <w:rPr>
          <w:rFonts w:ascii="宋体" w:hAnsi="宋体"/>
          <w:position w:val="-10"/>
        </w:rPr>
        <w:object w:dxaOrig="499" w:dyaOrig="320">
          <v:shape id="_x0000_i1092" type="#_x0000_t75" style="width:25.5pt;height:16.5pt" o:ole="">
            <v:imagedata r:id="rId135" o:title=""/>
          </v:shape>
          <o:OLEObject Type="Embed" ProgID="Equation.DSMT4" ShapeID="_x0000_i1092" DrawAspect="Content" ObjectID="_1627124568" r:id="rId139"/>
        </w:object>
      </w:r>
      <w:r w:rsidR="007D68A0" w:rsidRPr="007D68A0">
        <w:rPr>
          <w:rFonts w:ascii="宋体" w:hAnsi="宋体"/>
        </w:rPr>
        <w:t>和</w:t>
      </w:r>
      <w:r w:rsidR="00FD1C86">
        <w:rPr>
          <w:rFonts w:ascii="宋体" w:hAnsi="宋体" w:hint="eastAsia"/>
        </w:rPr>
        <w:t>少数</w:t>
      </w:r>
      <w:r w:rsidR="007D68A0" w:rsidRPr="007D68A0">
        <w:rPr>
          <w:rFonts w:ascii="宋体" w:hAnsi="宋体" w:hint="eastAsia"/>
        </w:rPr>
        <w:t>类</w:t>
      </w:r>
      <w:r w:rsidR="007D68A0" w:rsidRPr="007D68A0">
        <w:rPr>
          <w:rFonts w:ascii="宋体" w:hAnsi="宋体"/>
        </w:rPr>
        <w:t>数据</w:t>
      </w:r>
      <w:r w:rsidR="007D68A0" w:rsidRPr="007D68A0">
        <w:rPr>
          <w:rFonts w:ascii="宋体" w:hAnsi="宋体" w:hint="eastAsia"/>
        </w:rPr>
        <w:t>集</w:t>
      </w:r>
      <w:r w:rsidRPr="007378E6">
        <w:rPr>
          <w:rFonts w:ascii="宋体" w:hAnsi="宋体"/>
          <w:position w:val="-8"/>
        </w:rPr>
        <w:object w:dxaOrig="560" w:dyaOrig="300">
          <v:shape id="_x0000_i1093" type="#_x0000_t75" style="width:27.75pt;height:14.25pt" o:ole="">
            <v:imagedata r:id="rId140" o:title=""/>
          </v:shape>
          <o:OLEObject Type="Embed" ProgID="Equation.DSMT4" ShapeID="_x0000_i1093" DrawAspect="Content" ObjectID="_1627124569" r:id="rId141"/>
        </w:object>
      </w:r>
      <w:r w:rsidR="007D68A0" w:rsidRPr="007D68A0">
        <w:rPr>
          <w:rFonts w:ascii="宋体" w:hAnsi="宋体" w:hint="eastAsia"/>
        </w:rPr>
        <w:t>同时有放回的重采样若干次，形成</w:t>
      </w:r>
      <w:r w:rsidR="007D68A0" w:rsidRPr="007D68A0">
        <w:rPr>
          <w:rFonts w:ascii="宋体" w:hAnsi="宋体"/>
        </w:rPr>
        <w:t>“</w:t>
      </w:r>
      <w:r w:rsidR="00FD1C86">
        <w:rPr>
          <w:rFonts w:ascii="宋体" w:hAnsi="宋体" w:hint="eastAsia"/>
        </w:rPr>
        <w:t>多数类</w:t>
      </w:r>
      <w:r w:rsidR="007D68A0" w:rsidRPr="007D68A0">
        <w:rPr>
          <w:rFonts w:ascii="宋体" w:hAnsi="宋体" w:hint="eastAsia"/>
        </w:rPr>
        <w:t>子集</w:t>
      </w:r>
      <w:r w:rsidR="00FD1C86" w:rsidRPr="007D68A0">
        <w:rPr>
          <w:rFonts w:ascii="宋体" w:hAnsi="宋体"/>
          <w:position w:val="-10"/>
        </w:rPr>
        <w:object w:dxaOrig="499" w:dyaOrig="320">
          <v:shape id="_x0000_i1094" type="#_x0000_t75" style="width:25.5pt;height:16.5pt" o:ole="">
            <v:imagedata r:id="rId142" o:title=""/>
          </v:shape>
          <o:OLEObject Type="Embed" ProgID="Equation.DSMT4" ShapeID="_x0000_i1094" DrawAspect="Content" ObjectID="_1627124570" r:id="rId143"/>
        </w:object>
      </w:r>
      <w:r w:rsidR="007D68A0" w:rsidRPr="007D68A0">
        <w:rPr>
          <w:rFonts w:ascii="宋体" w:hAnsi="宋体"/>
        </w:rPr>
        <w:t>”</w:t>
      </w:r>
      <w:r w:rsidR="007D68A0" w:rsidRPr="007D68A0">
        <w:rPr>
          <w:rFonts w:ascii="宋体" w:hAnsi="宋体" w:hint="eastAsia"/>
        </w:rPr>
        <w:t>和</w:t>
      </w:r>
      <w:r w:rsidR="007D68A0" w:rsidRPr="007D68A0">
        <w:rPr>
          <w:rFonts w:ascii="宋体" w:hAnsi="宋体"/>
        </w:rPr>
        <w:t>“</w:t>
      </w:r>
      <w:r w:rsidR="00FD1C86">
        <w:rPr>
          <w:rFonts w:ascii="宋体" w:hAnsi="宋体" w:hint="eastAsia"/>
        </w:rPr>
        <w:t>少数类</w:t>
      </w:r>
      <w:r w:rsidR="007D68A0" w:rsidRPr="007D68A0">
        <w:rPr>
          <w:rFonts w:ascii="宋体" w:hAnsi="宋体" w:hint="eastAsia"/>
        </w:rPr>
        <w:t>子集</w:t>
      </w:r>
      <w:r w:rsidR="00FD1C86" w:rsidRPr="007D68A0">
        <w:rPr>
          <w:rFonts w:ascii="宋体" w:hAnsi="宋体"/>
          <w:position w:val="-10"/>
        </w:rPr>
        <w:object w:dxaOrig="520" w:dyaOrig="320">
          <v:shape id="_x0000_i1095" type="#_x0000_t75" style="width:25.5pt;height:16.5pt" o:ole="">
            <v:imagedata r:id="rId144" o:title=""/>
          </v:shape>
          <o:OLEObject Type="Embed" ProgID="Equation.DSMT4" ShapeID="_x0000_i1095" DrawAspect="Content" ObjectID="_1627124571" r:id="rId145"/>
        </w:object>
      </w:r>
      <w:r w:rsidR="007D68A0" w:rsidRPr="007D68A0">
        <w:rPr>
          <w:rFonts w:ascii="宋体" w:hAnsi="宋体"/>
        </w:rPr>
        <w:t>”</w:t>
      </w:r>
      <w:r w:rsidR="007D68A0" w:rsidRPr="007D68A0">
        <w:rPr>
          <w:rFonts w:ascii="宋体" w:hAnsi="宋体" w:hint="eastAsia"/>
        </w:rPr>
        <w:t>。优化</w:t>
      </w:r>
      <w:r w:rsidR="007D68A0" w:rsidRPr="007D68A0">
        <w:rPr>
          <w:rFonts w:ascii="宋体" w:hAnsi="宋体"/>
        </w:rPr>
        <w:t>后的</w:t>
      </w:r>
      <w:r w:rsidR="007D68A0" w:rsidRPr="007D68A0">
        <w:rPr>
          <w:rFonts w:ascii="宋体" w:hAnsi="宋体" w:hint="eastAsia"/>
        </w:rPr>
        <w:t>训练</w:t>
      </w:r>
      <w:r w:rsidR="007D68A0" w:rsidRPr="007D68A0">
        <w:rPr>
          <w:rFonts w:ascii="宋体" w:hAnsi="宋体"/>
        </w:rPr>
        <w:t>子</w:t>
      </w:r>
      <w:r w:rsidR="007D68A0" w:rsidRPr="007D68A0">
        <w:rPr>
          <w:rFonts w:ascii="宋体" w:hAnsi="宋体" w:hint="eastAsia"/>
        </w:rPr>
        <w:t>集</w:t>
      </w:r>
      <w:r w:rsidR="00FD1C86" w:rsidRPr="007D68A0">
        <w:rPr>
          <w:rFonts w:ascii="宋体" w:hAnsi="宋体"/>
          <w:position w:val="-8"/>
        </w:rPr>
        <w:object w:dxaOrig="460" w:dyaOrig="300">
          <v:shape id="_x0000_i1096" type="#_x0000_t75" style="width:24pt;height:14.25pt" o:ole="">
            <v:imagedata r:id="rId53" o:title=""/>
          </v:shape>
          <o:OLEObject Type="Embed" ProgID="Equation.DSMT4" ShapeID="_x0000_i1096" DrawAspect="Content" ObjectID="_1627124572" r:id="rId146"/>
        </w:object>
      </w:r>
      <w:r w:rsidR="007D68A0" w:rsidRPr="007D68A0">
        <w:rPr>
          <w:rFonts w:ascii="宋体" w:hAnsi="宋体" w:hint="eastAsia"/>
        </w:rPr>
        <w:t>由</w:t>
      </w:r>
      <w:r w:rsidR="007D68A0" w:rsidRPr="007D68A0">
        <w:rPr>
          <w:rFonts w:ascii="宋体" w:hAnsi="宋体"/>
        </w:rPr>
        <w:t>“</w:t>
      </w:r>
      <w:r w:rsidR="00FD1C86">
        <w:rPr>
          <w:rFonts w:ascii="宋体" w:hAnsi="宋体" w:hint="eastAsia"/>
        </w:rPr>
        <w:t>多数类</w:t>
      </w:r>
      <w:r w:rsidR="007D68A0" w:rsidRPr="007D68A0">
        <w:rPr>
          <w:rFonts w:ascii="宋体" w:hAnsi="宋体" w:hint="eastAsia"/>
        </w:rPr>
        <w:t>子集</w:t>
      </w:r>
      <w:r w:rsidR="00FD1C86" w:rsidRPr="007D68A0">
        <w:rPr>
          <w:rFonts w:ascii="宋体" w:hAnsi="宋体"/>
          <w:position w:val="-10"/>
        </w:rPr>
        <w:object w:dxaOrig="499" w:dyaOrig="320">
          <v:shape id="_x0000_i1097" type="#_x0000_t75" style="width:25.5pt;height:16.5pt" o:ole="">
            <v:imagedata r:id="rId147" o:title=""/>
          </v:shape>
          <o:OLEObject Type="Embed" ProgID="Equation.DSMT4" ShapeID="_x0000_i1097" DrawAspect="Content" ObjectID="_1627124573" r:id="rId148"/>
        </w:object>
      </w:r>
      <w:r w:rsidR="007D68A0" w:rsidRPr="007D68A0">
        <w:rPr>
          <w:rFonts w:ascii="宋体" w:hAnsi="宋体"/>
        </w:rPr>
        <w:t>”</w:t>
      </w:r>
      <w:r w:rsidR="007D68A0" w:rsidRPr="007D68A0">
        <w:rPr>
          <w:rFonts w:ascii="宋体" w:hAnsi="宋体" w:hint="eastAsia"/>
        </w:rPr>
        <w:t>和</w:t>
      </w:r>
      <w:r w:rsidR="007D68A0" w:rsidRPr="007D68A0">
        <w:rPr>
          <w:rFonts w:ascii="宋体" w:hAnsi="宋体"/>
        </w:rPr>
        <w:t>“</w:t>
      </w:r>
      <w:r w:rsidR="00FD1C86">
        <w:rPr>
          <w:rFonts w:ascii="宋体" w:hAnsi="宋体" w:hint="eastAsia"/>
        </w:rPr>
        <w:t>少数类</w:t>
      </w:r>
      <w:r w:rsidR="007D68A0" w:rsidRPr="007D68A0">
        <w:rPr>
          <w:rFonts w:ascii="宋体" w:hAnsi="宋体" w:hint="eastAsia"/>
        </w:rPr>
        <w:t>子集</w:t>
      </w:r>
      <w:r w:rsidR="00FD1C86" w:rsidRPr="007D68A0">
        <w:rPr>
          <w:rFonts w:ascii="宋体" w:hAnsi="宋体"/>
          <w:position w:val="-10"/>
        </w:rPr>
        <w:object w:dxaOrig="520" w:dyaOrig="320">
          <v:shape id="_x0000_i1098" type="#_x0000_t75" style="width:25.5pt;height:16.5pt" o:ole="">
            <v:imagedata r:id="rId149" o:title=""/>
          </v:shape>
          <o:OLEObject Type="Embed" ProgID="Equation.DSMT4" ShapeID="_x0000_i1098" DrawAspect="Content" ObjectID="_1627124574" r:id="rId150"/>
        </w:object>
      </w:r>
      <w:r w:rsidR="007D68A0" w:rsidRPr="007D68A0">
        <w:rPr>
          <w:rFonts w:ascii="宋体" w:hAnsi="宋体"/>
        </w:rPr>
        <w:t>”</w:t>
      </w:r>
      <w:r w:rsidR="007D68A0" w:rsidRPr="007D68A0">
        <w:rPr>
          <w:rFonts w:ascii="宋体" w:hAnsi="宋体" w:hint="eastAsia"/>
        </w:rPr>
        <w:t>组</w:t>
      </w:r>
      <w:r w:rsidR="007D68A0" w:rsidRPr="007D68A0">
        <w:rPr>
          <w:rFonts w:ascii="宋体" w:hAnsi="宋体"/>
        </w:rPr>
        <w:t>成。</w:t>
      </w:r>
      <w:r w:rsidR="007D68A0" w:rsidRPr="007D68A0">
        <w:rPr>
          <w:rFonts w:ascii="宋体" w:hAnsi="宋体" w:hint="eastAsia"/>
        </w:rPr>
        <w:t>本文</w:t>
      </w:r>
      <w:r w:rsidR="007D68A0" w:rsidRPr="007D68A0">
        <w:rPr>
          <w:rFonts w:ascii="宋体" w:hAnsi="宋体"/>
        </w:rPr>
        <w:t>通过“</w:t>
      </w:r>
      <w:r w:rsidR="007D68A0" w:rsidRPr="007D68A0">
        <w:rPr>
          <w:rFonts w:ascii="宋体" w:hAnsi="宋体" w:hint="eastAsia"/>
        </w:rPr>
        <w:t>分层</w:t>
      </w:r>
      <w:r w:rsidR="007D68A0" w:rsidRPr="007D68A0">
        <w:rPr>
          <w:rFonts w:ascii="宋体" w:hAnsi="宋体"/>
        </w:rPr>
        <w:t>抽样”</w:t>
      </w:r>
      <w:r w:rsidR="007D68A0" w:rsidRPr="007D68A0">
        <w:rPr>
          <w:rFonts w:ascii="宋体" w:hAnsi="宋体" w:hint="eastAsia"/>
        </w:rPr>
        <w:t>的</w:t>
      </w:r>
      <w:r w:rsidR="007D68A0" w:rsidRPr="007D68A0">
        <w:rPr>
          <w:rFonts w:ascii="宋体" w:hAnsi="宋体"/>
        </w:rPr>
        <w:t>方式</w:t>
      </w:r>
      <w:r w:rsidR="007D68A0" w:rsidRPr="007D68A0">
        <w:rPr>
          <w:rFonts w:ascii="宋体" w:hAnsi="宋体" w:hint="eastAsia"/>
        </w:rPr>
        <w:t>平衡训练</w:t>
      </w:r>
      <w:r w:rsidR="007D68A0" w:rsidRPr="007D68A0">
        <w:rPr>
          <w:rFonts w:ascii="宋体" w:hAnsi="宋体"/>
        </w:rPr>
        <w:t>子集</w:t>
      </w:r>
      <w:r w:rsidR="00FD1C86" w:rsidRPr="007D68A0">
        <w:rPr>
          <w:rFonts w:ascii="宋体" w:hAnsi="宋体"/>
          <w:position w:val="-8"/>
        </w:rPr>
        <w:object w:dxaOrig="460" w:dyaOrig="300">
          <v:shape id="_x0000_i1099" type="#_x0000_t75" style="width:24pt;height:14.25pt" o:ole="">
            <v:imagedata r:id="rId151" o:title=""/>
          </v:shape>
          <o:OLEObject Type="Embed" ProgID="Equation.DSMT4" ShapeID="_x0000_i1099" DrawAspect="Content" ObjectID="_1627124575" r:id="rId152"/>
        </w:object>
      </w:r>
      <w:r w:rsidR="007D68A0" w:rsidRPr="007D68A0">
        <w:rPr>
          <w:rFonts w:ascii="宋体" w:hAnsi="宋体" w:hint="eastAsia"/>
        </w:rPr>
        <w:t>样本</w:t>
      </w:r>
      <w:r w:rsidR="007D68A0" w:rsidRPr="007D68A0">
        <w:rPr>
          <w:rFonts w:ascii="宋体" w:hAnsi="宋体"/>
        </w:rPr>
        <w:t>比例，</w:t>
      </w:r>
      <w:r w:rsidR="007D68A0" w:rsidRPr="007D68A0">
        <w:rPr>
          <w:rFonts w:ascii="宋体" w:hAnsi="宋体" w:hint="eastAsia"/>
        </w:rPr>
        <w:t>提高了</w:t>
      </w:r>
      <w:r>
        <w:rPr>
          <w:rFonts w:ascii="宋体" w:hAnsi="宋体" w:hint="eastAsia"/>
        </w:rPr>
        <w:t>少数</w:t>
      </w:r>
      <w:r w:rsidR="007D68A0" w:rsidRPr="007D68A0">
        <w:rPr>
          <w:rFonts w:ascii="宋体" w:hAnsi="宋体" w:hint="eastAsia"/>
        </w:rPr>
        <w:t>类样本参与子分类器训练的概率，降低了因</w:t>
      </w:r>
      <w:r>
        <w:rPr>
          <w:rFonts w:ascii="宋体" w:hAnsi="宋体" w:hint="eastAsia"/>
        </w:rPr>
        <w:t>少数</w:t>
      </w:r>
      <w:r w:rsidR="007D68A0" w:rsidRPr="007D68A0">
        <w:rPr>
          <w:rFonts w:ascii="宋体" w:hAnsi="宋体" w:hint="eastAsia"/>
        </w:rPr>
        <w:t>类</w:t>
      </w:r>
      <w:r w:rsidR="007D68A0" w:rsidRPr="007D68A0">
        <w:rPr>
          <w:rFonts w:ascii="宋体" w:hAnsi="宋体"/>
        </w:rPr>
        <w:t>样本</w:t>
      </w:r>
      <w:r w:rsidR="007D68A0" w:rsidRPr="007D68A0">
        <w:rPr>
          <w:rFonts w:ascii="宋体" w:hAnsi="宋体" w:hint="eastAsia"/>
        </w:rPr>
        <w:t>的规模带来的对子</w:t>
      </w:r>
      <w:r w:rsidR="007D68A0" w:rsidRPr="007D68A0">
        <w:rPr>
          <w:rFonts w:ascii="宋体" w:hAnsi="宋体"/>
        </w:rPr>
        <w:t>分类器</w:t>
      </w:r>
      <w:r w:rsidR="007D68A0" w:rsidRPr="007D68A0">
        <w:rPr>
          <w:rFonts w:ascii="宋体" w:hAnsi="宋体" w:hint="eastAsia"/>
        </w:rPr>
        <w:t>“准确性</w:t>
      </w:r>
      <w:r w:rsidR="007D68A0" w:rsidRPr="007D68A0">
        <w:rPr>
          <w:rFonts w:ascii="宋体" w:hAnsi="宋体"/>
        </w:rPr>
        <w:t>”</w:t>
      </w:r>
      <w:r w:rsidR="007D68A0" w:rsidRPr="007D68A0">
        <w:rPr>
          <w:rFonts w:ascii="宋体" w:hAnsi="宋体" w:hint="eastAsia"/>
        </w:rPr>
        <w:t>的影响。</w:t>
      </w:r>
    </w:p>
    <w:p w:rsidR="007D68A0" w:rsidRDefault="007378E6" w:rsidP="00FD1C86">
      <w:pPr>
        <w:snapToGrid w:val="0"/>
        <w:spacing w:line="276" w:lineRule="auto"/>
        <w:ind w:firstLineChars="200" w:firstLine="420"/>
        <w:rPr>
          <w:rFonts w:ascii="宋体" w:hAnsi="宋体"/>
        </w:rPr>
      </w:pPr>
      <w:r>
        <w:rPr>
          <w:rFonts w:ascii="宋体" w:hAnsi="宋体" w:hint="eastAsia"/>
        </w:rPr>
        <w:t>其次</w:t>
      </w:r>
      <w:r w:rsidR="007D68A0" w:rsidRPr="007D68A0">
        <w:rPr>
          <w:rFonts w:ascii="宋体" w:hAnsi="宋体"/>
        </w:rPr>
        <w:t>，</w:t>
      </w:r>
      <w:r w:rsidR="007D68A0" w:rsidRPr="007D68A0">
        <w:rPr>
          <w:rFonts w:ascii="宋体" w:hAnsi="宋体" w:hint="eastAsia"/>
        </w:rPr>
        <w:t>本文优化子分类</w:t>
      </w:r>
      <w:r w:rsidR="007D68A0" w:rsidRPr="007D68A0">
        <w:rPr>
          <w:rFonts w:ascii="宋体" w:hAnsi="宋体"/>
        </w:rPr>
        <w:t>器</w:t>
      </w:r>
      <w:r w:rsidR="00FD1C86" w:rsidRPr="007D68A0">
        <w:rPr>
          <w:rFonts w:ascii="宋体" w:hAnsi="宋体"/>
          <w:position w:val="-8"/>
        </w:rPr>
        <w:object w:dxaOrig="200" w:dyaOrig="300">
          <v:shape id="_x0000_i1100" type="#_x0000_t75" style="width:10.5pt;height:14.25pt" o:ole="">
            <v:imagedata r:id="rId153" o:title=""/>
          </v:shape>
          <o:OLEObject Type="Embed" ProgID="Equation.DSMT4" ShapeID="_x0000_i1100" DrawAspect="Content" ObjectID="_1627124576" r:id="rId154"/>
        </w:object>
      </w:r>
      <w:r w:rsidR="007D68A0" w:rsidRPr="007D68A0">
        <w:rPr>
          <w:rFonts w:ascii="宋体" w:hAnsi="宋体" w:hint="eastAsia"/>
        </w:rPr>
        <w:t>的</w:t>
      </w:r>
      <w:r w:rsidR="007D68A0" w:rsidRPr="007D68A0">
        <w:rPr>
          <w:rFonts w:ascii="宋体" w:hAnsi="宋体"/>
        </w:rPr>
        <w:t>整体准确性。</w:t>
      </w:r>
      <w:r w:rsidR="007D68A0" w:rsidRPr="007D68A0">
        <w:rPr>
          <w:rFonts w:ascii="宋体" w:hAnsi="宋体" w:hint="eastAsia"/>
        </w:rPr>
        <w:t>本文通过删除“准确性</w:t>
      </w:r>
      <w:r w:rsidR="007D68A0" w:rsidRPr="007D68A0">
        <w:rPr>
          <w:rFonts w:ascii="宋体" w:hAnsi="宋体"/>
        </w:rPr>
        <w:t>”</w:t>
      </w:r>
      <w:r w:rsidR="007D68A0" w:rsidRPr="007D68A0">
        <w:rPr>
          <w:rFonts w:ascii="宋体" w:hAnsi="宋体" w:hint="eastAsia"/>
        </w:rPr>
        <w:t>不高</w:t>
      </w:r>
      <w:r w:rsidR="007D68A0" w:rsidRPr="007D68A0">
        <w:rPr>
          <w:rFonts w:ascii="宋体" w:hAnsi="宋体"/>
        </w:rPr>
        <w:t>的</w:t>
      </w:r>
      <w:r w:rsidR="007D68A0" w:rsidRPr="007D68A0">
        <w:rPr>
          <w:rFonts w:ascii="宋体" w:hAnsi="宋体" w:hint="eastAsia"/>
        </w:rPr>
        <w:t>子分类器</w:t>
      </w:r>
      <w:r w:rsidR="00FD1C86" w:rsidRPr="007D68A0">
        <w:rPr>
          <w:rFonts w:ascii="宋体" w:hAnsi="宋体"/>
          <w:position w:val="-8"/>
        </w:rPr>
        <w:object w:dxaOrig="200" w:dyaOrig="300">
          <v:shape id="_x0000_i1101" type="#_x0000_t75" style="width:10.5pt;height:14.25pt" o:ole="">
            <v:imagedata r:id="rId155" o:title=""/>
          </v:shape>
          <o:OLEObject Type="Embed" ProgID="Equation.DSMT4" ShapeID="_x0000_i1101" DrawAspect="Content" ObjectID="_1627124577" r:id="rId156"/>
        </w:object>
      </w:r>
      <w:r w:rsidR="007D68A0" w:rsidRPr="007D68A0">
        <w:rPr>
          <w:rFonts w:ascii="宋体" w:hAnsi="宋体" w:hint="eastAsia"/>
        </w:rPr>
        <w:t>，提高</w:t>
      </w:r>
      <w:r w:rsidR="007D68A0" w:rsidRPr="007D68A0">
        <w:rPr>
          <w:rFonts w:ascii="宋体" w:hAnsi="宋体"/>
        </w:rPr>
        <w:t>子</w:t>
      </w:r>
      <w:r w:rsidR="007D68A0" w:rsidRPr="007D68A0">
        <w:rPr>
          <w:rFonts w:ascii="宋体" w:hAnsi="宋体" w:hint="eastAsia"/>
        </w:rPr>
        <w:t>分类器整体</w:t>
      </w:r>
      <w:r w:rsidR="007D68A0" w:rsidRPr="007D68A0">
        <w:rPr>
          <w:rFonts w:ascii="宋体" w:hAnsi="宋体"/>
        </w:rPr>
        <w:t>的准确性。本文</w:t>
      </w:r>
      <w:r w:rsidR="007D68A0" w:rsidRPr="007D68A0">
        <w:rPr>
          <w:rFonts w:ascii="宋体" w:hAnsi="宋体" w:hint="eastAsia"/>
        </w:rPr>
        <w:t>选择</w:t>
      </w:r>
      <w:r w:rsidR="007D68A0" w:rsidRPr="00F84153">
        <w:t>AUC</w:t>
      </w:r>
      <w:proofErr w:type="gramStart"/>
      <w:r w:rsidR="007D68A0" w:rsidRPr="007D68A0">
        <w:rPr>
          <w:rFonts w:ascii="宋体" w:hAnsi="宋体" w:hint="eastAsia"/>
        </w:rPr>
        <w:t>值评价子</w:t>
      </w:r>
      <w:proofErr w:type="gramEnd"/>
      <w:r w:rsidR="007D68A0" w:rsidRPr="007D68A0">
        <w:rPr>
          <w:rFonts w:ascii="宋体" w:hAnsi="宋体" w:hint="eastAsia"/>
        </w:rPr>
        <w:t>分类器</w:t>
      </w:r>
      <w:r w:rsidR="00FD1C86" w:rsidRPr="007D68A0">
        <w:rPr>
          <w:rFonts w:ascii="宋体" w:hAnsi="宋体"/>
          <w:position w:val="-8"/>
        </w:rPr>
        <w:object w:dxaOrig="200" w:dyaOrig="300">
          <v:shape id="_x0000_i1102" type="#_x0000_t75" style="width:10.5pt;height:14.25pt" o:ole="">
            <v:imagedata r:id="rId157" o:title=""/>
          </v:shape>
          <o:OLEObject Type="Embed" ProgID="Equation.DSMT4" ShapeID="_x0000_i1102" DrawAspect="Content" ObjectID="_1627124578" r:id="rId158"/>
        </w:object>
      </w:r>
      <w:r w:rsidR="007D68A0" w:rsidRPr="007D68A0">
        <w:rPr>
          <w:rFonts w:ascii="宋体" w:hAnsi="宋体" w:hint="eastAsia"/>
        </w:rPr>
        <w:t>的</w:t>
      </w:r>
      <w:r w:rsidR="007D68A0" w:rsidRPr="007D68A0">
        <w:rPr>
          <w:rFonts w:ascii="宋体" w:hAnsi="宋体"/>
        </w:rPr>
        <w:t>“</w:t>
      </w:r>
      <w:r w:rsidR="007D68A0" w:rsidRPr="007D68A0">
        <w:rPr>
          <w:rFonts w:ascii="宋体" w:hAnsi="宋体" w:hint="eastAsia"/>
        </w:rPr>
        <w:t>准确性</w:t>
      </w:r>
      <w:r w:rsidR="007D68A0" w:rsidRPr="007D68A0">
        <w:rPr>
          <w:rFonts w:ascii="宋体" w:hAnsi="宋体"/>
        </w:rPr>
        <w:t>”</w:t>
      </w:r>
      <w:r w:rsidR="007D68A0" w:rsidRPr="007D68A0">
        <w:rPr>
          <w:rFonts w:ascii="宋体" w:hAnsi="宋体" w:hint="eastAsia"/>
        </w:rPr>
        <w:t>，通过设置子分类</w:t>
      </w:r>
      <w:r w:rsidR="007D68A0" w:rsidRPr="007D68A0">
        <w:rPr>
          <w:rFonts w:ascii="宋体" w:hAnsi="宋体"/>
        </w:rPr>
        <w:t>器</w:t>
      </w:r>
      <w:r w:rsidR="00FD1C86" w:rsidRPr="007D68A0">
        <w:rPr>
          <w:rFonts w:ascii="宋体" w:hAnsi="宋体"/>
          <w:position w:val="-8"/>
        </w:rPr>
        <w:object w:dxaOrig="200" w:dyaOrig="300">
          <v:shape id="_x0000_i1103" type="#_x0000_t75" style="width:10.5pt;height:14.25pt" o:ole="">
            <v:imagedata r:id="rId153" o:title=""/>
          </v:shape>
          <o:OLEObject Type="Embed" ProgID="Equation.DSMT4" ShapeID="_x0000_i1103" DrawAspect="Content" ObjectID="_1627124579" r:id="rId159"/>
        </w:object>
      </w:r>
      <w:r w:rsidR="007D68A0" w:rsidRPr="007D68A0">
        <w:rPr>
          <w:rFonts w:ascii="宋体" w:hAnsi="宋体" w:hint="eastAsia"/>
        </w:rPr>
        <w:t>的</w:t>
      </w:r>
      <w:r w:rsidR="007D68A0" w:rsidRPr="00817E73">
        <w:t>AUC</w:t>
      </w:r>
      <w:r w:rsidR="007D68A0" w:rsidRPr="007D68A0">
        <w:rPr>
          <w:rFonts w:ascii="宋体" w:hAnsi="宋体" w:hint="eastAsia"/>
        </w:rPr>
        <w:t>值阈值</w:t>
      </w:r>
      <w:r w:rsidR="007D68A0" w:rsidRPr="007D68A0">
        <w:rPr>
          <w:rFonts w:ascii="宋体" w:hAnsi="宋体"/>
          <w:position w:val="-6"/>
        </w:rPr>
        <w:object w:dxaOrig="200" w:dyaOrig="220">
          <v:shape id="_x0000_i1104" type="#_x0000_t75" style="width:10.5pt;height:10.5pt" o:ole="">
            <v:imagedata r:id="rId160" o:title=""/>
          </v:shape>
          <o:OLEObject Type="Embed" ProgID="Equation.DSMT4" ShapeID="_x0000_i1104" DrawAspect="Content" ObjectID="_1627124580" r:id="rId161"/>
        </w:object>
      </w:r>
      <w:r w:rsidR="007D68A0" w:rsidRPr="007D68A0">
        <w:rPr>
          <w:rFonts w:ascii="宋体" w:hAnsi="宋体" w:hint="eastAsia"/>
        </w:rPr>
        <w:t>，</w:t>
      </w:r>
      <w:r w:rsidR="007D68A0" w:rsidRPr="007D68A0">
        <w:rPr>
          <w:rFonts w:ascii="宋体" w:hAnsi="宋体"/>
        </w:rPr>
        <w:t>删除</w:t>
      </w:r>
      <w:r w:rsidR="007D68A0" w:rsidRPr="007D68A0">
        <w:rPr>
          <w:rFonts w:ascii="宋体" w:hAnsi="宋体" w:hint="eastAsia"/>
        </w:rPr>
        <w:t>低于</w:t>
      </w:r>
      <w:r w:rsidR="007D68A0" w:rsidRPr="007D68A0">
        <w:rPr>
          <w:rFonts w:ascii="宋体" w:hAnsi="宋体"/>
        </w:rPr>
        <w:t>此</w:t>
      </w:r>
      <w:r w:rsidR="007D68A0" w:rsidRPr="007D68A0">
        <w:rPr>
          <w:rFonts w:ascii="宋体" w:hAnsi="宋体" w:hint="eastAsia"/>
        </w:rPr>
        <w:t>阈值的</w:t>
      </w:r>
      <w:r w:rsidR="007D68A0" w:rsidRPr="007D68A0">
        <w:rPr>
          <w:rFonts w:ascii="宋体" w:hAnsi="宋体"/>
        </w:rPr>
        <w:t>子分类器</w:t>
      </w:r>
      <w:r w:rsidR="00FD1C86" w:rsidRPr="007D68A0">
        <w:rPr>
          <w:rFonts w:ascii="宋体" w:hAnsi="宋体"/>
          <w:position w:val="-8"/>
        </w:rPr>
        <w:object w:dxaOrig="200" w:dyaOrig="300">
          <v:shape id="_x0000_i1105" type="#_x0000_t75" style="width:10.5pt;height:14.25pt" o:ole="">
            <v:imagedata r:id="rId153" o:title=""/>
          </v:shape>
          <o:OLEObject Type="Embed" ProgID="Equation.DSMT4" ShapeID="_x0000_i1105" DrawAspect="Content" ObjectID="_1627124581" r:id="rId162"/>
        </w:object>
      </w:r>
      <w:r>
        <w:rPr>
          <w:rFonts w:ascii="宋体" w:hAnsi="宋体" w:hint="eastAsia"/>
        </w:rPr>
        <w:t>。</w:t>
      </w:r>
    </w:p>
    <w:p w:rsidR="00287F22" w:rsidRPr="00287F22" w:rsidRDefault="00287F22" w:rsidP="00287F22">
      <w:pPr>
        <w:snapToGrid w:val="0"/>
        <w:spacing w:line="276" w:lineRule="auto"/>
        <w:ind w:firstLineChars="200" w:firstLine="420"/>
        <w:rPr>
          <w:szCs w:val="21"/>
        </w:rPr>
      </w:pPr>
      <w:r w:rsidRPr="00287F22">
        <w:rPr>
          <w:rFonts w:ascii="宋体" w:hAnsi="宋体" w:hint="eastAsia"/>
          <w:szCs w:val="21"/>
        </w:rPr>
        <w:t>优化</w:t>
      </w:r>
      <w:r w:rsidRPr="00287F22">
        <w:rPr>
          <w:szCs w:val="21"/>
        </w:rPr>
        <w:t>的</w:t>
      </w:r>
      <w:r w:rsidRPr="00287F22">
        <w:rPr>
          <w:szCs w:val="21"/>
        </w:rPr>
        <w:t>RF</w:t>
      </w:r>
      <w:r w:rsidRPr="00287F22">
        <w:rPr>
          <w:rFonts w:hint="eastAsia"/>
          <w:szCs w:val="21"/>
        </w:rPr>
        <w:t>算法的</w:t>
      </w:r>
      <w:r w:rsidRPr="00287F22">
        <w:rPr>
          <w:rFonts w:ascii="宋体" w:hAnsi="宋体" w:hint="eastAsia"/>
          <w:szCs w:val="21"/>
        </w:rPr>
        <w:t>关键</w:t>
      </w:r>
      <w:r w:rsidRPr="00287F22">
        <w:rPr>
          <w:rFonts w:ascii="宋体" w:hAnsi="宋体"/>
          <w:szCs w:val="21"/>
        </w:rPr>
        <w:t>步骤如下：</w:t>
      </w:r>
    </w:p>
    <w:p w:rsidR="00287F22" w:rsidRPr="00287F22" w:rsidRDefault="00287F22" w:rsidP="00287F22">
      <w:pPr>
        <w:pStyle w:val="aff5"/>
        <w:snapToGrid w:val="0"/>
        <w:spacing w:line="276" w:lineRule="auto"/>
        <w:rPr>
          <w:sz w:val="21"/>
          <w:szCs w:val="21"/>
        </w:rPr>
      </w:pPr>
      <w:r w:rsidRPr="00287F22">
        <w:rPr>
          <w:rFonts w:hint="eastAsia"/>
          <w:sz w:val="21"/>
          <w:szCs w:val="21"/>
        </w:rPr>
        <w:t>步骤</w:t>
      </w:r>
      <w:r w:rsidRPr="00287F22">
        <w:rPr>
          <w:rFonts w:hint="eastAsia"/>
          <w:sz w:val="21"/>
          <w:szCs w:val="21"/>
        </w:rPr>
        <w:t>1</w:t>
      </w:r>
      <w:r w:rsidRPr="00287F22">
        <w:rPr>
          <w:rFonts w:hint="eastAsia"/>
          <w:sz w:val="21"/>
          <w:szCs w:val="21"/>
        </w:rPr>
        <w:t>：初始化</w:t>
      </w:r>
      <w:r w:rsidRPr="00287F22">
        <w:rPr>
          <w:sz w:val="21"/>
          <w:szCs w:val="21"/>
        </w:rPr>
        <w:t>RF</w:t>
      </w:r>
      <w:r w:rsidRPr="00287F22">
        <w:rPr>
          <w:rFonts w:hint="eastAsia"/>
          <w:sz w:val="21"/>
          <w:szCs w:val="21"/>
        </w:rPr>
        <w:t>算法</w:t>
      </w:r>
      <w:r w:rsidRPr="00287F22">
        <w:rPr>
          <w:sz w:val="21"/>
          <w:szCs w:val="21"/>
        </w:rPr>
        <w:t>参数</w:t>
      </w:r>
      <w:r w:rsidRPr="00287F22">
        <w:rPr>
          <w:position w:val="-6"/>
          <w:sz w:val="21"/>
          <w:szCs w:val="21"/>
        </w:rPr>
        <w:object w:dxaOrig="260" w:dyaOrig="279">
          <v:shape id="_x0000_i1106" type="#_x0000_t75" style="width:10.5pt;height:13.5pt" o:ole="">
            <v:imagedata r:id="rId163" o:title=""/>
          </v:shape>
          <o:OLEObject Type="Embed" ProgID="Equation.DSMT4" ShapeID="_x0000_i1106" DrawAspect="Content" ObjectID="_1627124582" r:id="rId164"/>
        </w:object>
      </w:r>
      <w:r w:rsidRPr="00287F22">
        <w:rPr>
          <w:rFonts w:hint="eastAsia"/>
          <w:sz w:val="21"/>
          <w:szCs w:val="21"/>
        </w:rPr>
        <w:t>，</w:t>
      </w:r>
      <w:r w:rsidRPr="00287F22">
        <w:rPr>
          <w:sz w:val="21"/>
          <w:szCs w:val="21"/>
        </w:rPr>
        <w:t>如</w:t>
      </w:r>
      <w:r w:rsidRPr="00287F22">
        <w:rPr>
          <w:rFonts w:hint="eastAsia"/>
          <w:sz w:val="21"/>
          <w:szCs w:val="21"/>
        </w:rPr>
        <w:t>树</w:t>
      </w:r>
      <w:r w:rsidRPr="00287F22">
        <w:rPr>
          <w:sz w:val="21"/>
          <w:szCs w:val="21"/>
        </w:rPr>
        <w:t>的</w:t>
      </w:r>
      <w:r w:rsidRPr="00287F22">
        <w:rPr>
          <w:rFonts w:hint="eastAsia"/>
          <w:sz w:val="21"/>
          <w:szCs w:val="21"/>
        </w:rPr>
        <w:t>数量、树</w:t>
      </w:r>
      <w:r w:rsidRPr="00287F22">
        <w:rPr>
          <w:sz w:val="21"/>
          <w:szCs w:val="21"/>
        </w:rPr>
        <w:t>的深度、</w:t>
      </w:r>
      <w:r w:rsidRPr="00287F22">
        <w:rPr>
          <w:rFonts w:hint="eastAsia"/>
          <w:sz w:val="21"/>
          <w:szCs w:val="21"/>
        </w:rPr>
        <w:t>树</w:t>
      </w:r>
      <w:r w:rsidRPr="00287F22">
        <w:rPr>
          <w:sz w:val="21"/>
          <w:szCs w:val="21"/>
        </w:rPr>
        <w:t>的最大特征数等；</w:t>
      </w:r>
    </w:p>
    <w:p w:rsidR="00287F22" w:rsidRPr="00287F22" w:rsidRDefault="00287F22" w:rsidP="00287F22">
      <w:pPr>
        <w:pStyle w:val="aff5"/>
        <w:snapToGrid w:val="0"/>
        <w:spacing w:line="276" w:lineRule="auto"/>
        <w:rPr>
          <w:sz w:val="21"/>
          <w:szCs w:val="21"/>
        </w:rPr>
      </w:pPr>
      <w:r w:rsidRPr="00287F22">
        <w:rPr>
          <w:rFonts w:hint="eastAsia"/>
          <w:sz w:val="21"/>
          <w:szCs w:val="21"/>
        </w:rPr>
        <w:t>步骤</w:t>
      </w:r>
      <w:r w:rsidRPr="00287F22">
        <w:rPr>
          <w:rFonts w:hint="eastAsia"/>
          <w:sz w:val="21"/>
          <w:szCs w:val="21"/>
        </w:rPr>
        <w:t>2</w:t>
      </w:r>
      <w:r w:rsidRPr="00287F22">
        <w:rPr>
          <w:rFonts w:hint="eastAsia"/>
          <w:sz w:val="21"/>
          <w:szCs w:val="21"/>
        </w:rPr>
        <w:t>：结合</w:t>
      </w:r>
      <w:r w:rsidRPr="00287F22">
        <w:rPr>
          <w:sz w:val="21"/>
          <w:szCs w:val="21"/>
        </w:rPr>
        <w:t>分层抽样方法随机生成</w:t>
      </w:r>
      <w:r w:rsidRPr="00287F22">
        <w:rPr>
          <w:sz w:val="21"/>
          <w:szCs w:val="21"/>
        </w:rPr>
        <w:t>100</w:t>
      </w:r>
      <w:r w:rsidRPr="00287F22">
        <w:rPr>
          <w:rFonts w:hint="eastAsia"/>
          <w:sz w:val="21"/>
          <w:szCs w:val="21"/>
        </w:rPr>
        <w:t>颗</w:t>
      </w:r>
      <w:r w:rsidRPr="00287F22">
        <w:rPr>
          <w:sz w:val="21"/>
          <w:szCs w:val="21"/>
        </w:rPr>
        <w:t>CART</w:t>
      </w:r>
      <w:r w:rsidRPr="00287F22">
        <w:rPr>
          <w:rFonts w:hint="eastAsia"/>
          <w:sz w:val="21"/>
          <w:szCs w:val="21"/>
        </w:rPr>
        <w:t>子</w:t>
      </w:r>
      <w:r w:rsidRPr="00287F22">
        <w:rPr>
          <w:sz w:val="21"/>
          <w:szCs w:val="21"/>
        </w:rPr>
        <w:t>树</w:t>
      </w:r>
      <w:r w:rsidRPr="00287F22">
        <w:rPr>
          <w:rFonts w:hint="eastAsia"/>
          <w:sz w:val="21"/>
          <w:szCs w:val="21"/>
        </w:rPr>
        <w:t>；</w:t>
      </w:r>
    </w:p>
    <w:p w:rsidR="00287F22" w:rsidRPr="00287F22" w:rsidRDefault="00287F22" w:rsidP="00287F22">
      <w:pPr>
        <w:pStyle w:val="aff5"/>
        <w:snapToGrid w:val="0"/>
        <w:spacing w:line="276" w:lineRule="auto"/>
        <w:rPr>
          <w:sz w:val="21"/>
          <w:szCs w:val="21"/>
        </w:rPr>
      </w:pPr>
      <w:r w:rsidRPr="00287F22">
        <w:rPr>
          <w:rFonts w:hint="eastAsia"/>
          <w:sz w:val="21"/>
          <w:szCs w:val="21"/>
        </w:rPr>
        <w:t>步骤</w:t>
      </w:r>
      <w:r w:rsidRPr="00287F22">
        <w:rPr>
          <w:rFonts w:hint="eastAsia"/>
          <w:sz w:val="21"/>
          <w:szCs w:val="21"/>
        </w:rPr>
        <w:t>3</w:t>
      </w:r>
      <w:r w:rsidRPr="00287F22">
        <w:rPr>
          <w:rFonts w:hint="eastAsia"/>
          <w:sz w:val="21"/>
          <w:szCs w:val="21"/>
        </w:rPr>
        <w:t>：</w:t>
      </w:r>
      <w:r w:rsidRPr="00287F22">
        <w:rPr>
          <w:sz w:val="21"/>
          <w:szCs w:val="21"/>
        </w:rPr>
        <w:t>计算</w:t>
      </w:r>
      <w:r w:rsidRPr="00287F22">
        <w:rPr>
          <w:sz w:val="21"/>
          <w:szCs w:val="21"/>
        </w:rPr>
        <w:t>CART</w:t>
      </w:r>
      <w:r w:rsidRPr="00287F22">
        <w:rPr>
          <w:rFonts w:hint="eastAsia"/>
          <w:sz w:val="21"/>
          <w:szCs w:val="21"/>
        </w:rPr>
        <w:t>子</w:t>
      </w:r>
      <w:r w:rsidRPr="00287F22">
        <w:rPr>
          <w:sz w:val="21"/>
          <w:szCs w:val="21"/>
        </w:rPr>
        <w:t>树</w:t>
      </w:r>
      <w:r w:rsidRPr="00287F22">
        <w:rPr>
          <w:rFonts w:hint="eastAsia"/>
          <w:sz w:val="21"/>
          <w:szCs w:val="21"/>
        </w:rPr>
        <w:t>的</w:t>
      </w:r>
      <w:r w:rsidRPr="00287F22">
        <w:rPr>
          <w:sz w:val="21"/>
          <w:szCs w:val="21"/>
        </w:rPr>
        <w:t>AUC</w:t>
      </w:r>
      <w:r w:rsidRPr="00287F22">
        <w:rPr>
          <w:sz w:val="21"/>
          <w:szCs w:val="21"/>
        </w:rPr>
        <w:t>值，</w:t>
      </w:r>
      <w:r w:rsidRPr="00287F22">
        <w:rPr>
          <w:rFonts w:hint="eastAsia"/>
          <w:sz w:val="21"/>
          <w:szCs w:val="21"/>
        </w:rPr>
        <w:t>利用</w:t>
      </w:r>
      <w:r w:rsidRPr="00287F22">
        <w:rPr>
          <w:sz w:val="21"/>
          <w:szCs w:val="21"/>
        </w:rPr>
        <w:t>30%</w:t>
      </w:r>
      <w:r w:rsidRPr="00287F22">
        <w:rPr>
          <w:sz w:val="21"/>
          <w:szCs w:val="21"/>
        </w:rPr>
        <w:t>分位数，确定</w:t>
      </w:r>
      <w:r w:rsidRPr="00287F22">
        <w:rPr>
          <w:sz w:val="21"/>
          <w:szCs w:val="21"/>
        </w:rPr>
        <w:t>AUC</w:t>
      </w:r>
      <w:r w:rsidRPr="00287F22">
        <w:rPr>
          <w:sz w:val="21"/>
          <w:szCs w:val="21"/>
        </w:rPr>
        <w:t>值</w:t>
      </w:r>
      <w:r w:rsidRPr="00287F22">
        <w:rPr>
          <w:rFonts w:hint="eastAsia"/>
          <w:sz w:val="21"/>
          <w:szCs w:val="21"/>
        </w:rPr>
        <w:t>的</w:t>
      </w:r>
      <w:r w:rsidRPr="00287F22">
        <w:rPr>
          <w:sz w:val="21"/>
          <w:szCs w:val="21"/>
        </w:rPr>
        <w:t>阈值参数</w:t>
      </w:r>
      <w:r w:rsidRPr="00287F22">
        <w:rPr>
          <w:position w:val="-6"/>
          <w:sz w:val="21"/>
          <w:szCs w:val="21"/>
        </w:rPr>
        <w:object w:dxaOrig="200" w:dyaOrig="220">
          <v:shape id="_x0000_i1107" type="#_x0000_t75" style="width:10.5pt;height:10.5pt" o:ole="">
            <v:imagedata r:id="rId165" o:title=""/>
          </v:shape>
          <o:OLEObject Type="Embed" ProgID="Equation.DSMT4" ShapeID="_x0000_i1107" DrawAspect="Content" ObjectID="_1627124583" r:id="rId166"/>
        </w:object>
      </w:r>
      <w:r w:rsidRPr="00287F22">
        <w:rPr>
          <w:rFonts w:hint="eastAsia"/>
          <w:sz w:val="21"/>
          <w:szCs w:val="21"/>
        </w:rPr>
        <w:t>；</w:t>
      </w:r>
    </w:p>
    <w:p w:rsidR="00287F22" w:rsidRPr="00287F22" w:rsidRDefault="00287F22" w:rsidP="00287F22">
      <w:pPr>
        <w:pStyle w:val="aff5"/>
        <w:snapToGrid w:val="0"/>
        <w:spacing w:line="276" w:lineRule="auto"/>
        <w:rPr>
          <w:sz w:val="21"/>
          <w:szCs w:val="21"/>
        </w:rPr>
      </w:pPr>
      <w:r w:rsidRPr="00287F22">
        <w:rPr>
          <w:rFonts w:hint="eastAsia"/>
          <w:sz w:val="21"/>
          <w:szCs w:val="21"/>
        </w:rPr>
        <w:t>步骤</w:t>
      </w:r>
      <w:r w:rsidRPr="00287F22">
        <w:rPr>
          <w:rFonts w:hint="eastAsia"/>
          <w:sz w:val="21"/>
          <w:szCs w:val="21"/>
        </w:rPr>
        <w:t>4</w:t>
      </w:r>
      <w:r w:rsidRPr="00287F22">
        <w:rPr>
          <w:rFonts w:hint="eastAsia"/>
          <w:sz w:val="21"/>
          <w:szCs w:val="21"/>
        </w:rPr>
        <w:t>：利用</w:t>
      </w:r>
      <w:r w:rsidRPr="00287F22">
        <w:rPr>
          <w:sz w:val="21"/>
          <w:szCs w:val="21"/>
        </w:rPr>
        <w:t>分层</w:t>
      </w:r>
      <w:r w:rsidRPr="00287F22">
        <w:rPr>
          <w:rFonts w:hint="eastAsia"/>
          <w:sz w:val="21"/>
          <w:szCs w:val="21"/>
        </w:rPr>
        <w:t>抽样</w:t>
      </w:r>
      <w:r w:rsidRPr="00287F22">
        <w:rPr>
          <w:sz w:val="21"/>
          <w:szCs w:val="21"/>
        </w:rPr>
        <w:t>方法</w:t>
      </w:r>
      <w:r w:rsidRPr="00287F22">
        <w:rPr>
          <w:rFonts w:hint="eastAsia"/>
          <w:sz w:val="21"/>
          <w:szCs w:val="21"/>
        </w:rPr>
        <w:t>生成训练</w:t>
      </w:r>
      <w:r w:rsidRPr="00287F22">
        <w:rPr>
          <w:sz w:val="21"/>
          <w:szCs w:val="21"/>
        </w:rPr>
        <w:t>CART</w:t>
      </w:r>
      <w:r w:rsidRPr="00287F22">
        <w:rPr>
          <w:rFonts w:hint="eastAsia"/>
          <w:sz w:val="21"/>
          <w:szCs w:val="21"/>
        </w:rPr>
        <w:t>子</w:t>
      </w:r>
      <w:r w:rsidRPr="00287F22">
        <w:rPr>
          <w:sz w:val="21"/>
          <w:szCs w:val="21"/>
        </w:rPr>
        <w:t>树</w:t>
      </w:r>
      <w:r w:rsidRPr="00287F22">
        <w:rPr>
          <w:rFonts w:hint="eastAsia"/>
          <w:sz w:val="21"/>
          <w:szCs w:val="21"/>
        </w:rPr>
        <w:t>，</w:t>
      </w:r>
      <w:r w:rsidRPr="00287F22">
        <w:rPr>
          <w:sz w:val="21"/>
          <w:szCs w:val="21"/>
        </w:rPr>
        <w:t>计算</w:t>
      </w:r>
      <w:r w:rsidRPr="00287F22">
        <w:rPr>
          <w:sz w:val="21"/>
          <w:szCs w:val="21"/>
        </w:rPr>
        <w:t>CART</w:t>
      </w:r>
      <w:r w:rsidRPr="00287F22">
        <w:rPr>
          <w:rFonts w:hint="eastAsia"/>
          <w:sz w:val="21"/>
          <w:szCs w:val="21"/>
        </w:rPr>
        <w:t>子树的</w:t>
      </w:r>
      <w:r w:rsidRPr="00287F22">
        <w:rPr>
          <w:sz w:val="21"/>
          <w:szCs w:val="21"/>
        </w:rPr>
        <w:t>AUC</w:t>
      </w:r>
      <w:r w:rsidRPr="00287F22">
        <w:rPr>
          <w:sz w:val="21"/>
          <w:szCs w:val="21"/>
        </w:rPr>
        <w:t>值</w:t>
      </w:r>
      <w:r w:rsidRPr="00287F22">
        <w:rPr>
          <w:rFonts w:hint="eastAsia"/>
          <w:sz w:val="21"/>
          <w:szCs w:val="21"/>
        </w:rPr>
        <w:t>，若小于阈值</w:t>
      </w:r>
      <w:r w:rsidRPr="00287F22">
        <w:rPr>
          <w:position w:val="-6"/>
          <w:sz w:val="21"/>
          <w:szCs w:val="21"/>
        </w:rPr>
        <w:object w:dxaOrig="200" w:dyaOrig="220">
          <v:shape id="_x0000_i1108" type="#_x0000_t75" style="width:10.5pt;height:10.5pt" o:ole="">
            <v:imagedata r:id="rId165" o:title=""/>
          </v:shape>
          <o:OLEObject Type="Embed" ProgID="Equation.DSMT4" ShapeID="_x0000_i1108" DrawAspect="Content" ObjectID="_1627124584" r:id="rId167"/>
        </w:object>
      </w:r>
      <w:r w:rsidRPr="00287F22">
        <w:rPr>
          <w:rFonts w:hint="eastAsia"/>
          <w:sz w:val="21"/>
          <w:szCs w:val="21"/>
        </w:rPr>
        <w:t>，</w:t>
      </w:r>
      <w:r w:rsidRPr="00287F22">
        <w:rPr>
          <w:sz w:val="21"/>
          <w:szCs w:val="21"/>
        </w:rPr>
        <w:t>则</w:t>
      </w:r>
      <w:proofErr w:type="gramStart"/>
      <w:r w:rsidRPr="00287F22">
        <w:rPr>
          <w:sz w:val="21"/>
          <w:szCs w:val="21"/>
        </w:rPr>
        <w:t>删除此</w:t>
      </w:r>
      <w:proofErr w:type="gramEnd"/>
      <w:r w:rsidRPr="00287F22">
        <w:rPr>
          <w:sz w:val="21"/>
          <w:szCs w:val="21"/>
        </w:rPr>
        <w:t>CART</w:t>
      </w:r>
      <w:r w:rsidRPr="00287F22">
        <w:rPr>
          <w:rFonts w:hint="eastAsia"/>
          <w:sz w:val="21"/>
          <w:szCs w:val="21"/>
        </w:rPr>
        <w:t>子</w:t>
      </w:r>
      <w:r w:rsidRPr="00287F22">
        <w:rPr>
          <w:sz w:val="21"/>
          <w:szCs w:val="21"/>
        </w:rPr>
        <w:t>树</w:t>
      </w:r>
      <w:r w:rsidRPr="00287F22">
        <w:rPr>
          <w:rFonts w:hint="eastAsia"/>
          <w:sz w:val="21"/>
          <w:szCs w:val="21"/>
        </w:rPr>
        <w:t>；</w:t>
      </w:r>
    </w:p>
    <w:p w:rsidR="00287F22" w:rsidRPr="00287F22" w:rsidRDefault="00287F22" w:rsidP="00287F22">
      <w:pPr>
        <w:pStyle w:val="aff5"/>
        <w:snapToGrid w:val="0"/>
        <w:spacing w:line="276" w:lineRule="auto"/>
        <w:rPr>
          <w:sz w:val="21"/>
          <w:szCs w:val="21"/>
        </w:rPr>
      </w:pPr>
      <w:r w:rsidRPr="00287F22">
        <w:rPr>
          <w:rFonts w:hint="eastAsia"/>
          <w:sz w:val="21"/>
          <w:szCs w:val="21"/>
        </w:rPr>
        <w:t>步骤</w:t>
      </w:r>
      <w:r w:rsidRPr="00287F22">
        <w:rPr>
          <w:rFonts w:hint="eastAsia"/>
          <w:sz w:val="21"/>
          <w:szCs w:val="21"/>
        </w:rPr>
        <w:t>5</w:t>
      </w:r>
      <w:r w:rsidRPr="00287F22">
        <w:rPr>
          <w:rFonts w:hint="eastAsia"/>
          <w:sz w:val="21"/>
          <w:szCs w:val="21"/>
        </w:rPr>
        <w:t>：</w:t>
      </w:r>
      <w:r w:rsidRPr="00287F22">
        <w:rPr>
          <w:sz w:val="21"/>
          <w:szCs w:val="21"/>
        </w:rPr>
        <w:t>重复</w:t>
      </w:r>
      <w:r w:rsidRPr="00287F22">
        <w:rPr>
          <w:rFonts w:hint="eastAsia"/>
          <w:sz w:val="21"/>
          <w:szCs w:val="21"/>
        </w:rPr>
        <w:t>生成</w:t>
      </w:r>
      <w:r w:rsidRPr="00287F22">
        <w:rPr>
          <w:sz w:val="21"/>
          <w:szCs w:val="21"/>
        </w:rPr>
        <w:t>CART</w:t>
      </w:r>
      <w:r w:rsidRPr="00287F22">
        <w:rPr>
          <w:sz w:val="21"/>
          <w:szCs w:val="21"/>
        </w:rPr>
        <w:t>子树，直至</w:t>
      </w:r>
      <w:r w:rsidRPr="00287F22">
        <w:rPr>
          <w:rFonts w:hint="eastAsia"/>
          <w:sz w:val="21"/>
          <w:szCs w:val="21"/>
        </w:rPr>
        <w:t>满足</w:t>
      </w:r>
      <w:r w:rsidRPr="00287F22">
        <w:rPr>
          <w:sz w:val="21"/>
          <w:szCs w:val="21"/>
        </w:rPr>
        <w:t>停止条件；</w:t>
      </w:r>
    </w:p>
    <w:p w:rsidR="00287F22" w:rsidRPr="00287F22" w:rsidRDefault="00287F22" w:rsidP="00287F22">
      <w:pPr>
        <w:pStyle w:val="aff5"/>
        <w:snapToGrid w:val="0"/>
        <w:spacing w:line="276" w:lineRule="auto"/>
        <w:rPr>
          <w:sz w:val="21"/>
          <w:szCs w:val="21"/>
        </w:rPr>
      </w:pPr>
      <w:r w:rsidRPr="00287F22">
        <w:rPr>
          <w:rFonts w:hint="eastAsia"/>
          <w:sz w:val="21"/>
          <w:szCs w:val="21"/>
        </w:rPr>
        <w:t>步骤</w:t>
      </w:r>
      <w:r w:rsidRPr="00287F22">
        <w:rPr>
          <w:rFonts w:hint="eastAsia"/>
          <w:sz w:val="21"/>
          <w:szCs w:val="21"/>
        </w:rPr>
        <w:t>6</w:t>
      </w:r>
      <w:r w:rsidRPr="00287F22">
        <w:rPr>
          <w:rFonts w:hint="eastAsia"/>
          <w:sz w:val="21"/>
          <w:szCs w:val="21"/>
        </w:rPr>
        <w:t>：投票法</w:t>
      </w:r>
      <w:r w:rsidRPr="00287F22">
        <w:rPr>
          <w:sz w:val="21"/>
          <w:szCs w:val="21"/>
        </w:rPr>
        <w:t>融合多个</w:t>
      </w:r>
      <w:r w:rsidRPr="00287F22">
        <w:rPr>
          <w:rFonts w:hint="eastAsia"/>
          <w:sz w:val="21"/>
          <w:szCs w:val="21"/>
        </w:rPr>
        <w:t>子树模型；</w:t>
      </w:r>
    </w:p>
    <w:p w:rsidR="00287F22" w:rsidRPr="00C45645" w:rsidRDefault="00287F22" w:rsidP="00287F22">
      <w:pPr>
        <w:pStyle w:val="aff5"/>
        <w:snapToGrid w:val="0"/>
        <w:spacing w:line="276" w:lineRule="auto"/>
      </w:pPr>
      <w:r w:rsidRPr="00287F22">
        <w:rPr>
          <w:rFonts w:hint="eastAsia"/>
          <w:sz w:val="21"/>
          <w:szCs w:val="21"/>
        </w:rPr>
        <w:t>步骤</w:t>
      </w:r>
      <w:r w:rsidRPr="00287F22">
        <w:rPr>
          <w:rFonts w:hint="eastAsia"/>
          <w:sz w:val="21"/>
          <w:szCs w:val="21"/>
        </w:rPr>
        <w:t>7</w:t>
      </w:r>
      <w:r w:rsidRPr="00287F22">
        <w:rPr>
          <w:rFonts w:hint="eastAsia"/>
          <w:sz w:val="21"/>
          <w:szCs w:val="21"/>
        </w:rPr>
        <w:t>：</w:t>
      </w:r>
      <w:r w:rsidR="00B87F38" w:rsidRPr="00B87F38">
        <w:rPr>
          <w:rFonts w:hint="eastAsia"/>
          <w:sz w:val="21"/>
          <w:szCs w:val="21"/>
        </w:rPr>
        <w:t>利用差分</w:t>
      </w:r>
      <w:r w:rsidR="00B87F38" w:rsidRPr="00B87F38">
        <w:rPr>
          <w:sz w:val="21"/>
          <w:szCs w:val="21"/>
        </w:rPr>
        <w:t>进化算法</w:t>
      </w:r>
      <w:r w:rsidR="00B87F38" w:rsidRPr="00B87F38">
        <w:rPr>
          <w:rFonts w:hint="eastAsia"/>
          <w:sz w:val="21"/>
          <w:szCs w:val="21"/>
        </w:rPr>
        <w:t>迭代</w:t>
      </w:r>
      <w:r w:rsidR="00B87F38" w:rsidRPr="00B87F38">
        <w:rPr>
          <w:sz w:val="21"/>
          <w:szCs w:val="21"/>
        </w:rPr>
        <w:t>优化</w:t>
      </w:r>
      <w:r w:rsidR="00B87F38" w:rsidRPr="00B87F38">
        <w:rPr>
          <w:rFonts w:hint="eastAsia"/>
          <w:sz w:val="21"/>
          <w:szCs w:val="21"/>
        </w:rPr>
        <w:t>，</w:t>
      </w:r>
      <w:r w:rsidRPr="00287F22">
        <w:rPr>
          <w:sz w:val="21"/>
          <w:szCs w:val="21"/>
        </w:rPr>
        <w:t>寻找最优</w:t>
      </w:r>
      <w:r w:rsidRPr="00287F22">
        <w:rPr>
          <w:rFonts w:hint="eastAsia"/>
          <w:sz w:val="21"/>
          <w:szCs w:val="21"/>
        </w:rPr>
        <w:t>的算法参数，使模型</w:t>
      </w:r>
      <w:r w:rsidRPr="00287F22">
        <w:rPr>
          <w:sz w:val="21"/>
          <w:szCs w:val="21"/>
        </w:rPr>
        <w:t>在数据集</w:t>
      </w:r>
      <w:r w:rsidRPr="00287F22">
        <w:rPr>
          <w:rFonts w:hint="eastAsia"/>
          <w:sz w:val="21"/>
          <w:szCs w:val="21"/>
        </w:rPr>
        <w:t>上</w:t>
      </w:r>
      <w:r w:rsidRPr="00287F22">
        <w:rPr>
          <w:sz w:val="21"/>
          <w:szCs w:val="21"/>
        </w:rPr>
        <w:t>的</w:t>
      </w:r>
      <w:r w:rsidRPr="00287F22">
        <w:rPr>
          <w:sz w:val="21"/>
          <w:szCs w:val="21"/>
        </w:rPr>
        <w:t>AUC</w:t>
      </w:r>
      <w:r w:rsidRPr="00287F22">
        <w:rPr>
          <w:rFonts w:hint="eastAsia"/>
          <w:sz w:val="21"/>
          <w:szCs w:val="21"/>
        </w:rPr>
        <w:t>值最大</w:t>
      </w:r>
      <w:r w:rsidRPr="00287F22">
        <w:rPr>
          <w:sz w:val="21"/>
          <w:szCs w:val="21"/>
        </w:rPr>
        <w:t>。</w:t>
      </w:r>
    </w:p>
    <w:p w:rsidR="00C21432" w:rsidRPr="000563A3" w:rsidRDefault="005A3F3B" w:rsidP="00C21432">
      <w:pPr>
        <w:pStyle w:val="2"/>
        <w:rPr>
          <w:szCs w:val="24"/>
        </w:rPr>
      </w:pPr>
      <w:r>
        <w:rPr>
          <w:rFonts w:hint="eastAsia"/>
          <w:szCs w:val="24"/>
        </w:rPr>
        <w:t>优化的</w:t>
      </w:r>
      <w:r>
        <w:rPr>
          <w:szCs w:val="24"/>
        </w:rPr>
        <w:t>GBDT</w:t>
      </w:r>
    </w:p>
    <w:p w:rsidR="003C683E" w:rsidRPr="003C683E" w:rsidRDefault="003C683E" w:rsidP="003C683E">
      <w:pPr>
        <w:pStyle w:val="a3"/>
        <w:ind w:firstLine="420"/>
        <w:rPr>
          <w:rFonts w:ascii="宋体" w:hAnsi="宋体"/>
          <w:sz w:val="21"/>
          <w:szCs w:val="21"/>
        </w:rPr>
      </w:pPr>
      <w:r w:rsidRPr="003C683E">
        <w:rPr>
          <w:sz w:val="21"/>
          <w:szCs w:val="21"/>
        </w:rPr>
        <w:t>GBDT</w:t>
      </w:r>
      <w:r w:rsidRPr="003C683E">
        <w:rPr>
          <w:rFonts w:ascii="宋体" w:hAnsi="宋体" w:hint="eastAsia"/>
          <w:sz w:val="21"/>
          <w:szCs w:val="21"/>
        </w:rPr>
        <w:t>算法</w:t>
      </w:r>
      <w:r w:rsidRPr="003C683E">
        <w:rPr>
          <w:rFonts w:ascii="宋体" w:hAnsi="宋体"/>
          <w:sz w:val="21"/>
          <w:szCs w:val="21"/>
        </w:rPr>
        <w:t>的优化主要集中在数据层面</w:t>
      </w:r>
      <w:r w:rsidRPr="003C683E">
        <w:rPr>
          <w:rFonts w:ascii="宋体" w:hAnsi="宋体" w:hint="eastAsia"/>
          <w:sz w:val="21"/>
          <w:szCs w:val="21"/>
        </w:rPr>
        <w:t>。本文使用数据</w:t>
      </w:r>
      <w:r w:rsidRPr="003C683E">
        <w:rPr>
          <w:rFonts w:ascii="宋体" w:hAnsi="宋体"/>
          <w:sz w:val="21"/>
          <w:szCs w:val="21"/>
        </w:rPr>
        <w:t>采样方法</w:t>
      </w:r>
      <w:r w:rsidRPr="003C683E">
        <w:rPr>
          <w:rFonts w:ascii="宋体" w:hAnsi="宋体" w:hint="eastAsia"/>
          <w:sz w:val="21"/>
          <w:szCs w:val="21"/>
        </w:rPr>
        <w:t>减少多数类样本的数量迫使训练</w:t>
      </w:r>
      <w:r w:rsidRPr="003C683E">
        <w:rPr>
          <w:rFonts w:ascii="宋体" w:hAnsi="宋体"/>
          <w:sz w:val="21"/>
          <w:szCs w:val="21"/>
        </w:rPr>
        <w:t>数据</w:t>
      </w:r>
      <w:proofErr w:type="gramStart"/>
      <w:r w:rsidRPr="003C683E">
        <w:rPr>
          <w:rFonts w:ascii="宋体" w:hAnsi="宋体"/>
          <w:sz w:val="21"/>
          <w:szCs w:val="21"/>
        </w:rPr>
        <w:t>集</w:t>
      </w:r>
      <w:r>
        <w:rPr>
          <w:rFonts w:ascii="宋体" w:hAnsi="宋体" w:hint="eastAsia"/>
          <w:sz w:val="21"/>
          <w:szCs w:val="21"/>
        </w:rPr>
        <w:t>不同</w:t>
      </w:r>
      <w:proofErr w:type="gramEnd"/>
      <w:r>
        <w:rPr>
          <w:rFonts w:ascii="宋体" w:hAnsi="宋体"/>
          <w:sz w:val="21"/>
          <w:szCs w:val="21"/>
        </w:rPr>
        <w:t>类别的样本</w:t>
      </w:r>
      <w:r>
        <w:rPr>
          <w:rFonts w:ascii="宋体" w:hAnsi="宋体" w:hint="eastAsia"/>
          <w:sz w:val="21"/>
          <w:szCs w:val="21"/>
        </w:rPr>
        <w:t>数量</w:t>
      </w:r>
      <w:r>
        <w:rPr>
          <w:rFonts w:ascii="宋体" w:hAnsi="宋体"/>
          <w:sz w:val="21"/>
          <w:szCs w:val="21"/>
        </w:rPr>
        <w:t>基本均衡</w:t>
      </w:r>
      <w:r w:rsidRPr="003C683E">
        <w:rPr>
          <w:rFonts w:ascii="宋体" w:hAnsi="宋体" w:hint="eastAsia"/>
          <w:sz w:val="21"/>
          <w:szCs w:val="21"/>
        </w:rPr>
        <w:t>，然后利用梯度</w:t>
      </w:r>
      <w:r w:rsidRPr="003C683E">
        <w:rPr>
          <w:rFonts w:ascii="宋体" w:hAnsi="宋体"/>
          <w:sz w:val="21"/>
          <w:szCs w:val="21"/>
        </w:rPr>
        <w:t>提升</w:t>
      </w:r>
      <w:proofErr w:type="gramStart"/>
      <w:r w:rsidRPr="003C683E">
        <w:rPr>
          <w:rFonts w:ascii="宋体" w:hAnsi="宋体" w:hint="eastAsia"/>
          <w:sz w:val="21"/>
          <w:szCs w:val="21"/>
        </w:rPr>
        <w:t>树</w:t>
      </w:r>
      <w:r w:rsidRPr="003C683E">
        <w:rPr>
          <w:rFonts w:ascii="宋体" w:hAnsi="宋体"/>
          <w:sz w:val="21"/>
          <w:szCs w:val="21"/>
        </w:rPr>
        <w:t>完成</w:t>
      </w:r>
      <w:proofErr w:type="gramEnd"/>
      <w:r w:rsidRPr="003C683E">
        <w:rPr>
          <w:rFonts w:ascii="宋体" w:hAnsi="宋体" w:hint="eastAsia"/>
          <w:sz w:val="21"/>
          <w:szCs w:val="21"/>
        </w:rPr>
        <w:t>模型训练。</w:t>
      </w:r>
    </w:p>
    <w:p w:rsidR="003C683E" w:rsidRPr="0064333F" w:rsidRDefault="003C683E" w:rsidP="003C683E">
      <w:pPr>
        <w:snapToGrid w:val="0"/>
        <w:spacing w:line="276" w:lineRule="auto"/>
        <w:ind w:firstLineChars="200" w:firstLine="420"/>
      </w:pPr>
      <w:r w:rsidRPr="003C683E">
        <w:rPr>
          <w:rFonts w:ascii="宋体" w:hAnsi="宋体" w:hint="eastAsia"/>
        </w:rPr>
        <w:t>本文采用邻域</w:t>
      </w:r>
      <w:r w:rsidRPr="003C683E">
        <w:rPr>
          <w:rFonts w:ascii="宋体" w:hAnsi="宋体"/>
        </w:rPr>
        <w:t>清</w:t>
      </w:r>
      <w:r w:rsidRPr="003C683E">
        <w:rPr>
          <w:rFonts w:ascii="宋体" w:hAnsi="宋体" w:hint="eastAsia"/>
        </w:rPr>
        <w:t>洗算</w:t>
      </w:r>
      <w:r w:rsidRPr="003C683E">
        <w:rPr>
          <w:rFonts w:ascii="宋体" w:hAnsi="宋体"/>
        </w:rPr>
        <w:t>法（</w:t>
      </w:r>
      <w:r w:rsidRPr="00F84153">
        <w:t>Neighborhood cleaning rule</w:t>
      </w:r>
      <w:r w:rsidRPr="003C683E">
        <w:rPr>
          <w:rFonts w:ascii="宋体" w:hAnsi="宋体"/>
        </w:rPr>
        <w:t>,</w:t>
      </w:r>
      <w:r w:rsidRPr="00F84153">
        <w:t xml:space="preserve"> NCL</w:t>
      </w:r>
      <w:r w:rsidRPr="003C683E">
        <w:rPr>
          <w:rFonts w:ascii="宋体" w:hAnsi="宋体"/>
        </w:rPr>
        <w:t>）</w:t>
      </w:r>
      <w:r w:rsidRPr="003C683E">
        <w:rPr>
          <w:rFonts w:ascii="宋体" w:hAnsi="宋体" w:hint="eastAsia"/>
        </w:rPr>
        <w:t>对</w:t>
      </w:r>
      <w:r>
        <w:rPr>
          <w:rFonts w:ascii="宋体" w:hAnsi="宋体" w:hint="eastAsia"/>
        </w:rPr>
        <w:t>多数类</w:t>
      </w:r>
      <w:r w:rsidRPr="003C683E">
        <w:rPr>
          <w:rFonts w:ascii="宋体" w:hAnsi="宋体"/>
        </w:rPr>
        <w:t>样本进行</w:t>
      </w:r>
      <w:r w:rsidRPr="003C683E">
        <w:rPr>
          <w:rFonts w:ascii="宋体" w:hAnsi="宋体" w:hint="eastAsia"/>
        </w:rPr>
        <w:t>欠采样。</w:t>
      </w:r>
      <w:r w:rsidRPr="0064333F">
        <w:t>NCL</w:t>
      </w:r>
      <w:r w:rsidRPr="0064333F">
        <w:t>算法</w:t>
      </w:r>
      <w:r w:rsidRPr="0064333F">
        <w:rPr>
          <w:rFonts w:hint="eastAsia"/>
        </w:rPr>
        <w:t>结合样本的</w:t>
      </w:r>
      <w:r w:rsidRPr="0064333F">
        <w:t>分布</w:t>
      </w:r>
      <w:r w:rsidRPr="0064333F">
        <w:rPr>
          <w:rFonts w:hint="eastAsia"/>
        </w:rPr>
        <w:t>和结构</w:t>
      </w:r>
      <w:r w:rsidRPr="0064333F">
        <w:t>特性</w:t>
      </w:r>
      <w:r w:rsidRPr="0064333F">
        <w:rPr>
          <w:rFonts w:hint="eastAsia"/>
        </w:rPr>
        <w:t>，有效</w:t>
      </w:r>
      <w:r w:rsidRPr="0064333F">
        <w:t>地保留</w:t>
      </w:r>
      <w:r>
        <w:rPr>
          <w:rFonts w:ascii="宋体" w:hAnsi="宋体" w:hint="eastAsia"/>
        </w:rPr>
        <w:t>多数类</w:t>
      </w:r>
      <w:r w:rsidRPr="0064333F">
        <w:t>样本</w:t>
      </w:r>
      <w:r>
        <w:rPr>
          <w:rFonts w:hint="eastAsia"/>
        </w:rPr>
        <w:t>的</w:t>
      </w:r>
      <w:r w:rsidRPr="0064333F">
        <w:t>信息，</w:t>
      </w:r>
      <w:r w:rsidRPr="0064333F">
        <w:rPr>
          <w:rFonts w:hint="eastAsia"/>
        </w:rPr>
        <w:t>比</w:t>
      </w:r>
      <w:r w:rsidRPr="0064333F">
        <w:t>传统的</w:t>
      </w:r>
      <w:r w:rsidRPr="0064333F">
        <w:rPr>
          <w:rFonts w:hint="eastAsia"/>
        </w:rPr>
        <w:t>下抽样法</w:t>
      </w:r>
      <w:r w:rsidRPr="0064333F">
        <w:t>更精确。</w:t>
      </w:r>
    </w:p>
    <w:p w:rsidR="003C683E" w:rsidRPr="003C683E" w:rsidRDefault="003C683E" w:rsidP="003C683E">
      <w:pPr>
        <w:snapToGrid w:val="0"/>
        <w:spacing w:line="276" w:lineRule="auto"/>
        <w:ind w:firstLineChars="200" w:firstLine="420"/>
        <w:rPr>
          <w:rFonts w:ascii="宋体" w:hAnsi="宋体"/>
        </w:rPr>
      </w:pPr>
      <w:r w:rsidRPr="003C683E">
        <w:rPr>
          <w:rFonts w:ascii="宋体" w:hAnsi="宋体" w:hint="eastAsia"/>
        </w:rPr>
        <w:t>本文</w:t>
      </w:r>
      <w:r w:rsidRPr="003C683E">
        <w:rPr>
          <w:rFonts w:ascii="宋体" w:hAnsi="宋体"/>
        </w:rPr>
        <w:t>定义数据集</w:t>
      </w:r>
      <w:r w:rsidRPr="003C683E">
        <w:rPr>
          <w:rFonts w:ascii="宋体" w:hAnsi="宋体" w:hint="eastAsia"/>
        </w:rPr>
        <w:t>的</w:t>
      </w:r>
      <w:r w:rsidRPr="003C683E">
        <w:rPr>
          <w:rFonts w:ascii="宋体" w:hAnsi="宋体"/>
        </w:rPr>
        <w:t>不平衡度</w:t>
      </w:r>
      <w:r w:rsidRPr="003C683E">
        <w:rPr>
          <w:rFonts w:ascii="宋体" w:hAnsi="宋体" w:hint="eastAsia"/>
        </w:rPr>
        <w:t>为</w:t>
      </w:r>
      <w:r>
        <w:rPr>
          <w:rFonts w:ascii="宋体" w:hAnsi="宋体" w:hint="eastAsia"/>
        </w:rPr>
        <w:t>多数类</w:t>
      </w:r>
      <w:r w:rsidRPr="0064333F">
        <w:t>样本</w:t>
      </w:r>
      <w:r w:rsidRPr="003C683E">
        <w:rPr>
          <w:rFonts w:ascii="宋体" w:hAnsi="宋体"/>
        </w:rPr>
        <w:t>数量与</w:t>
      </w:r>
      <w:r>
        <w:rPr>
          <w:rFonts w:ascii="宋体" w:hAnsi="宋体" w:hint="eastAsia"/>
        </w:rPr>
        <w:lastRenderedPageBreak/>
        <w:t>少数</w:t>
      </w:r>
      <w:r>
        <w:rPr>
          <w:rFonts w:ascii="宋体" w:hAnsi="宋体"/>
        </w:rPr>
        <w:t>类</w:t>
      </w:r>
      <w:r w:rsidRPr="0064333F">
        <w:t>样本</w:t>
      </w:r>
      <w:r w:rsidRPr="003C683E">
        <w:rPr>
          <w:rFonts w:ascii="宋体" w:hAnsi="宋体"/>
        </w:rPr>
        <w:t>数量的比值。</w:t>
      </w:r>
      <w:r w:rsidRPr="003C683E">
        <w:rPr>
          <w:rFonts w:ascii="宋体" w:hAnsi="宋体" w:hint="eastAsia"/>
        </w:rPr>
        <w:t>优化</w:t>
      </w:r>
      <w:r w:rsidRPr="005F5096">
        <w:t>的</w:t>
      </w:r>
      <w:r w:rsidRPr="005F5096">
        <w:t>GBDT</w:t>
      </w:r>
      <w:r>
        <w:rPr>
          <w:rFonts w:hint="eastAsia"/>
        </w:rPr>
        <w:t>算法</w:t>
      </w:r>
      <w:r w:rsidRPr="005F5096">
        <w:rPr>
          <w:rFonts w:hint="eastAsia"/>
        </w:rPr>
        <w:t>的</w:t>
      </w:r>
      <w:r w:rsidRPr="003C683E">
        <w:rPr>
          <w:rFonts w:ascii="宋体" w:hAnsi="宋体" w:hint="eastAsia"/>
        </w:rPr>
        <w:t>关键</w:t>
      </w:r>
      <w:r w:rsidRPr="003C683E">
        <w:rPr>
          <w:rFonts w:ascii="宋体" w:hAnsi="宋体"/>
        </w:rPr>
        <w:t>步骤如下：</w:t>
      </w:r>
    </w:p>
    <w:p w:rsidR="003C683E" w:rsidRPr="00F635FD" w:rsidRDefault="003C683E" w:rsidP="003C683E">
      <w:pPr>
        <w:snapToGrid w:val="0"/>
        <w:spacing w:line="276" w:lineRule="auto"/>
        <w:ind w:firstLineChars="200" w:firstLine="420"/>
      </w:pPr>
      <w:r w:rsidRPr="00F635FD">
        <w:rPr>
          <w:rFonts w:hint="eastAsia"/>
        </w:rPr>
        <w:t>步骤</w:t>
      </w:r>
      <w:r w:rsidRPr="00F635FD">
        <w:rPr>
          <w:rFonts w:hint="eastAsia"/>
        </w:rPr>
        <w:t>1</w:t>
      </w:r>
      <w:r w:rsidRPr="00F635FD">
        <w:rPr>
          <w:rFonts w:hint="eastAsia"/>
        </w:rPr>
        <w:t>：多次运行</w:t>
      </w:r>
      <w:r w:rsidRPr="00F635FD">
        <w:t>NCL</w:t>
      </w:r>
      <w:r w:rsidRPr="00F635FD">
        <w:rPr>
          <w:rFonts w:hint="eastAsia"/>
        </w:rPr>
        <w:t>算法，直至</w:t>
      </w:r>
      <w:r w:rsidRPr="00F635FD">
        <w:t>数据集</w:t>
      </w:r>
      <w:r w:rsidRPr="00F635FD">
        <w:rPr>
          <w:rFonts w:hint="eastAsia"/>
        </w:rPr>
        <w:t>的</w:t>
      </w:r>
      <w:r w:rsidRPr="00F635FD">
        <w:t>不平衡度满足要求</w:t>
      </w:r>
      <w:r w:rsidRPr="00F635FD">
        <w:rPr>
          <w:rFonts w:hint="eastAsia"/>
        </w:rPr>
        <w:t>；</w:t>
      </w:r>
    </w:p>
    <w:p w:rsidR="003C683E" w:rsidRPr="00F635FD" w:rsidRDefault="003C683E" w:rsidP="003C683E">
      <w:pPr>
        <w:snapToGrid w:val="0"/>
        <w:spacing w:line="276" w:lineRule="auto"/>
        <w:ind w:firstLineChars="200" w:firstLine="420"/>
      </w:pPr>
      <w:r w:rsidRPr="00F635FD">
        <w:rPr>
          <w:rFonts w:hint="eastAsia"/>
        </w:rPr>
        <w:t>步骤</w:t>
      </w:r>
      <w:r w:rsidRPr="00F635FD">
        <w:rPr>
          <w:rFonts w:hint="eastAsia"/>
        </w:rPr>
        <w:t>2</w:t>
      </w:r>
      <w:r w:rsidRPr="00F635FD">
        <w:rPr>
          <w:rFonts w:hint="eastAsia"/>
        </w:rPr>
        <w:t>：</w:t>
      </w:r>
      <w:r w:rsidR="00B87F38" w:rsidRPr="00B87F38">
        <w:rPr>
          <w:rFonts w:hint="eastAsia"/>
          <w:szCs w:val="21"/>
        </w:rPr>
        <w:t>利用差分</w:t>
      </w:r>
      <w:r w:rsidR="00B87F38" w:rsidRPr="00B87F38">
        <w:rPr>
          <w:szCs w:val="21"/>
        </w:rPr>
        <w:t>进化算法</w:t>
      </w:r>
      <w:r w:rsidR="00B87F38" w:rsidRPr="00B87F38">
        <w:rPr>
          <w:rFonts w:hint="eastAsia"/>
          <w:szCs w:val="21"/>
        </w:rPr>
        <w:t>迭代</w:t>
      </w:r>
      <w:r w:rsidR="00B87F38" w:rsidRPr="00B87F38">
        <w:rPr>
          <w:szCs w:val="21"/>
        </w:rPr>
        <w:t>优化</w:t>
      </w:r>
      <w:r w:rsidR="00B87F38" w:rsidRPr="00B87F38">
        <w:rPr>
          <w:rFonts w:hint="eastAsia"/>
          <w:szCs w:val="21"/>
        </w:rPr>
        <w:t>，</w:t>
      </w:r>
      <w:r w:rsidR="00B87F38">
        <w:rPr>
          <w:rFonts w:hint="eastAsia"/>
        </w:rPr>
        <w:t>寻找</w:t>
      </w:r>
      <w:r w:rsidRPr="00F635FD">
        <w:t>梯度</w:t>
      </w:r>
      <w:r w:rsidRPr="00F635FD">
        <w:rPr>
          <w:rFonts w:hint="eastAsia"/>
        </w:rPr>
        <w:t>提升树</w:t>
      </w:r>
      <w:r w:rsidRPr="00F635FD">
        <w:t>最</w:t>
      </w:r>
      <w:r w:rsidRPr="00F635FD">
        <w:rPr>
          <w:rFonts w:hint="eastAsia"/>
        </w:rPr>
        <w:t>优</w:t>
      </w:r>
      <w:r w:rsidRPr="00F635FD">
        <w:t>模型</w:t>
      </w:r>
      <w:r w:rsidRPr="00F635FD">
        <w:rPr>
          <w:rFonts w:hint="eastAsia"/>
        </w:rPr>
        <w:t>。</w:t>
      </w:r>
    </w:p>
    <w:p w:rsidR="00C21432" w:rsidRPr="000563A3" w:rsidRDefault="00E473D5" w:rsidP="00C21432">
      <w:pPr>
        <w:pStyle w:val="2"/>
        <w:rPr>
          <w:szCs w:val="24"/>
        </w:rPr>
      </w:pPr>
      <w:r>
        <w:rPr>
          <w:rFonts w:hint="eastAsia"/>
          <w:szCs w:val="24"/>
        </w:rPr>
        <w:t>算法流程</w:t>
      </w:r>
    </w:p>
    <w:p w:rsidR="00E473D5" w:rsidRPr="00760173" w:rsidRDefault="00E473D5" w:rsidP="00531B85">
      <w:pPr>
        <w:snapToGrid w:val="0"/>
        <w:spacing w:line="276" w:lineRule="auto"/>
        <w:ind w:firstLineChars="200" w:firstLine="420"/>
        <w:rPr>
          <w:szCs w:val="21"/>
        </w:rPr>
      </w:pPr>
      <w:r w:rsidRPr="00760173">
        <w:rPr>
          <w:rFonts w:hint="eastAsia"/>
          <w:szCs w:val="21"/>
        </w:rPr>
        <w:t>结合</w:t>
      </w:r>
      <w:r w:rsidRPr="00760173">
        <w:rPr>
          <w:szCs w:val="21"/>
        </w:rPr>
        <w:t>上述分析</w:t>
      </w:r>
      <w:r w:rsidRPr="00760173">
        <w:rPr>
          <w:rFonts w:hint="eastAsia"/>
          <w:szCs w:val="21"/>
        </w:rPr>
        <w:t>，自适应不平衡</w:t>
      </w:r>
      <w:r w:rsidR="00531B85" w:rsidRPr="00760173">
        <w:rPr>
          <w:rFonts w:hint="eastAsia"/>
          <w:szCs w:val="21"/>
        </w:rPr>
        <w:t>分类</w:t>
      </w:r>
      <w:r w:rsidRPr="00760173">
        <w:rPr>
          <w:szCs w:val="21"/>
        </w:rPr>
        <w:t>算法框图如图</w:t>
      </w:r>
      <w:r w:rsidRPr="00760173">
        <w:rPr>
          <w:szCs w:val="21"/>
        </w:rPr>
        <w:t>1</w:t>
      </w:r>
      <w:r w:rsidRPr="00760173">
        <w:rPr>
          <w:rFonts w:hint="eastAsia"/>
          <w:szCs w:val="21"/>
        </w:rPr>
        <w:t>所示。整个</w:t>
      </w:r>
      <w:r w:rsidRPr="00760173">
        <w:rPr>
          <w:szCs w:val="21"/>
        </w:rPr>
        <w:t>算法执行流程为：</w:t>
      </w:r>
    </w:p>
    <w:p w:rsidR="00E473D5" w:rsidRDefault="001A34D4" w:rsidP="00E0253D">
      <w:pPr>
        <w:pStyle w:val="a3"/>
        <w:ind w:firstLineChars="0" w:firstLine="0"/>
        <w:jc w:val="right"/>
      </w:pPr>
      <w:r>
        <w:object w:dxaOrig="7185" w:dyaOrig="7291">
          <v:shape id="_x0000_i1109" type="#_x0000_t75" style="width:241.5pt;height:245.25pt" o:ole="">
            <v:imagedata r:id="rId168" o:title=""/>
          </v:shape>
          <o:OLEObject Type="Embed" ProgID="Visio.Drawing.15" ShapeID="_x0000_i1109" DrawAspect="Content" ObjectID="_1627124585" r:id="rId169"/>
        </w:object>
      </w:r>
    </w:p>
    <w:p w:rsidR="00E473D5" w:rsidRDefault="00E0253D" w:rsidP="003C683E">
      <w:pPr>
        <w:pStyle w:val="a3"/>
        <w:ind w:firstLineChars="0" w:firstLine="0"/>
        <w:jc w:val="center"/>
        <w:rPr>
          <w:rFonts w:ascii="宋体" w:hAnsi="宋体"/>
        </w:rPr>
      </w:pPr>
      <w:r w:rsidRPr="00760173">
        <w:rPr>
          <w:rFonts w:ascii="宋体" w:hAnsi="宋体" w:hint="eastAsia"/>
        </w:rPr>
        <w:t>图</w:t>
      </w:r>
      <w:r w:rsidR="00531B85" w:rsidRPr="00760173">
        <w:t>1</w:t>
      </w:r>
      <w:r w:rsidRPr="00760173">
        <w:t xml:space="preserve"> </w:t>
      </w:r>
      <w:r w:rsidR="00531B85" w:rsidRPr="00760173">
        <w:rPr>
          <w:rFonts w:hint="eastAsia"/>
        </w:rPr>
        <w:t>自适应不平衡</w:t>
      </w:r>
      <w:r w:rsidR="00531B85" w:rsidRPr="00760173">
        <w:t>分类</w:t>
      </w:r>
      <w:r w:rsidRPr="00760173">
        <w:rPr>
          <w:rFonts w:ascii="宋体" w:hAnsi="宋体"/>
        </w:rPr>
        <w:t>算法框图</w:t>
      </w:r>
    </w:p>
    <w:p w:rsidR="001D5908" w:rsidRPr="00760173" w:rsidRDefault="001D5908" w:rsidP="001D5908">
      <w:pPr>
        <w:pStyle w:val="aff5"/>
        <w:snapToGrid w:val="0"/>
        <w:spacing w:line="276" w:lineRule="auto"/>
        <w:rPr>
          <w:sz w:val="21"/>
          <w:szCs w:val="21"/>
        </w:rPr>
      </w:pPr>
      <w:r w:rsidRPr="00760173">
        <w:rPr>
          <w:rFonts w:hint="eastAsia"/>
          <w:sz w:val="21"/>
          <w:szCs w:val="21"/>
        </w:rPr>
        <w:t>步骤</w:t>
      </w:r>
      <w:r w:rsidRPr="00760173">
        <w:rPr>
          <w:rFonts w:hint="eastAsia"/>
          <w:sz w:val="21"/>
          <w:szCs w:val="21"/>
        </w:rPr>
        <w:t>1</w:t>
      </w:r>
      <w:r w:rsidRPr="00760173">
        <w:rPr>
          <w:sz w:val="21"/>
          <w:szCs w:val="21"/>
        </w:rPr>
        <w:t>：算法</w:t>
      </w:r>
      <w:r w:rsidRPr="00760173">
        <w:rPr>
          <w:rFonts w:hint="eastAsia"/>
          <w:sz w:val="21"/>
          <w:szCs w:val="21"/>
        </w:rPr>
        <w:t>结合</w:t>
      </w:r>
      <w:r w:rsidRPr="00760173">
        <w:rPr>
          <w:sz w:val="21"/>
          <w:szCs w:val="21"/>
        </w:rPr>
        <w:t>OVR</w:t>
      </w:r>
      <w:r w:rsidRPr="00760173">
        <w:rPr>
          <w:rFonts w:hint="eastAsia"/>
          <w:sz w:val="21"/>
          <w:szCs w:val="21"/>
        </w:rPr>
        <w:t>（</w:t>
      </w:r>
      <w:r w:rsidRPr="00760173">
        <w:rPr>
          <w:sz w:val="21"/>
          <w:szCs w:val="21"/>
        </w:rPr>
        <w:t xml:space="preserve">One </w:t>
      </w:r>
      <w:proofErr w:type="spellStart"/>
      <w:r w:rsidRPr="00760173">
        <w:rPr>
          <w:sz w:val="21"/>
          <w:szCs w:val="21"/>
        </w:rPr>
        <w:t>Vs</w:t>
      </w:r>
      <w:proofErr w:type="spellEnd"/>
      <w:r w:rsidRPr="00760173">
        <w:rPr>
          <w:sz w:val="21"/>
          <w:szCs w:val="21"/>
        </w:rPr>
        <w:t xml:space="preserve"> Rest</w:t>
      </w:r>
      <w:r w:rsidRPr="00760173">
        <w:rPr>
          <w:sz w:val="21"/>
          <w:szCs w:val="21"/>
        </w:rPr>
        <w:t>）方法</w:t>
      </w:r>
      <w:r w:rsidRPr="00760173">
        <w:rPr>
          <w:rFonts w:hint="eastAsia"/>
          <w:sz w:val="21"/>
          <w:szCs w:val="21"/>
        </w:rPr>
        <w:t>将不平衡</w:t>
      </w:r>
      <w:r w:rsidRPr="00760173">
        <w:rPr>
          <w:sz w:val="21"/>
          <w:szCs w:val="21"/>
        </w:rPr>
        <w:t>分类问题</w:t>
      </w:r>
      <w:r w:rsidRPr="00760173">
        <w:rPr>
          <w:rFonts w:hint="eastAsia"/>
          <w:sz w:val="21"/>
          <w:szCs w:val="21"/>
        </w:rPr>
        <w:t>分解</w:t>
      </w:r>
      <w:r w:rsidRPr="00760173">
        <w:rPr>
          <w:sz w:val="21"/>
          <w:szCs w:val="21"/>
        </w:rPr>
        <w:t>为</w:t>
      </w:r>
      <w:r w:rsidRPr="00760173">
        <w:rPr>
          <w:position w:val="-6"/>
          <w:sz w:val="21"/>
          <w:szCs w:val="21"/>
        </w:rPr>
        <w:object w:dxaOrig="220" w:dyaOrig="260">
          <v:shape id="_x0000_i1110" type="#_x0000_t75" style="width:10.5pt;height:14.25pt" o:ole="">
            <v:imagedata r:id="rId170" o:title=""/>
          </v:shape>
          <o:OLEObject Type="Embed" ProgID="Equation.DSMT4" ShapeID="_x0000_i1110" DrawAspect="Content" ObjectID="_1627124586" r:id="rId171"/>
        </w:object>
      </w:r>
      <w:proofErr w:type="gramStart"/>
      <w:r w:rsidRPr="00760173">
        <w:rPr>
          <w:rFonts w:hint="eastAsia"/>
          <w:sz w:val="21"/>
          <w:szCs w:val="21"/>
        </w:rPr>
        <w:t>个</w:t>
      </w:r>
      <w:proofErr w:type="gramEnd"/>
      <w:r w:rsidRPr="00760173">
        <w:rPr>
          <w:sz w:val="21"/>
          <w:szCs w:val="21"/>
        </w:rPr>
        <w:t>二分类问题</w:t>
      </w:r>
      <w:r w:rsidRPr="00760173">
        <w:rPr>
          <w:rFonts w:hint="eastAsia"/>
          <w:sz w:val="21"/>
          <w:szCs w:val="21"/>
        </w:rPr>
        <w:t>，状态</w:t>
      </w:r>
      <w:r w:rsidRPr="00760173">
        <w:rPr>
          <w:position w:val="-6"/>
          <w:sz w:val="21"/>
          <w:szCs w:val="21"/>
        </w:rPr>
        <w:object w:dxaOrig="180" w:dyaOrig="260">
          <v:shape id="_x0000_i1111" type="#_x0000_t75" style="width:9pt;height:13.5pt" o:ole="">
            <v:imagedata r:id="rId172" o:title=""/>
          </v:shape>
          <o:OLEObject Type="Embed" ProgID="Equation.DSMT4" ShapeID="_x0000_i1111" DrawAspect="Content" ObjectID="_1627124587" r:id="rId173"/>
        </w:object>
      </w:r>
      <w:r w:rsidRPr="00760173">
        <w:rPr>
          <w:rFonts w:hint="eastAsia"/>
          <w:sz w:val="21"/>
          <w:szCs w:val="21"/>
        </w:rPr>
        <w:t>的</w:t>
      </w:r>
      <w:r w:rsidRPr="00760173">
        <w:rPr>
          <w:sz w:val="21"/>
          <w:szCs w:val="21"/>
        </w:rPr>
        <w:t>二分类数据</w:t>
      </w:r>
      <w:proofErr w:type="gramStart"/>
      <w:r w:rsidRPr="00760173">
        <w:rPr>
          <w:sz w:val="21"/>
          <w:szCs w:val="21"/>
        </w:rPr>
        <w:t>集</w:t>
      </w:r>
      <w:r w:rsidRPr="00760173">
        <w:rPr>
          <w:rFonts w:hint="eastAsia"/>
          <w:sz w:val="21"/>
          <w:szCs w:val="21"/>
        </w:rPr>
        <w:t>表示</w:t>
      </w:r>
      <w:proofErr w:type="gramEnd"/>
      <w:r w:rsidRPr="00760173">
        <w:rPr>
          <w:sz w:val="21"/>
          <w:szCs w:val="21"/>
        </w:rPr>
        <w:t>为</w:t>
      </w:r>
      <w:r w:rsidRPr="00760173">
        <w:rPr>
          <w:position w:val="-4"/>
          <w:sz w:val="21"/>
          <w:szCs w:val="21"/>
        </w:rPr>
        <w:object w:dxaOrig="300" w:dyaOrig="260">
          <v:shape id="_x0000_i1112" type="#_x0000_t75" style="width:15pt;height:14.25pt" o:ole="">
            <v:imagedata r:id="rId174" o:title=""/>
          </v:shape>
          <o:OLEObject Type="Embed" ProgID="Equation.DSMT4" ShapeID="_x0000_i1112" DrawAspect="Content" ObjectID="_1627124588" r:id="rId175"/>
        </w:object>
      </w:r>
      <w:r w:rsidRPr="00760173">
        <w:rPr>
          <w:rFonts w:hint="eastAsia"/>
          <w:sz w:val="21"/>
          <w:szCs w:val="21"/>
        </w:rPr>
        <w:t>。</w:t>
      </w:r>
    </w:p>
    <w:p w:rsidR="001D5908" w:rsidRPr="00760173" w:rsidRDefault="001D5908" w:rsidP="001D5908">
      <w:pPr>
        <w:pStyle w:val="aff5"/>
        <w:snapToGrid w:val="0"/>
        <w:spacing w:line="276" w:lineRule="auto"/>
        <w:rPr>
          <w:sz w:val="21"/>
          <w:szCs w:val="21"/>
        </w:rPr>
      </w:pPr>
      <w:r w:rsidRPr="00760173">
        <w:rPr>
          <w:rFonts w:hint="eastAsia"/>
          <w:sz w:val="21"/>
          <w:szCs w:val="21"/>
        </w:rPr>
        <w:t>步骤</w:t>
      </w:r>
      <w:r w:rsidRPr="00760173">
        <w:rPr>
          <w:rFonts w:hint="eastAsia"/>
          <w:sz w:val="21"/>
          <w:szCs w:val="21"/>
        </w:rPr>
        <w:t>2</w:t>
      </w:r>
      <w:r w:rsidRPr="00760173">
        <w:rPr>
          <w:sz w:val="21"/>
          <w:szCs w:val="21"/>
        </w:rPr>
        <w:t>：</w:t>
      </w:r>
      <w:r w:rsidRPr="00760173">
        <w:rPr>
          <w:rFonts w:hint="eastAsia"/>
          <w:sz w:val="21"/>
          <w:szCs w:val="21"/>
        </w:rPr>
        <w:t>在</w:t>
      </w:r>
      <w:r w:rsidRPr="00760173">
        <w:rPr>
          <w:sz w:val="21"/>
          <w:szCs w:val="21"/>
        </w:rPr>
        <w:t>数据集</w:t>
      </w:r>
      <w:r w:rsidRPr="00760173">
        <w:rPr>
          <w:position w:val="-4"/>
          <w:sz w:val="21"/>
          <w:szCs w:val="21"/>
        </w:rPr>
        <w:object w:dxaOrig="300" w:dyaOrig="260">
          <v:shape id="_x0000_i1113" type="#_x0000_t75" style="width:15pt;height:14.25pt" o:ole="">
            <v:imagedata r:id="rId176" o:title=""/>
          </v:shape>
          <o:OLEObject Type="Embed" ProgID="Equation.DSMT4" ShapeID="_x0000_i1113" DrawAspect="Content" ObjectID="_1627124589" r:id="rId177"/>
        </w:object>
      </w:r>
      <w:r w:rsidRPr="00760173">
        <w:rPr>
          <w:rFonts w:hint="eastAsia"/>
          <w:sz w:val="21"/>
          <w:szCs w:val="21"/>
        </w:rPr>
        <w:t>上</w:t>
      </w:r>
      <w:r w:rsidRPr="00760173">
        <w:rPr>
          <w:sz w:val="21"/>
          <w:szCs w:val="21"/>
        </w:rPr>
        <w:t>采用优化的</w:t>
      </w:r>
      <w:r w:rsidRPr="00760173">
        <w:rPr>
          <w:sz w:val="21"/>
          <w:szCs w:val="21"/>
        </w:rPr>
        <w:t>SVDD</w:t>
      </w:r>
      <w:r w:rsidRPr="00760173">
        <w:rPr>
          <w:sz w:val="21"/>
          <w:szCs w:val="21"/>
        </w:rPr>
        <w:t>算法训练子模型</w:t>
      </w:r>
      <w:r w:rsidRPr="00760173">
        <w:rPr>
          <w:position w:val="-10"/>
          <w:sz w:val="21"/>
          <w:szCs w:val="21"/>
        </w:rPr>
        <w:object w:dxaOrig="260" w:dyaOrig="320">
          <v:shape id="_x0000_i1114" type="#_x0000_t75" style="width:13.5pt;height:18pt" o:ole="">
            <v:imagedata r:id="rId178" o:title=""/>
          </v:shape>
          <o:OLEObject Type="Embed" ProgID="Equation.DSMT4" ShapeID="_x0000_i1114" DrawAspect="Content" ObjectID="_1627124590" r:id="rId179"/>
        </w:object>
      </w:r>
      <w:r w:rsidRPr="00760173">
        <w:rPr>
          <w:rFonts w:hint="eastAsia"/>
          <w:sz w:val="21"/>
          <w:szCs w:val="21"/>
        </w:rPr>
        <w:t>。</w:t>
      </w:r>
    </w:p>
    <w:p w:rsidR="001D5908" w:rsidRPr="00760173" w:rsidRDefault="001D5908" w:rsidP="001D5908">
      <w:pPr>
        <w:pStyle w:val="aff5"/>
        <w:snapToGrid w:val="0"/>
        <w:spacing w:line="276" w:lineRule="auto"/>
        <w:rPr>
          <w:sz w:val="21"/>
          <w:szCs w:val="21"/>
        </w:rPr>
      </w:pPr>
      <w:r w:rsidRPr="00760173">
        <w:rPr>
          <w:rFonts w:hint="eastAsia"/>
          <w:sz w:val="21"/>
          <w:szCs w:val="21"/>
        </w:rPr>
        <w:t>步骤</w:t>
      </w:r>
      <w:r w:rsidRPr="00760173">
        <w:rPr>
          <w:rFonts w:hint="eastAsia"/>
          <w:sz w:val="21"/>
          <w:szCs w:val="21"/>
        </w:rPr>
        <w:t>3</w:t>
      </w:r>
      <w:r w:rsidRPr="00760173">
        <w:rPr>
          <w:sz w:val="21"/>
          <w:szCs w:val="21"/>
        </w:rPr>
        <w:t>：</w:t>
      </w:r>
      <w:r w:rsidRPr="00760173">
        <w:rPr>
          <w:rFonts w:hint="eastAsia"/>
          <w:sz w:val="21"/>
          <w:szCs w:val="21"/>
        </w:rPr>
        <w:t>在</w:t>
      </w:r>
      <w:r w:rsidRPr="00760173">
        <w:rPr>
          <w:sz w:val="21"/>
          <w:szCs w:val="21"/>
        </w:rPr>
        <w:t>数据集</w:t>
      </w:r>
      <w:r w:rsidRPr="00760173">
        <w:rPr>
          <w:position w:val="-4"/>
          <w:sz w:val="21"/>
          <w:szCs w:val="21"/>
        </w:rPr>
        <w:object w:dxaOrig="300" w:dyaOrig="260">
          <v:shape id="_x0000_i1115" type="#_x0000_t75" style="width:15pt;height:14.25pt" o:ole="">
            <v:imagedata r:id="rId180" o:title=""/>
          </v:shape>
          <o:OLEObject Type="Embed" ProgID="Equation.DSMT4" ShapeID="_x0000_i1115" DrawAspect="Content" ObjectID="_1627124591" r:id="rId181"/>
        </w:object>
      </w:r>
      <w:r w:rsidRPr="00760173">
        <w:rPr>
          <w:rFonts w:hint="eastAsia"/>
          <w:sz w:val="21"/>
          <w:szCs w:val="21"/>
        </w:rPr>
        <w:t>上</w:t>
      </w:r>
      <w:r w:rsidRPr="00760173">
        <w:rPr>
          <w:sz w:val="21"/>
          <w:szCs w:val="21"/>
        </w:rPr>
        <w:t>采用优化的</w:t>
      </w:r>
      <w:r w:rsidRPr="00760173">
        <w:rPr>
          <w:sz w:val="21"/>
          <w:szCs w:val="21"/>
        </w:rPr>
        <w:t>RF</w:t>
      </w:r>
      <w:r w:rsidRPr="00760173">
        <w:rPr>
          <w:sz w:val="21"/>
          <w:szCs w:val="21"/>
        </w:rPr>
        <w:t>算法训练子模型</w:t>
      </w:r>
      <w:r w:rsidRPr="00760173">
        <w:rPr>
          <w:position w:val="-10"/>
          <w:sz w:val="21"/>
          <w:szCs w:val="21"/>
        </w:rPr>
        <w:object w:dxaOrig="279" w:dyaOrig="320">
          <v:shape id="_x0000_i1116" type="#_x0000_t75" style="width:14.25pt;height:15.75pt" o:ole="">
            <v:imagedata r:id="rId182" o:title=""/>
          </v:shape>
          <o:OLEObject Type="Embed" ProgID="Equation.DSMT4" ShapeID="_x0000_i1116" DrawAspect="Content" ObjectID="_1627124592" r:id="rId183"/>
        </w:object>
      </w:r>
      <w:r w:rsidRPr="00760173">
        <w:rPr>
          <w:rFonts w:hint="eastAsia"/>
          <w:sz w:val="21"/>
          <w:szCs w:val="21"/>
        </w:rPr>
        <w:t>。</w:t>
      </w:r>
    </w:p>
    <w:p w:rsidR="001D5908" w:rsidRPr="00760173" w:rsidRDefault="001D5908" w:rsidP="001D5908">
      <w:pPr>
        <w:pStyle w:val="aff5"/>
        <w:snapToGrid w:val="0"/>
        <w:spacing w:line="276" w:lineRule="auto"/>
        <w:rPr>
          <w:sz w:val="21"/>
          <w:szCs w:val="21"/>
        </w:rPr>
      </w:pPr>
      <w:r w:rsidRPr="00760173">
        <w:rPr>
          <w:rFonts w:hint="eastAsia"/>
          <w:sz w:val="21"/>
          <w:szCs w:val="21"/>
        </w:rPr>
        <w:t>步骤</w:t>
      </w:r>
      <w:r w:rsidRPr="00760173">
        <w:rPr>
          <w:rFonts w:hint="eastAsia"/>
          <w:sz w:val="21"/>
          <w:szCs w:val="21"/>
        </w:rPr>
        <w:t>4</w:t>
      </w:r>
      <w:r w:rsidRPr="00760173">
        <w:rPr>
          <w:sz w:val="21"/>
          <w:szCs w:val="21"/>
        </w:rPr>
        <w:t>：</w:t>
      </w:r>
      <w:r w:rsidRPr="00760173">
        <w:rPr>
          <w:rFonts w:hint="eastAsia"/>
          <w:sz w:val="21"/>
          <w:szCs w:val="21"/>
        </w:rPr>
        <w:t>在数据集</w:t>
      </w:r>
      <w:r w:rsidRPr="00760173">
        <w:rPr>
          <w:position w:val="-4"/>
          <w:sz w:val="21"/>
          <w:szCs w:val="21"/>
        </w:rPr>
        <w:object w:dxaOrig="300" w:dyaOrig="260">
          <v:shape id="_x0000_i1117" type="#_x0000_t75" style="width:15pt;height:14.25pt" o:ole="">
            <v:imagedata r:id="rId184" o:title=""/>
          </v:shape>
          <o:OLEObject Type="Embed" ProgID="Equation.DSMT4" ShapeID="_x0000_i1117" DrawAspect="Content" ObjectID="_1627124593" r:id="rId185"/>
        </w:object>
      </w:r>
      <w:r w:rsidRPr="00760173">
        <w:rPr>
          <w:rFonts w:hint="eastAsia"/>
          <w:sz w:val="21"/>
          <w:szCs w:val="21"/>
        </w:rPr>
        <w:t>上结合</w:t>
      </w:r>
      <w:r w:rsidRPr="00760173">
        <w:rPr>
          <w:sz w:val="21"/>
          <w:szCs w:val="21"/>
        </w:rPr>
        <w:t>NCL</w:t>
      </w:r>
      <w:r w:rsidRPr="00760173">
        <w:rPr>
          <w:sz w:val="21"/>
          <w:szCs w:val="21"/>
        </w:rPr>
        <w:t>算法</w:t>
      </w:r>
      <w:r w:rsidRPr="00760173">
        <w:rPr>
          <w:rFonts w:hint="eastAsia"/>
          <w:sz w:val="21"/>
          <w:szCs w:val="21"/>
        </w:rPr>
        <w:t>和</w:t>
      </w:r>
      <w:r w:rsidRPr="00760173">
        <w:rPr>
          <w:sz w:val="21"/>
          <w:szCs w:val="21"/>
        </w:rPr>
        <w:t>GBDT</w:t>
      </w:r>
      <w:r w:rsidRPr="00760173">
        <w:rPr>
          <w:sz w:val="21"/>
          <w:szCs w:val="21"/>
        </w:rPr>
        <w:t>算法训练子模型</w:t>
      </w:r>
      <w:r w:rsidRPr="00760173">
        <w:rPr>
          <w:position w:val="-10"/>
          <w:sz w:val="21"/>
          <w:szCs w:val="21"/>
        </w:rPr>
        <w:object w:dxaOrig="279" w:dyaOrig="320">
          <v:shape id="_x0000_i1118" type="#_x0000_t75" style="width:14.25pt;height:15.75pt" o:ole="">
            <v:imagedata r:id="rId186" o:title=""/>
          </v:shape>
          <o:OLEObject Type="Embed" ProgID="Equation.DSMT4" ShapeID="_x0000_i1118" DrawAspect="Content" ObjectID="_1627124594" r:id="rId187"/>
        </w:object>
      </w:r>
      <w:r w:rsidRPr="00760173">
        <w:rPr>
          <w:rFonts w:hint="eastAsia"/>
          <w:sz w:val="21"/>
          <w:szCs w:val="21"/>
        </w:rPr>
        <w:t>。</w:t>
      </w:r>
    </w:p>
    <w:p w:rsidR="001D5908" w:rsidRPr="00760173" w:rsidRDefault="001D5908" w:rsidP="001D5908">
      <w:pPr>
        <w:pStyle w:val="aff5"/>
        <w:snapToGrid w:val="0"/>
        <w:spacing w:line="276" w:lineRule="auto"/>
        <w:rPr>
          <w:sz w:val="21"/>
          <w:szCs w:val="21"/>
        </w:rPr>
      </w:pPr>
      <w:r w:rsidRPr="00760173">
        <w:rPr>
          <w:rFonts w:hint="eastAsia"/>
          <w:sz w:val="21"/>
          <w:szCs w:val="21"/>
        </w:rPr>
        <w:t>步骤</w:t>
      </w:r>
      <w:r w:rsidRPr="00760173">
        <w:rPr>
          <w:rFonts w:hint="eastAsia"/>
          <w:sz w:val="21"/>
          <w:szCs w:val="21"/>
        </w:rPr>
        <w:t>5</w:t>
      </w:r>
      <w:r w:rsidRPr="00760173">
        <w:rPr>
          <w:rFonts w:hint="eastAsia"/>
          <w:sz w:val="21"/>
          <w:szCs w:val="21"/>
        </w:rPr>
        <w:t>：</w:t>
      </w:r>
      <w:r w:rsidRPr="00760173">
        <w:rPr>
          <w:sz w:val="21"/>
          <w:szCs w:val="21"/>
        </w:rPr>
        <w:t>采用</w:t>
      </w:r>
      <w:r w:rsidRPr="00760173">
        <w:rPr>
          <w:rFonts w:hint="eastAsia"/>
          <w:sz w:val="21"/>
          <w:szCs w:val="21"/>
        </w:rPr>
        <w:t>加权平均</w:t>
      </w:r>
      <w:r w:rsidRPr="00760173">
        <w:rPr>
          <w:sz w:val="21"/>
          <w:szCs w:val="21"/>
        </w:rPr>
        <w:t>法融合子模型</w:t>
      </w:r>
      <w:r w:rsidRPr="00760173">
        <w:rPr>
          <w:position w:val="-10"/>
          <w:sz w:val="21"/>
          <w:szCs w:val="21"/>
        </w:rPr>
        <w:object w:dxaOrig="260" w:dyaOrig="320">
          <v:shape id="_x0000_i1119" type="#_x0000_t75" style="width:13.5pt;height:15.75pt" o:ole="">
            <v:imagedata r:id="rId188" o:title=""/>
          </v:shape>
          <o:OLEObject Type="Embed" ProgID="Equation.DSMT4" ShapeID="_x0000_i1119" DrawAspect="Content" ObjectID="_1627124595" r:id="rId189"/>
        </w:object>
      </w:r>
      <w:r w:rsidRPr="00760173">
        <w:rPr>
          <w:rFonts w:hint="eastAsia"/>
          <w:sz w:val="21"/>
          <w:szCs w:val="21"/>
        </w:rPr>
        <w:t>、</w:t>
      </w:r>
      <w:r w:rsidRPr="00760173">
        <w:rPr>
          <w:position w:val="-10"/>
          <w:sz w:val="21"/>
          <w:szCs w:val="21"/>
        </w:rPr>
        <w:object w:dxaOrig="300" w:dyaOrig="320">
          <v:shape id="_x0000_i1120" type="#_x0000_t75" style="width:14.25pt;height:15.75pt" o:ole="">
            <v:imagedata r:id="rId190" o:title=""/>
          </v:shape>
          <o:OLEObject Type="Embed" ProgID="Equation.DSMT4" ShapeID="_x0000_i1120" DrawAspect="Content" ObjectID="_1627124596" r:id="rId191"/>
        </w:object>
      </w:r>
      <w:r w:rsidRPr="00760173">
        <w:rPr>
          <w:rFonts w:hint="eastAsia"/>
          <w:sz w:val="21"/>
          <w:szCs w:val="21"/>
        </w:rPr>
        <w:t>和</w:t>
      </w:r>
      <w:r w:rsidRPr="00760173">
        <w:rPr>
          <w:position w:val="-10"/>
          <w:sz w:val="21"/>
          <w:szCs w:val="21"/>
        </w:rPr>
        <w:object w:dxaOrig="279" w:dyaOrig="320">
          <v:shape id="_x0000_i1121" type="#_x0000_t75" style="width:14.25pt;height:15.75pt" o:ole="">
            <v:imagedata r:id="rId192" o:title=""/>
          </v:shape>
          <o:OLEObject Type="Embed" ProgID="Equation.DSMT4" ShapeID="_x0000_i1121" DrawAspect="Content" ObjectID="_1627124597" r:id="rId193"/>
        </w:object>
      </w:r>
      <w:r w:rsidRPr="00760173">
        <w:rPr>
          <w:rFonts w:hint="eastAsia"/>
          <w:sz w:val="21"/>
          <w:szCs w:val="21"/>
        </w:rPr>
        <w:t>，输出融合模型</w:t>
      </w:r>
      <w:r w:rsidRPr="00760173">
        <w:rPr>
          <w:position w:val="-10"/>
          <w:sz w:val="21"/>
          <w:szCs w:val="21"/>
        </w:rPr>
        <w:object w:dxaOrig="300" w:dyaOrig="320">
          <v:shape id="_x0000_i1122" type="#_x0000_t75" style="width:14.25pt;height:15.75pt" o:ole="">
            <v:imagedata r:id="rId194" o:title=""/>
          </v:shape>
          <o:OLEObject Type="Embed" ProgID="Equation.DSMT4" ShapeID="_x0000_i1122" DrawAspect="Content" ObjectID="_1627124598" r:id="rId195"/>
        </w:object>
      </w:r>
      <w:r w:rsidRPr="00760173">
        <w:rPr>
          <w:rFonts w:hint="eastAsia"/>
          <w:sz w:val="21"/>
          <w:szCs w:val="21"/>
        </w:rPr>
        <w:t>。</w:t>
      </w:r>
    </w:p>
    <w:p w:rsidR="001D5908" w:rsidRPr="00760173" w:rsidRDefault="001D5908" w:rsidP="001D5908">
      <w:pPr>
        <w:pStyle w:val="aff5"/>
        <w:snapToGrid w:val="0"/>
        <w:spacing w:line="276" w:lineRule="auto"/>
        <w:rPr>
          <w:sz w:val="21"/>
          <w:szCs w:val="21"/>
        </w:rPr>
      </w:pPr>
      <w:r w:rsidRPr="00760173">
        <w:rPr>
          <w:rFonts w:hint="eastAsia"/>
          <w:sz w:val="21"/>
          <w:szCs w:val="21"/>
        </w:rPr>
        <w:t>步骤</w:t>
      </w:r>
      <w:r w:rsidRPr="00760173">
        <w:rPr>
          <w:rFonts w:hint="eastAsia"/>
          <w:sz w:val="21"/>
          <w:szCs w:val="21"/>
        </w:rPr>
        <w:t>6</w:t>
      </w:r>
      <w:r w:rsidRPr="00760173">
        <w:rPr>
          <w:rFonts w:hint="eastAsia"/>
          <w:sz w:val="21"/>
          <w:szCs w:val="21"/>
        </w:rPr>
        <w:t>：利用</w:t>
      </w:r>
      <w:r w:rsidRPr="00760173">
        <w:rPr>
          <w:sz w:val="21"/>
          <w:szCs w:val="21"/>
        </w:rPr>
        <w:t>交叉</w:t>
      </w:r>
      <w:r w:rsidRPr="00760173">
        <w:rPr>
          <w:rFonts w:hint="eastAsia"/>
          <w:sz w:val="21"/>
          <w:szCs w:val="21"/>
        </w:rPr>
        <w:t>验证</w:t>
      </w:r>
      <w:r w:rsidRPr="00760173">
        <w:rPr>
          <w:sz w:val="21"/>
          <w:szCs w:val="21"/>
        </w:rPr>
        <w:t>集，确定状态</w:t>
      </w:r>
      <w:r w:rsidRPr="00760173">
        <w:rPr>
          <w:position w:val="-6"/>
          <w:sz w:val="21"/>
          <w:szCs w:val="21"/>
        </w:rPr>
        <w:object w:dxaOrig="180" w:dyaOrig="260">
          <v:shape id="_x0000_i1123" type="#_x0000_t75" style="width:8.25pt;height:14.25pt" o:ole="">
            <v:imagedata r:id="rId59" o:title=""/>
          </v:shape>
          <o:OLEObject Type="Embed" ProgID="Equation.DSMT4" ShapeID="_x0000_i1123" DrawAspect="Content" ObjectID="_1627124599" r:id="rId196"/>
        </w:object>
      </w:r>
      <w:r w:rsidRPr="00760173">
        <w:rPr>
          <w:rFonts w:hint="eastAsia"/>
          <w:sz w:val="21"/>
          <w:szCs w:val="21"/>
        </w:rPr>
        <w:t>的最终</w:t>
      </w:r>
      <w:r w:rsidRPr="00760173">
        <w:rPr>
          <w:sz w:val="21"/>
          <w:szCs w:val="21"/>
        </w:rPr>
        <w:t>模型</w:t>
      </w:r>
      <w:r w:rsidRPr="00760173">
        <w:rPr>
          <w:position w:val="-10"/>
          <w:sz w:val="21"/>
          <w:szCs w:val="21"/>
        </w:rPr>
        <w:object w:dxaOrig="279" w:dyaOrig="320">
          <v:shape id="_x0000_i1124" type="#_x0000_t75" style="width:14.25pt;height:15.75pt" o:ole="">
            <v:imagedata r:id="rId197" o:title=""/>
          </v:shape>
          <o:OLEObject Type="Embed" ProgID="Equation.DSMT4" ShapeID="_x0000_i1124" DrawAspect="Content" ObjectID="_1627124600" r:id="rId198"/>
        </w:object>
      </w:r>
      <w:r w:rsidRPr="00760173">
        <w:rPr>
          <w:rFonts w:hint="eastAsia"/>
          <w:sz w:val="21"/>
          <w:szCs w:val="21"/>
        </w:rPr>
        <w:t>。</w:t>
      </w:r>
    </w:p>
    <w:p w:rsidR="001D5908" w:rsidRPr="00760173" w:rsidRDefault="001D5908" w:rsidP="001D5908">
      <w:pPr>
        <w:pStyle w:val="aff5"/>
        <w:snapToGrid w:val="0"/>
        <w:spacing w:line="276" w:lineRule="auto"/>
        <w:rPr>
          <w:sz w:val="21"/>
          <w:szCs w:val="21"/>
        </w:rPr>
      </w:pPr>
      <w:r w:rsidRPr="00760173">
        <w:rPr>
          <w:rFonts w:hint="eastAsia"/>
          <w:sz w:val="21"/>
          <w:szCs w:val="21"/>
        </w:rPr>
        <w:t>步骤</w:t>
      </w:r>
      <w:r w:rsidRPr="00760173">
        <w:rPr>
          <w:rFonts w:hint="eastAsia"/>
          <w:sz w:val="21"/>
          <w:szCs w:val="21"/>
        </w:rPr>
        <w:t>7</w:t>
      </w:r>
      <w:r w:rsidRPr="00760173">
        <w:rPr>
          <w:rFonts w:hint="eastAsia"/>
          <w:sz w:val="21"/>
          <w:szCs w:val="21"/>
        </w:rPr>
        <w:t>：遍历</w:t>
      </w:r>
      <w:r w:rsidRPr="00760173">
        <w:rPr>
          <w:position w:val="-6"/>
          <w:sz w:val="21"/>
          <w:szCs w:val="21"/>
        </w:rPr>
        <w:object w:dxaOrig="220" w:dyaOrig="260">
          <v:shape id="_x0000_i1125" type="#_x0000_t75" style="width:10.5pt;height:14.25pt" o:ole="">
            <v:imagedata r:id="rId199" o:title=""/>
          </v:shape>
          <o:OLEObject Type="Embed" ProgID="Equation.DSMT4" ShapeID="_x0000_i1125" DrawAspect="Content" ObjectID="_1627124601" r:id="rId200"/>
        </w:object>
      </w:r>
      <w:proofErr w:type="gramStart"/>
      <w:r w:rsidRPr="00760173">
        <w:rPr>
          <w:rFonts w:hint="eastAsia"/>
          <w:sz w:val="21"/>
          <w:szCs w:val="21"/>
        </w:rPr>
        <w:t>个</w:t>
      </w:r>
      <w:proofErr w:type="gramEnd"/>
      <w:r w:rsidRPr="00760173">
        <w:rPr>
          <w:rFonts w:hint="eastAsia"/>
          <w:sz w:val="21"/>
          <w:szCs w:val="21"/>
        </w:rPr>
        <w:t>设备</w:t>
      </w:r>
      <w:r w:rsidRPr="00760173">
        <w:rPr>
          <w:sz w:val="21"/>
          <w:szCs w:val="21"/>
        </w:rPr>
        <w:t>状态</w:t>
      </w:r>
      <w:r w:rsidRPr="00760173">
        <w:rPr>
          <w:rFonts w:hint="eastAsia"/>
          <w:sz w:val="21"/>
          <w:szCs w:val="21"/>
        </w:rPr>
        <w:t>的</w:t>
      </w:r>
      <w:r w:rsidRPr="00760173">
        <w:rPr>
          <w:sz w:val="21"/>
          <w:szCs w:val="21"/>
        </w:rPr>
        <w:t>数据集</w:t>
      </w:r>
      <w:r w:rsidRPr="00760173">
        <w:rPr>
          <w:position w:val="-4"/>
          <w:sz w:val="21"/>
          <w:szCs w:val="21"/>
        </w:rPr>
        <w:object w:dxaOrig="279" w:dyaOrig="260">
          <v:shape id="_x0000_i1126" type="#_x0000_t75" style="width:14.25pt;height:14.25pt" o:ole="">
            <v:imagedata r:id="rId201" o:title=""/>
          </v:shape>
          <o:OLEObject Type="Embed" ProgID="Equation.DSMT4" ShapeID="_x0000_i1126" DrawAspect="Content" ObjectID="_1627124602" r:id="rId202"/>
        </w:object>
      </w:r>
      <w:r w:rsidRPr="00760173">
        <w:rPr>
          <w:rFonts w:hint="eastAsia"/>
          <w:sz w:val="21"/>
          <w:szCs w:val="21"/>
        </w:rPr>
        <w:t>，</w:t>
      </w:r>
      <w:r w:rsidRPr="00760173">
        <w:rPr>
          <w:position w:val="-10"/>
          <w:sz w:val="21"/>
          <w:szCs w:val="21"/>
        </w:rPr>
        <w:object w:dxaOrig="1180" w:dyaOrig="300">
          <v:shape id="_x0000_i1127" type="#_x0000_t75" style="width:59.25pt;height:14.25pt" o:ole="">
            <v:imagedata r:id="rId203" o:title=""/>
          </v:shape>
          <o:OLEObject Type="Embed" ProgID="Equation.DSMT4" ShapeID="_x0000_i1127" DrawAspect="Content" ObjectID="_1627124603" r:id="rId204"/>
        </w:object>
      </w:r>
      <w:r w:rsidRPr="00760173">
        <w:rPr>
          <w:rFonts w:hint="eastAsia"/>
          <w:sz w:val="21"/>
          <w:szCs w:val="21"/>
        </w:rPr>
        <w:t>，重复</w:t>
      </w:r>
      <w:r w:rsidRPr="00760173">
        <w:rPr>
          <w:sz w:val="21"/>
          <w:szCs w:val="21"/>
        </w:rPr>
        <w:t>步骤（</w:t>
      </w:r>
      <w:r w:rsidRPr="00760173">
        <w:rPr>
          <w:sz w:val="21"/>
          <w:szCs w:val="21"/>
        </w:rPr>
        <w:t>2</w:t>
      </w:r>
      <w:r w:rsidRPr="00760173">
        <w:rPr>
          <w:sz w:val="21"/>
          <w:szCs w:val="21"/>
        </w:rPr>
        <w:t>）</w:t>
      </w:r>
      <w:r w:rsidRPr="00760173">
        <w:rPr>
          <w:sz w:val="21"/>
          <w:szCs w:val="21"/>
        </w:rPr>
        <w:t>~</w:t>
      </w:r>
      <w:r w:rsidRPr="00760173">
        <w:rPr>
          <w:sz w:val="21"/>
          <w:szCs w:val="21"/>
        </w:rPr>
        <w:t>（</w:t>
      </w:r>
      <w:r w:rsidRPr="00760173">
        <w:rPr>
          <w:sz w:val="21"/>
          <w:szCs w:val="21"/>
        </w:rPr>
        <w:t>6</w:t>
      </w:r>
      <w:r w:rsidRPr="00760173">
        <w:rPr>
          <w:sz w:val="21"/>
          <w:szCs w:val="21"/>
        </w:rPr>
        <w:t>）</w:t>
      </w:r>
      <w:r w:rsidRPr="00760173">
        <w:rPr>
          <w:rFonts w:hint="eastAsia"/>
          <w:sz w:val="21"/>
          <w:szCs w:val="21"/>
        </w:rPr>
        <w:t>，获取</w:t>
      </w:r>
      <w:r w:rsidRPr="00760173">
        <w:rPr>
          <w:position w:val="-6"/>
          <w:sz w:val="21"/>
          <w:szCs w:val="21"/>
        </w:rPr>
        <w:object w:dxaOrig="220" w:dyaOrig="260">
          <v:shape id="_x0000_i1128" type="#_x0000_t75" style="width:10.5pt;height:14.25pt" o:ole="">
            <v:imagedata r:id="rId205" o:title=""/>
          </v:shape>
          <o:OLEObject Type="Embed" ProgID="Equation.DSMT4" ShapeID="_x0000_i1128" DrawAspect="Content" ObjectID="_1627124604" r:id="rId206"/>
        </w:object>
      </w:r>
      <w:proofErr w:type="gramStart"/>
      <w:r w:rsidRPr="00760173">
        <w:rPr>
          <w:rFonts w:hint="eastAsia"/>
          <w:sz w:val="21"/>
          <w:szCs w:val="21"/>
        </w:rPr>
        <w:t>个</w:t>
      </w:r>
      <w:proofErr w:type="gramEnd"/>
      <w:r w:rsidRPr="00760173">
        <w:rPr>
          <w:rFonts w:hint="eastAsia"/>
          <w:sz w:val="21"/>
          <w:szCs w:val="21"/>
        </w:rPr>
        <w:t>最优</w:t>
      </w:r>
      <w:r w:rsidRPr="00760173">
        <w:rPr>
          <w:sz w:val="21"/>
          <w:szCs w:val="21"/>
        </w:rPr>
        <w:t>模型</w:t>
      </w:r>
      <w:r w:rsidRPr="00760173">
        <w:rPr>
          <w:position w:val="-10"/>
          <w:sz w:val="21"/>
          <w:szCs w:val="21"/>
        </w:rPr>
        <w:object w:dxaOrig="279" w:dyaOrig="320">
          <v:shape id="_x0000_i1129" type="#_x0000_t75" style="width:14.25pt;height:18pt" o:ole="">
            <v:imagedata r:id="rId207" o:title=""/>
          </v:shape>
          <o:OLEObject Type="Embed" ProgID="Equation.DSMT4" ShapeID="_x0000_i1129" DrawAspect="Content" ObjectID="_1627124605" r:id="rId208"/>
        </w:object>
      </w:r>
      <w:r w:rsidRPr="00760173">
        <w:rPr>
          <w:rFonts w:hint="eastAsia"/>
          <w:sz w:val="21"/>
          <w:szCs w:val="21"/>
        </w:rPr>
        <w:t>，</w:t>
      </w:r>
      <w:r w:rsidRPr="00760173">
        <w:rPr>
          <w:position w:val="-10"/>
          <w:sz w:val="21"/>
          <w:szCs w:val="21"/>
        </w:rPr>
        <w:object w:dxaOrig="1180" w:dyaOrig="300">
          <v:shape id="_x0000_i1130" type="#_x0000_t75" style="width:59.25pt;height:14.25pt" o:ole="">
            <v:imagedata r:id="rId209" o:title=""/>
          </v:shape>
          <o:OLEObject Type="Embed" ProgID="Equation.DSMT4" ShapeID="_x0000_i1130" DrawAspect="Content" ObjectID="_1627124606" r:id="rId210"/>
        </w:object>
      </w:r>
      <w:r w:rsidRPr="00760173">
        <w:rPr>
          <w:rFonts w:hint="eastAsia"/>
          <w:sz w:val="21"/>
          <w:szCs w:val="21"/>
        </w:rPr>
        <w:t>。</w:t>
      </w:r>
    </w:p>
    <w:p w:rsidR="001D5908" w:rsidRPr="00760173" w:rsidRDefault="001D5908" w:rsidP="001D5908">
      <w:pPr>
        <w:pStyle w:val="a3"/>
        <w:ind w:firstLineChars="0" w:firstLine="0"/>
      </w:pPr>
      <w:r w:rsidRPr="00760173">
        <w:rPr>
          <w:rFonts w:hint="eastAsia"/>
          <w:sz w:val="21"/>
          <w:szCs w:val="21"/>
        </w:rPr>
        <w:t>步骤</w:t>
      </w:r>
      <w:r w:rsidRPr="00760173">
        <w:rPr>
          <w:rFonts w:hint="eastAsia"/>
          <w:sz w:val="21"/>
          <w:szCs w:val="21"/>
        </w:rPr>
        <w:t>8</w:t>
      </w:r>
      <w:r w:rsidRPr="00760173">
        <w:rPr>
          <w:rFonts w:hint="eastAsia"/>
          <w:sz w:val="21"/>
          <w:szCs w:val="21"/>
        </w:rPr>
        <w:t>：对于</w:t>
      </w:r>
      <w:r w:rsidRPr="00760173">
        <w:rPr>
          <w:sz w:val="21"/>
          <w:szCs w:val="21"/>
        </w:rPr>
        <w:t>未知样本</w:t>
      </w:r>
      <w:r w:rsidRPr="00760173">
        <w:rPr>
          <w:position w:val="-8"/>
          <w:sz w:val="21"/>
          <w:szCs w:val="21"/>
        </w:rPr>
        <w:object w:dxaOrig="380" w:dyaOrig="320">
          <v:shape id="_x0000_i1131" type="#_x0000_t75" style="width:18.75pt;height:15.75pt" o:ole="">
            <v:imagedata r:id="rId211" o:title=""/>
          </v:shape>
          <o:OLEObject Type="Embed" ProgID="Equation.DSMT4" ShapeID="_x0000_i1131" DrawAspect="Content" ObjectID="_1627124607" r:id="rId212"/>
        </w:object>
      </w:r>
      <w:r w:rsidRPr="00760173">
        <w:rPr>
          <w:rFonts w:hint="eastAsia"/>
          <w:sz w:val="21"/>
          <w:szCs w:val="21"/>
        </w:rPr>
        <w:t>，</w:t>
      </w:r>
      <w:r w:rsidRPr="00760173">
        <w:rPr>
          <w:sz w:val="21"/>
          <w:szCs w:val="21"/>
        </w:rPr>
        <w:t>遍历</w:t>
      </w:r>
      <w:r w:rsidRPr="00760173">
        <w:rPr>
          <w:position w:val="-6"/>
          <w:sz w:val="21"/>
          <w:szCs w:val="21"/>
        </w:rPr>
        <w:object w:dxaOrig="220" w:dyaOrig="260">
          <v:shape id="_x0000_i1132" type="#_x0000_t75" style="width:10.5pt;height:14.25pt" o:ole="">
            <v:imagedata r:id="rId170" o:title=""/>
          </v:shape>
          <o:OLEObject Type="Embed" ProgID="Equation.DSMT4" ShapeID="_x0000_i1132" DrawAspect="Content" ObjectID="_1627124608" r:id="rId213"/>
        </w:object>
      </w:r>
      <w:proofErr w:type="gramStart"/>
      <w:r w:rsidRPr="00760173">
        <w:rPr>
          <w:rFonts w:hint="eastAsia"/>
          <w:sz w:val="21"/>
          <w:szCs w:val="21"/>
        </w:rPr>
        <w:t>个</w:t>
      </w:r>
      <w:proofErr w:type="gramEnd"/>
      <w:r w:rsidRPr="00760173">
        <w:rPr>
          <w:rFonts w:hint="eastAsia"/>
          <w:sz w:val="21"/>
          <w:szCs w:val="21"/>
        </w:rPr>
        <w:t>最优</w:t>
      </w:r>
      <w:r w:rsidRPr="00760173">
        <w:rPr>
          <w:sz w:val="21"/>
          <w:szCs w:val="21"/>
        </w:rPr>
        <w:t>模型</w:t>
      </w:r>
      <w:r w:rsidRPr="00760173">
        <w:rPr>
          <w:position w:val="-10"/>
          <w:sz w:val="21"/>
          <w:szCs w:val="21"/>
        </w:rPr>
        <w:object w:dxaOrig="279" w:dyaOrig="320">
          <v:shape id="_x0000_i1133" type="#_x0000_t75" style="width:14.25pt;height:15.75pt" o:ole="">
            <v:imagedata r:id="rId214" o:title=""/>
          </v:shape>
          <o:OLEObject Type="Embed" ProgID="Equation.DSMT4" ShapeID="_x0000_i1133" DrawAspect="Content" ObjectID="_1627124609" r:id="rId215"/>
        </w:object>
      </w:r>
      <w:r w:rsidRPr="00760173">
        <w:rPr>
          <w:rFonts w:hint="eastAsia"/>
          <w:sz w:val="21"/>
          <w:szCs w:val="21"/>
        </w:rPr>
        <w:t>，</w:t>
      </w:r>
      <w:r w:rsidRPr="00760173">
        <w:rPr>
          <w:sz w:val="21"/>
          <w:szCs w:val="21"/>
        </w:rPr>
        <w:t>输</w:t>
      </w:r>
      <w:r w:rsidRPr="00760173">
        <w:rPr>
          <w:sz w:val="21"/>
          <w:szCs w:val="21"/>
        </w:rPr>
        <w:lastRenderedPageBreak/>
        <w:t>出</w:t>
      </w:r>
      <w:r w:rsidRPr="00760173">
        <w:rPr>
          <w:rFonts w:hint="eastAsia"/>
          <w:sz w:val="21"/>
          <w:szCs w:val="21"/>
        </w:rPr>
        <w:t>设备</w:t>
      </w:r>
      <w:r w:rsidRPr="00760173">
        <w:rPr>
          <w:sz w:val="21"/>
          <w:szCs w:val="21"/>
        </w:rPr>
        <w:t>状态</w:t>
      </w:r>
      <w:r w:rsidRPr="00760173">
        <w:rPr>
          <w:rFonts w:hint="eastAsia"/>
          <w:sz w:val="21"/>
          <w:szCs w:val="21"/>
        </w:rPr>
        <w:t>为</w:t>
      </w:r>
      <w:r w:rsidRPr="00760173">
        <w:rPr>
          <w:position w:val="-6"/>
          <w:sz w:val="21"/>
          <w:szCs w:val="21"/>
        </w:rPr>
        <w:object w:dxaOrig="139" w:dyaOrig="240">
          <v:shape id="_x0000_i1134" type="#_x0000_t75" style="width:7.5pt;height:13.5pt" o:ole="">
            <v:imagedata r:id="rId216" o:title=""/>
          </v:shape>
          <o:OLEObject Type="Embed" ProgID="Equation.DSMT4" ShapeID="_x0000_i1134" DrawAspect="Content" ObjectID="_1627124610" r:id="rId217"/>
        </w:object>
      </w:r>
      <w:r w:rsidRPr="00760173">
        <w:rPr>
          <w:rFonts w:hint="eastAsia"/>
          <w:sz w:val="21"/>
          <w:szCs w:val="21"/>
        </w:rPr>
        <w:t>，</w:t>
      </w:r>
      <w:r w:rsidRPr="00760173">
        <w:rPr>
          <w:position w:val="-10"/>
          <w:sz w:val="21"/>
          <w:szCs w:val="21"/>
        </w:rPr>
        <w:object w:dxaOrig="1180" w:dyaOrig="300">
          <v:shape id="_x0000_i1135" type="#_x0000_t75" style="width:59.25pt;height:14.25pt" o:ole="">
            <v:imagedata r:id="rId218" o:title=""/>
          </v:shape>
          <o:OLEObject Type="Embed" ProgID="Equation.DSMT4" ShapeID="_x0000_i1135" DrawAspect="Content" ObjectID="_1627124611" r:id="rId219"/>
        </w:object>
      </w:r>
      <w:r w:rsidRPr="00760173">
        <w:rPr>
          <w:rFonts w:hint="eastAsia"/>
          <w:sz w:val="21"/>
          <w:szCs w:val="21"/>
        </w:rPr>
        <w:t>的</w:t>
      </w:r>
      <w:r w:rsidRPr="00760173">
        <w:rPr>
          <w:sz w:val="21"/>
          <w:szCs w:val="21"/>
        </w:rPr>
        <w:t>概率值，</w:t>
      </w:r>
      <w:r w:rsidRPr="00760173">
        <w:rPr>
          <w:rFonts w:hint="eastAsia"/>
          <w:sz w:val="21"/>
          <w:szCs w:val="21"/>
        </w:rPr>
        <w:t>概率值</w:t>
      </w:r>
      <w:r w:rsidRPr="00760173">
        <w:rPr>
          <w:sz w:val="21"/>
          <w:szCs w:val="21"/>
        </w:rPr>
        <w:t>最大的设备状态</w:t>
      </w:r>
      <w:r w:rsidRPr="00760173">
        <w:rPr>
          <w:position w:val="-6"/>
          <w:sz w:val="21"/>
          <w:szCs w:val="21"/>
        </w:rPr>
        <w:object w:dxaOrig="139" w:dyaOrig="240">
          <v:shape id="_x0000_i1136" type="#_x0000_t75" style="width:8.25pt;height:12pt" o:ole="">
            <v:imagedata r:id="rId216" o:title=""/>
          </v:shape>
          <o:OLEObject Type="Embed" ProgID="Equation.DSMT4" ShapeID="_x0000_i1136" DrawAspect="Content" ObjectID="_1627124612" r:id="rId220"/>
        </w:object>
      </w:r>
      <w:r w:rsidRPr="00760173">
        <w:rPr>
          <w:rFonts w:hint="eastAsia"/>
          <w:sz w:val="21"/>
          <w:szCs w:val="21"/>
        </w:rPr>
        <w:t>为</w:t>
      </w:r>
      <w:r w:rsidRPr="00760173">
        <w:rPr>
          <w:sz w:val="21"/>
          <w:szCs w:val="21"/>
        </w:rPr>
        <w:t>未知样本</w:t>
      </w:r>
      <w:r w:rsidRPr="00760173">
        <w:rPr>
          <w:position w:val="-8"/>
          <w:sz w:val="21"/>
          <w:szCs w:val="21"/>
        </w:rPr>
        <w:object w:dxaOrig="340" w:dyaOrig="300">
          <v:shape id="_x0000_i1137" type="#_x0000_t75" style="width:16.5pt;height:14.25pt" o:ole="">
            <v:imagedata r:id="rId221" o:title=""/>
          </v:shape>
          <o:OLEObject Type="Embed" ProgID="Equation.DSMT4" ShapeID="_x0000_i1137" DrawAspect="Content" ObjectID="_1627124613" r:id="rId222"/>
        </w:object>
      </w:r>
      <w:r w:rsidRPr="00760173">
        <w:rPr>
          <w:rFonts w:hint="eastAsia"/>
          <w:sz w:val="21"/>
          <w:szCs w:val="21"/>
        </w:rPr>
        <w:t>的</w:t>
      </w:r>
      <w:r w:rsidRPr="00760173">
        <w:rPr>
          <w:sz w:val="21"/>
          <w:szCs w:val="21"/>
        </w:rPr>
        <w:t>对应状态。</w:t>
      </w:r>
    </w:p>
    <w:p w:rsidR="00C21432" w:rsidRDefault="005859B0" w:rsidP="00E0253D">
      <w:pPr>
        <w:pStyle w:val="1"/>
      </w:pPr>
      <w:r w:rsidRPr="000563A3">
        <w:rPr>
          <w:rFonts w:hint="eastAsia"/>
        </w:rPr>
        <w:t xml:space="preserve"> </w:t>
      </w:r>
      <w:r w:rsidR="00E0253D">
        <w:rPr>
          <w:rFonts w:hint="eastAsia"/>
        </w:rPr>
        <w:t>实验结果</w:t>
      </w:r>
      <w:r w:rsidR="00E0253D">
        <w:t>与分析</w:t>
      </w:r>
    </w:p>
    <w:p w:rsidR="00B76AA2" w:rsidRPr="00E75C04" w:rsidRDefault="00150451" w:rsidP="00E75C04">
      <w:pPr>
        <w:pStyle w:val="a3"/>
        <w:ind w:firstLine="420"/>
        <w:rPr>
          <w:rFonts w:ascii="宋体" w:hAnsi="宋体"/>
          <w:sz w:val="21"/>
          <w:szCs w:val="21"/>
        </w:rPr>
      </w:pPr>
      <w:r w:rsidRPr="002953FF">
        <w:rPr>
          <w:rFonts w:ascii="宋体" w:hAnsi="宋体" w:hint="eastAsia"/>
          <w:sz w:val="21"/>
          <w:szCs w:val="21"/>
        </w:rPr>
        <w:t>数据</w:t>
      </w:r>
      <w:r w:rsidRPr="002953FF">
        <w:rPr>
          <w:rFonts w:ascii="宋体" w:hAnsi="宋体"/>
          <w:sz w:val="21"/>
          <w:szCs w:val="21"/>
        </w:rPr>
        <w:t>集选用</w:t>
      </w:r>
      <w:r w:rsidRPr="002953FF">
        <w:rPr>
          <w:rFonts w:ascii="宋体" w:hAnsi="宋体" w:hint="eastAsia"/>
          <w:sz w:val="21"/>
          <w:szCs w:val="21"/>
        </w:rPr>
        <w:t>美国</w:t>
      </w:r>
      <w:r w:rsidRPr="002953FF">
        <w:rPr>
          <w:sz w:val="21"/>
          <w:szCs w:val="21"/>
        </w:rPr>
        <w:t>PHM</w:t>
      </w:r>
      <w:r w:rsidRPr="002953FF">
        <w:rPr>
          <w:rFonts w:ascii="宋体" w:hAnsi="宋体" w:hint="eastAsia"/>
          <w:sz w:val="21"/>
          <w:szCs w:val="21"/>
        </w:rPr>
        <w:t>协会</w:t>
      </w:r>
      <w:r w:rsidRPr="002953FF">
        <w:rPr>
          <w:sz w:val="21"/>
          <w:szCs w:val="21"/>
        </w:rPr>
        <w:t>2015</w:t>
      </w:r>
      <w:r w:rsidRPr="002953FF">
        <w:rPr>
          <w:rFonts w:ascii="宋体" w:hAnsi="宋体" w:hint="eastAsia"/>
          <w:sz w:val="21"/>
          <w:szCs w:val="21"/>
        </w:rPr>
        <w:t>年公布的</w:t>
      </w:r>
      <w:r w:rsidRPr="002953FF">
        <w:rPr>
          <w:rFonts w:ascii="宋体" w:hAnsi="宋体"/>
          <w:sz w:val="21"/>
          <w:szCs w:val="21"/>
        </w:rPr>
        <w:t>设备运行数据集，</w:t>
      </w:r>
      <w:r w:rsidRPr="002953FF">
        <w:rPr>
          <w:rFonts w:ascii="宋体" w:hAnsi="宋体" w:hint="eastAsia"/>
          <w:sz w:val="21"/>
          <w:szCs w:val="21"/>
        </w:rPr>
        <w:t>数据集包含</w:t>
      </w:r>
      <w:r w:rsidRPr="002953FF">
        <w:rPr>
          <w:sz w:val="21"/>
          <w:szCs w:val="21"/>
        </w:rPr>
        <w:t>60</w:t>
      </w:r>
      <w:r w:rsidRPr="002953FF">
        <w:rPr>
          <w:rFonts w:ascii="宋体" w:hAnsi="宋体" w:hint="eastAsia"/>
          <w:sz w:val="21"/>
          <w:szCs w:val="21"/>
        </w:rPr>
        <w:t>个</w:t>
      </w:r>
      <w:r w:rsidRPr="002953FF">
        <w:rPr>
          <w:rFonts w:ascii="宋体" w:hAnsi="宋体"/>
          <w:sz w:val="21"/>
          <w:szCs w:val="21"/>
        </w:rPr>
        <w:t>设备</w:t>
      </w:r>
      <w:r w:rsidRPr="002953FF">
        <w:rPr>
          <w:rFonts w:ascii="宋体" w:hAnsi="宋体" w:hint="eastAsia"/>
          <w:sz w:val="21"/>
          <w:szCs w:val="21"/>
        </w:rPr>
        <w:t>从</w:t>
      </w:r>
      <w:r w:rsidRPr="002953FF">
        <w:rPr>
          <w:sz w:val="21"/>
          <w:szCs w:val="21"/>
        </w:rPr>
        <w:t>2009</w:t>
      </w:r>
      <w:r w:rsidRPr="002953FF">
        <w:rPr>
          <w:rFonts w:ascii="宋体" w:hAnsi="宋体" w:hint="eastAsia"/>
          <w:sz w:val="21"/>
          <w:szCs w:val="21"/>
        </w:rPr>
        <w:t>年</w:t>
      </w:r>
      <w:r w:rsidRPr="002953FF">
        <w:rPr>
          <w:rFonts w:ascii="宋体" w:hAnsi="宋体"/>
          <w:sz w:val="21"/>
          <w:szCs w:val="21"/>
        </w:rPr>
        <w:t>到</w:t>
      </w:r>
      <w:r w:rsidRPr="002953FF">
        <w:rPr>
          <w:sz w:val="21"/>
          <w:szCs w:val="21"/>
        </w:rPr>
        <w:t>2012</w:t>
      </w:r>
      <w:r w:rsidRPr="002953FF">
        <w:rPr>
          <w:rFonts w:ascii="宋体" w:hAnsi="宋体" w:hint="eastAsia"/>
          <w:sz w:val="21"/>
          <w:szCs w:val="21"/>
        </w:rPr>
        <w:t>年的</w:t>
      </w:r>
      <w:r w:rsidRPr="002953FF">
        <w:rPr>
          <w:rFonts w:ascii="宋体" w:hAnsi="宋体"/>
          <w:sz w:val="21"/>
          <w:szCs w:val="21"/>
        </w:rPr>
        <w:t>运行数据</w:t>
      </w:r>
      <w:r w:rsidRPr="002953FF">
        <w:rPr>
          <w:rFonts w:ascii="宋体" w:hAnsi="宋体" w:hint="eastAsia"/>
          <w:sz w:val="21"/>
          <w:szCs w:val="21"/>
        </w:rPr>
        <w:t>。设备</w:t>
      </w:r>
      <w:r w:rsidRPr="002953FF">
        <w:rPr>
          <w:rFonts w:ascii="宋体" w:hAnsi="宋体"/>
          <w:sz w:val="21"/>
          <w:szCs w:val="21"/>
        </w:rPr>
        <w:t>运行数据分为</w:t>
      </w:r>
      <w:r w:rsidRPr="002953FF">
        <w:rPr>
          <w:sz w:val="21"/>
          <w:szCs w:val="21"/>
        </w:rPr>
        <w:t>2</w:t>
      </w:r>
      <w:r w:rsidRPr="002953FF">
        <w:rPr>
          <w:rFonts w:ascii="宋体" w:hAnsi="宋体" w:hint="eastAsia"/>
          <w:sz w:val="21"/>
          <w:szCs w:val="21"/>
        </w:rPr>
        <w:t>大类</w:t>
      </w:r>
      <w:r w:rsidRPr="002953FF">
        <w:rPr>
          <w:rFonts w:ascii="宋体" w:hAnsi="宋体"/>
          <w:sz w:val="21"/>
          <w:szCs w:val="21"/>
        </w:rPr>
        <w:t>，</w:t>
      </w:r>
      <w:r w:rsidRPr="002953FF">
        <w:rPr>
          <w:rFonts w:ascii="宋体" w:hAnsi="宋体" w:hint="eastAsia"/>
          <w:sz w:val="21"/>
          <w:szCs w:val="21"/>
        </w:rPr>
        <w:t>第一类</w:t>
      </w:r>
      <w:r w:rsidRPr="002953FF">
        <w:rPr>
          <w:rFonts w:ascii="宋体" w:hAnsi="宋体"/>
          <w:sz w:val="21"/>
          <w:szCs w:val="21"/>
        </w:rPr>
        <w:t>是</w:t>
      </w:r>
      <w:r w:rsidRPr="002953FF">
        <w:rPr>
          <w:rFonts w:ascii="宋体" w:hAnsi="宋体" w:hint="eastAsia"/>
          <w:sz w:val="21"/>
          <w:szCs w:val="21"/>
        </w:rPr>
        <w:t>运行信息，主要</w:t>
      </w:r>
      <w:r w:rsidRPr="002953FF">
        <w:rPr>
          <w:rFonts w:ascii="宋体" w:hAnsi="宋体"/>
          <w:sz w:val="21"/>
          <w:szCs w:val="21"/>
        </w:rPr>
        <w:t>是设备的运行</w:t>
      </w:r>
      <w:r w:rsidRPr="002953FF">
        <w:rPr>
          <w:rFonts w:ascii="宋体" w:hAnsi="宋体" w:hint="eastAsia"/>
          <w:sz w:val="21"/>
          <w:szCs w:val="21"/>
        </w:rPr>
        <w:t>状态</w:t>
      </w:r>
      <w:r w:rsidRPr="002953FF">
        <w:rPr>
          <w:rFonts w:ascii="宋体" w:hAnsi="宋体"/>
          <w:sz w:val="21"/>
          <w:szCs w:val="21"/>
        </w:rPr>
        <w:t>信息；第二类是故障信息</w:t>
      </w:r>
      <w:r w:rsidRPr="002953FF">
        <w:rPr>
          <w:rFonts w:ascii="宋体" w:hAnsi="宋体" w:hint="eastAsia"/>
          <w:sz w:val="21"/>
          <w:szCs w:val="21"/>
        </w:rPr>
        <w:t>，主要</w:t>
      </w:r>
      <w:r w:rsidRPr="002953FF">
        <w:rPr>
          <w:rFonts w:ascii="宋体" w:hAnsi="宋体"/>
          <w:sz w:val="21"/>
          <w:szCs w:val="21"/>
        </w:rPr>
        <w:t>是</w:t>
      </w:r>
      <w:r w:rsidRPr="002953FF">
        <w:rPr>
          <w:rFonts w:ascii="宋体" w:hAnsi="宋体" w:hint="eastAsia"/>
          <w:sz w:val="21"/>
          <w:szCs w:val="21"/>
        </w:rPr>
        <w:t>该设备</w:t>
      </w:r>
      <w:r w:rsidRPr="002953FF">
        <w:rPr>
          <w:rFonts w:ascii="宋体" w:hAnsi="宋体"/>
          <w:sz w:val="21"/>
          <w:szCs w:val="21"/>
        </w:rPr>
        <w:t>运行过程中故障</w:t>
      </w:r>
      <w:r w:rsidRPr="002953FF">
        <w:rPr>
          <w:rFonts w:ascii="宋体" w:hAnsi="宋体" w:hint="eastAsia"/>
          <w:sz w:val="21"/>
          <w:szCs w:val="21"/>
        </w:rPr>
        <w:t>记录信息，</w:t>
      </w:r>
      <w:r w:rsidRPr="002953FF">
        <w:rPr>
          <w:rFonts w:ascii="宋体" w:hAnsi="宋体"/>
          <w:sz w:val="21"/>
          <w:szCs w:val="21"/>
        </w:rPr>
        <w:t>包括</w:t>
      </w:r>
      <w:r w:rsidR="00C6026C" w:rsidRPr="00E75C04">
        <w:rPr>
          <w:rFonts w:ascii="宋体" w:hAnsi="宋体" w:hint="eastAsia"/>
          <w:sz w:val="21"/>
          <w:szCs w:val="21"/>
        </w:rPr>
        <w:t>故障开始</w:t>
      </w:r>
      <w:r w:rsidR="00C6026C" w:rsidRPr="00E75C04">
        <w:rPr>
          <w:rFonts w:ascii="宋体" w:hAnsi="宋体"/>
          <w:sz w:val="21"/>
          <w:szCs w:val="21"/>
        </w:rPr>
        <w:t>时间</w:t>
      </w:r>
      <w:r w:rsidR="00C6026C" w:rsidRPr="00E75C04">
        <w:rPr>
          <w:rFonts w:ascii="宋体" w:hAnsi="宋体"/>
          <w:position w:val="-8"/>
          <w:sz w:val="21"/>
          <w:szCs w:val="21"/>
        </w:rPr>
        <w:object w:dxaOrig="180" w:dyaOrig="320">
          <v:shape id="_x0000_i1138" type="#_x0000_t75" style="width:8.25pt;height:15.75pt" o:ole="">
            <v:imagedata r:id="rId223" o:title=""/>
          </v:shape>
          <o:OLEObject Type="Embed" ProgID="Equation.DSMT4" ShapeID="_x0000_i1138" DrawAspect="Content" ObjectID="_1627124614" r:id="rId224"/>
        </w:object>
      </w:r>
      <w:r w:rsidR="00C6026C" w:rsidRPr="00E75C04">
        <w:rPr>
          <w:rFonts w:ascii="宋体" w:hAnsi="宋体" w:hint="eastAsia"/>
          <w:sz w:val="21"/>
          <w:szCs w:val="21"/>
        </w:rPr>
        <w:t>、故障</w:t>
      </w:r>
      <w:r w:rsidR="00C6026C" w:rsidRPr="00E75C04">
        <w:rPr>
          <w:rFonts w:ascii="宋体" w:hAnsi="宋体"/>
          <w:sz w:val="21"/>
          <w:szCs w:val="21"/>
        </w:rPr>
        <w:t>结束时间</w:t>
      </w:r>
      <w:r w:rsidR="00C6026C" w:rsidRPr="00E75C04">
        <w:rPr>
          <w:rFonts w:ascii="宋体" w:hAnsi="宋体"/>
          <w:position w:val="-8"/>
          <w:sz w:val="21"/>
          <w:szCs w:val="21"/>
        </w:rPr>
        <w:object w:dxaOrig="220" w:dyaOrig="320">
          <v:shape id="_x0000_i1139" type="#_x0000_t75" style="width:10.5pt;height:15.75pt" o:ole="">
            <v:imagedata r:id="rId225" o:title=""/>
          </v:shape>
          <o:OLEObject Type="Embed" ProgID="Equation.DSMT4" ShapeID="_x0000_i1139" DrawAspect="Content" ObjectID="_1627124615" r:id="rId226"/>
        </w:object>
      </w:r>
      <w:r w:rsidR="00C6026C" w:rsidRPr="00E75C04">
        <w:rPr>
          <w:rFonts w:ascii="宋体" w:hAnsi="宋体" w:hint="eastAsia"/>
          <w:sz w:val="21"/>
          <w:szCs w:val="21"/>
        </w:rPr>
        <w:t>和</w:t>
      </w:r>
      <w:r w:rsidR="00C6026C" w:rsidRPr="00E75C04">
        <w:rPr>
          <w:rFonts w:ascii="宋体" w:hAnsi="宋体"/>
          <w:sz w:val="21"/>
          <w:szCs w:val="21"/>
        </w:rPr>
        <w:t>故障</w:t>
      </w:r>
      <w:r w:rsidR="00C6026C" w:rsidRPr="00E75C04">
        <w:rPr>
          <w:rFonts w:ascii="宋体" w:hAnsi="宋体" w:hint="eastAsia"/>
          <w:sz w:val="21"/>
          <w:szCs w:val="21"/>
        </w:rPr>
        <w:t>类型</w:t>
      </w:r>
      <w:r w:rsidR="00C6026C" w:rsidRPr="00E75C04">
        <w:rPr>
          <w:rFonts w:ascii="宋体" w:hAnsi="宋体"/>
          <w:position w:val="-8"/>
          <w:sz w:val="21"/>
          <w:szCs w:val="21"/>
        </w:rPr>
        <w:object w:dxaOrig="200" w:dyaOrig="320">
          <v:shape id="_x0000_i1140" type="#_x0000_t75" style="width:10.5pt;height:15.75pt" o:ole="">
            <v:imagedata r:id="rId227" o:title=""/>
          </v:shape>
          <o:OLEObject Type="Embed" ProgID="Equation.DSMT4" ShapeID="_x0000_i1140" DrawAspect="Content" ObjectID="_1627124616" r:id="rId228"/>
        </w:object>
      </w:r>
      <w:r w:rsidRPr="00E75C04">
        <w:rPr>
          <w:rFonts w:ascii="宋体" w:hAnsi="宋体" w:hint="eastAsia"/>
          <w:sz w:val="21"/>
          <w:szCs w:val="21"/>
        </w:rPr>
        <w:t>。</w:t>
      </w:r>
    </w:p>
    <w:p w:rsidR="002953FF" w:rsidRPr="002953FF" w:rsidRDefault="002953FF" w:rsidP="002953FF">
      <w:pPr>
        <w:snapToGrid w:val="0"/>
        <w:spacing w:line="276" w:lineRule="auto"/>
        <w:ind w:firstLineChars="200" w:firstLine="420"/>
        <w:rPr>
          <w:rFonts w:ascii="宋体" w:hAnsi="宋体"/>
          <w:szCs w:val="21"/>
        </w:rPr>
      </w:pPr>
      <w:r w:rsidRPr="002953FF">
        <w:rPr>
          <w:rFonts w:ascii="宋体" w:hAnsi="宋体" w:hint="eastAsia"/>
          <w:szCs w:val="21"/>
        </w:rPr>
        <w:t>数据集</w:t>
      </w:r>
      <w:r w:rsidRPr="002953FF">
        <w:rPr>
          <w:rFonts w:ascii="宋体" w:hAnsi="宋体"/>
          <w:szCs w:val="21"/>
        </w:rPr>
        <w:t>的问题是：</w:t>
      </w:r>
      <w:r w:rsidRPr="002953FF">
        <w:rPr>
          <w:rFonts w:ascii="宋体" w:hAnsi="宋体" w:hint="eastAsia"/>
          <w:szCs w:val="21"/>
        </w:rPr>
        <w:t>数据</w:t>
      </w:r>
      <w:r w:rsidRPr="002953FF">
        <w:rPr>
          <w:rFonts w:ascii="宋体" w:hAnsi="宋体"/>
          <w:szCs w:val="21"/>
        </w:rPr>
        <w:t>集包含</w:t>
      </w:r>
      <w:r w:rsidRPr="002953FF">
        <w:rPr>
          <w:szCs w:val="21"/>
        </w:rPr>
        <w:t>60</w:t>
      </w:r>
      <w:r w:rsidRPr="002953FF">
        <w:rPr>
          <w:rFonts w:ascii="宋体" w:hAnsi="宋体" w:hint="eastAsia"/>
          <w:szCs w:val="21"/>
        </w:rPr>
        <w:t>组</w:t>
      </w:r>
      <w:r w:rsidRPr="002953FF">
        <w:rPr>
          <w:rFonts w:ascii="宋体" w:hAnsi="宋体"/>
          <w:szCs w:val="21"/>
        </w:rPr>
        <w:t>设备运行数据，其中有</w:t>
      </w:r>
      <w:r w:rsidRPr="002953FF">
        <w:rPr>
          <w:szCs w:val="21"/>
        </w:rPr>
        <w:t>20</w:t>
      </w:r>
      <w:r w:rsidRPr="002953FF">
        <w:rPr>
          <w:rFonts w:ascii="宋体" w:hAnsi="宋体" w:hint="eastAsia"/>
          <w:szCs w:val="21"/>
        </w:rPr>
        <w:t>组设备的故障信息</w:t>
      </w:r>
      <w:r w:rsidRPr="002953FF">
        <w:rPr>
          <w:rFonts w:ascii="宋体" w:hAnsi="宋体"/>
          <w:szCs w:val="21"/>
        </w:rPr>
        <w:t>是不完整的</w:t>
      </w:r>
      <w:r w:rsidRPr="002953FF">
        <w:rPr>
          <w:rFonts w:ascii="宋体" w:hAnsi="宋体" w:hint="eastAsia"/>
          <w:szCs w:val="21"/>
        </w:rPr>
        <w:t>，</w:t>
      </w:r>
      <w:r w:rsidRPr="002953FF">
        <w:rPr>
          <w:rFonts w:ascii="宋体" w:hAnsi="宋体"/>
          <w:szCs w:val="21"/>
        </w:rPr>
        <w:t>具体表现为</w:t>
      </w:r>
      <w:r w:rsidRPr="002953FF">
        <w:rPr>
          <w:rFonts w:ascii="宋体" w:hAnsi="宋体" w:hint="eastAsia"/>
          <w:szCs w:val="21"/>
        </w:rPr>
        <w:t>设备的数据集合</w:t>
      </w:r>
      <w:r w:rsidRPr="002953FF">
        <w:rPr>
          <w:rFonts w:ascii="宋体" w:hAnsi="宋体"/>
          <w:szCs w:val="21"/>
        </w:rPr>
        <w:t>部分故障信息丢失，</w:t>
      </w:r>
      <w:r w:rsidRPr="002953FF">
        <w:rPr>
          <w:rFonts w:ascii="宋体" w:hAnsi="宋体" w:hint="eastAsia"/>
          <w:szCs w:val="21"/>
        </w:rPr>
        <w:t>数据集</w:t>
      </w:r>
      <w:r w:rsidRPr="002953FF">
        <w:rPr>
          <w:rFonts w:ascii="宋体" w:hAnsi="宋体"/>
          <w:szCs w:val="21"/>
        </w:rPr>
        <w:t>的目标是</w:t>
      </w:r>
      <w:r w:rsidRPr="002953FF">
        <w:rPr>
          <w:rFonts w:ascii="宋体" w:hAnsi="宋体" w:hint="eastAsia"/>
          <w:szCs w:val="21"/>
        </w:rPr>
        <w:t>正确预测</w:t>
      </w:r>
      <w:r w:rsidRPr="002953FF">
        <w:rPr>
          <w:rFonts w:ascii="宋体" w:hAnsi="宋体"/>
          <w:szCs w:val="21"/>
        </w:rPr>
        <w:t>出</w:t>
      </w:r>
      <w:r w:rsidRPr="002953FF">
        <w:rPr>
          <w:rFonts w:ascii="宋体" w:hAnsi="宋体" w:hint="eastAsia"/>
          <w:szCs w:val="21"/>
        </w:rPr>
        <w:t>这</w:t>
      </w:r>
      <w:r w:rsidRPr="002953FF">
        <w:rPr>
          <w:szCs w:val="21"/>
        </w:rPr>
        <w:t>20</w:t>
      </w:r>
      <w:r w:rsidRPr="002953FF">
        <w:rPr>
          <w:rFonts w:ascii="宋体" w:hAnsi="宋体" w:hint="eastAsia"/>
          <w:szCs w:val="21"/>
        </w:rPr>
        <w:t>组</w:t>
      </w:r>
      <w:r w:rsidRPr="002953FF">
        <w:rPr>
          <w:rFonts w:ascii="宋体" w:hAnsi="宋体"/>
          <w:szCs w:val="21"/>
        </w:rPr>
        <w:t>设备丢失的</w:t>
      </w:r>
      <w:r w:rsidRPr="002953FF">
        <w:rPr>
          <w:rFonts w:ascii="宋体" w:hAnsi="宋体" w:hint="eastAsia"/>
          <w:szCs w:val="21"/>
        </w:rPr>
        <w:t>故障信息。</w:t>
      </w:r>
    </w:p>
    <w:p w:rsidR="00C21432" w:rsidRPr="000563A3" w:rsidRDefault="002953FF" w:rsidP="00C21432">
      <w:pPr>
        <w:pStyle w:val="2"/>
        <w:rPr>
          <w:szCs w:val="24"/>
        </w:rPr>
      </w:pPr>
      <w:r>
        <w:rPr>
          <w:rFonts w:hint="eastAsia"/>
          <w:szCs w:val="24"/>
        </w:rPr>
        <w:t>数据集分析</w:t>
      </w:r>
    </w:p>
    <w:p w:rsidR="005E077A" w:rsidRDefault="00C6026C" w:rsidP="00AB37C0">
      <w:pPr>
        <w:pStyle w:val="a3"/>
        <w:ind w:firstLine="420"/>
        <w:rPr>
          <w:rFonts w:ascii="宋体" w:hAnsi="宋体"/>
          <w:sz w:val="21"/>
          <w:szCs w:val="21"/>
        </w:rPr>
      </w:pPr>
      <w:r>
        <w:rPr>
          <w:rFonts w:hint="eastAsia"/>
          <w:sz w:val="21"/>
        </w:rPr>
        <w:t>数据集</w:t>
      </w:r>
      <w:r>
        <w:rPr>
          <w:sz w:val="21"/>
        </w:rPr>
        <w:t>的目标是正确预测出</w:t>
      </w:r>
      <w:r>
        <w:rPr>
          <w:rFonts w:hint="eastAsia"/>
          <w:sz w:val="21"/>
        </w:rPr>
        <w:t>20</w:t>
      </w:r>
      <w:r>
        <w:rPr>
          <w:rFonts w:hint="eastAsia"/>
          <w:sz w:val="21"/>
        </w:rPr>
        <w:t>组</w:t>
      </w:r>
      <w:r>
        <w:rPr>
          <w:sz w:val="21"/>
        </w:rPr>
        <w:t>设备</w:t>
      </w:r>
      <w:r>
        <w:rPr>
          <w:rFonts w:hint="eastAsia"/>
          <w:sz w:val="21"/>
        </w:rPr>
        <w:t>丢失</w:t>
      </w:r>
      <w:r>
        <w:rPr>
          <w:sz w:val="21"/>
        </w:rPr>
        <w:t>的故障信息，主要包括</w:t>
      </w:r>
      <w:r w:rsidRPr="002953FF">
        <w:rPr>
          <w:rFonts w:ascii="宋体" w:hAnsi="宋体" w:hint="eastAsia"/>
          <w:sz w:val="21"/>
          <w:szCs w:val="21"/>
        </w:rPr>
        <w:t>故障开始</w:t>
      </w:r>
      <w:r w:rsidRPr="002953FF">
        <w:rPr>
          <w:rFonts w:ascii="宋体" w:hAnsi="宋体"/>
          <w:sz w:val="21"/>
          <w:szCs w:val="21"/>
        </w:rPr>
        <w:t>时间</w:t>
      </w:r>
      <w:r w:rsidRPr="002953FF">
        <w:rPr>
          <w:rFonts w:ascii="宋体" w:hAnsi="宋体" w:hint="eastAsia"/>
          <w:sz w:val="21"/>
          <w:szCs w:val="21"/>
        </w:rPr>
        <w:t>、故障</w:t>
      </w:r>
      <w:r w:rsidRPr="002953FF">
        <w:rPr>
          <w:rFonts w:ascii="宋体" w:hAnsi="宋体"/>
          <w:sz w:val="21"/>
          <w:szCs w:val="21"/>
        </w:rPr>
        <w:t>结束时间</w:t>
      </w:r>
      <w:r w:rsidRPr="002953FF">
        <w:rPr>
          <w:rFonts w:ascii="宋体" w:hAnsi="宋体" w:hint="eastAsia"/>
          <w:sz w:val="21"/>
          <w:szCs w:val="21"/>
        </w:rPr>
        <w:t>和</w:t>
      </w:r>
      <w:r w:rsidRPr="002953FF">
        <w:rPr>
          <w:rFonts w:ascii="宋体" w:hAnsi="宋体"/>
          <w:sz w:val="21"/>
          <w:szCs w:val="21"/>
        </w:rPr>
        <w:t>故障</w:t>
      </w:r>
      <w:r w:rsidRPr="002953FF">
        <w:rPr>
          <w:rFonts w:ascii="宋体" w:hAnsi="宋体" w:hint="eastAsia"/>
          <w:sz w:val="21"/>
          <w:szCs w:val="21"/>
        </w:rPr>
        <w:t>类型</w:t>
      </w:r>
      <w:r>
        <w:rPr>
          <w:rFonts w:ascii="宋体" w:hAnsi="宋体" w:hint="eastAsia"/>
          <w:sz w:val="21"/>
          <w:szCs w:val="21"/>
        </w:rPr>
        <w:t>。</w:t>
      </w:r>
      <w:r>
        <w:rPr>
          <w:rFonts w:ascii="宋体" w:hAnsi="宋体"/>
          <w:sz w:val="21"/>
          <w:szCs w:val="21"/>
        </w:rPr>
        <w:t>本文</w:t>
      </w:r>
      <w:r>
        <w:rPr>
          <w:rFonts w:ascii="宋体" w:hAnsi="宋体" w:hint="eastAsia"/>
          <w:sz w:val="21"/>
          <w:szCs w:val="21"/>
        </w:rPr>
        <w:t>将预测</w:t>
      </w:r>
      <w:r>
        <w:rPr>
          <w:rFonts w:ascii="宋体" w:hAnsi="宋体"/>
          <w:sz w:val="21"/>
          <w:szCs w:val="21"/>
        </w:rPr>
        <w:t>故障信息的问题转化为分类问题。</w:t>
      </w:r>
      <w:r w:rsidR="00E75C04">
        <w:rPr>
          <w:rFonts w:ascii="宋体" w:hAnsi="宋体" w:hint="eastAsia"/>
          <w:sz w:val="21"/>
          <w:szCs w:val="21"/>
        </w:rPr>
        <w:t>具体</w:t>
      </w:r>
      <w:r w:rsidR="00E75C04">
        <w:rPr>
          <w:rFonts w:ascii="宋体" w:hAnsi="宋体"/>
          <w:sz w:val="21"/>
          <w:szCs w:val="21"/>
        </w:rPr>
        <w:t>策略是判断当前时刻</w:t>
      </w:r>
      <w:r w:rsidR="00E75C04" w:rsidRPr="00E75C04">
        <w:rPr>
          <w:rFonts w:ascii="宋体" w:hAnsi="宋体"/>
          <w:position w:val="-6"/>
          <w:sz w:val="21"/>
          <w:szCs w:val="21"/>
        </w:rPr>
        <w:object w:dxaOrig="139" w:dyaOrig="240">
          <v:shape id="_x0000_i1141" type="#_x0000_t75" style="width:6.75pt;height:12pt" o:ole="">
            <v:imagedata r:id="rId229" o:title=""/>
          </v:shape>
          <o:OLEObject Type="Embed" ProgID="Equation.DSMT4" ShapeID="_x0000_i1141" DrawAspect="Content" ObjectID="_1627124617" r:id="rId230"/>
        </w:object>
      </w:r>
      <w:r w:rsidR="00E75C04">
        <w:rPr>
          <w:rFonts w:ascii="宋体" w:hAnsi="宋体" w:hint="eastAsia"/>
          <w:sz w:val="21"/>
          <w:szCs w:val="21"/>
        </w:rPr>
        <w:t>是否</w:t>
      </w:r>
      <w:r w:rsidR="00E75C04">
        <w:rPr>
          <w:rFonts w:ascii="宋体" w:hAnsi="宋体"/>
          <w:sz w:val="21"/>
          <w:szCs w:val="21"/>
        </w:rPr>
        <w:t>是故障类型</w:t>
      </w:r>
      <w:r w:rsidR="00E75C04" w:rsidRPr="00E75C04">
        <w:rPr>
          <w:rFonts w:ascii="宋体" w:hAnsi="宋体"/>
          <w:position w:val="-6"/>
          <w:sz w:val="21"/>
          <w:szCs w:val="21"/>
        </w:rPr>
        <w:object w:dxaOrig="139" w:dyaOrig="260">
          <v:shape id="_x0000_i1142" type="#_x0000_t75" style="width:6.75pt;height:13.5pt" o:ole="">
            <v:imagedata r:id="rId231" o:title=""/>
          </v:shape>
          <o:OLEObject Type="Embed" ProgID="Equation.DSMT4" ShapeID="_x0000_i1142" DrawAspect="Content" ObjectID="_1627124618" r:id="rId232"/>
        </w:object>
      </w:r>
      <w:r w:rsidR="00E75C04">
        <w:rPr>
          <w:rFonts w:ascii="宋体" w:hAnsi="宋体" w:hint="eastAsia"/>
          <w:sz w:val="21"/>
          <w:szCs w:val="21"/>
        </w:rPr>
        <w:t>的故障</w:t>
      </w:r>
      <w:r w:rsidR="00E75C04">
        <w:rPr>
          <w:rFonts w:ascii="宋体" w:hAnsi="宋体"/>
          <w:sz w:val="21"/>
          <w:szCs w:val="21"/>
        </w:rPr>
        <w:t>开始时刻以及故障结束时刻</w:t>
      </w:r>
      <w:r w:rsidR="00E75C04">
        <w:rPr>
          <w:rFonts w:ascii="宋体" w:hAnsi="宋体" w:hint="eastAsia"/>
          <w:sz w:val="21"/>
          <w:szCs w:val="21"/>
        </w:rPr>
        <w:t>。由于</w:t>
      </w:r>
      <w:r w:rsidR="00E75C04">
        <w:rPr>
          <w:rFonts w:ascii="宋体" w:hAnsi="宋体"/>
          <w:sz w:val="21"/>
          <w:szCs w:val="21"/>
        </w:rPr>
        <w:t>预测故障开始时刻的问题是不平衡分类问题，且预测不同设备的不同故障类型的故障开始时刻的问题是不平衡程度不同的数据集，因此本文</w:t>
      </w:r>
      <w:r w:rsidR="00E75C04">
        <w:rPr>
          <w:rFonts w:ascii="宋体" w:hAnsi="宋体" w:hint="eastAsia"/>
          <w:sz w:val="21"/>
          <w:szCs w:val="21"/>
        </w:rPr>
        <w:t>重点</w:t>
      </w:r>
      <w:r w:rsidR="00E75C04">
        <w:rPr>
          <w:rFonts w:ascii="宋体" w:hAnsi="宋体"/>
          <w:sz w:val="21"/>
          <w:szCs w:val="21"/>
        </w:rPr>
        <w:t>讨论故障开始时刻的预测</w:t>
      </w:r>
      <w:r w:rsidR="00E75C04">
        <w:rPr>
          <w:rFonts w:ascii="宋体" w:hAnsi="宋体" w:hint="eastAsia"/>
          <w:sz w:val="21"/>
          <w:szCs w:val="21"/>
        </w:rPr>
        <w:t>问题。</w:t>
      </w:r>
    </w:p>
    <w:p w:rsidR="00E75C04" w:rsidRDefault="00CA36DD" w:rsidP="00AB37C0">
      <w:pPr>
        <w:snapToGrid w:val="0"/>
        <w:spacing w:line="276" w:lineRule="auto"/>
        <w:ind w:firstLineChars="200" w:firstLine="420"/>
        <w:rPr>
          <w:rFonts w:ascii="宋体" w:hAnsi="宋体"/>
        </w:rPr>
      </w:pPr>
      <w:r w:rsidRPr="00CA36DD">
        <w:rPr>
          <w:rFonts w:ascii="宋体" w:hAnsi="宋体" w:hint="eastAsia"/>
        </w:rPr>
        <w:t>故障的产生可能会引起</w:t>
      </w:r>
      <w:r w:rsidR="00C855A2">
        <w:rPr>
          <w:rFonts w:ascii="宋体" w:hAnsi="宋体" w:hint="eastAsia"/>
        </w:rPr>
        <w:t>设备运行</w:t>
      </w:r>
      <w:r w:rsidR="00C855A2">
        <w:rPr>
          <w:rFonts w:ascii="宋体" w:hAnsi="宋体"/>
        </w:rPr>
        <w:t>信息</w:t>
      </w:r>
      <w:r w:rsidRPr="00CA36DD">
        <w:rPr>
          <w:rFonts w:ascii="宋体" w:hAnsi="宋体" w:hint="eastAsia"/>
        </w:rPr>
        <w:t>的变化，因此，利用</w:t>
      </w:r>
      <w:r w:rsidR="00C855A2">
        <w:rPr>
          <w:rFonts w:ascii="宋体" w:hAnsi="宋体" w:hint="eastAsia"/>
        </w:rPr>
        <w:t>设备运行</w:t>
      </w:r>
      <w:r w:rsidR="00C855A2">
        <w:rPr>
          <w:rFonts w:ascii="宋体" w:hAnsi="宋体"/>
        </w:rPr>
        <w:t>信息</w:t>
      </w:r>
      <w:r w:rsidRPr="00CA36DD">
        <w:rPr>
          <w:rFonts w:ascii="宋体" w:hAnsi="宋体" w:hint="eastAsia"/>
        </w:rPr>
        <w:t>训练分类模型判断当前时刻是否发生故障是</w:t>
      </w:r>
      <w:r w:rsidRPr="00CA36DD">
        <w:rPr>
          <w:rFonts w:ascii="宋体" w:hAnsi="宋体"/>
        </w:rPr>
        <w:t>合理的</w:t>
      </w:r>
      <w:r w:rsidRPr="00CA36DD">
        <w:rPr>
          <w:rFonts w:ascii="宋体" w:hAnsi="宋体" w:hint="eastAsia"/>
        </w:rPr>
        <w:t>。然而，故障的开始时间体现</w:t>
      </w:r>
      <w:r w:rsidRPr="00CA36DD">
        <w:rPr>
          <w:rFonts w:ascii="宋体" w:hAnsi="宋体"/>
        </w:rPr>
        <w:t>的是</w:t>
      </w:r>
      <w:r w:rsidRPr="00CA36DD">
        <w:rPr>
          <w:rFonts w:ascii="宋体" w:hAnsi="宋体" w:hint="eastAsia"/>
        </w:rPr>
        <w:t>设备状态由健康状态向故障状态的一种变化，</w:t>
      </w:r>
      <w:r w:rsidR="00C855A2">
        <w:rPr>
          <w:rFonts w:ascii="宋体" w:hAnsi="宋体" w:hint="eastAsia"/>
        </w:rPr>
        <w:t>单一</w:t>
      </w:r>
      <w:r w:rsidR="00C855A2">
        <w:rPr>
          <w:rFonts w:ascii="宋体" w:hAnsi="宋体"/>
        </w:rPr>
        <w:t>时刻的</w:t>
      </w:r>
      <w:r w:rsidR="00C855A2">
        <w:rPr>
          <w:rFonts w:ascii="宋体" w:hAnsi="宋体" w:hint="eastAsia"/>
        </w:rPr>
        <w:t>设备运行</w:t>
      </w:r>
      <w:r w:rsidR="00C855A2">
        <w:rPr>
          <w:rFonts w:ascii="宋体" w:hAnsi="宋体"/>
        </w:rPr>
        <w:t>信息</w:t>
      </w:r>
      <w:r w:rsidRPr="00CA36DD">
        <w:rPr>
          <w:rFonts w:ascii="宋体" w:hAnsi="宋体" w:hint="eastAsia"/>
        </w:rPr>
        <w:t>无法充分表达设备运行状态的变化。</w:t>
      </w:r>
      <w:r w:rsidR="00C855A2">
        <w:rPr>
          <w:rFonts w:ascii="宋体" w:hAnsi="宋体" w:hint="eastAsia"/>
        </w:rPr>
        <w:t>因此</w:t>
      </w:r>
      <w:r w:rsidR="00C855A2">
        <w:rPr>
          <w:rFonts w:ascii="宋体" w:hAnsi="宋体"/>
        </w:rPr>
        <w:t>，</w:t>
      </w:r>
      <w:r w:rsidRPr="00CA36DD">
        <w:rPr>
          <w:rFonts w:ascii="宋体" w:hAnsi="宋体" w:hint="eastAsia"/>
        </w:rPr>
        <w:t>本文引入时间窗口的概念。</w:t>
      </w:r>
      <w:r w:rsidR="00C855A2" w:rsidRPr="00C855A2">
        <w:rPr>
          <w:rFonts w:ascii="宋体" w:hAnsi="宋体" w:hint="eastAsia"/>
        </w:rPr>
        <w:t>时间窗口是指一段时间内的设备运行数据，单</w:t>
      </w:r>
      <w:r w:rsidR="00C855A2">
        <w:rPr>
          <w:rFonts w:ascii="宋体" w:hAnsi="宋体" w:hint="eastAsia"/>
        </w:rPr>
        <w:t>一</w:t>
      </w:r>
      <w:r w:rsidR="00C855A2" w:rsidRPr="00C855A2">
        <w:rPr>
          <w:rFonts w:ascii="宋体" w:hAnsi="宋体" w:hint="eastAsia"/>
        </w:rPr>
        <w:t>时刻的数据无法体现设备状态的变化，但是一段时间的数据却可以捕获这种变化。</w:t>
      </w:r>
    </w:p>
    <w:p w:rsidR="00C855A2" w:rsidRDefault="00C855A2" w:rsidP="00AB37C0">
      <w:pPr>
        <w:snapToGrid w:val="0"/>
        <w:spacing w:line="276" w:lineRule="auto"/>
        <w:ind w:firstLineChars="200" w:firstLine="420"/>
        <w:rPr>
          <w:rFonts w:ascii="宋体" w:hAnsi="宋体"/>
        </w:rPr>
      </w:pPr>
      <w:r w:rsidRPr="00C855A2">
        <w:rPr>
          <w:rFonts w:ascii="宋体" w:hAnsi="宋体" w:hint="eastAsia"/>
        </w:rPr>
        <w:t>时间窗口的引入使得</w:t>
      </w:r>
      <w:r>
        <w:rPr>
          <w:rFonts w:ascii="宋体" w:hAnsi="宋体" w:hint="eastAsia"/>
        </w:rPr>
        <w:t>分类器</w:t>
      </w:r>
      <w:r w:rsidRPr="00C855A2">
        <w:rPr>
          <w:rFonts w:ascii="宋体" w:hAnsi="宋体" w:hint="eastAsia"/>
        </w:rPr>
        <w:t>有能力捕获设备状态的变化，然而也增加了数据的维度。高维度的数据不仅会带来计算量的急剧上升，甚至会引发维度灾难，导致分类器的性能会显著下降。</w:t>
      </w:r>
      <w:r>
        <w:rPr>
          <w:rFonts w:ascii="宋体" w:hAnsi="宋体" w:hint="eastAsia"/>
        </w:rPr>
        <w:t>本文</w:t>
      </w:r>
      <w:r w:rsidRPr="00E34C79">
        <w:rPr>
          <w:rFonts w:hint="eastAsia"/>
        </w:rPr>
        <w:t>采用</w:t>
      </w:r>
      <w:r w:rsidRPr="00E34C79">
        <w:t>PCA</w:t>
      </w:r>
      <w:r w:rsidRPr="00E34C79">
        <w:rPr>
          <w:rFonts w:hint="eastAsia"/>
        </w:rPr>
        <w:t>方法进行降维</w:t>
      </w:r>
      <w:r>
        <w:rPr>
          <w:rFonts w:hint="eastAsia"/>
        </w:rPr>
        <w:t>。</w:t>
      </w:r>
    </w:p>
    <w:p w:rsidR="00C855A2" w:rsidRPr="00C855A2" w:rsidRDefault="00C855A2" w:rsidP="00AB37C0">
      <w:pPr>
        <w:snapToGrid w:val="0"/>
        <w:spacing w:line="276" w:lineRule="auto"/>
        <w:ind w:firstLineChars="200" w:firstLine="420"/>
        <w:rPr>
          <w:rFonts w:ascii="宋体" w:hAnsi="宋体"/>
        </w:rPr>
      </w:pPr>
      <w:r w:rsidRPr="00C855A2">
        <w:rPr>
          <w:rFonts w:ascii="宋体" w:hAnsi="宋体" w:hint="eastAsia"/>
        </w:rPr>
        <w:t>因此，</w:t>
      </w:r>
      <w:r>
        <w:rPr>
          <w:rFonts w:ascii="宋体" w:hAnsi="宋体" w:hint="eastAsia"/>
        </w:rPr>
        <w:t>数据处理</w:t>
      </w:r>
      <w:r w:rsidRPr="00C855A2">
        <w:rPr>
          <w:rFonts w:ascii="宋体" w:hAnsi="宋体" w:hint="eastAsia"/>
        </w:rPr>
        <w:t>的关键步骤是：</w:t>
      </w:r>
    </w:p>
    <w:p w:rsidR="00C855A2" w:rsidRPr="00E34C79" w:rsidRDefault="00C855A2" w:rsidP="00AB37C0">
      <w:pPr>
        <w:snapToGrid w:val="0"/>
        <w:spacing w:line="276" w:lineRule="auto"/>
        <w:ind w:firstLineChars="200" w:firstLine="420"/>
      </w:pPr>
      <w:r w:rsidRPr="00E34C79">
        <w:rPr>
          <w:rFonts w:hint="eastAsia"/>
        </w:rPr>
        <w:t>步骤</w:t>
      </w:r>
      <w:r w:rsidRPr="00E34C79">
        <w:rPr>
          <w:rFonts w:hint="eastAsia"/>
        </w:rPr>
        <w:t>1</w:t>
      </w:r>
      <w:r w:rsidRPr="00E34C79">
        <w:rPr>
          <w:rFonts w:hint="eastAsia"/>
        </w:rPr>
        <w:t>：对原设备运行</w:t>
      </w:r>
      <w:proofErr w:type="gramStart"/>
      <w:r w:rsidRPr="00E34C79">
        <w:rPr>
          <w:rFonts w:hint="eastAsia"/>
        </w:rPr>
        <w:t>矩阵矩阵</w:t>
      </w:r>
      <w:proofErr w:type="gramEnd"/>
      <w:r w:rsidRPr="00E34C79">
        <w:rPr>
          <w:position w:val="-8"/>
        </w:rPr>
        <w:object w:dxaOrig="480" w:dyaOrig="320">
          <v:shape id="_x0000_i1143" type="#_x0000_t75" style="width:24pt;height:15.75pt" o:ole="">
            <v:imagedata r:id="rId233" o:title=""/>
          </v:shape>
          <o:OLEObject Type="Embed" ProgID="Equation.DSMT4" ShapeID="_x0000_i1143" DrawAspect="Content" ObjectID="_1627124619" r:id="rId234"/>
        </w:object>
      </w:r>
      <w:r w:rsidRPr="00E34C79">
        <w:rPr>
          <w:rFonts w:hint="eastAsia"/>
        </w:rPr>
        <w:t>，采用时间窗口方法，扩展数据维度，变为新矩阵</w:t>
      </w:r>
      <w:r w:rsidRPr="00E34C79">
        <w:rPr>
          <w:position w:val="-8"/>
        </w:rPr>
        <w:object w:dxaOrig="499" w:dyaOrig="320">
          <v:shape id="_x0000_i1144" type="#_x0000_t75" style="width:26.25pt;height:15.75pt" o:ole="">
            <v:imagedata r:id="rId235" o:title=""/>
          </v:shape>
          <o:OLEObject Type="Embed" ProgID="Equation.DSMT4" ShapeID="_x0000_i1144" DrawAspect="Content" ObjectID="_1627124620" r:id="rId236"/>
        </w:object>
      </w:r>
      <w:r w:rsidRPr="00E34C79">
        <w:rPr>
          <w:rFonts w:hint="eastAsia"/>
        </w:rPr>
        <w:t>；</w:t>
      </w:r>
    </w:p>
    <w:p w:rsidR="00C855A2" w:rsidRPr="00E34C79" w:rsidRDefault="00C855A2" w:rsidP="00AB37C0">
      <w:pPr>
        <w:snapToGrid w:val="0"/>
        <w:spacing w:line="276" w:lineRule="auto"/>
        <w:ind w:firstLineChars="200" w:firstLine="420"/>
      </w:pPr>
      <w:r w:rsidRPr="00E34C79">
        <w:rPr>
          <w:rFonts w:hint="eastAsia"/>
        </w:rPr>
        <w:t>步骤</w:t>
      </w:r>
      <w:r w:rsidRPr="00E34C79">
        <w:rPr>
          <w:rFonts w:hint="eastAsia"/>
        </w:rPr>
        <w:t>2</w:t>
      </w:r>
      <w:r w:rsidRPr="00E34C79">
        <w:rPr>
          <w:rFonts w:hint="eastAsia"/>
        </w:rPr>
        <w:t>：采用</w:t>
      </w:r>
      <w:r w:rsidRPr="00E34C79">
        <w:t>PCA</w:t>
      </w:r>
      <w:r w:rsidRPr="00E34C79">
        <w:rPr>
          <w:rFonts w:hint="eastAsia"/>
        </w:rPr>
        <w:t>方法对矩阵</w:t>
      </w:r>
      <w:r w:rsidRPr="00E34C79">
        <w:rPr>
          <w:position w:val="-8"/>
        </w:rPr>
        <w:object w:dxaOrig="499" w:dyaOrig="320">
          <v:shape id="_x0000_i1145" type="#_x0000_t75" style="width:26.25pt;height:15.75pt" o:ole="">
            <v:imagedata r:id="rId235" o:title=""/>
          </v:shape>
          <o:OLEObject Type="Embed" ProgID="Equation.DSMT4" ShapeID="_x0000_i1145" DrawAspect="Content" ObjectID="_1627124621" r:id="rId237"/>
        </w:object>
      </w:r>
      <w:r w:rsidRPr="00E34C79">
        <w:rPr>
          <w:rFonts w:hint="eastAsia"/>
        </w:rPr>
        <w:t>进行降维，保留</w:t>
      </w:r>
      <w:r w:rsidRPr="00E34C79">
        <w:t>95%</w:t>
      </w:r>
      <w:r w:rsidRPr="00E34C79">
        <w:rPr>
          <w:rFonts w:hint="eastAsia"/>
        </w:rPr>
        <w:t>的数据方差，即得最终的训练矩阵</w:t>
      </w:r>
      <w:r w:rsidRPr="00E34C79">
        <w:rPr>
          <w:position w:val="-8"/>
        </w:rPr>
        <w:object w:dxaOrig="520" w:dyaOrig="320">
          <v:shape id="_x0000_i1146" type="#_x0000_t75" style="width:27pt;height:15.75pt" o:ole="">
            <v:imagedata r:id="rId238" o:title=""/>
          </v:shape>
          <o:OLEObject Type="Embed" ProgID="Equation.DSMT4" ShapeID="_x0000_i1146" DrawAspect="Content" ObjectID="_1627124622" r:id="rId239"/>
        </w:object>
      </w:r>
      <w:r w:rsidRPr="00E34C79">
        <w:rPr>
          <w:rFonts w:hint="eastAsia"/>
        </w:rPr>
        <w:t>。</w:t>
      </w:r>
    </w:p>
    <w:p w:rsidR="00C21432" w:rsidRDefault="00AB37C0" w:rsidP="00C21432">
      <w:pPr>
        <w:pStyle w:val="2"/>
        <w:rPr>
          <w:szCs w:val="24"/>
        </w:rPr>
      </w:pPr>
      <w:r>
        <w:rPr>
          <w:rFonts w:hint="eastAsia"/>
          <w:szCs w:val="24"/>
        </w:rPr>
        <w:t>算法评价</w:t>
      </w:r>
      <w:r>
        <w:rPr>
          <w:szCs w:val="24"/>
        </w:rPr>
        <w:t>指标</w:t>
      </w:r>
    </w:p>
    <w:p w:rsidR="00AB37C0" w:rsidRPr="00AB37C0" w:rsidRDefault="00AB37C0" w:rsidP="00AB37C0">
      <w:pPr>
        <w:snapToGrid w:val="0"/>
        <w:spacing w:line="276" w:lineRule="auto"/>
        <w:ind w:firstLineChars="200" w:firstLine="420"/>
        <w:rPr>
          <w:rFonts w:ascii="宋体" w:hAnsi="宋体"/>
          <w:szCs w:val="21"/>
        </w:rPr>
      </w:pPr>
      <w:r w:rsidRPr="00AB37C0">
        <w:rPr>
          <w:rFonts w:ascii="宋体" w:hAnsi="宋体" w:hint="eastAsia"/>
          <w:color w:val="000000"/>
          <w:szCs w:val="21"/>
        </w:rPr>
        <w:t>本文选择</w:t>
      </w:r>
      <w:r>
        <w:rPr>
          <w:rFonts w:hint="eastAsia"/>
          <w:color w:val="000000"/>
          <w:szCs w:val="21"/>
        </w:rPr>
        <w:t>公式</w:t>
      </w:r>
      <w:r>
        <w:rPr>
          <w:rFonts w:hint="eastAsia"/>
          <w:color w:val="000000"/>
          <w:szCs w:val="21"/>
        </w:rPr>
        <w:t>(</w:t>
      </w:r>
      <w:r w:rsidR="00AB4EF9">
        <w:rPr>
          <w:color w:val="000000"/>
          <w:szCs w:val="21"/>
        </w:rPr>
        <w:t>10</w:t>
      </w:r>
      <w:r>
        <w:rPr>
          <w:rFonts w:hint="eastAsia"/>
          <w:color w:val="000000"/>
          <w:szCs w:val="21"/>
        </w:rPr>
        <w:t>)</w:t>
      </w:r>
      <w:r w:rsidRPr="00AB37C0">
        <w:rPr>
          <w:rFonts w:ascii="宋体" w:hAnsi="宋体"/>
          <w:color w:val="000000"/>
          <w:szCs w:val="21"/>
        </w:rPr>
        <w:t>作为算法性能评价指标</w:t>
      </w:r>
      <w:r>
        <w:rPr>
          <w:rFonts w:ascii="宋体" w:hAnsi="宋体" w:hint="eastAsia"/>
          <w:color w:val="000000"/>
          <w:szCs w:val="21"/>
        </w:rPr>
        <w:t>,定义</w:t>
      </w:r>
      <w:r>
        <w:rPr>
          <w:rFonts w:ascii="宋体" w:hAnsi="宋体"/>
          <w:color w:val="000000"/>
          <w:szCs w:val="21"/>
        </w:rPr>
        <w:t>为</w:t>
      </w:r>
      <w:r w:rsidRPr="00710BED">
        <w:rPr>
          <w:color w:val="000000"/>
          <w:szCs w:val="21"/>
        </w:rPr>
        <w:lastRenderedPageBreak/>
        <w:t>GCS</w:t>
      </w:r>
      <w:r w:rsidRPr="00AB37C0">
        <w:rPr>
          <w:rFonts w:ascii="宋体" w:hAnsi="宋体" w:hint="eastAsia"/>
          <w:color w:val="000000"/>
          <w:szCs w:val="21"/>
        </w:rPr>
        <w:t>。</w:t>
      </w:r>
      <w:r w:rsidRPr="00AB37C0">
        <w:rPr>
          <w:rFonts w:ascii="宋体" w:hAnsi="宋体" w:hint="eastAsia"/>
          <w:szCs w:val="21"/>
        </w:rPr>
        <w:t>符号</w:t>
      </w:r>
      <w:r w:rsidR="004B64D1" w:rsidRPr="00AB37C0">
        <w:rPr>
          <w:rFonts w:ascii="宋体" w:hAnsi="宋体"/>
          <w:position w:val="-4"/>
          <w:szCs w:val="21"/>
        </w:rPr>
        <w:object w:dxaOrig="320" w:dyaOrig="240">
          <v:shape id="_x0000_i1147" type="#_x0000_t75" style="width:18pt;height:11.25pt" o:ole="">
            <v:imagedata r:id="rId240" o:title=""/>
          </v:shape>
          <o:OLEObject Type="Embed" ProgID="Equation.DSMT4" ShapeID="_x0000_i1147" DrawAspect="Content" ObjectID="_1627124623" r:id="rId241"/>
        </w:object>
      </w:r>
      <w:r w:rsidRPr="00AB37C0">
        <w:rPr>
          <w:rFonts w:ascii="宋体" w:hAnsi="宋体" w:hint="eastAsia"/>
          <w:szCs w:val="21"/>
        </w:rPr>
        <w:t>意味着非</w:t>
      </w:r>
      <w:r w:rsidRPr="00AB37C0">
        <w:rPr>
          <w:rFonts w:ascii="宋体" w:hAnsi="宋体"/>
          <w:szCs w:val="21"/>
        </w:rPr>
        <w:t>故障开始时间被正确标识；</w:t>
      </w:r>
      <w:r w:rsidRPr="00AB37C0">
        <w:rPr>
          <w:rFonts w:ascii="宋体" w:hAnsi="宋体" w:hint="eastAsia"/>
          <w:szCs w:val="21"/>
        </w:rPr>
        <w:t>符号</w:t>
      </w:r>
      <w:r w:rsidR="004B64D1" w:rsidRPr="00AB37C0">
        <w:rPr>
          <w:rFonts w:ascii="宋体" w:hAnsi="宋体"/>
          <w:position w:val="-6"/>
          <w:szCs w:val="21"/>
        </w:rPr>
        <w:object w:dxaOrig="340" w:dyaOrig="260">
          <v:shape id="_x0000_i1148" type="#_x0000_t75" style="width:16.5pt;height:14.25pt" o:ole="">
            <v:imagedata r:id="rId242" o:title=""/>
          </v:shape>
          <o:OLEObject Type="Embed" ProgID="Equation.DSMT4" ShapeID="_x0000_i1148" DrawAspect="Content" ObjectID="_1627124624" r:id="rId243"/>
        </w:object>
      </w:r>
      <w:r w:rsidRPr="00AB37C0">
        <w:rPr>
          <w:rFonts w:ascii="宋体" w:hAnsi="宋体" w:hint="eastAsia"/>
          <w:szCs w:val="21"/>
        </w:rPr>
        <w:t>表示故障</w:t>
      </w:r>
      <w:r w:rsidRPr="00AB37C0">
        <w:rPr>
          <w:rFonts w:ascii="宋体" w:hAnsi="宋体"/>
          <w:szCs w:val="21"/>
        </w:rPr>
        <w:t>开始时间</w:t>
      </w:r>
      <w:r w:rsidRPr="00AB37C0">
        <w:rPr>
          <w:rFonts w:ascii="宋体" w:hAnsi="宋体" w:hint="eastAsia"/>
          <w:szCs w:val="21"/>
        </w:rPr>
        <w:t>被</w:t>
      </w:r>
      <w:r w:rsidRPr="00AB37C0">
        <w:rPr>
          <w:rFonts w:ascii="宋体" w:hAnsi="宋体"/>
          <w:szCs w:val="21"/>
        </w:rPr>
        <w:t>正确</w:t>
      </w:r>
      <w:r w:rsidRPr="00AB37C0">
        <w:rPr>
          <w:rFonts w:ascii="宋体" w:hAnsi="宋体" w:hint="eastAsia"/>
          <w:szCs w:val="21"/>
        </w:rPr>
        <w:t>标识</w:t>
      </w:r>
      <w:r w:rsidRPr="00AB37C0">
        <w:rPr>
          <w:rFonts w:ascii="宋体" w:hAnsi="宋体"/>
          <w:szCs w:val="21"/>
        </w:rPr>
        <w:t>；</w:t>
      </w:r>
      <w:r w:rsidRPr="00AB37C0">
        <w:rPr>
          <w:rFonts w:ascii="宋体" w:hAnsi="宋体" w:hint="eastAsia"/>
          <w:szCs w:val="21"/>
        </w:rPr>
        <w:t>符号</w:t>
      </w:r>
      <w:r w:rsidR="004B64D1" w:rsidRPr="00AB37C0">
        <w:rPr>
          <w:rFonts w:ascii="宋体" w:hAnsi="宋体"/>
          <w:position w:val="-6"/>
          <w:szCs w:val="21"/>
        </w:rPr>
        <w:object w:dxaOrig="380" w:dyaOrig="260">
          <v:shape id="_x0000_i1149" type="#_x0000_t75" style="width:18pt;height:14.25pt" o:ole="">
            <v:imagedata r:id="rId244" o:title=""/>
          </v:shape>
          <o:OLEObject Type="Embed" ProgID="Equation.DSMT4" ShapeID="_x0000_i1149" DrawAspect="Content" ObjectID="_1627124625" r:id="rId245"/>
        </w:object>
      </w:r>
      <w:r w:rsidRPr="00AB37C0">
        <w:rPr>
          <w:rFonts w:ascii="宋体" w:hAnsi="宋体" w:hint="eastAsia"/>
          <w:szCs w:val="21"/>
        </w:rPr>
        <w:t>意味着非</w:t>
      </w:r>
      <w:r w:rsidRPr="00AB37C0">
        <w:rPr>
          <w:rFonts w:ascii="宋体" w:hAnsi="宋体"/>
          <w:szCs w:val="21"/>
        </w:rPr>
        <w:t>故障开始时间被</w:t>
      </w:r>
      <w:r w:rsidRPr="00AB37C0">
        <w:rPr>
          <w:rFonts w:ascii="宋体" w:hAnsi="宋体" w:hint="eastAsia"/>
          <w:szCs w:val="21"/>
        </w:rPr>
        <w:t>错误</w:t>
      </w:r>
      <w:r w:rsidRPr="00AB37C0">
        <w:rPr>
          <w:rFonts w:ascii="宋体" w:hAnsi="宋体"/>
          <w:szCs w:val="21"/>
        </w:rPr>
        <w:t>标识为故障开始时间；</w:t>
      </w:r>
      <w:r w:rsidRPr="00AB37C0">
        <w:rPr>
          <w:rFonts w:ascii="宋体" w:hAnsi="宋体" w:hint="eastAsia"/>
          <w:szCs w:val="21"/>
        </w:rPr>
        <w:t>符号</w:t>
      </w:r>
      <w:r w:rsidR="004B64D1" w:rsidRPr="00AB37C0">
        <w:rPr>
          <w:rFonts w:ascii="宋体" w:hAnsi="宋体"/>
          <w:position w:val="-4"/>
          <w:szCs w:val="21"/>
        </w:rPr>
        <w:object w:dxaOrig="340" w:dyaOrig="240">
          <v:shape id="_x0000_i1150" type="#_x0000_t75" style="width:16.5pt;height:11.25pt" o:ole="">
            <v:imagedata r:id="rId246" o:title=""/>
          </v:shape>
          <o:OLEObject Type="Embed" ProgID="Equation.DSMT4" ShapeID="_x0000_i1150" DrawAspect="Content" ObjectID="_1627124626" r:id="rId247"/>
        </w:object>
      </w:r>
      <w:r w:rsidRPr="00AB37C0">
        <w:rPr>
          <w:rFonts w:ascii="宋体" w:hAnsi="宋体" w:hint="eastAsia"/>
          <w:szCs w:val="21"/>
        </w:rPr>
        <w:t>表示</w:t>
      </w:r>
      <w:r w:rsidRPr="00AB37C0">
        <w:rPr>
          <w:rFonts w:ascii="宋体" w:hAnsi="宋体"/>
          <w:szCs w:val="21"/>
        </w:rPr>
        <w:t>故障开始时间</w:t>
      </w:r>
      <w:r w:rsidRPr="00AB37C0">
        <w:rPr>
          <w:rFonts w:ascii="宋体" w:hAnsi="宋体" w:hint="eastAsia"/>
          <w:szCs w:val="21"/>
        </w:rPr>
        <w:t>被错误</w:t>
      </w:r>
      <w:r w:rsidRPr="00AB37C0">
        <w:rPr>
          <w:rFonts w:ascii="宋体" w:hAnsi="宋体"/>
          <w:szCs w:val="21"/>
        </w:rPr>
        <w:t>标识为</w:t>
      </w:r>
      <w:r w:rsidRPr="00AB37C0">
        <w:rPr>
          <w:rFonts w:ascii="宋体" w:hAnsi="宋体" w:hint="eastAsia"/>
          <w:szCs w:val="21"/>
        </w:rPr>
        <w:t>非</w:t>
      </w:r>
      <w:r w:rsidRPr="00AB37C0">
        <w:rPr>
          <w:rFonts w:ascii="宋体" w:hAnsi="宋体"/>
          <w:szCs w:val="21"/>
        </w:rPr>
        <w:t>故障开始时间。</w:t>
      </w:r>
    </w:p>
    <w:p w:rsidR="00AB37C0" w:rsidRDefault="00AB37C0" w:rsidP="00AB37C0">
      <w:pPr>
        <w:pStyle w:val="aff"/>
        <w:ind w:firstLine="480"/>
      </w:pPr>
      <w:r w:rsidRPr="00F84153">
        <w:tab/>
      </w:r>
      <w:r w:rsidRPr="00AB37C0">
        <w:rPr>
          <w:position w:val="-6"/>
        </w:rPr>
        <w:object w:dxaOrig="3680" w:dyaOrig="260">
          <v:shape id="_x0000_i1151" type="#_x0000_t75" style="width:185.25pt;height:14.25pt" o:ole="">
            <v:imagedata r:id="rId248" o:title=""/>
          </v:shape>
          <o:OLEObject Type="Embed" ProgID="Equation.DSMT4" ShapeID="_x0000_i1151" DrawAspect="Content" ObjectID="_1627124627" r:id="rId249"/>
        </w:object>
      </w:r>
      <w:r w:rsidRPr="00F84153">
        <w:tab/>
        <w:t>(</w:t>
      </w:r>
      <w:r w:rsidR="00AB4EF9">
        <w:t>10</w:t>
      </w:r>
      <w:r w:rsidRPr="00F84153">
        <w:t>)</w:t>
      </w:r>
    </w:p>
    <w:p w:rsidR="00C21432" w:rsidRPr="00884214" w:rsidRDefault="004B64D1" w:rsidP="00C21432">
      <w:pPr>
        <w:pStyle w:val="2"/>
        <w:rPr>
          <w:szCs w:val="24"/>
        </w:rPr>
      </w:pPr>
      <w:r>
        <w:rPr>
          <w:rFonts w:hint="eastAsia"/>
          <w:szCs w:val="24"/>
        </w:rPr>
        <w:t>结果分析</w:t>
      </w:r>
    </w:p>
    <w:p w:rsidR="004B64D1" w:rsidRDefault="004B64D1" w:rsidP="00FE0DE9">
      <w:pPr>
        <w:snapToGrid w:val="0"/>
        <w:spacing w:line="276" w:lineRule="auto"/>
        <w:ind w:firstLineChars="200" w:firstLine="420"/>
      </w:pPr>
      <w:r w:rsidRPr="004B64D1">
        <w:rPr>
          <w:rFonts w:ascii="宋体" w:hAnsi="宋体" w:hint="eastAsia"/>
        </w:rPr>
        <w:t>本文</w:t>
      </w:r>
      <w:r w:rsidRPr="004B64D1">
        <w:rPr>
          <w:rFonts w:ascii="宋体" w:hAnsi="宋体"/>
        </w:rPr>
        <w:t>在预测故障开始时间的问题上比较了本文改进的相关算法如</w:t>
      </w:r>
      <w:r w:rsidRPr="00F84153">
        <w:t>RF</w:t>
      </w:r>
      <w:r w:rsidRPr="004B64D1">
        <w:rPr>
          <w:rFonts w:ascii="宋体" w:hAnsi="宋体"/>
        </w:rPr>
        <w:t>算法、</w:t>
      </w:r>
      <w:r w:rsidRPr="00F84153">
        <w:t>GBDT</w:t>
      </w:r>
      <w:r w:rsidRPr="004B64D1">
        <w:rPr>
          <w:rFonts w:ascii="宋体" w:hAnsi="宋体"/>
        </w:rPr>
        <w:t>算法和</w:t>
      </w:r>
      <w:r w:rsidRPr="00F84153">
        <w:t>SVDD</w:t>
      </w:r>
      <w:r w:rsidRPr="004B64D1">
        <w:rPr>
          <w:rFonts w:ascii="宋体" w:hAnsi="宋体"/>
        </w:rPr>
        <w:t>算法，以及本文提出</w:t>
      </w:r>
      <w:r w:rsidRPr="00FE0DE9">
        <w:t>AIC</w:t>
      </w:r>
      <w:r w:rsidRPr="004B64D1">
        <w:rPr>
          <w:rFonts w:ascii="宋体" w:hAnsi="宋体"/>
        </w:rPr>
        <w:t>算法之间的差异。</w:t>
      </w:r>
      <w:r w:rsidRPr="004B64D1">
        <w:rPr>
          <w:rFonts w:ascii="宋体" w:hAnsi="宋体" w:hint="eastAsia"/>
        </w:rPr>
        <w:t>表</w:t>
      </w:r>
      <w:r w:rsidR="00FE0DE9">
        <w:t>1</w:t>
      </w:r>
      <w:r w:rsidRPr="00DB24CC">
        <w:t>是</w:t>
      </w:r>
      <w:r w:rsidRPr="004B64D1">
        <w:rPr>
          <w:rFonts w:ascii="宋体" w:hAnsi="宋体" w:hint="eastAsia"/>
        </w:rPr>
        <w:t>各个</w:t>
      </w:r>
      <w:r w:rsidRPr="004B64D1">
        <w:rPr>
          <w:rFonts w:ascii="宋体" w:hAnsi="宋体"/>
        </w:rPr>
        <w:t>算法</w:t>
      </w:r>
      <w:r w:rsidRPr="004B64D1">
        <w:rPr>
          <w:rFonts w:ascii="宋体" w:hAnsi="宋体" w:hint="eastAsia"/>
        </w:rPr>
        <w:t>在</w:t>
      </w:r>
      <w:r w:rsidR="00FE0DE9">
        <w:t>40</w:t>
      </w:r>
      <w:r w:rsidRPr="004B64D1">
        <w:rPr>
          <w:rFonts w:ascii="宋体" w:hAnsi="宋体" w:hint="eastAsia"/>
        </w:rPr>
        <w:t>组</w:t>
      </w:r>
      <w:r w:rsidRPr="004B64D1">
        <w:rPr>
          <w:rFonts w:ascii="宋体" w:hAnsi="宋体"/>
        </w:rPr>
        <w:t>设备</w:t>
      </w:r>
      <w:r w:rsidRPr="004B64D1">
        <w:rPr>
          <w:rFonts w:ascii="宋体" w:hAnsi="宋体" w:hint="eastAsia"/>
        </w:rPr>
        <w:t>的所有</w:t>
      </w:r>
      <w:r w:rsidRPr="004B64D1">
        <w:rPr>
          <w:rFonts w:ascii="宋体" w:hAnsi="宋体"/>
        </w:rPr>
        <w:t>故障</w:t>
      </w:r>
      <w:r w:rsidRPr="004B64D1">
        <w:rPr>
          <w:rFonts w:ascii="宋体" w:hAnsi="宋体" w:hint="eastAsia"/>
        </w:rPr>
        <w:t>上，</w:t>
      </w:r>
      <w:r w:rsidRPr="004B64D1">
        <w:rPr>
          <w:rFonts w:ascii="宋体" w:hAnsi="宋体"/>
        </w:rPr>
        <w:t>针对预测故障开始时间问题的性能</w:t>
      </w:r>
      <w:r w:rsidRPr="004B64D1">
        <w:rPr>
          <w:rFonts w:ascii="宋体" w:hAnsi="宋体" w:hint="eastAsia"/>
        </w:rPr>
        <w:t>差异</w:t>
      </w:r>
      <w:r w:rsidRPr="004B64D1">
        <w:rPr>
          <w:rFonts w:ascii="宋体" w:hAnsi="宋体"/>
        </w:rPr>
        <w:t>比较</w:t>
      </w:r>
      <w:r w:rsidRPr="004B64D1">
        <w:rPr>
          <w:rFonts w:ascii="宋体" w:hAnsi="宋体" w:hint="eastAsia"/>
        </w:rPr>
        <w:t>。</w:t>
      </w:r>
      <w:r w:rsidRPr="00CE2E43">
        <w:rPr>
          <w:rFonts w:hint="eastAsia"/>
        </w:rPr>
        <w:t>表</w:t>
      </w:r>
      <w:r w:rsidR="00E23BBC">
        <w:t>1</w:t>
      </w:r>
      <w:r w:rsidRPr="00CE2E43">
        <w:rPr>
          <w:rFonts w:hint="eastAsia"/>
        </w:rPr>
        <w:t>从</w:t>
      </w:r>
      <w:r w:rsidRPr="00CE2E43">
        <w:t>GCS</w:t>
      </w:r>
      <w:r w:rsidRPr="00CE2E43">
        <w:t>均值</w:t>
      </w:r>
      <w:r w:rsidR="00FE0DE9">
        <w:rPr>
          <w:rFonts w:hint="eastAsia"/>
        </w:rPr>
        <w:t>和</w:t>
      </w:r>
      <w:r w:rsidRPr="00CE2E43">
        <w:t>GCS</w:t>
      </w:r>
      <w:r w:rsidRPr="00CE2E43">
        <w:t>方差</w:t>
      </w:r>
      <w:r w:rsidR="00FE0DE9">
        <w:rPr>
          <w:rFonts w:hint="eastAsia"/>
        </w:rPr>
        <w:t>两</w:t>
      </w:r>
      <w:r w:rsidRPr="00CE2E43">
        <w:t>个维度对比</w:t>
      </w:r>
      <w:r w:rsidRPr="00CE2E43">
        <w:rPr>
          <w:rFonts w:hint="eastAsia"/>
        </w:rPr>
        <w:t>了</w:t>
      </w:r>
      <w:r w:rsidRPr="00CE2E43">
        <w:t>改进的</w:t>
      </w:r>
      <w:r w:rsidRPr="00CE2E43">
        <w:t>GBDT</w:t>
      </w:r>
      <w:r w:rsidRPr="00CE2E43">
        <w:t>算法、改进的</w:t>
      </w:r>
      <w:r w:rsidRPr="00CE2E43">
        <w:t>RF</w:t>
      </w:r>
      <w:r w:rsidRPr="00CE2E43">
        <w:t>算法、改进的</w:t>
      </w:r>
      <w:r w:rsidRPr="00CE2E43">
        <w:t>SVDD</w:t>
      </w:r>
      <w:r w:rsidRPr="00CE2E43">
        <w:t>算法和</w:t>
      </w:r>
      <w:r w:rsidRPr="00CE2E43">
        <w:t>AIC</w:t>
      </w:r>
      <w:r w:rsidRPr="00CE2E43">
        <w:t>算法的差异</w:t>
      </w:r>
      <w:r w:rsidRPr="00CE2E43">
        <w:rPr>
          <w:rFonts w:hint="eastAsia"/>
        </w:rPr>
        <w:t>。</w:t>
      </w:r>
    </w:p>
    <w:p w:rsidR="004B64D1" w:rsidRPr="00FE0DE9" w:rsidRDefault="004B64D1" w:rsidP="004B64D1">
      <w:pPr>
        <w:spacing w:beforeLines="50" w:before="156" w:afterLines="50" w:after="156" w:line="400" w:lineRule="exact"/>
        <w:jc w:val="center"/>
        <w:rPr>
          <w:sz w:val="18"/>
          <w:szCs w:val="18"/>
        </w:rPr>
      </w:pPr>
      <w:r w:rsidRPr="00FE0DE9">
        <w:rPr>
          <w:rFonts w:hint="eastAsia"/>
          <w:sz w:val="18"/>
          <w:szCs w:val="18"/>
        </w:rPr>
        <w:t>表</w:t>
      </w:r>
      <w:r w:rsidR="00FE0DE9" w:rsidRPr="00FE0DE9">
        <w:rPr>
          <w:sz w:val="18"/>
          <w:szCs w:val="18"/>
        </w:rPr>
        <w:t>1</w:t>
      </w:r>
      <w:r w:rsidRPr="00FE0DE9">
        <w:rPr>
          <w:rFonts w:hint="eastAsia"/>
          <w:sz w:val="18"/>
          <w:szCs w:val="18"/>
        </w:rPr>
        <w:t>故障开始问题</w:t>
      </w:r>
      <w:r w:rsidRPr="00FE0DE9">
        <w:rPr>
          <w:sz w:val="18"/>
          <w:szCs w:val="18"/>
        </w:rPr>
        <w:t>上</w:t>
      </w:r>
      <w:r w:rsidRPr="00FE0DE9">
        <w:rPr>
          <w:rFonts w:hint="eastAsia"/>
          <w:sz w:val="18"/>
          <w:szCs w:val="18"/>
        </w:rPr>
        <w:t>各算法</w:t>
      </w:r>
      <w:r w:rsidRPr="00FE0DE9">
        <w:rPr>
          <w:sz w:val="18"/>
          <w:szCs w:val="18"/>
        </w:rPr>
        <w:t>性能</w:t>
      </w:r>
      <w:r w:rsidRPr="00FE0DE9">
        <w:rPr>
          <w:rFonts w:hint="eastAsia"/>
          <w:sz w:val="18"/>
          <w:szCs w:val="18"/>
        </w:rPr>
        <w:t>差异比较</w:t>
      </w:r>
    </w:p>
    <w:tbl>
      <w:tblPr>
        <w:tblW w:w="5000" w:type="pct"/>
        <w:jc w:val="center"/>
        <w:tblBorders>
          <w:top w:val="single" w:sz="18" w:space="0" w:color="auto"/>
          <w:bottom w:val="single" w:sz="18" w:space="0" w:color="auto"/>
        </w:tblBorders>
        <w:tblLook w:val="04A0" w:firstRow="1" w:lastRow="0" w:firstColumn="1" w:lastColumn="0" w:noHBand="0" w:noVBand="1"/>
      </w:tblPr>
      <w:tblGrid>
        <w:gridCol w:w="1134"/>
        <w:gridCol w:w="993"/>
        <w:gridCol w:w="994"/>
        <w:gridCol w:w="851"/>
        <w:gridCol w:w="916"/>
      </w:tblGrid>
      <w:tr w:rsidR="00FE0DE9" w:rsidRPr="0058631D" w:rsidTr="001D5908">
        <w:trPr>
          <w:trHeight w:val="460"/>
          <w:jc w:val="center"/>
        </w:trPr>
        <w:tc>
          <w:tcPr>
            <w:tcW w:w="1160" w:type="pct"/>
            <w:tcBorders>
              <w:top w:val="single" w:sz="8" w:space="0" w:color="auto"/>
              <w:bottom w:val="single" w:sz="4" w:space="0" w:color="auto"/>
            </w:tcBorders>
            <w:shd w:val="clear" w:color="auto" w:fill="auto"/>
            <w:vAlign w:val="center"/>
          </w:tcPr>
          <w:p w:rsidR="00FE0DE9" w:rsidRPr="0058631D" w:rsidRDefault="00FE0DE9" w:rsidP="0058631D">
            <w:pPr>
              <w:jc w:val="center"/>
              <w:rPr>
                <w:sz w:val="18"/>
                <w:szCs w:val="18"/>
              </w:rPr>
            </w:pPr>
          </w:p>
        </w:tc>
        <w:tc>
          <w:tcPr>
            <w:tcW w:w="1016" w:type="pct"/>
            <w:tcBorders>
              <w:top w:val="single" w:sz="8" w:space="0" w:color="auto"/>
              <w:bottom w:val="single" w:sz="4" w:space="0" w:color="auto"/>
            </w:tcBorders>
            <w:shd w:val="clear" w:color="auto" w:fill="auto"/>
            <w:vAlign w:val="center"/>
          </w:tcPr>
          <w:p w:rsidR="00FE0DE9" w:rsidRPr="0058631D" w:rsidRDefault="00FE0DE9" w:rsidP="0058631D">
            <w:pPr>
              <w:jc w:val="center"/>
              <w:rPr>
                <w:sz w:val="18"/>
                <w:szCs w:val="18"/>
              </w:rPr>
            </w:pPr>
            <w:r w:rsidRPr="0058631D">
              <w:rPr>
                <w:sz w:val="18"/>
                <w:szCs w:val="18"/>
              </w:rPr>
              <w:t>改进</w:t>
            </w:r>
            <w:r w:rsidRPr="0058631D">
              <w:rPr>
                <w:rFonts w:hint="eastAsia"/>
                <w:sz w:val="18"/>
                <w:szCs w:val="18"/>
              </w:rPr>
              <w:t>的</w:t>
            </w:r>
            <w:r w:rsidRPr="0058631D">
              <w:rPr>
                <w:sz w:val="18"/>
                <w:szCs w:val="18"/>
              </w:rPr>
              <w:t>GBDT</w:t>
            </w:r>
          </w:p>
        </w:tc>
        <w:tc>
          <w:tcPr>
            <w:tcW w:w="1017" w:type="pct"/>
            <w:tcBorders>
              <w:top w:val="single" w:sz="8" w:space="0" w:color="auto"/>
              <w:bottom w:val="single" w:sz="4" w:space="0" w:color="auto"/>
            </w:tcBorders>
            <w:shd w:val="clear" w:color="auto" w:fill="auto"/>
            <w:vAlign w:val="center"/>
          </w:tcPr>
          <w:p w:rsidR="007A18A6" w:rsidRDefault="00FE0DE9" w:rsidP="0058631D">
            <w:pPr>
              <w:jc w:val="center"/>
              <w:rPr>
                <w:sz w:val="18"/>
                <w:szCs w:val="18"/>
              </w:rPr>
            </w:pPr>
            <w:r w:rsidRPr="0058631D">
              <w:rPr>
                <w:sz w:val="18"/>
                <w:szCs w:val="18"/>
              </w:rPr>
              <w:t>改进</w:t>
            </w:r>
            <w:r w:rsidRPr="0058631D">
              <w:rPr>
                <w:rFonts w:hint="eastAsia"/>
                <w:sz w:val="18"/>
                <w:szCs w:val="18"/>
              </w:rPr>
              <w:t>的</w:t>
            </w:r>
          </w:p>
          <w:p w:rsidR="00FE0DE9" w:rsidRPr="0058631D" w:rsidRDefault="00FE0DE9" w:rsidP="0058631D">
            <w:pPr>
              <w:jc w:val="center"/>
              <w:rPr>
                <w:sz w:val="18"/>
                <w:szCs w:val="18"/>
              </w:rPr>
            </w:pPr>
            <w:r w:rsidRPr="0058631D">
              <w:rPr>
                <w:sz w:val="18"/>
                <w:szCs w:val="18"/>
              </w:rPr>
              <w:t>RF</w:t>
            </w:r>
          </w:p>
        </w:tc>
        <w:tc>
          <w:tcPr>
            <w:tcW w:w="870" w:type="pct"/>
            <w:tcBorders>
              <w:top w:val="single" w:sz="8" w:space="0" w:color="auto"/>
              <w:bottom w:val="single" w:sz="4" w:space="0" w:color="auto"/>
            </w:tcBorders>
            <w:shd w:val="clear" w:color="auto" w:fill="auto"/>
            <w:vAlign w:val="center"/>
          </w:tcPr>
          <w:p w:rsidR="00FE0DE9" w:rsidRPr="0058631D" w:rsidRDefault="00FE0DE9" w:rsidP="0058631D">
            <w:pPr>
              <w:jc w:val="center"/>
              <w:rPr>
                <w:sz w:val="18"/>
                <w:szCs w:val="18"/>
              </w:rPr>
            </w:pPr>
            <w:r w:rsidRPr="0058631D">
              <w:rPr>
                <w:sz w:val="18"/>
                <w:szCs w:val="18"/>
              </w:rPr>
              <w:t>改进</w:t>
            </w:r>
            <w:r w:rsidRPr="0058631D">
              <w:rPr>
                <w:rFonts w:hint="eastAsia"/>
                <w:sz w:val="18"/>
                <w:szCs w:val="18"/>
              </w:rPr>
              <w:t>的</w:t>
            </w:r>
            <w:r w:rsidRPr="0058631D">
              <w:rPr>
                <w:sz w:val="18"/>
                <w:szCs w:val="18"/>
              </w:rPr>
              <w:t>SVDD</w:t>
            </w:r>
          </w:p>
        </w:tc>
        <w:tc>
          <w:tcPr>
            <w:tcW w:w="937" w:type="pct"/>
            <w:tcBorders>
              <w:top w:val="single" w:sz="8" w:space="0" w:color="auto"/>
              <w:bottom w:val="single" w:sz="4" w:space="0" w:color="auto"/>
            </w:tcBorders>
            <w:shd w:val="clear" w:color="auto" w:fill="auto"/>
            <w:vAlign w:val="center"/>
          </w:tcPr>
          <w:p w:rsidR="00FE0DE9" w:rsidRPr="0058631D" w:rsidRDefault="00FE0DE9" w:rsidP="0058631D">
            <w:pPr>
              <w:jc w:val="center"/>
              <w:rPr>
                <w:sz w:val="18"/>
                <w:szCs w:val="18"/>
              </w:rPr>
            </w:pPr>
            <w:r w:rsidRPr="0058631D">
              <w:rPr>
                <w:sz w:val="18"/>
                <w:szCs w:val="18"/>
              </w:rPr>
              <w:t>AIC</w:t>
            </w:r>
          </w:p>
        </w:tc>
      </w:tr>
      <w:tr w:rsidR="00FE0DE9" w:rsidRPr="0058631D" w:rsidTr="001D5908">
        <w:trPr>
          <w:jc w:val="center"/>
        </w:trPr>
        <w:tc>
          <w:tcPr>
            <w:tcW w:w="1160" w:type="pct"/>
            <w:tcBorders>
              <w:top w:val="single" w:sz="4" w:space="0" w:color="auto"/>
            </w:tcBorders>
            <w:shd w:val="clear" w:color="auto" w:fill="auto"/>
            <w:vAlign w:val="center"/>
          </w:tcPr>
          <w:p w:rsidR="00FE0DE9" w:rsidRPr="0058631D" w:rsidRDefault="00FE0DE9" w:rsidP="0058631D">
            <w:pPr>
              <w:jc w:val="center"/>
              <w:rPr>
                <w:sz w:val="18"/>
                <w:szCs w:val="18"/>
              </w:rPr>
            </w:pPr>
            <w:r w:rsidRPr="0058631D">
              <w:rPr>
                <w:sz w:val="18"/>
                <w:szCs w:val="18"/>
              </w:rPr>
              <w:t>GCS</w:t>
            </w:r>
            <w:r w:rsidRPr="0058631D">
              <w:rPr>
                <w:sz w:val="18"/>
                <w:szCs w:val="18"/>
              </w:rPr>
              <w:t>均值</w:t>
            </w:r>
          </w:p>
        </w:tc>
        <w:tc>
          <w:tcPr>
            <w:tcW w:w="1016" w:type="pct"/>
            <w:tcBorders>
              <w:top w:val="single" w:sz="4" w:space="0" w:color="auto"/>
            </w:tcBorders>
            <w:shd w:val="clear" w:color="auto" w:fill="auto"/>
            <w:vAlign w:val="center"/>
          </w:tcPr>
          <w:p w:rsidR="00FE0DE9" w:rsidRPr="0058631D" w:rsidRDefault="00FE0DE9" w:rsidP="0058631D">
            <w:pPr>
              <w:jc w:val="center"/>
              <w:rPr>
                <w:sz w:val="18"/>
                <w:szCs w:val="18"/>
              </w:rPr>
            </w:pPr>
            <w:r w:rsidRPr="0058631D">
              <w:rPr>
                <w:sz w:val="18"/>
                <w:szCs w:val="18"/>
              </w:rPr>
              <w:t>1436.14</w:t>
            </w:r>
          </w:p>
        </w:tc>
        <w:tc>
          <w:tcPr>
            <w:tcW w:w="1017" w:type="pct"/>
            <w:tcBorders>
              <w:top w:val="single" w:sz="4" w:space="0" w:color="auto"/>
            </w:tcBorders>
            <w:shd w:val="clear" w:color="auto" w:fill="auto"/>
            <w:vAlign w:val="center"/>
          </w:tcPr>
          <w:p w:rsidR="00FE0DE9" w:rsidRPr="0058631D" w:rsidRDefault="00FE0DE9" w:rsidP="0058631D">
            <w:pPr>
              <w:jc w:val="center"/>
              <w:rPr>
                <w:sz w:val="18"/>
                <w:szCs w:val="18"/>
              </w:rPr>
            </w:pPr>
            <w:r w:rsidRPr="0058631D">
              <w:rPr>
                <w:sz w:val="18"/>
                <w:szCs w:val="18"/>
              </w:rPr>
              <w:t>2153.43</w:t>
            </w:r>
          </w:p>
        </w:tc>
        <w:tc>
          <w:tcPr>
            <w:tcW w:w="870" w:type="pct"/>
            <w:tcBorders>
              <w:top w:val="single" w:sz="4" w:space="0" w:color="auto"/>
            </w:tcBorders>
            <w:shd w:val="clear" w:color="auto" w:fill="auto"/>
            <w:vAlign w:val="center"/>
          </w:tcPr>
          <w:p w:rsidR="00FE0DE9" w:rsidRPr="0058631D" w:rsidRDefault="00FE0DE9" w:rsidP="0058631D">
            <w:pPr>
              <w:jc w:val="center"/>
              <w:rPr>
                <w:sz w:val="18"/>
                <w:szCs w:val="18"/>
              </w:rPr>
            </w:pPr>
            <w:r w:rsidRPr="0058631D">
              <w:rPr>
                <w:sz w:val="18"/>
                <w:szCs w:val="18"/>
              </w:rPr>
              <w:t>1864.93</w:t>
            </w:r>
          </w:p>
        </w:tc>
        <w:tc>
          <w:tcPr>
            <w:tcW w:w="937" w:type="pct"/>
            <w:tcBorders>
              <w:top w:val="single" w:sz="4" w:space="0" w:color="auto"/>
            </w:tcBorders>
            <w:shd w:val="clear" w:color="auto" w:fill="auto"/>
            <w:vAlign w:val="center"/>
          </w:tcPr>
          <w:p w:rsidR="00FE0DE9" w:rsidRPr="0058631D" w:rsidRDefault="00FE0DE9" w:rsidP="0058631D">
            <w:pPr>
              <w:jc w:val="center"/>
              <w:rPr>
                <w:sz w:val="18"/>
                <w:szCs w:val="18"/>
              </w:rPr>
            </w:pPr>
            <w:r w:rsidRPr="0058631D">
              <w:rPr>
                <w:sz w:val="18"/>
                <w:szCs w:val="18"/>
              </w:rPr>
              <w:t>2343.07</w:t>
            </w:r>
          </w:p>
        </w:tc>
      </w:tr>
      <w:tr w:rsidR="00FE0DE9" w:rsidRPr="0058631D" w:rsidTr="001D5908">
        <w:trPr>
          <w:jc w:val="center"/>
        </w:trPr>
        <w:tc>
          <w:tcPr>
            <w:tcW w:w="1160" w:type="pct"/>
            <w:shd w:val="clear" w:color="auto" w:fill="auto"/>
            <w:vAlign w:val="center"/>
          </w:tcPr>
          <w:p w:rsidR="00FE0DE9" w:rsidRPr="0058631D" w:rsidRDefault="00FE0DE9" w:rsidP="0058631D">
            <w:pPr>
              <w:jc w:val="center"/>
              <w:rPr>
                <w:sz w:val="18"/>
                <w:szCs w:val="18"/>
              </w:rPr>
            </w:pPr>
            <w:r w:rsidRPr="0058631D">
              <w:rPr>
                <w:sz w:val="18"/>
                <w:szCs w:val="18"/>
              </w:rPr>
              <w:t>GCS</w:t>
            </w:r>
            <w:r w:rsidRPr="0058631D">
              <w:rPr>
                <w:sz w:val="18"/>
                <w:szCs w:val="18"/>
              </w:rPr>
              <w:t>方差</w:t>
            </w:r>
          </w:p>
        </w:tc>
        <w:tc>
          <w:tcPr>
            <w:tcW w:w="1016" w:type="pct"/>
            <w:shd w:val="clear" w:color="auto" w:fill="auto"/>
            <w:vAlign w:val="center"/>
          </w:tcPr>
          <w:p w:rsidR="00FE0DE9" w:rsidRPr="0058631D" w:rsidRDefault="00FE0DE9" w:rsidP="0058631D">
            <w:pPr>
              <w:jc w:val="center"/>
              <w:rPr>
                <w:sz w:val="18"/>
                <w:szCs w:val="18"/>
              </w:rPr>
            </w:pPr>
            <w:r w:rsidRPr="0058631D">
              <w:rPr>
                <w:sz w:val="18"/>
                <w:szCs w:val="18"/>
              </w:rPr>
              <w:t>2533473</w:t>
            </w:r>
          </w:p>
        </w:tc>
        <w:tc>
          <w:tcPr>
            <w:tcW w:w="1017" w:type="pct"/>
            <w:shd w:val="clear" w:color="auto" w:fill="auto"/>
            <w:vAlign w:val="center"/>
          </w:tcPr>
          <w:p w:rsidR="00FE0DE9" w:rsidRPr="0058631D" w:rsidRDefault="00FE0DE9" w:rsidP="0058631D">
            <w:pPr>
              <w:jc w:val="center"/>
              <w:rPr>
                <w:sz w:val="18"/>
                <w:szCs w:val="18"/>
              </w:rPr>
            </w:pPr>
            <w:r w:rsidRPr="0058631D">
              <w:rPr>
                <w:sz w:val="18"/>
                <w:szCs w:val="18"/>
              </w:rPr>
              <w:t>2212145</w:t>
            </w:r>
          </w:p>
        </w:tc>
        <w:tc>
          <w:tcPr>
            <w:tcW w:w="870" w:type="pct"/>
            <w:shd w:val="clear" w:color="auto" w:fill="auto"/>
            <w:vAlign w:val="center"/>
          </w:tcPr>
          <w:p w:rsidR="00FE0DE9" w:rsidRPr="0058631D" w:rsidRDefault="00FE0DE9" w:rsidP="0058631D">
            <w:pPr>
              <w:jc w:val="center"/>
              <w:rPr>
                <w:sz w:val="18"/>
                <w:szCs w:val="18"/>
              </w:rPr>
            </w:pPr>
            <w:r w:rsidRPr="0058631D">
              <w:rPr>
                <w:sz w:val="18"/>
                <w:szCs w:val="18"/>
              </w:rPr>
              <w:t>1897230</w:t>
            </w:r>
          </w:p>
        </w:tc>
        <w:tc>
          <w:tcPr>
            <w:tcW w:w="937" w:type="pct"/>
            <w:shd w:val="clear" w:color="auto" w:fill="auto"/>
            <w:vAlign w:val="center"/>
          </w:tcPr>
          <w:p w:rsidR="00FE0DE9" w:rsidRPr="0058631D" w:rsidRDefault="00FE0DE9" w:rsidP="0058631D">
            <w:pPr>
              <w:jc w:val="center"/>
              <w:rPr>
                <w:sz w:val="18"/>
                <w:szCs w:val="18"/>
              </w:rPr>
            </w:pPr>
            <w:r w:rsidRPr="0058631D">
              <w:rPr>
                <w:sz w:val="18"/>
                <w:szCs w:val="18"/>
              </w:rPr>
              <w:t>1176700</w:t>
            </w:r>
          </w:p>
        </w:tc>
      </w:tr>
      <w:tr w:rsidR="001D5908" w:rsidRPr="0058631D" w:rsidTr="001D5908">
        <w:trPr>
          <w:jc w:val="center"/>
        </w:trPr>
        <w:tc>
          <w:tcPr>
            <w:tcW w:w="1160" w:type="pct"/>
            <w:shd w:val="clear" w:color="auto" w:fill="auto"/>
          </w:tcPr>
          <w:p w:rsidR="001D5908" w:rsidRPr="001D5908" w:rsidRDefault="001D5908" w:rsidP="001D5908">
            <w:pPr>
              <w:jc w:val="center"/>
              <w:rPr>
                <w:sz w:val="18"/>
                <w:szCs w:val="18"/>
              </w:rPr>
            </w:pPr>
            <w:r w:rsidRPr="001D5908">
              <w:rPr>
                <w:rFonts w:hint="eastAsia"/>
                <w:sz w:val="18"/>
                <w:szCs w:val="18"/>
              </w:rPr>
              <w:t>TNR</w:t>
            </w:r>
            <w:r w:rsidRPr="001D5908">
              <w:rPr>
                <w:rFonts w:hint="eastAsia"/>
                <w:sz w:val="18"/>
                <w:szCs w:val="18"/>
              </w:rPr>
              <w:t>均值</w:t>
            </w:r>
          </w:p>
        </w:tc>
        <w:tc>
          <w:tcPr>
            <w:tcW w:w="1016" w:type="pct"/>
            <w:shd w:val="clear" w:color="auto" w:fill="auto"/>
            <w:vAlign w:val="center"/>
          </w:tcPr>
          <w:p w:rsidR="001D5908" w:rsidRPr="001D5908" w:rsidRDefault="001D5908" w:rsidP="001D5908">
            <w:pPr>
              <w:jc w:val="center"/>
              <w:rPr>
                <w:sz w:val="18"/>
                <w:szCs w:val="18"/>
              </w:rPr>
            </w:pPr>
            <w:r w:rsidRPr="001D5908">
              <w:rPr>
                <w:rFonts w:hint="eastAsia"/>
                <w:sz w:val="18"/>
                <w:szCs w:val="18"/>
              </w:rPr>
              <w:t>54.1%</w:t>
            </w:r>
          </w:p>
        </w:tc>
        <w:tc>
          <w:tcPr>
            <w:tcW w:w="1017" w:type="pct"/>
            <w:shd w:val="clear" w:color="auto" w:fill="auto"/>
            <w:vAlign w:val="center"/>
          </w:tcPr>
          <w:p w:rsidR="001D5908" w:rsidRPr="001D5908" w:rsidRDefault="001D5908" w:rsidP="001D5908">
            <w:pPr>
              <w:jc w:val="center"/>
              <w:rPr>
                <w:sz w:val="18"/>
                <w:szCs w:val="18"/>
              </w:rPr>
            </w:pPr>
            <w:r w:rsidRPr="001D5908">
              <w:rPr>
                <w:rFonts w:hint="eastAsia"/>
                <w:sz w:val="18"/>
                <w:szCs w:val="18"/>
              </w:rPr>
              <w:t>64.9%</w:t>
            </w:r>
          </w:p>
        </w:tc>
        <w:tc>
          <w:tcPr>
            <w:tcW w:w="870" w:type="pct"/>
            <w:shd w:val="clear" w:color="auto" w:fill="auto"/>
            <w:vAlign w:val="center"/>
          </w:tcPr>
          <w:p w:rsidR="001D5908" w:rsidRPr="001D5908" w:rsidRDefault="001D5908" w:rsidP="001D5908">
            <w:pPr>
              <w:jc w:val="center"/>
              <w:rPr>
                <w:sz w:val="18"/>
                <w:szCs w:val="18"/>
              </w:rPr>
            </w:pPr>
            <w:r w:rsidRPr="001D5908">
              <w:rPr>
                <w:rFonts w:hint="eastAsia"/>
                <w:sz w:val="18"/>
                <w:szCs w:val="18"/>
              </w:rPr>
              <w:t>60.4%</w:t>
            </w:r>
          </w:p>
        </w:tc>
        <w:tc>
          <w:tcPr>
            <w:tcW w:w="937" w:type="pct"/>
            <w:shd w:val="clear" w:color="auto" w:fill="auto"/>
            <w:vAlign w:val="center"/>
          </w:tcPr>
          <w:p w:rsidR="001D5908" w:rsidRPr="001D5908" w:rsidRDefault="001D5908" w:rsidP="001D5908">
            <w:pPr>
              <w:jc w:val="center"/>
              <w:rPr>
                <w:sz w:val="18"/>
                <w:szCs w:val="18"/>
              </w:rPr>
            </w:pPr>
            <w:r w:rsidRPr="001D5908">
              <w:rPr>
                <w:rFonts w:hint="eastAsia"/>
                <w:sz w:val="18"/>
                <w:szCs w:val="18"/>
              </w:rPr>
              <w:t>68.3%</w:t>
            </w:r>
          </w:p>
        </w:tc>
      </w:tr>
      <w:tr w:rsidR="001D5908" w:rsidRPr="0058631D" w:rsidTr="001D5908">
        <w:trPr>
          <w:jc w:val="center"/>
        </w:trPr>
        <w:tc>
          <w:tcPr>
            <w:tcW w:w="1160" w:type="pct"/>
            <w:tcBorders>
              <w:bottom w:val="single" w:sz="8" w:space="0" w:color="auto"/>
            </w:tcBorders>
            <w:shd w:val="clear" w:color="auto" w:fill="auto"/>
          </w:tcPr>
          <w:p w:rsidR="001D5908" w:rsidRPr="001D5908" w:rsidRDefault="001D5908" w:rsidP="001D5908">
            <w:pPr>
              <w:jc w:val="center"/>
              <w:rPr>
                <w:sz w:val="18"/>
                <w:szCs w:val="18"/>
              </w:rPr>
            </w:pPr>
            <w:r w:rsidRPr="001D5908">
              <w:rPr>
                <w:rFonts w:hint="eastAsia"/>
                <w:sz w:val="18"/>
                <w:szCs w:val="18"/>
              </w:rPr>
              <w:t>准确率均值</w:t>
            </w:r>
          </w:p>
        </w:tc>
        <w:tc>
          <w:tcPr>
            <w:tcW w:w="1016" w:type="pct"/>
            <w:tcBorders>
              <w:bottom w:val="single" w:sz="8" w:space="0" w:color="auto"/>
            </w:tcBorders>
            <w:shd w:val="clear" w:color="auto" w:fill="auto"/>
            <w:vAlign w:val="center"/>
          </w:tcPr>
          <w:p w:rsidR="001D5908" w:rsidRPr="001D5908" w:rsidRDefault="001D5908" w:rsidP="001D5908">
            <w:pPr>
              <w:jc w:val="center"/>
              <w:rPr>
                <w:sz w:val="18"/>
                <w:szCs w:val="18"/>
              </w:rPr>
            </w:pPr>
            <w:r w:rsidRPr="001D5908">
              <w:rPr>
                <w:rFonts w:hint="eastAsia"/>
                <w:sz w:val="18"/>
                <w:szCs w:val="18"/>
              </w:rPr>
              <w:t>84.1%</w:t>
            </w:r>
          </w:p>
        </w:tc>
        <w:tc>
          <w:tcPr>
            <w:tcW w:w="1017" w:type="pct"/>
            <w:tcBorders>
              <w:bottom w:val="single" w:sz="8" w:space="0" w:color="auto"/>
            </w:tcBorders>
            <w:shd w:val="clear" w:color="auto" w:fill="auto"/>
            <w:vAlign w:val="center"/>
          </w:tcPr>
          <w:p w:rsidR="001D5908" w:rsidRPr="001D5908" w:rsidRDefault="001D5908" w:rsidP="001D5908">
            <w:pPr>
              <w:jc w:val="center"/>
              <w:rPr>
                <w:sz w:val="18"/>
                <w:szCs w:val="18"/>
              </w:rPr>
            </w:pPr>
            <w:r w:rsidRPr="001D5908">
              <w:rPr>
                <w:rFonts w:hint="eastAsia"/>
                <w:sz w:val="18"/>
                <w:szCs w:val="18"/>
              </w:rPr>
              <w:t>91.4%</w:t>
            </w:r>
          </w:p>
        </w:tc>
        <w:tc>
          <w:tcPr>
            <w:tcW w:w="870" w:type="pct"/>
            <w:tcBorders>
              <w:bottom w:val="single" w:sz="8" w:space="0" w:color="auto"/>
            </w:tcBorders>
            <w:shd w:val="clear" w:color="auto" w:fill="auto"/>
            <w:vAlign w:val="center"/>
          </w:tcPr>
          <w:p w:rsidR="001D5908" w:rsidRPr="001D5908" w:rsidRDefault="001D5908" w:rsidP="001D5908">
            <w:pPr>
              <w:jc w:val="center"/>
              <w:rPr>
                <w:sz w:val="18"/>
                <w:szCs w:val="18"/>
              </w:rPr>
            </w:pPr>
            <w:r w:rsidRPr="001D5908">
              <w:rPr>
                <w:rFonts w:hint="eastAsia"/>
                <w:sz w:val="18"/>
                <w:szCs w:val="18"/>
              </w:rPr>
              <w:t>86.7%</w:t>
            </w:r>
          </w:p>
        </w:tc>
        <w:tc>
          <w:tcPr>
            <w:tcW w:w="937" w:type="pct"/>
            <w:tcBorders>
              <w:bottom w:val="single" w:sz="8" w:space="0" w:color="auto"/>
            </w:tcBorders>
            <w:shd w:val="clear" w:color="auto" w:fill="auto"/>
            <w:vAlign w:val="center"/>
          </w:tcPr>
          <w:p w:rsidR="001D5908" w:rsidRPr="001D5908" w:rsidRDefault="001D5908" w:rsidP="001D5908">
            <w:pPr>
              <w:jc w:val="center"/>
              <w:rPr>
                <w:sz w:val="18"/>
                <w:szCs w:val="18"/>
              </w:rPr>
            </w:pPr>
            <w:r w:rsidRPr="001D5908">
              <w:rPr>
                <w:rFonts w:hint="eastAsia"/>
                <w:sz w:val="18"/>
                <w:szCs w:val="18"/>
              </w:rPr>
              <w:t>89.2%</w:t>
            </w:r>
          </w:p>
        </w:tc>
      </w:tr>
    </w:tbl>
    <w:p w:rsidR="004B64D1" w:rsidRDefault="004B64D1" w:rsidP="00FE0DE9">
      <w:pPr>
        <w:snapToGrid w:val="0"/>
        <w:spacing w:line="276" w:lineRule="auto"/>
        <w:ind w:firstLineChars="200" w:firstLine="420"/>
        <w:rPr>
          <w:rFonts w:ascii="宋体" w:hAnsi="宋体"/>
        </w:rPr>
      </w:pPr>
      <w:r>
        <w:rPr>
          <w:rFonts w:hint="eastAsia"/>
        </w:rPr>
        <w:t>对比</w:t>
      </w:r>
      <w:r>
        <w:t>分析本文提出的</w:t>
      </w:r>
      <w:r>
        <w:t>AIC</w:t>
      </w:r>
      <w:r>
        <w:t>算法和改进的算法，我们</w:t>
      </w:r>
      <w:r>
        <w:rPr>
          <w:rFonts w:hint="eastAsia"/>
        </w:rPr>
        <w:t>可以</w:t>
      </w:r>
      <w:r>
        <w:t>发现，</w:t>
      </w:r>
      <w:r>
        <w:rPr>
          <w:rFonts w:hint="eastAsia"/>
        </w:rPr>
        <w:t>相比</w:t>
      </w:r>
      <w:r>
        <w:t>其余算法，</w:t>
      </w:r>
      <w:r>
        <w:rPr>
          <w:rFonts w:hint="eastAsia"/>
        </w:rPr>
        <w:t>AIC</w:t>
      </w:r>
      <w:r>
        <w:t>算法</w:t>
      </w:r>
      <w:r>
        <w:rPr>
          <w:rFonts w:hint="eastAsia"/>
        </w:rPr>
        <w:t>综合</w:t>
      </w:r>
      <w:r>
        <w:t>性能最优</w:t>
      </w:r>
      <w:r>
        <w:rPr>
          <w:rFonts w:hint="eastAsia"/>
        </w:rPr>
        <w:t>，它</w:t>
      </w:r>
      <w:r>
        <w:t>的</w:t>
      </w:r>
      <w:r w:rsidR="00B640A3">
        <w:rPr>
          <w:rFonts w:hint="eastAsia"/>
        </w:rPr>
        <w:t>TNR</w:t>
      </w:r>
      <w:r w:rsidR="00B640A3">
        <w:rPr>
          <w:rFonts w:hint="eastAsia"/>
        </w:rPr>
        <w:t>均值</w:t>
      </w:r>
      <w:r w:rsidR="00B640A3">
        <w:t>和</w:t>
      </w:r>
      <w:r w:rsidRPr="00CE2E43">
        <w:t>GCS</w:t>
      </w:r>
      <w:r>
        <w:rPr>
          <w:rFonts w:hint="eastAsia"/>
        </w:rPr>
        <w:t>均值最高，</w:t>
      </w:r>
      <w:r>
        <w:t>且它的</w:t>
      </w:r>
      <w:r>
        <w:rPr>
          <w:rFonts w:hint="eastAsia"/>
        </w:rPr>
        <w:t>GCS</w:t>
      </w:r>
      <w:r>
        <w:t>方差低于三种改进的算法</w:t>
      </w:r>
      <w:r w:rsidR="00EA43A5">
        <w:rPr>
          <w:rFonts w:hint="eastAsia"/>
        </w:rPr>
        <w:t>，</w:t>
      </w:r>
      <w:r w:rsidR="00EA43A5">
        <w:t>以及准确率均值性能较优</w:t>
      </w:r>
      <w:r>
        <w:t>。</w:t>
      </w:r>
      <w:r w:rsidRPr="00CE2E43">
        <w:rPr>
          <w:rFonts w:hint="eastAsia"/>
        </w:rPr>
        <w:t>究其原因</w:t>
      </w:r>
      <w:r w:rsidRPr="00CE2E43">
        <w:t>在于</w:t>
      </w:r>
      <w:r>
        <w:rPr>
          <w:rFonts w:hint="eastAsia"/>
        </w:rPr>
        <w:t>，</w:t>
      </w:r>
      <w:r w:rsidRPr="00DB24CC">
        <w:t>40</w:t>
      </w:r>
      <w:r w:rsidRPr="004B64D1">
        <w:rPr>
          <w:rFonts w:ascii="宋体" w:hAnsi="宋体" w:hint="eastAsia"/>
        </w:rPr>
        <w:t>组</w:t>
      </w:r>
      <w:r w:rsidRPr="004B64D1">
        <w:rPr>
          <w:rFonts w:ascii="宋体" w:hAnsi="宋体"/>
        </w:rPr>
        <w:t>设备</w:t>
      </w:r>
      <w:r w:rsidRPr="004B64D1">
        <w:rPr>
          <w:rFonts w:ascii="宋体" w:hAnsi="宋体" w:hint="eastAsia"/>
        </w:rPr>
        <w:t>的</w:t>
      </w:r>
      <w:r>
        <w:rPr>
          <w:rFonts w:hint="eastAsia"/>
        </w:rPr>
        <w:t>失衡程度</w:t>
      </w:r>
      <w:r>
        <w:t>差异大，</w:t>
      </w:r>
      <w:r>
        <w:rPr>
          <w:rFonts w:hint="eastAsia"/>
        </w:rPr>
        <w:t>单一</w:t>
      </w:r>
      <w:r>
        <w:t>算法性能不稳定，</w:t>
      </w:r>
      <w:r>
        <w:rPr>
          <w:rFonts w:hint="eastAsia"/>
        </w:rPr>
        <w:t>导致</w:t>
      </w:r>
      <w:r>
        <w:t>单一算法</w:t>
      </w:r>
      <w:r>
        <w:t>GCS</w:t>
      </w:r>
      <w:r>
        <w:t>方差</w:t>
      </w:r>
      <w:r>
        <w:rPr>
          <w:rFonts w:hint="eastAsia"/>
        </w:rPr>
        <w:t>偏高，然而</w:t>
      </w:r>
      <w:r>
        <w:rPr>
          <w:rFonts w:hint="eastAsia"/>
        </w:rPr>
        <w:t>AIC</w:t>
      </w:r>
      <w:r>
        <w:t>算法</w:t>
      </w:r>
      <w:r>
        <w:rPr>
          <w:rFonts w:hint="eastAsia"/>
        </w:rPr>
        <w:t>结合了</w:t>
      </w:r>
      <w:r>
        <w:t>三种改进算法的优点，</w:t>
      </w:r>
      <w:r w:rsidRPr="004B64D1">
        <w:rPr>
          <w:rFonts w:ascii="宋体" w:hAnsi="宋体" w:hint="eastAsia"/>
        </w:rPr>
        <w:t>依据</w:t>
      </w:r>
      <w:r w:rsidRPr="002933F8">
        <w:t>AUC</w:t>
      </w:r>
      <w:r w:rsidRPr="004B64D1">
        <w:rPr>
          <w:rFonts w:ascii="宋体" w:hAnsi="宋体" w:hint="eastAsia"/>
        </w:rPr>
        <w:t>值选择</w:t>
      </w:r>
      <w:r w:rsidRPr="004B64D1">
        <w:rPr>
          <w:rFonts w:ascii="宋体" w:hAnsi="宋体"/>
        </w:rPr>
        <w:t>最优子模型</w:t>
      </w:r>
      <w:r w:rsidRPr="004B64D1">
        <w:rPr>
          <w:rFonts w:ascii="宋体" w:hAnsi="宋体" w:hint="eastAsia"/>
        </w:rPr>
        <w:t>，</w:t>
      </w:r>
      <w:r w:rsidRPr="004B64D1">
        <w:rPr>
          <w:rFonts w:ascii="宋体" w:hAnsi="宋体"/>
        </w:rPr>
        <w:t>稳定</w:t>
      </w:r>
      <w:r w:rsidRPr="004B64D1">
        <w:rPr>
          <w:rFonts w:ascii="宋体" w:hAnsi="宋体" w:hint="eastAsia"/>
        </w:rPr>
        <w:t>了</w:t>
      </w:r>
      <w:r w:rsidRPr="004B64D1">
        <w:rPr>
          <w:rFonts w:ascii="宋体" w:hAnsi="宋体"/>
        </w:rPr>
        <w:t>模型的分类</w:t>
      </w:r>
      <w:r w:rsidRPr="004B64D1">
        <w:rPr>
          <w:rFonts w:ascii="宋体" w:hAnsi="宋体" w:hint="eastAsia"/>
        </w:rPr>
        <w:t>结果。因此</w:t>
      </w:r>
      <w:r w:rsidRPr="004B64D1">
        <w:rPr>
          <w:rFonts w:ascii="宋体" w:hAnsi="宋体"/>
        </w:rPr>
        <w:t>，本文认为</w:t>
      </w:r>
      <w:r>
        <w:rPr>
          <w:rFonts w:hint="eastAsia"/>
        </w:rPr>
        <w:t>AIC</w:t>
      </w:r>
      <w:r w:rsidRPr="004B64D1">
        <w:rPr>
          <w:rFonts w:ascii="宋体" w:hAnsi="宋体" w:hint="eastAsia"/>
        </w:rPr>
        <w:t>算法可以有效</w:t>
      </w:r>
      <w:r w:rsidRPr="004B64D1">
        <w:rPr>
          <w:rFonts w:ascii="宋体" w:hAnsi="宋体"/>
        </w:rPr>
        <w:t>的解决</w:t>
      </w:r>
      <w:r w:rsidR="00FE0DE9">
        <w:rPr>
          <w:rFonts w:ascii="宋体" w:hAnsi="宋体" w:hint="eastAsia"/>
        </w:rPr>
        <w:t>不平衡</w:t>
      </w:r>
      <w:r w:rsidRPr="004B64D1">
        <w:rPr>
          <w:rFonts w:ascii="宋体" w:hAnsi="宋体"/>
        </w:rPr>
        <w:t>数据</w:t>
      </w:r>
      <w:r w:rsidRPr="004B64D1">
        <w:rPr>
          <w:rFonts w:ascii="宋体" w:hAnsi="宋体" w:hint="eastAsia"/>
        </w:rPr>
        <w:t>的</w:t>
      </w:r>
      <w:r w:rsidRPr="004B64D1">
        <w:rPr>
          <w:rFonts w:ascii="宋体" w:hAnsi="宋体"/>
        </w:rPr>
        <w:t>故障</w:t>
      </w:r>
      <w:r w:rsidR="00FE0DE9">
        <w:rPr>
          <w:rFonts w:ascii="宋体" w:hAnsi="宋体" w:hint="eastAsia"/>
        </w:rPr>
        <w:t>分类</w:t>
      </w:r>
      <w:r w:rsidRPr="004B64D1">
        <w:rPr>
          <w:rFonts w:ascii="宋体" w:hAnsi="宋体"/>
        </w:rPr>
        <w:t>问题</w:t>
      </w:r>
      <w:r w:rsidRPr="004B64D1">
        <w:rPr>
          <w:rFonts w:ascii="宋体" w:hAnsi="宋体" w:hint="eastAsia"/>
        </w:rPr>
        <w:t>，</w:t>
      </w:r>
      <w:r>
        <w:rPr>
          <w:rFonts w:hint="eastAsia"/>
        </w:rPr>
        <w:t>故障诊断</w:t>
      </w:r>
      <w:r w:rsidRPr="004B64D1">
        <w:rPr>
          <w:rFonts w:ascii="宋体" w:hAnsi="宋体" w:hint="eastAsia"/>
        </w:rPr>
        <w:t>效果更好，故障识别率更高，且性能更稳定。</w:t>
      </w:r>
    </w:p>
    <w:p w:rsidR="00FE0DE9" w:rsidRPr="00912292" w:rsidRDefault="00FE0DE9" w:rsidP="00FE0DE9">
      <w:pPr>
        <w:pStyle w:val="1"/>
        <w:tabs>
          <w:tab w:val="clear" w:pos="0"/>
          <w:tab w:val="clear" w:pos="315"/>
          <w:tab w:val="left" w:pos="420"/>
        </w:tabs>
        <w:rPr>
          <w:b w:val="0"/>
          <w:szCs w:val="28"/>
        </w:rPr>
      </w:pPr>
      <w:r>
        <w:rPr>
          <w:rFonts w:hint="eastAsia"/>
          <w:b w:val="0"/>
          <w:szCs w:val="28"/>
        </w:rPr>
        <w:t>结</w:t>
      </w:r>
      <w:r w:rsidR="00003D77">
        <w:rPr>
          <w:rFonts w:hint="eastAsia"/>
          <w:b w:val="0"/>
          <w:szCs w:val="28"/>
        </w:rPr>
        <w:t xml:space="preserve">　</w:t>
      </w:r>
      <w:r w:rsidRPr="00912292">
        <w:rPr>
          <w:rFonts w:hint="eastAsia"/>
          <w:b w:val="0"/>
          <w:szCs w:val="28"/>
        </w:rPr>
        <w:t>语</w:t>
      </w:r>
    </w:p>
    <w:p w:rsidR="000C54A2" w:rsidRPr="00ED2848" w:rsidRDefault="000C54A2" w:rsidP="000C54A2">
      <w:pPr>
        <w:snapToGrid w:val="0"/>
        <w:spacing w:line="276" w:lineRule="auto"/>
        <w:ind w:firstLineChars="200" w:firstLine="420"/>
      </w:pPr>
      <w:r>
        <w:t>本</w:t>
      </w:r>
      <w:r>
        <w:rPr>
          <w:rFonts w:hint="eastAsia"/>
        </w:rPr>
        <w:t>文</w:t>
      </w:r>
      <w:r w:rsidR="00473F36">
        <w:rPr>
          <w:rFonts w:hint="eastAsia"/>
        </w:rPr>
        <w:t>提出</w:t>
      </w:r>
      <w:r w:rsidR="00473F36">
        <w:t>一种稳定性能好、可以</w:t>
      </w:r>
      <w:r w:rsidR="00473F36">
        <w:rPr>
          <w:rFonts w:hint="eastAsia"/>
        </w:rPr>
        <w:t>适应</w:t>
      </w:r>
      <w:r w:rsidR="00473F36">
        <w:t>不同不平衡</w:t>
      </w:r>
      <w:r w:rsidR="00473F36">
        <w:rPr>
          <w:rFonts w:hint="eastAsia"/>
        </w:rPr>
        <w:t>程度</w:t>
      </w:r>
      <w:r w:rsidR="00473F36">
        <w:t>数据集的分类方法，即自适应不平衡分类算法</w:t>
      </w:r>
      <w:r w:rsidR="00473F36">
        <w:rPr>
          <w:rFonts w:hint="eastAsia"/>
        </w:rPr>
        <w:t>。</w:t>
      </w:r>
      <w:r w:rsidR="00473F36">
        <w:t>本文</w:t>
      </w:r>
      <w:r w:rsidRPr="009730DF">
        <w:rPr>
          <w:rFonts w:hint="eastAsia"/>
        </w:rPr>
        <w:t>结合</w:t>
      </w:r>
      <w:r w:rsidRPr="009730DF">
        <w:t>美国</w:t>
      </w:r>
      <w:r w:rsidRPr="009730DF">
        <w:t>PHM</w:t>
      </w:r>
      <w:r w:rsidRPr="009730DF">
        <w:rPr>
          <w:rFonts w:hint="eastAsia"/>
        </w:rPr>
        <w:t>协会</w:t>
      </w:r>
      <w:r w:rsidRPr="009730DF">
        <w:t>2015</w:t>
      </w:r>
      <w:r w:rsidRPr="009730DF">
        <w:rPr>
          <w:rFonts w:hint="eastAsia"/>
        </w:rPr>
        <w:t>年公布</w:t>
      </w:r>
      <w:r w:rsidRPr="009730DF">
        <w:t>的</w:t>
      </w:r>
      <w:r w:rsidRPr="000C54A2">
        <w:rPr>
          <w:rFonts w:ascii="宋体" w:hAnsi="宋体" w:hint="eastAsia"/>
        </w:rPr>
        <w:t>设备运行</w:t>
      </w:r>
      <w:r w:rsidRPr="009730DF">
        <w:t>数据</w:t>
      </w:r>
      <w:proofErr w:type="gramStart"/>
      <w:r w:rsidRPr="009730DF">
        <w:t>集</w:t>
      </w:r>
      <w:r>
        <w:rPr>
          <w:rFonts w:hint="eastAsia"/>
        </w:rPr>
        <w:t>分析</w:t>
      </w:r>
      <w:proofErr w:type="gramEnd"/>
      <w:r>
        <w:rPr>
          <w:rFonts w:hint="eastAsia"/>
        </w:rPr>
        <w:t>故障</w:t>
      </w:r>
      <w:r>
        <w:t>开始</w:t>
      </w:r>
      <w:r>
        <w:rPr>
          <w:rFonts w:hint="eastAsia"/>
        </w:rPr>
        <w:t>时间</w:t>
      </w:r>
      <w:r>
        <w:t>的</w:t>
      </w:r>
      <w:r w:rsidR="00473F36">
        <w:rPr>
          <w:rFonts w:hint="eastAsia"/>
        </w:rPr>
        <w:t>预测</w:t>
      </w:r>
      <w:r>
        <w:t>问题</w:t>
      </w:r>
      <w:r>
        <w:rPr>
          <w:rFonts w:hint="eastAsia"/>
        </w:rPr>
        <w:t>。结果</w:t>
      </w:r>
      <w:r>
        <w:t>表明</w:t>
      </w:r>
      <w:r>
        <w:rPr>
          <w:rFonts w:hint="eastAsia"/>
        </w:rPr>
        <w:t>，</w:t>
      </w:r>
      <w:r w:rsidRPr="001D7B4F">
        <w:t>本文提出的</w:t>
      </w:r>
      <w:r w:rsidRPr="001D7B4F">
        <w:t>AIC</w:t>
      </w:r>
      <w:r w:rsidRPr="001D7B4F">
        <w:t>算法，相较单一的不平衡分类算法，</w:t>
      </w:r>
      <w:r w:rsidR="00E23BBC">
        <w:rPr>
          <w:rFonts w:hint="eastAsia"/>
        </w:rPr>
        <w:t>故障诊断</w:t>
      </w:r>
      <w:r w:rsidR="00E23BBC" w:rsidRPr="004B64D1">
        <w:rPr>
          <w:rFonts w:ascii="宋体" w:hAnsi="宋体" w:hint="eastAsia"/>
        </w:rPr>
        <w:t>效果更好，故障识别率更高，</w:t>
      </w:r>
      <w:r w:rsidRPr="001D7B4F">
        <w:t>性能</w:t>
      </w:r>
      <w:r>
        <w:rPr>
          <w:rFonts w:hint="eastAsia"/>
        </w:rPr>
        <w:t>更</w:t>
      </w:r>
      <w:r w:rsidRPr="001D7B4F">
        <w:t>稳定。</w:t>
      </w:r>
    </w:p>
    <w:p w:rsidR="004A0365" w:rsidRPr="00A65089" w:rsidRDefault="00C21432" w:rsidP="00935E02">
      <w:pPr>
        <w:pStyle w:val="af3"/>
        <w:rPr>
          <w:sz w:val="24"/>
          <w:szCs w:val="24"/>
        </w:rPr>
      </w:pPr>
      <w:r w:rsidRPr="00935E02">
        <w:rPr>
          <w:rFonts w:hint="eastAsia"/>
          <w:sz w:val="24"/>
          <w:szCs w:val="24"/>
        </w:rPr>
        <w:lastRenderedPageBreak/>
        <w:t>参</w:t>
      </w:r>
      <w:r w:rsidR="00912292">
        <w:rPr>
          <w:rFonts w:hint="eastAsia"/>
          <w:sz w:val="24"/>
          <w:szCs w:val="24"/>
        </w:rPr>
        <w:t xml:space="preserve"> </w:t>
      </w:r>
      <w:r w:rsidRPr="00935E02">
        <w:rPr>
          <w:rFonts w:hint="eastAsia"/>
          <w:sz w:val="24"/>
          <w:szCs w:val="24"/>
        </w:rPr>
        <w:t>考</w:t>
      </w:r>
      <w:r w:rsidR="00912292">
        <w:rPr>
          <w:rFonts w:hint="eastAsia"/>
          <w:sz w:val="24"/>
          <w:szCs w:val="24"/>
        </w:rPr>
        <w:t xml:space="preserve"> </w:t>
      </w:r>
      <w:r w:rsidRPr="00935E02">
        <w:rPr>
          <w:rFonts w:hint="eastAsia"/>
          <w:sz w:val="24"/>
          <w:szCs w:val="24"/>
        </w:rPr>
        <w:t>文</w:t>
      </w:r>
      <w:r w:rsidR="00912292">
        <w:rPr>
          <w:rFonts w:hint="eastAsia"/>
          <w:sz w:val="24"/>
          <w:szCs w:val="24"/>
        </w:rPr>
        <w:t xml:space="preserve"> </w:t>
      </w:r>
      <w:r w:rsidRPr="00935E02">
        <w:rPr>
          <w:rFonts w:hint="eastAsia"/>
          <w:sz w:val="24"/>
          <w:szCs w:val="24"/>
        </w:rPr>
        <w:t>献</w:t>
      </w:r>
      <w:r w:rsidR="004A0365">
        <w:rPr>
          <w:rFonts w:hint="eastAsia"/>
        </w:rPr>
        <w:t xml:space="preserve"> </w:t>
      </w:r>
    </w:p>
    <w:p w:rsidR="00473F36" w:rsidRPr="00980343" w:rsidRDefault="00BD02D6" w:rsidP="00BD02D6">
      <w:pPr>
        <w:pStyle w:val="aff5"/>
        <w:numPr>
          <w:ilvl w:val="0"/>
          <w:numId w:val="35"/>
        </w:numPr>
        <w:snapToGrid w:val="0"/>
        <w:spacing w:line="336" w:lineRule="auto"/>
        <w:ind w:firstLineChars="0"/>
        <w:rPr>
          <w:sz w:val="18"/>
          <w:szCs w:val="18"/>
          <w:shd w:val="clear" w:color="auto" w:fill="FFFFFF"/>
        </w:rPr>
      </w:pPr>
      <w:r w:rsidRPr="00BD02D6">
        <w:rPr>
          <w:rFonts w:hint="eastAsia"/>
          <w:sz w:val="18"/>
          <w:szCs w:val="18"/>
          <w:shd w:val="clear" w:color="auto" w:fill="FFFFFF"/>
        </w:rPr>
        <w:t>王景</w:t>
      </w:r>
      <w:r w:rsidRPr="00BD02D6">
        <w:rPr>
          <w:rFonts w:hint="eastAsia"/>
          <w:sz w:val="18"/>
          <w:szCs w:val="18"/>
          <w:shd w:val="clear" w:color="auto" w:fill="FFFFFF"/>
        </w:rPr>
        <w:t xml:space="preserve">, </w:t>
      </w:r>
      <w:r w:rsidRPr="00BD02D6">
        <w:rPr>
          <w:rFonts w:hint="eastAsia"/>
          <w:sz w:val="18"/>
          <w:szCs w:val="18"/>
          <w:shd w:val="clear" w:color="auto" w:fill="FFFFFF"/>
        </w:rPr>
        <w:t>任燕</w:t>
      </w:r>
      <w:r w:rsidRPr="00BD02D6">
        <w:rPr>
          <w:rFonts w:hint="eastAsia"/>
          <w:sz w:val="18"/>
          <w:szCs w:val="18"/>
          <w:shd w:val="clear" w:color="auto" w:fill="FFFFFF"/>
        </w:rPr>
        <w:t xml:space="preserve">. </w:t>
      </w:r>
      <w:r w:rsidRPr="00BD02D6">
        <w:rPr>
          <w:rFonts w:hint="eastAsia"/>
          <w:sz w:val="18"/>
          <w:szCs w:val="18"/>
          <w:shd w:val="clear" w:color="auto" w:fill="FFFFFF"/>
        </w:rPr>
        <w:t>电气设备故障诊断方法和技术</w:t>
      </w:r>
      <w:r w:rsidRPr="00BD02D6">
        <w:rPr>
          <w:rFonts w:hint="eastAsia"/>
          <w:sz w:val="18"/>
          <w:szCs w:val="18"/>
          <w:shd w:val="clear" w:color="auto" w:fill="FFFFFF"/>
        </w:rPr>
        <w:t xml:space="preserve">[J]. </w:t>
      </w:r>
      <w:r w:rsidRPr="00BD02D6">
        <w:rPr>
          <w:rFonts w:hint="eastAsia"/>
          <w:sz w:val="18"/>
          <w:szCs w:val="18"/>
          <w:shd w:val="clear" w:color="auto" w:fill="FFFFFF"/>
        </w:rPr>
        <w:t>自动化与仪器仪表</w:t>
      </w:r>
      <w:r w:rsidRPr="00BD02D6">
        <w:rPr>
          <w:rFonts w:hint="eastAsia"/>
          <w:sz w:val="18"/>
          <w:szCs w:val="18"/>
          <w:shd w:val="clear" w:color="auto" w:fill="FFFFFF"/>
        </w:rPr>
        <w:t>, 2015(5):22-24</w:t>
      </w:r>
      <w:r w:rsidR="00473F36" w:rsidRPr="00980343">
        <w:rPr>
          <w:sz w:val="18"/>
          <w:szCs w:val="18"/>
          <w:shd w:val="clear" w:color="auto" w:fill="FFFFFF"/>
        </w:rPr>
        <w:t>.</w:t>
      </w:r>
    </w:p>
    <w:p w:rsidR="00473F36" w:rsidRPr="00980343" w:rsidRDefault="00BD02D6" w:rsidP="00BD02D6">
      <w:pPr>
        <w:pStyle w:val="aff5"/>
        <w:numPr>
          <w:ilvl w:val="0"/>
          <w:numId w:val="35"/>
        </w:numPr>
        <w:snapToGrid w:val="0"/>
        <w:spacing w:line="336" w:lineRule="auto"/>
        <w:ind w:firstLineChars="0"/>
        <w:rPr>
          <w:sz w:val="18"/>
          <w:szCs w:val="18"/>
          <w:shd w:val="clear" w:color="auto" w:fill="FFFFFF"/>
        </w:rPr>
      </w:pPr>
      <w:proofErr w:type="gramStart"/>
      <w:r w:rsidRPr="00BD02D6">
        <w:rPr>
          <w:rFonts w:hint="eastAsia"/>
          <w:color w:val="000000"/>
          <w:sz w:val="18"/>
          <w:szCs w:val="18"/>
          <w:shd w:val="clear" w:color="auto" w:fill="FFFFFF"/>
        </w:rPr>
        <w:t>叶枫</w:t>
      </w:r>
      <w:r w:rsidRPr="00BD02D6">
        <w:rPr>
          <w:rFonts w:hint="eastAsia"/>
          <w:color w:val="000000"/>
          <w:sz w:val="18"/>
          <w:szCs w:val="18"/>
          <w:shd w:val="clear" w:color="auto" w:fill="FFFFFF"/>
        </w:rPr>
        <w:t xml:space="preserve">, </w:t>
      </w:r>
      <w:r w:rsidRPr="00BD02D6">
        <w:rPr>
          <w:rFonts w:hint="eastAsia"/>
          <w:color w:val="000000"/>
          <w:sz w:val="18"/>
          <w:szCs w:val="18"/>
          <w:shd w:val="clear" w:color="auto" w:fill="FFFFFF"/>
        </w:rPr>
        <w:t>丁锋</w:t>
      </w:r>
      <w:proofErr w:type="gramEnd"/>
      <w:r w:rsidRPr="00BD02D6">
        <w:rPr>
          <w:rFonts w:hint="eastAsia"/>
          <w:color w:val="000000"/>
          <w:sz w:val="18"/>
          <w:szCs w:val="18"/>
          <w:shd w:val="clear" w:color="auto" w:fill="FFFFFF"/>
        </w:rPr>
        <w:t xml:space="preserve">. </w:t>
      </w:r>
      <w:r w:rsidRPr="00BD02D6">
        <w:rPr>
          <w:rFonts w:hint="eastAsia"/>
          <w:color w:val="000000"/>
          <w:sz w:val="18"/>
          <w:szCs w:val="18"/>
          <w:shd w:val="clear" w:color="auto" w:fill="FFFFFF"/>
        </w:rPr>
        <w:t>不平衡数据分类研究及其应用</w:t>
      </w:r>
      <w:r w:rsidRPr="00BD02D6">
        <w:rPr>
          <w:rFonts w:hint="eastAsia"/>
          <w:color w:val="000000"/>
          <w:sz w:val="18"/>
          <w:szCs w:val="18"/>
          <w:shd w:val="clear" w:color="auto" w:fill="FFFFFF"/>
        </w:rPr>
        <w:t xml:space="preserve">[J]. </w:t>
      </w:r>
      <w:r w:rsidRPr="00BD02D6">
        <w:rPr>
          <w:rFonts w:hint="eastAsia"/>
          <w:color w:val="000000"/>
          <w:sz w:val="18"/>
          <w:szCs w:val="18"/>
          <w:shd w:val="clear" w:color="auto" w:fill="FFFFFF"/>
        </w:rPr>
        <w:t>计算机应用与软件</w:t>
      </w:r>
      <w:r>
        <w:rPr>
          <w:rFonts w:hint="eastAsia"/>
          <w:color w:val="000000"/>
          <w:sz w:val="18"/>
          <w:szCs w:val="18"/>
          <w:shd w:val="clear" w:color="auto" w:fill="FFFFFF"/>
        </w:rPr>
        <w:t>, 2018(1):132-136</w:t>
      </w:r>
      <w:r w:rsidR="006730C7" w:rsidRPr="00980343">
        <w:rPr>
          <w:color w:val="000000"/>
          <w:sz w:val="18"/>
          <w:szCs w:val="18"/>
          <w:shd w:val="clear" w:color="auto" w:fill="FFFFFF"/>
        </w:rPr>
        <w:t>.</w:t>
      </w:r>
    </w:p>
    <w:p w:rsidR="00473F36" w:rsidRPr="00980343" w:rsidRDefault="00BD02D6" w:rsidP="00BD02D6">
      <w:pPr>
        <w:pStyle w:val="aff5"/>
        <w:numPr>
          <w:ilvl w:val="0"/>
          <w:numId w:val="35"/>
        </w:numPr>
        <w:snapToGrid w:val="0"/>
        <w:spacing w:line="336" w:lineRule="auto"/>
        <w:ind w:firstLineChars="0"/>
        <w:rPr>
          <w:sz w:val="18"/>
          <w:szCs w:val="18"/>
          <w:shd w:val="clear" w:color="auto" w:fill="FFFFFF"/>
        </w:rPr>
      </w:pPr>
      <w:r w:rsidRPr="00BD02D6">
        <w:rPr>
          <w:rFonts w:hint="eastAsia"/>
          <w:sz w:val="18"/>
          <w:szCs w:val="18"/>
          <w:shd w:val="clear" w:color="auto" w:fill="FFFFFF"/>
        </w:rPr>
        <w:t>张永</w:t>
      </w:r>
      <w:r w:rsidRPr="00BD02D6">
        <w:rPr>
          <w:rFonts w:hint="eastAsia"/>
          <w:sz w:val="18"/>
          <w:szCs w:val="18"/>
          <w:shd w:val="clear" w:color="auto" w:fill="FFFFFF"/>
        </w:rPr>
        <w:t xml:space="preserve">, </w:t>
      </w:r>
      <w:r w:rsidRPr="00BD02D6">
        <w:rPr>
          <w:rFonts w:hint="eastAsia"/>
          <w:sz w:val="18"/>
          <w:szCs w:val="18"/>
          <w:shd w:val="clear" w:color="auto" w:fill="FFFFFF"/>
        </w:rPr>
        <w:t>李卓然</w:t>
      </w:r>
      <w:r w:rsidRPr="00BD02D6">
        <w:rPr>
          <w:rFonts w:hint="eastAsia"/>
          <w:sz w:val="18"/>
          <w:szCs w:val="18"/>
          <w:shd w:val="clear" w:color="auto" w:fill="FFFFFF"/>
        </w:rPr>
        <w:t xml:space="preserve">, </w:t>
      </w:r>
      <w:r w:rsidRPr="00BD02D6">
        <w:rPr>
          <w:rFonts w:hint="eastAsia"/>
          <w:sz w:val="18"/>
          <w:szCs w:val="18"/>
          <w:shd w:val="clear" w:color="auto" w:fill="FFFFFF"/>
        </w:rPr>
        <w:t>刘小丹</w:t>
      </w:r>
      <w:r w:rsidRPr="00BD02D6">
        <w:rPr>
          <w:rFonts w:hint="eastAsia"/>
          <w:sz w:val="18"/>
          <w:szCs w:val="18"/>
          <w:shd w:val="clear" w:color="auto" w:fill="FFFFFF"/>
        </w:rPr>
        <w:t xml:space="preserve">. </w:t>
      </w:r>
      <w:r w:rsidRPr="00BD02D6">
        <w:rPr>
          <w:rFonts w:hint="eastAsia"/>
          <w:sz w:val="18"/>
          <w:szCs w:val="18"/>
          <w:shd w:val="clear" w:color="auto" w:fill="FFFFFF"/>
        </w:rPr>
        <w:t>基于主动学习</w:t>
      </w:r>
      <w:r w:rsidRPr="00BD02D6">
        <w:rPr>
          <w:rFonts w:hint="eastAsia"/>
          <w:sz w:val="18"/>
          <w:szCs w:val="18"/>
          <w:shd w:val="clear" w:color="auto" w:fill="FFFFFF"/>
        </w:rPr>
        <w:t>SMOTE</w:t>
      </w:r>
      <w:r w:rsidRPr="00BD02D6">
        <w:rPr>
          <w:rFonts w:hint="eastAsia"/>
          <w:sz w:val="18"/>
          <w:szCs w:val="18"/>
          <w:shd w:val="clear" w:color="auto" w:fill="FFFFFF"/>
        </w:rPr>
        <w:t>的非均衡数据分类</w:t>
      </w:r>
      <w:r w:rsidRPr="00BD02D6">
        <w:rPr>
          <w:rFonts w:hint="eastAsia"/>
          <w:sz w:val="18"/>
          <w:szCs w:val="18"/>
          <w:shd w:val="clear" w:color="auto" w:fill="FFFFFF"/>
        </w:rPr>
        <w:t xml:space="preserve">[J]. </w:t>
      </w:r>
      <w:r w:rsidRPr="00BD02D6">
        <w:rPr>
          <w:rFonts w:hint="eastAsia"/>
          <w:sz w:val="18"/>
          <w:szCs w:val="18"/>
          <w:shd w:val="clear" w:color="auto" w:fill="FFFFFF"/>
        </w:rPr>
        <w:t>计算机应用与软件</w:t>
      </w:r>
      <w:r w:rsidRPr="00BD02D6">
        <w:rPr>
          <w:rFonts w:hint="eastAsia"/>
          <w:sz w:val="18"/>
          <w:szCs w:val="18"/>
          <w:shd w:val="clear" w:color="auto" w:fill="FFFFFF"/>
        </w:rPr>
        <w:t>, 2012, 29(3):91-93.</w:t>
      </w:r>
    </w:p>
    <w:p w:rsidR="00473F36" w:rsidRPr="00980343" w:rsidRDefault="00980343" w:rsidP="00980343">
      <w:pPr>
        <w:pStyle w:val="aff5"/>
        <w:numPr>
          <w:ilvl w:val="0"/>
          <w:numId w:val="35"/>
        </w:numPr>
        <w:snapToGrid w:val="0"/>
        <w:spacing w:line="336" w:lineRule="auto"/>
        <w:ind w:firstLineChars="0"/>
        <w:rPr>
          <w:sz w:val="18"/>
          <w:szCs w:val="18"/>
          <w:shd w:val="clear" w:color="auto" w:fill="FFFFFF"/>
        </w:rPr>
      </w:pPr>
      <w:r w:rsidRPr="00980343">
        <w:rPr>
          <w:sz w:val="18"/>
          <w:szCs w:val="18"/>
          <w:shd w:val="clear" w:color="auto" w:fill="FFFFFF"/>
        </w:rPr>
        <w:t xml:space="preserve">Hu </w:t>
      </w:r>
      <w:proofErr w:type="gramStart"/>
      <w:r w:rsidRPr="00980343">
        <w:rPr>
          <w:sz w:val="18"/>
          <w:szCs w:val="18"/>
          <w:shd w:val="clear" w:color="auto" w:fill="FFFFFF"/>
        </w:rPr>
        <w:t>S ,</w:t>
      </w:r>
      <w:proofErr w:type="gramEnd"/>
      <w:r w:rsidRPr="00980343">
        <w:rPr>
          <w:sz w:val="18"/>
          <w:szCs w:val="18"/>
          <w:shd w:val="clear" w:color="auto" w:fill="FFFFFF"/>
        </w:rPr>
        <w:t xml:space="preserve"> Liang Y , Ma L , et al. MSMOTE: Improving Classification Performance When Training Data is Imbalanced[C] Second International Workshop on Computer Science &amp; Engineering. IEEE, 2010</w:t>
      </w:r>
      <w:r w:rsidR="00473F36" w:rsidRPr="00980343">
        <w:rPr>
          <w:sz w:val="18"/>
          <w:szCs w:val="18"/>
          <w:shd w:val="clear" w:color="auto" w:fill="FFFFFF"/>
        </w:rPr>
        <w:t>.</w:t>
      </w:r>
    </w:p>
    <w:p w:rsidR="00473F36" w:rsidRPr="00980343" w:rsidRDefault="00980343" w:rsidP="00980343">
      <w:pPr>
        <w:pStyle w:val="aff5"/>
        <w:numPr>
          <w:ilvl w:val="0"/>
          <w:numId w:val="35"/>
        </w:numPr>
        <w:snapToGrid w:val="0"/>
        <w:spacing w:line="336" w:lineRule="auto"/>
        <w:ind w:firstLineChars="0"/>
        <w:rPr>
          <w:sz w:val="18"/>
          <w:szCs w:val="18"/>
          <w:shd w:val="clear" w:color="auto" w:fill="FFFFFF"/>
        </w:rPr>
      </w:pPr>
      <w:r w:rsidRPr="00980343">
        <w:rPr>
          <w:sz w:val="18"/>
          <w:szCs w:val="18"/>
          <w:shd w:val="clear" w:color="auto" w:fill="FFFFFF"/>
        </w:rPr>
        <w:t xml:space="preserve">Dang X </w:t>
      </w:r>
      <w:proofErr w:type="gramStart"/>
      <w:r w:rsidRPr="00980343">
        <w:rPr>
          <w:sz w:val="18"/>
          <w:szCs w:val="18"/>
          <w:shd w:val="clear" w:color="auto" w:fill="FFFFFF"/>
        </w:rPr>
        <w:t>T ,</w:t>
      </w:r>
      <w:proofErr w:type="gramEnd"/>
      <w:r w:rsidRPr="00980343">
        <w:rPr>
          <w:sz w:val="18"/>
          <w:szCs w:val="18"/>
          <w:shd w:val="clear" w:color="auto" w:fill="FFFFFF"/>
        </w:rPr>
        <w:t xml:space="preserve"> Tran D H . </w:t>
      </w:r>
      <w:proofErr w:type="gramStart"/>
      <w:r w:rsidRPr="00980343">
        <w:rPr>
          <w:sz w:val="18"/>
          <w:szCs w:val="18"/>
          <w:shd w:val="clear" w:color="auto" w:fill="FFFFFF"/>
        </w:rPr>
        <w:t>SPY :</w:t>
      </w:r>
      <w:proofErr w:type="gramEnd"/>
      <w:r w:rsidRPr="00980343">
        <w:rPr>
          <w:sz w:val="18"/>
          <w:szCs w:val="18"/>
          <w:shd w:val="clear" w:color="auto" w:fill="FFFFFF"/>
        </w:rPr>
        <w:t xml:space="preserve"> a novel resampling method for improving classification performance in imbalanced data[C] Seventh International Conference on Knowledge &amp; Systems Engineering. IEEE, 2015</w:t>
      </w:r>
      <w:r w:rsidR="00473F36" w:rsidRPr="00980343">
        <w:rPr>
          <w:sz w:val="18"/>
          <w:szCs w:val="18"/>
          <w:shd w:val="clear" w:color="auto" w:fill="FFFFFF"/>
        </w:rPr>
        <w:t>.</w:t>
      </w:r>
    </w:p>
    <w:p w:rsidR="00473F36" w:rsidRPr="00980343" w:rsidRDefault="00980343" w:rsidP="00980343">
      <w:pPr>
        <w:pStyle w:val="aff5"/>
        <w:numPr>
          <w:ilvl w:val="0"/>
          <w:numId w:val="35"/>
        </w:numPr>
        <w:snapToGrid w:val="0"/>
        <w:spacing w:line="336" w:lineRule="auto"/>
        <w:ind w:firstLineChars="0"/>
        <w:rPr>
          <w:sz w:val="18"/>
          <w:szCs w:val="18"/>
          <w:shd w:val="clear" w:color="auto" w:fill="FFFFFF"/>
        </w:rPr>
      </w:pPr>
      <w:proofErr w:type="spellStart"/>
      <w:r w:rsidRPr="00980343">
        <w:rPr>
          <w:sz w:val="18"/>
          <w:szCs w:val="18"/>
          <w:shd w:val="clear" w:color="auto" w:fill="FFFFFF"/>
        </w:rPr>
        <w:t>Jia</w:t>
      </w:r>
      <w:proofErr w:type="spellEnd"/>
      <w:r w:rsidRPr="00980343">
        <w:rPr>
          <w:sz w:val="18"/>
          <w:szCs w:val="18"/>
          <w:shd w:val="clear" w:color="auto" w:fill="FFFFFF"/>
        </w:rPr>
        <w:t xml:space="preserve"> C, </w:t>
      </w:r>
      <w:proofErr w:type="spellStart"/>
      <w:r w:rsidRPr="00980343">
        <w:rPr>
          <w:sz w:val="18"/>
          <w:szCs w:val="18"/>
          <w:shd w:val="clear" w:color="auto" w:fill="FFFFFF"/>
        </w:rPr>
        <w:t>Zuo</w:t>
      </w:r>
      <w:proofErr w:type="spellEnd"/>
      <w:r w:rsidRPr="00980343">
        <w:rPr>
          <w:sz w:val="18"/>
          <w:szCs w:val="18"/>
          <w:shd w:val="clear" w:color="auto" w:fill="FFFFFF"/>
        </w:rPr>
        <w:t xml:space="preserve"> Y. S-</w:t>
      </w:r>
      <w:proofErr w:type="spellStart"/>
      <w:r w:rsidRPr="00980343">
        <w:rPr>
          <w:sz w:val="18"/>
          <w:szCs w:val="18"/>
          <w:shd w:val="clear" w:color="auto" w:fill="FFFFFF"/>
        </w:rPr>
        <w:t>SulfPred</w:t>
      </w:r>
      <w:proofErr w:type="spellEnd"/>
      <w:r w:rsidRPr="00980343">
        <w:rPr>
          <w:sz w:val="18"/>
          <w:szCs w:val="18"/>
          <w:shd w:val="clear" w:color="auto" w:fill="FFFFFF"/>
        </w:rPr>
        <w:t>: A sensitive predictor to capture S-</w:t>
      </w:r>
      <w:proofErr w:type="spellStart"/>
      <w:r w:rsidRPr="00980343">
        <w:rPr>
          <w:sz w:val="18"/>
          <w:szCs w:val="18"/>
          <w:shd w:val="clear" w:color="auto" w:fill="FFFFFF"/>
        </w:rPr>
        <w:t>sulfenylation</w:t>
      </w:r>
      <w:proofErr w:type="spellEnd"/>
      <w:r w:rsidRPr="00980343">
        <w:rPr>
          <w:sz w:val="18"/>
          <w:szCs w:val="18"/>
          <w:shd w:val="clear" w:color="auto" w:fill="FFFFFF"/>
        </w:rPr>
        <w:t xml:space="preserve"> sites based on a resampling one-sided selection </w:t>
      </w:r>
      <w:proofErr w:type="spellStart"/>
      <w:r w:rsidRPr="00980343">
        <w:rPr>
          <w:sz w:val="18"/>
          <w:szCs w:val="18"/>
          <w:shd w:val="clear" w:color="auto" w:fill="FFFFFF"/>
        </w:rPr>
        <w:t>undersampling</w:t>
      </w:r>
      <w:proofErr w:type="spellEnd"/>
      <w:r w:rsidRPr="00980343">
        <w:rPr>
          <w:sz w:val="18"/>
          <w:szCs w:val="18"/>
          <w:shd w:val="clear" w:color="auto" w:fill="FFFFFF"/>
        </w:rPr>
        <w:t xml:space="preserve">-synthetic minority oversampling </w:t>
      </w:r>
      <w:proofErr w:type="gramStart"/>
      <w:r w:rsidRPr="00980343">
        <w:rPr>
          <w:sz w:val="18"/>
          <w:szCs w:val="18"/>
          <w:shd w:val="clear" w:color="auto" w:fill="FFFFFF"/>
        </w:rPr>
        <w:t>technique[</w:t>
      </w:r>
      <w:proofErr w:type="gramEnd"/>
      <w:r w:rsidRPr="00980343">
        <w:rPr>
          <w:sz w:val="18"/>
          <w:szCs w:val="18"/>
          <w:shd w:val="clear" w:color="auto" w:fill="FFFFFF"/>
        </w:rPr>
        <w:t>J]. Journal of Theoretical Biology, 2017, 422:84-89</w:t>
      </w:r>
      <w:r w:rsidR="00473F36" w:rsidRPr="00980343">
        <w:rPr>
          <w:sz w:val="18"/>
          <w:szCs w:val="18"/>
          <w:shd w:val="clear" w:color="auto" w:fill="FFFFFF"/>
        </w:rPr>
        <w:t>.</w:t>
      </w:r>
    </w:p>
    <w:p w:rsidR="00473F36" w:rsidRPr="00980343" w:rsidRDefault="00980343" w:rsidP="00980343">
      <w:pPr>
        <w:pStyle w:val="aff5"/>
        <w:numPr>
          <w:ilvl w:val="0"/>
          <w:numId w:val="35"/>
        </w:numPr>
        <w:snapToGrid w:val="0"/>
        <w:spacing w:line="336" w:lineRule="auto"/>
        <w:ind w:firstLineChars="0"/>
        <w:rPr>
          <w:sz w:val="18"/>
          <w:szCs w:val="18"/>
          <w:shd w:val="clear" w:color="auto" w:fill="FFFFFF"/>
        </w:rPr>
      </w:pPr>
      <w:proofErr w:type="spellStart"/>
      <w:r w:rsidRPr="00980343">
        <w:rPr>
          <w:sz w:val="18"/>
          <w:szCs w:val="18"/>
          <w:shd w:val="clear" w:color="auto" w:fill="FFFFFF"/>
        </w:rPr>
        <w:t>Abdouli</w:t>
      </w:r>
      <w:proofErr w:type="spellEnd"/>
      <w:r w:rsidRPr="00980343">
        <w:rPr>
          <w:sz w:val="18"/>
          <w:szCs w:val="18"/>
          <w:shd w:val="clear" w:color="auto" w:fill="FFFFFF"/>
        </w:rPr>
        <w:t xml:space="preserve"> N O A, Aung Z, Wei L W, et al. Tackling Class Imbalance Problem in Binary Classification using Augmented Neighborhood Cleaning Algorithm[M] Information Science and Applications. 2015</w:t>
      </w:r>
      <w:r w:rsidR="00473F36" w:rsidRPr="00980343">
        <w:rPr>
          <w:sz w:val="18"/>
          <w:szCs w:val="18"/>
          <w:shd w:val="clear" w:color="auto" w:fill="FFFFFF"/>
        </w:rPr>
        <w:t>.</w:t>
      </w:r>
    </w:p>
    <w:p w:rsidR="00473F36" w:rsidRPr="00980343" w:rsidRDefault="00BD02D6" w:rsidP="00BD02D6">
      <w:pPr>
        <w:pStyle w:val="aff5"/>
        <w:numPr>
          <w:ilvl w:val="0"/>
          <w:numId w:val="35"/>
        </w:numPr>
        <w:snapToGrid w:val="0"/>
        <w:spacing w:line="336" w:lineRule="auto"/>
        <w:ind w:firstLineChars="0"/>
        <w:rPr>
          <w:sz w:val="18"/>
          <w:szCs w:val="18"/>
          <w:shd w:val="clear" w:color="auto" w:fill="FFFFFF"/>
        </w:rPr>
      </w:pPr>
      <w:r w:rsidRPr="00BD02D6">
        <w:rPr>
          <w:rFonts w:hint="eastAsia"/>
          <w:sz w:val="18"/>
          <w:szCs w:val="18"/>
          <w:shd w:val="clear" w:color="auto" w:fill="FFFFFF"/>
        </w:rPr>
        <w:t>张鹏翔</w:t>
      </w:r>
      <w:r w:rsidRPr="00BD02D6">
        <w:rPr>
          <w:rFonts w:hint="eastAsia"/>
          <w:sz w:val="18"/>
          <w:szCs w:val="18"/>
          <w:shd w:val="clear" w:color="auto" w:fill="FFFFFF"/>
        </w:rPr>
        <w:t xml:space="preserve">, </w:t>
      </w:r>
      <w:r w:rsidRPr="00BD02D6">
        <w:rPr>
          <w:rFonts w:hint="eastAsia"/>
          <w:sz w:val="18"/>
          <w:szCs w:val="18"/>
          <w:shd w:val="clear" w:color="auto" w:fill="FFFFFF"/>
        </w:rPr>
        <w:t>刘利民</w:t>
      </w:r>
      <w:r w:rsidRPr="00BD02D6">
        <w:rPr>
          <w:rFonts w:hint="eastAsia"/>
          <w:sz w:val="18"/>
          <w:szCs w:val="18"/>
          <w:shd w:val="clear" w:color="auto" w:fill="FFFFFF"/>
        </w:rPr>
        <w:t xml:space="preserve">, </w:t>
      </w:r>
      <w:r w:rsidRPr="00BD02D6">
        <w:rPr>
          <w:rFonts w:hint="eastAsia"/>
          <w:sz w:val="18"/>
          <w:szCs w:val="18"/>
          <w:shd w:val="clear" w:color="auto" w:fill="FFFFFF"/>
        </w:rPr>
        <w:t>马志强</w:t>
      </w:r>
      <w:r w:rsidRPr="00BD02D6">
        <w:rPr>
          <w:rFonts w:hint="eastAsia"/>
          <w:sz w:val="18"/>
          <w:szCs w:val="18"/>
          <w:shd w:val="clear" w:color="auto" w:fill="FFFFFF"/>
        </w:rPr>
        <w:t xml:space="preserve">. </w:t>
      </w:r>
      <w:r w:rsidRPr="00BD02D6">
        <w:rPr>
          <w:rFonts w:hint="eastAsia"/>
          <w:sz w:val="18"/>
          <w:szCs w:val="18"/>
          <w:shd w:val="clear" w:color="auto" w:fill="FFFFFF"/>
        </w:rPr>
        <w:t>基于</w:t>
      </w:r>
      <w:r w:rsidRPr="00BD02D6">
        <w:rPr>
          <w:rFonts w:hint="eastAsia"/>
          <w:sz w:val="18"/>
          <w:szCs w:val="18"/>
          <w:shd w:val="clear" w:color="auto" w:fill="FFFFFF"/>
        </w:rPr>
        <w:t>MapReduce</w:t>
      </w:r>
      <w:r w:rsidRPr="00BD02D6">
        <w:rPr>
          <w:rFonts w:hint="eastAsia"/>
          <w:sz w:val="18"/>
          <w:szCs w:val="18"/>
          <w:shd w:val="clear" w:color="auto" w:fill="FFFFFF"/>
        </w:rPr>
        <w:t>的层叠分组并行</w:t>
      </w:r>
      <w:r w:rsidRPr="00BD02D6">
        <w:rPr>
          <w:rFonts w:hint="eastAsia"/>
          <w:sz w:val="18"/>
          <w:szCs w:val="18"/>
          <w:shd w:val="clear" w:color="auto" w:fill="FFFFFF"/>
        </w:rPr>
        <w:t>SVM</w:t>
      </w:r>
      <w:r w:rsidRPr="00BD02D6">
        <w:rPr>
          <w:rFonts w:hint="eastAsia"/>
          <w:sz w:val="18"/>
          <w:szCs w:val="18"/>
          <w:shd w:val="clear" w:color="auto" w:fill="FFFFFF"/>
        </w:rPr>
        <w:t>算法研究</w:t>
      </w:r>
      <w:r w:rsidRPr="00BD02D6">
        <w:rPr>
          <w:rFonts w:hint="eastAsia"/>
          <w:sz w:val="18"/>
          <w:szCs w:val="18"/>
          <w:shd w:val="clear" w:color="auto" w:fill="FFFFFF"/>
        </w:rPr>
        <w:t xml:space="preserve">[J]. </w:t>
      </w:r>
      <w:r w:rsidRPr="00BD02D6">
        <w:rPr>
          <w:rFonts w:hint="eastAsia"/>
          <w:sz w:val="18"/>
          <w:szCs w:val="18"/>
          <w:shd w:val="clear" w:color="auto" w:fill="FFFFFF"/>
        </w:rPr>
        <w:t>计算机应用与软件</w:t>
      </w:r>
      <w:r>
        <w:rPr>
          <w:rFonts w:hint="eastAsia"/>
          <w:sz w:val="18"/>
          <w:szCs w:val="18"/>
          <w:shd w:val="clear" w:color="auto" w:fill="FFFFFF"/>
        </w:rPr>
        <w:t>, 2015(3):172-176</w:t>
      </w:r>
      <w:r w:rsidR="00473F36" w:rsidRPr="00980343">
        <w:rPr>
          <w:sz w:val="18"/>
          <w:szCs w:val="18"/>
          <w:shd w:val="clear" w:color="auto" w:fill="FFFFFF"/>
        </w:rPr>
        <w:t>.</w:t>
      </w:r>
    </w:p>
    <w:p w:rsidR="00473F36" w:rsidRPr="00980343" w:rsidRDefault="00980343" w:rsidP="00980343">
      <w:pPr>
        <w:pStyle w:val="aff5"/>
        <w:numPr>
          <w:ilvl w:val="0"/>
          <w:numId w:val="35"/>
        </w:numPr>
        <w:snapToGrid w:val="0"/>
        <w:spacing w:line="336" w:lineRule="auto"/>
        <w:ind w:firstLineChars="0"/>
        <w:rPr>
          <w:sz w:val="18"/>
          <w:szCs w:val="18"/>
          <w:shd w:val="clear" w:color="auto" w:fill="FFFFFF"/>
        </w:rPr>
      </w:pPr>
      <w:proofErr w:type="spellStart"/>
      <w:r w:rsidRPr="00980343">
        <w:rPr>
          <w:sz w:val="18"/>
          <w:szCs w:val="18"/>
          <w:shd w:val="clear" w:color="auto" w:fill="FFFFFF"/>
        </w:rPr>
        <w:t>Masnadishirazi</w:t>
      </w:r>
      <w:proofErr w:type="spellEnd"/>
      <w:r w:rsidRPr="00980343">
        <w:rPr>
          <w:sz w:val="18"/>
          <w:szCs w:val="18"/>
          <w:shd w:val="clear" w:color="auto" w:fill="FFFFFF"/>
        </w:rPr>
        <w:t xml:space="preserve"> H, </w:t>
      </w:r>
      <w:proofErr w:type="spellStart"/>
      <w:r w:rsidRPr="00980343">
        <w:rPr>
          <w:sz w:val="18"/>
          <w:szCs w:val="18"/>
          <w:shd w:val="clear" w:color="auto" w:fill="FFFFFF"/>
        </w:rPr>
        <w:t>Vasconcelos</w:t>
      </w:r>
      <w:proofErr w:type="spellEnd"/>
      <w:r w:rsidRPr="00980343">
        <w:rPr>
          <w:sz w:val="18"/>
          <w:szCs w:val="18"/>
          <w:shd w:val="clear" w:color="auto" w:fill="FFFFFF"/>
        </w:rPr>
        <w:t xml:space="preserve"> N. Cost-Sensitive </w:t>
      </w:r>
      <w:proofErr w:type="gramStart"/>
      <w:r w:rsidRPr="00980343">
        <w:rPr>
          <w:sz w:val="18"/>
          <w:szCs w:val="18"/>
          <w:shd w:val="clear" w:color="auto" w:fill="FFFFFF"/>
        </w:rPr>
        <w:t>Boosting[</w:t>
      </w:r>
      <w:proofErr w:type="gramEnd"/>
      <w:r w:rsidRPr="00980343">
        <w:rPr>
          <w:sz w:val="18"/>
          <w:szCs w:val="18"/>
          <w:shd w:val="clear" w:color="auto" w:fill="FFFFFF"/>
        </w:rPr>
        <w:t>J]. IEEE Transactions on Pattern Analysis &amp; Machine Intelligence, 2010, 33(2):294-309</w:t>
      </w:r>
      <w:r w:rsidR="00473F36" w:rsidRPr="00980343">
        <w:rPr>
          <w:sz w:val="18"/>
          <w:szCs w:val="18"/>
          <w:shd w:val="clear" w:color="auto" w:fill="FFFFFF"/>
        </w:rPr>
        <w:t>.</w:t>
      </w:r>
    </w:p>
    <w:p w:rsidR="00473F36" w:rsidRPr="00980343" w:rsidRDefault="00390159" w:rsidP="00390159">
      <w:pPr>
        <w:pStyle w:val="aff5"/>
        <w:numPr>
          <w:ilvl w:val="0"/>
          <w:numId w:val="35"/>
        </w:numPr>
        <w:snapToGrid w:val="0"/>
        <w:spacing w:line="336" w:lineRule="auto"/>
        <w:ind w:firstLineChars="0"/>
        <w:rPr>
          <w:sz w:val="18"/>
          <w:szCs w:val="18"/>
          <w:shd w:val="clear" w:color="auto" w:fill="FFFFFF"/>
        </w:rPr>
      </w:pPr>
      <w:r w:rsidRPr="00390159">
        <w:rPr>
          <w:rFonts w:hint="eastAsia"/>
          <w:color w:val="000000"/>
          <w:sz w:val="18"/>
          <w:szCs w:val="18"/>
          <w:shd w:val="clear" w:color="auto" w:fill="FFFFFF"/>
        </w:rPr>
        <w:t>花小朋</w:t>
      </w:r>
      <w:r w:rsidRPr="00390159">
        <w:rPr>
          <w:rFonts w:hint="eastAsia"/>
          <w:color w:val="000000"/>
          <w:sz w:val="18"/>
          <w:szCs w:val="18"/>
          <w:shd w:val="clear" w:color="auto" w:fill="FFFFFF"/>
        </w:rPr>
        <w:t xml:space="preserve">, </w:t>
      </w:r>
      <w:proofErr w:type="gramStart"/>
      <w:r w:rsidRPr="00390159">
        <w:rPr>
          <w:rFonts w:hint="eastAsia"/>
          <w:color w:val="000000"/>
          <w:sz w:val="18"/>
          <w:szCs w:val="18"/>
          <w:shd w:val="clear" w:color="auto" w:fill="FFFFFF"/>
        </w:rPr>
        <w:t>兰少华</w:t>
      </w:r>
      <w:proofErr w:type="gramEnd"/>
      <w:r w:rsidRPr="00390159">
        <w:rPr>
          <w:rFonts w:hint="eastAsia"/>
          <w:color w:val="000000"/>
          <w:sz w:val="18"/>
          <w:szCs w:val="18"/>
          <w:shd w:val="clear" w:color="auto" w:fill="FFFFFF"/>
        </w:rPr>
        <w:t xml:space="preserve">. </w:t>
      </w:r>
      <w:r w:rsidRPr="00390159">
        <w:rPr>
          <w:rFonts w:hint="eastAsia"/>
          <w:color w:val="000000"/>
          <w:sz w:val="18"/>
          <w:szCs w:val="18"/>
          <w:shd w:val="clear" w:color="auto" w:fill="FFFFFF"/>
        </w:rPr>
        <w:t>一种</w:t>
      </w:r>
      <w:r w:rsidRPr="00390159">
        <w:rPr>
          <w:rFonts w:hint="eastAsia"/>
          <w:color w:val="000000"/>
          <w:sz w:val="18"/>
          <w:szCs w:val="18"/>
          <w:shd w:val="clear" w:color="auto" w:fill="FFFFFF"/>
        </w:rPr>
        <w:t>SVDD</w:t>
      </w:r>
      <w:r w:rsidRPr="00390159">
        <w:rPr>
          <w:rFonts w:hint="eastAsia"/>
          <w:color w:val="000000"/>
          <w:sz w:val="18"/>
          <w:szCs w:val="18"/>
          <w:shd w:val="clear" w:color="auto" w:fill="FFFFFF"/>
        </w:rPr>
        <w:t>增量学习算法及应用</w:t>
      </w:r>
      <w:r w:rsidRPr="00390159">
        <w:rPr>
          <w:rFonts w:hint="eastAsia"/>
          <w:color w:val="000000"/>
          <w:sz w:val="18"/>
          <w:szCs w:val="18"/>
          <w:shd w:val="clear" w:color="auto" w:fill="FFFFFF"/>
        </w:rPr>
        <w:t xml:space="preserve">[J]. </w:t>
      </w:r>
      <w:r w:rsidRPr="00390159">
        <w:rPr>
          <w:rFonts w:hint="eastAsia"/>
          <w:color w:val="000000"/>
          <w:sz w:val="18"/>
          <w:szCs w:val="18"/>
          <w:shd w:val="clear" w:color="auto" w:fill="FFFFFF"/>
        </w:rPr>
        <w:t>计算机应用与软件</w:t>
      </w:r>
      <w:r>
        <w:rPr>
          <w:rFonts w:hint="eastAsia"/>
          <w:color w:val="000000"/>
          <w:sz w:val="18"/>
          <w:szCs w:val="18"/>
          <w:shd w:val="clear" w:color="auto" w:fill="FFFFFF"/>
        </w:rPr>
        <w:t>, 2009, 26(9):237-239</w:t>
      </w:r>
      <w:r w:rsidR="00473F36" w:rsidRPr="00980343">
        <w:rPr>
          <w:color w:val="000000"/>
          <w:sz w:val="18"/>
          <w:szCs w:val="18"/>
          <w:shd w:val="clear" w:color="auto" w:fill="FFFFFF"/>
        </w:rPr>
        <w:t>.</w:t>
      </w:r>
    </w:p>
    <w:p w:rsidR="00473F36" w:rsidRPr="00980343" w:rsidRDefault="00980343" w:rsidP="00980343">
      <w:pPr>
        <w:pStyle w:val="aff5"/>
        <w:numPr>
          <w:ilvl w:val="0"/>
          <w:numId w:val="35"/>
        </w:numPr>
        <w:snapToGrid w:val="0"/>
        <w:spacing w:line="336" w:lineRule="auto"/>
        <w:ind w:firstLineChars="0"/>
        <w:rPr>
          <w:sz w:val="18"/>
          <w:szCs w:val="18"/>
          <w:shd w:val="clear" w:color="auto" w:fill="FFFFFF"/>
        </w:rPr>
      </w:pPr>
      <w:r w:rsidRPr="00980343">
        <w:rPr>
          <w:sz w:val="18"/>
          <w:szCs w:val="18"/>
          <w:shd w:val="clear" w:color="auto" w:fill="FFFFFF"/>
        </w:rPr>
        <w:t>Liu F T, Kai M T, Zhou Z H. Isolation Forest[C] Eighth IEEE International Conference on Data Mining. 2009</w:t>
      </w:r>
      <w:r w:rsidR="00473F36" w:rsidRPr="00980343">
        <w:rPr>
          <w:sz w:val="18"/>
          <w:szCs w:val="18"/>
          <w:shd w:val="clear" w:color="auto" w:fill="FFFFFF"/>
        </w:rPr>
        <w:t>.</w:t>
      </w:r>
    </w:p>
    <w:p w:rsidR="00473F36" w:rsidRPr="00980343" w:rsidRDefault="00390159" w:rsidP="00390159">
      <w:pPr>
        <w:pStyle w:val="aff5"/>
        <w:numPr>
          <w:ilvl w:val="0"/>
          <w:numId w:val="35"/>
        </w:numPr>
        <w:snapToGrid w:val="0"/>
        <w:spacing w:line="336" w:lineRule="auto"/>
        <w:ind w:firstLineChars="0"/>
        <w:rPr>
          <w:sz w:val="18"/>
          <w:szCs w:val="18"/>
          <w:shd w:val="clear" w:color="auto" w:fill="FFFFFF"/>
        </w:rPr>
      </w:pPr>
      <w:proofErr w:type="gramStart"/>
      <w:r w:rsidRPr="00390159">
        <w:rPr>
          <w:rFonts w:hint="eastAsia"/>
          <w:sz w:val="18"/>
          <w:szCs w:val="18"/>
          <w:shd w:val="clear" w:color="auto" w:fill="FFFFFF"/>
        </w:rPr>
        <w:t>孙雪</w:t>
      </w:r>
      <w:proofErr w:type="gramEnd"/>
      <w:r w:rsidRPr="00390159">
        <w:rPr>
          <w:rFonts w:hint="eastAsia"/>
          <w:sz w:val="18"/>
          <w:szCs w:val="18"/>
          <w:shd w:val="clear" w:color="auto" w:fill="FFFFFF"/>
        </w:rPr>
        <w:t xml:space="preserve">, </w:t>
      </w:r>
      <w:proofErr w:type="gramStart"/>
      <w:r w:rsidRPr="00390159">
        <w:rPr>
          <w:rFonts w:hint="eastAsia"/>
          <w:sz w:val="18"/>
          <w:szCs w:val="18"/>
          <w:shd w:val="clear" w:color="auto" w:fill="FFFFFF"/>
        </w:rPr>
        <w:t>韩蕾</w:t>
      </w:r>
      <w:r w:rsidRPr="00390159">
        <w:rPr>
          <w:rFonts w:hint="eastAsia"/>
          <w:sz w:val="18"/>
          <w:szCs w:val="18"/>
          <w:shd w:val="clear" w:color="auto" w:fill="FFFFFF"/>
        </w:rPr>
        <w:t>,</w:t>
      </w:r>
      <w:proofErr w:type="gramEnd"/>
      <w:r w:rsidRPr="00390159">
        <w:rPr>
          <w:rFonts w:hint="eastAsia"/>
          <w:sz w:val="18"/>
          <w:szCs w:val="18"/>
          <w:shd w:val="clear" w:color="auto" w:fill="FFFFFF"/>
        </w:rPr>
        <w:t xml:space="preserve"> </w:t>
      </w:r>
      <w:r w:rsidRPr="00390159">
        <w:rPr>
          <w:rFonts w:hint="eastAsia"/>
          <w:sz w:val="18"/>
          <w:szCs w:val="18"/>
          <w:shd w:val="clear" w:color="auto" w:fill="FFFFFF"/>
        </w:rPr>
        <w:t>李昆仑</w:t>
      </w:r>
      <w:r w:rsidRPr="00390159">
        <w:rPr>
          <w:rFonts w:hint="eastAsia"/>
          <w:sz w:val="18"/>
          <w:szCs w:val="18"/>
          <w:shd w:val="clear" w:color="auto" w:fill="FFFFFF"/>
        </w:rPr>
        <w:t>,</w:t>
      </w:r>
      <w:r w:rsidRPr="00390159">
        <w:rPr>
          <w:rFonts w:hint="eastAsia"/>
          <w:sz w:val="18"/>
          <w:szCs w:val="18"/>
          <w:shd w:val="clear" w:color="auto" w:fill="FFFFFF"/>
        </w:rPr>
        <w:t>等</w:t>
      </w:r>
      <w:r w:rsidRPr="00390159">
        <w:rPr>
          <w:rFonts w:hint="eastAsia"/>
          <w:sz w:val="18"/>
          <w:szCs w:val="18"/>
          <w:shd w:val="clear" w:color="auto" w:fill="FFFFFF"/>
        </w:rPr>
        <w:t xml:space="preserve">. </w:t>
      </w:r>
      <w:r w:rsidRPr="00390159">
        <w:rPr>
          <w:rFonts w:hint="eastAsia"/>
          <w:sz w:val="18"/>
          <w:szCs w:val="18"/>
          <w:shd w:val="clear" w:color="auto" w:fill="FFFFFF"/>
        </w:rPr>
        <w:t>基于类别特征选择与反馈学习随机森林算法的邮件过滤系统研究</w:t>
      </w:r>
      <w:r w:rsidRPr="00390159">
        <w:rPr>
          <w:rFonts w:hint="eastAsia"/>
          <w:sz w:val="18"/>
          <w:szCs w:val="18"/>
          <w:shd w:val="clear" w:color="auto" w:fill="FFFFFF"/>
        </w:rPr>
        <w:t xml:space="preserve">[J]. </w:t>
      </w:r>
      <w:r w:rsidRPr="00390159">
        <w:rPr>
          <w:rFonts w:hint="eastAsia"/>
          <w:sz w:val="18"/>
          <w:szCs w:val="18"/>
          <w:shd w:val="clear" w:color="auto" w:fill="FFFFFF"/>
        </w:rPr>
        <w:t>计算机应用与软件</w:t>
      </w:r>
      <w:r>
        <w:rPr>
          <w:rFonts w:hint="eastAsia"/>
          <w:sz w:val="18"/>
          <w:szCs w:val="18"/>
          <w:shd w:val="clear" w:color="auto" w:fill="FFFFFF"/>
        </w:rPr>
        <w:t>, 2015(4):67-71</w:t>
      </w:r>
      <w:r w:rsidR="00473F36" w:rsidRPr="00980343">
        <w:rPr>
          <w:sz w:val="18"/>
          <w:szCs w:val="18"/>
          <w:shd w:val="clear" w:color="auto" w:fill="FFFFFF"/>
        </w:rPr>
        <w:t>.</w:t>
      </w:r>
    </w:p>
    <w:p w:rsidR="00473F36" w:rsidRPr="00980343" w:rsidRDefault="00980343" w:rsidP="00980343">
      <w:pPr>
        <w:pStyle w:val="aff5"/>
        <w:numPr>
          <w:ilvl w:val="0"/>
          <w:numId w:val="35"/>
        </w:numPr>
        <w:snapToGrid w:val="0"/>
        <w:spacing w:line="336" w:lineRule="auto"/>
        <w:ind w:firstLineChars="0"/>
        <w:rPr>
          <w:sz w:val="18"/>
          <w:szCs w:val="18"/>
          <w:shd w:val="clear" w:color="auto" w:fill="FFFFFF"/>
        </w:rPr>
      </w:pPr>
      <w:proofErr w:type="spellStart"/>
      <w:r w:rsidRPr="00980343">
        <w:rPr>
          <w:sz w:val="18"/>
          <w:szCs w:val="18"/>
          <w:shd w:val="clear" w:color="auto" w:fill="FFFFFF"/>
        </w:rPr>
        <w:t>Bifet</w:t>
      </w:r>
      <w:proofErr w:type="spellEnd"/>
      <w:r w:rsidRPr="00980343">
        <w:rPr>
          <w:sz w:val="18"/>
          <w:szCs w:val="18"/>
          <w:shd w:val="clear" w:color="auto" w:fill="FFFFFF"/>
        </w:rPr>
        <w:t xml:space="preserve"> A, Holmes G, </w:t>
      </w:r>
      <w:proofErr w:type="spellStart"/>
      <w:r w:rsidRPr="00980343">
        <w:rPr>
          <w:sz w:val="18"/>
          <w:szCs w:val="18"/>
          <w:shd w:val="clear" w:color="auto" w:fill="FFFFFF"/>
        </w:rPr>
        <w:t>Pfahringer</w:t>
      </w:r>
      <w:proofErr w:type="spellEnd"/>
      <w:r w:rsidRPr="00980343">
        <w:rPr>
          <w:sz w:val="18"/>
          <w:szCs w:val="18"/>
          <w:shd w:val="clear" w:color="auto" w:fill="FFFFFF"/>
        </w:rPr>
        <w:t xml:space="preserve"> B. Leveraging Bagging for Evolving Data Streams[M] Machine Learning and Knowledge Discovery in Databases. 2010</w:t>
      </w:r>
      <w:r w:rsidR="00473F36" w:rsidRPr="00980343">
        <w:rPr>
          <w:sz w:val="18"/>
          <w:szCs w:val="18"/>
          <w:shd w:val="clear" w:color="auto" w:fill="FFFFFF"/>
        </w:rPr>
        <w:t>.</w:t>
      </w:r>
    </w:p>
    <w:p w:rsidR="00473F36" w:rsidRPr="00980343" w:rsidRDefault="00980343" w:rsidP="00980343">
      <w:pPr>
        <w:pStyle w:val="aff5"/>
        <w:numPr>
          <w:ilvl w:val="0"/>
          <w:numId w:val="35"/>
        </w:numPr>
        <w:snapToGrid w:val="0"/>
        <w:spacing w:line="336" w:lineRule="auto"/>
        <w:ind w:firstLineChars="0"/>
        <w:rPr>
          <w:sz w:val="18"/>
          <w:szCs w:val="18"/>
          <w:shd w:val="clear" w:color="auto" w:fill="FFFFFF"/>
        </w:rPr>
      </w:pPr>
      <w:r w:rsidRPr="00980343">
        <w:rPr>
          <w:sz w:val="18"/>
          <w:szCs w:val="18"/>
          <w:shd w:val="clear" w:color="auto" w:fill="FFFFFF"/>
        </w:rPr>
        <w:t>Son J. Tracking-by-Segmentation with Online Gradient Boosting Decision Tree[C] IEEE International Conference on Computer Vision. 2016</w:t>
      </w:r>
      <w:r w:rsidR="00473F36" w:rsidRPr="00980343">
        <w:rPr>
          <w:sz w:val="18"/>
          <w:szCs w:val="18"/>
          <w:shd w:val="clear" w:color="auto" w:fill="FFFFFF"/>
        </w:rPr>
        <w:t>.</w:t>
      </w:r>
    </w:p>
    <w:p w:rsidR="00473F36" w:rsidRPr="00CB585C" w:rsidRDefault="00473F36" w:rsidP="000C54A2">
      <w:pPr>
        <w:pStyle w:val="a"/>
        <w:numPr>
          <w:ilvl w:val="0"/>
          <w:numId w:val="0"/>
        </w:numPr>
        <w:rPr>
          <w:sz w:val="21"/>
        </w:rPr>
        <w:sectPr w:rsidR="00473F36" w:rsidRPr="00CB585C" w:rsidSect="00645EA9">
          <w:headerReference w:type="even" r:id="rId250"/>
          <w:headerReference w:type="default" r:id="rId251"/>
          <w:type w:val="continuous"/>
          <w:pgSz w:w="11906" w:h="16838" w:code="9"/>
          <w:pgMar w:top="1814" w:right="737" w:bottom="737" w:left="1077" w:header="907" w:footer="284" w:gutter="0"/>
          <w:cols w:num="2" w:space="316"/>
          <w:docGrid w:type="linesAndChars" w:linePitch="312"/>
        </w:sectPr>
      </w:pPr>
    </w:p>
    <w:p w:rsidR="00287F22" w:rsidRDefault="00473F36" w:rsidP="00EA7F16">
      <w:pPr>
        <w:pStyle w:val="a3"/>
        <w:ind w:firstLineChars="0" w:firstLine="0"/>
        <w:rPr>
          <w:sz w:val="21"/>
        </w:rPr>
      </w:pPr>
      <w:r>
        <w:rPr>
          <w:sz w:val="21"/>
        </w:rPr>
        <w:lastRenderedPageBreak/>
        <w:br w:type="page"/>
      </w:r>
    </w:p>
    <w:p w:rsidR="00EA7F16" w:rsidRDefault="00876C76" w:rsidP="00EA7F16">
      <w:pPr>
        <w:pStyle w:val="a3"/>
        <w:ind w:firstLine="420"/>
        <w:rPr>
          <w:sz w:val="21"/>
        </w:rPr>
      </w:pPr>
      <w:r>
        <w:rPr>
          <w:rFonts w:hint="eastAsia"/>
          <w:sz w:val="21"/>
        </w:rPr>
        <w:lastRenderedPageBreak/>
        <w:t>本文负责人：</w:t>
      </w:r>
    </w:p>
    <w:p w:rsidR="00EA7F16" w:rsidRPr="0005333E" w:rsidRDefault="00EA7F16" w:rsidP="00EA7F16">
      <w:pPr>
        <w:pStyle w:val="a3"/>
        <w:ind w:firstLine="420"/>
        <w:rPr>
          <w:sz w:val="21"/>
          <w:szCs w:val="21"/>
        </w:rPr>
      </w:pPr>
      <w:r w:rsidRPr="0005333E">
        <w:rPr>
          <w:rFonts w:hint="eastAsia"/>
          <w:sz w:val="21"/>
          <w:szCs w:val="21"/>
        </w:rPr>
        <w:t>联系电话：</w:t>
      </w:r>
    </w:p>
    <w:p w:rsidR="00EA7F16" w:rsidRPr="0005333E" w:rsidRDefault="00EA7F16" w:rsidP="00EA7F16">
      <w:pPr>
        <w:pStyle w:val="a3"/>
        <w:ind w:firstLine="420"/>
        <w:rPr>
          <w:sz w:val="21"/>
          <w:szCs w:val="21"/>
        </w:rPr>
      </w:pPr>
      <w:r w:rsidRPr="0005333E">
        <w:rPr>
          <w:rFonts w:hint="eastAsia"/>
          <w:sz w:val="21"/>
          <w:szCs w:val="21"/>
        </w:rPr>
        <w:t>邮箱：</w:t>
      </w:r>
      <w:r w:rsidR="00876C76" w:rsidRPr="0005333E">
        <w:rPr>
          <w:sz w:val="21"/>
          <w:szCs w:val="21"/>
        </w:rPr>
        <w:t xml:space="preserve"> </w:t>
      </w:r>
    </w:p>
    <w:p w:rsidR="00EA7F16" w:rsidRPr="0005333E" w:rsidRDefault="00EA7F16" w:rsidP="00EA7F16">
      <w:pPr>
        <w:pStyle w:val="a3"/>
        <w:ind w:firstLine="420"/>
        <w:rPr>
          <w:sz w:val="21"/>
          <w:szCs w:val="21"/>
        </w:rPr>
      </w:pPr>
      <w:r w:rsidRPr="0005333E">
        <w:rPr>
          <w:rFonts w:hint="eastAsia"/>
          <w:sz w:val="21"/>
          <w:szCs w:val="21"/>
        </w:rPr>
        <w:t>作者简介：</w:t>
      </w:r>
    </w:p>
    <w:tbl>
      <w:tblPr>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426"/>
        <w:gridCol w:w="830"/>
        <w:gridCol w:w="927"/>
        <w:gridCol w:w="2106"/>
        <w:gridCol w:w="1371"/>
        <w:gridCol w:w="964"/>
        <w:gridCol w:w="846"/>
        <w:gridCol w:w="2686"/>
      </w:tblGrid>
      <w:tr w:rsidR="00EA7F16" w:rsidTr="00EA7F16">
        <w:tc>
          <w:tcPr>
            <w:tcW w:w="426" w:type="dxa"/>
            <w:shd w:val="clear" w:color="auto" w:fill="auto"/>
          </w:tcPr>
          <w:p w:rsidR="00EA7F16" w:rsidRPr="001C7CB3" w:rsidRDefault="00EA7F16" w:rsidP="0058631D">
            <w:pPr>
              <w:pStyle w:val="a3"/>
              <w:ind w:firstLineChars="0" w:firstLine="0"/>
              <w:jc w:val="center"/>
              <w:rPr>
                <w:sz w:val="21"/>
              </w:rPr>
            </w:pPr>
            <w:r w:rsidRPr="001C7CB3">
              <w:rPr>
                <w:rFonts w:hint="eastAsia"/>
                <w:sz w:val="21"/>
              </w:rPr>
              <w:t>姓名</w:t>
            </w:r>
          </w:p>
        </w:tc>
        <w:tc>
          <w:tcPr>
            <w:tcW w:w="881" w:type="dxa"/>
            <w:shd w:val="clear" w:color="auto" w:fill="auto"/>
          </w:tcPr>
          <w:p w:rsidR="00EA7F16" w:rsidRPr="001C7CB3" w:rsidRDefault="00EA7F16" w:rsidP="0058631D">
            <w:pPr>
              <w:pStyle w:val="a3"/>
              <w:ind w:firstLineChars="0" w:firstLine="0"/>
              <w:jc w:val="center"/>
              <w:rPr>
                <w:sz w:val="21"/>
              </w:rPr>
            </w:pPr>
            <w:r w:rsidRPr="001C7CB3">
              <w:rPr>
                <w:rFonts w:hint="eastAsia"/>
                <w:sz w:val="21"/>
              </w:rPr>
              <w:t>职称</w:t>
            </w:r>
            <w:r w:rsidRPr="001C7CB3">
              <w:rPr>
                <w:rFonts w:hint="eastAsia"/>
                <w:sz w:val="21"/>
              </w:rPr>
              <w:t>/</w:t>
            </w:r>
            <w:r w:rsidRPr="001C7CB3">
              <w:rPr>
                <w:rFonts w:hint="eastAsia"/>
                <w:sz w:val="21"/>
              </w:rPr>
              <w:t>学位</w:t>
            </w:r>
          </w:p>
        </w:tc>
        <w:tc>
          <w:tcPr>
            <w:tcW w:w="959" w:type="dxa"/>
            <w:shd w:val="clear" w:color="auto" w:fill="auto"/>
          </w:tcPr>
          <w:p w:rsidR="00EA7F16" w:rsidRPr="001C7CB3" w:rsidRDefault="00EA7F16" w:rsidP="0058631D">
            <w:pPr>
              <w:pStyle w:val="a3"/>
              <w:ind w:firstLineChars="0" w:firstLine="0"/>
              <w:jc w:val="center"/>
              <w:rPr>
                <w:sz w:val="21"/>
              </w:rPr>
            </w:pPr>
            <w:r w:rsidRPr="001C7CB3">
              <w:rPr>
                <w:rFonts w:hint="eastAsia"/>
                <w:sz w:val="21"/>
              </w:rPr>
              <w:t>主要研究领域</w:t>
            </w:r>
          </w:p>
        </w:tc>
        <w:tc>
          <w:tcPr>
            <w:tcW w:w="2106" w:type="dxa"/>
            <w:shd w:val="clear" w:color="auto" w:fill="auto"/>
          </w:tcPr>
          <w:p w:rsidR="00EA7F16" w:rsidRPr="001C7CB3" w:rsidRDefault="00EA7F16" w:rsidP="0058631D">
            <w:pPr>
              <w:pStyle w:val="a3"/>
              <w:ind w:firstLineChars="0" w:firstLine="0"/>
              <w:jc w:val="center"/>
              <w:rPr>
                <w:sz w:val="21"/>
              </w:rPr>
            </w:pPr>
            <w:r w:rsidRPr="001C7CB3">
              <w:rPr>
                <w:rFonts w:hint="eastAsia"/>
                <w:sz w:val="21"/>
              </w:rPr>
              <w:t>身份证号</w:t>
            </w:r>
          </w:p>
        </w:tc>
        <w:tc>
          <w:tcPr>
            <w:tcW w:w="1371" w:type="dxa"/>
            <w:shd w:val="clear" w:color="auto" w:fill="auto"/>
          </w:tcPr>
          <w:p w:rsidR="00EA7F16" w:rsidRPr="001C7CB3" w:rsidRDefault="00EA7F16" w:rsidP="0058631D">
            <w:pPr>
              <w:pStyle w:val="a3"/>
              <w:ind w:firstLineChars="0" w:firstLine="0"/>
              <w:jc w:val="center"/>
              <w:rPr>
                <w:sz w:val="21"/>
              </w:rPr>
            </w:pPr>
            <w:r w:rsidRPr="001C7CB3">
              <w:rPr>
                <w:rFonts w:hint="eastAsia"/>
                <w:sz w:val="21"/>
              </w:rPr>
              <w:t>手机号</w:t>
            </w:r>
          </w:p>
        </w:tc>
        <w:tc>
          <w:tcPr>
            <w:tcW w:w="1031" w:type="dxa"/>
            <w:shd w:val="clear" w:color="auto" w:fill="auto"/>
          </w:tcPr>
          <w:p w:rsidR="00EA7F16" w:rsidRPr="001C7CB3" w:rsidRDefault="00EA7F16" w:rsidP="0058631D">
            <w:pPr>
              <w:pStyle w:val="a3"/>
              <w:ind w:firstLineChars="0" w:firstLine="0"/>
              <w:jc w:val="center"/>
              <w:rPr>
                <w:sz w:val="21"/>
              </w:rPr>
            </w:pPr>
            <w:r w:rsidRPr="001C7CB3">
              <w:rPr>
                <w:rFonts w:hint="eastAsia"/>
                <w:sz w:val="21"/>
              </w:rPr>
              <w:t>单位及通信地址</w:t>
            </w:r>
          </w:p>
        </w:tc>
        <w:tc>
          <w:tcPr>
            <w:tcW w:w="846" w:type="dxa"/>
            <w:shd w:val="clear" w:color="auto" w:fill="auto"/>
          </w:tcPr>
          <w:p w:rsidR="00EA7F16" w:rsidRPr="001C7CB3" w:rsidRDefault="00EA7F16" w:rsidP="0058631D">
            <w:pPr>
              <w:pStyle w:val="a3"/>
              <w:ind w:firstLineChars="0" w:firstLine="0"/>
              <w:jc w:val="center"/>
              <w:rPr>
                <w:sz w:val="21"/>
              </w:rPr>
            </w:pPr>
            <w:r w:rsidRPr="001C7CB3">
              <w:rPr>
                <w:rFonts w:hint="eastAsia"/>
                <w:sz w:val="21"/>
              </w:rPr>
              <w:t>邮编</w:t>
            </w:r>
          </w:p>
        </w:tc>
        <w:tc>
          <w:tcPr>
            <w:tcW w:w="2772" w:type="dxa"/>
            <w:shd w:val="clear" w:color="auto" w:fill="auto"/>
          </w:tcPr>
          <w:p w:rsidR="00EA7F16" w:rsidRPr="001C7CB3" w:rsidRDefault="00EA7F16" w:rsidP="0058631D">
            <w:pPr>
              <w:pStyle w:val="a3"/>
              <w:ind w:firstLineChars="0" w:firstLine="0"/>
              <w:jc w:val="center"/>
              <w:rPr>
                <w:sz w:val="21"/>
              </w:rPr>
            </w:pPr>
            <w:r w:rsidRPr="001C7CB3">
              <w:rPr>
                <w:rFonts w:hint="eastAsia"/>
                <w:sz w:val="21"/>
              </w:rPr>
              <w:t>E-mail</w:t>
            </w:r>
          </w:p>
        </w:tc>
      </w:tr>
      <w:tr w:rsidR="00EA7F16" w:rsidTr="00EA7F16">
        <w:tc>
          <w:tcPr>
            <w:tcW w:w="426" w:type="dxa"/>
            <w:shd w:val="clear" w:color="auto" w:fill="auto"/>
          </w:tcPr>
          <w:p w:rsidR="00EA7F16" w:rsidRPr="001C7CB3" w:rsidRDefault="00EA7F16" w:rsidP="0058631D">
            <w:pPr>
              <w:pStyle w:val="a3"/>
              <w:ind w:firstLineChars="0" w:firstLine="0"/>
              <w:jc w:val="center"/>
              <w:rPr>
                <w:sz w:val="21"/>
              </w:rPr>
            </w:pPr>
            <w:bookmarkStart w:id="3" w:name="_GoBack"/>
            <w:bookmarkEnd w:id="3"/>
          </w:p>
        </w:tc>
        <w:tc>
          <w:tcPr>
            <w:tcW w:w="881" w:type="dxa"/>
            <w:shd w:val="clear" w:color="auto" w:fill="auto"/>
          </w:tcPr>
          <w:p w:rsidR="00EA7F16" w:rsidRPr="001C7CB3" w:rsidRDefault="00EA7F16" w:rsidP="0058631D">
            <w:pPr>
              <w:pStyle w:val="a3"/>
              <w:ind w:firstLineChars="0" w:firstLine="0"/>
              <w:jc w:val="center"/>
              <w:rPr>
                <w:sz w:val="21"/>
              </w:rPr>
            </w:pPr>
          </w:p>
        </w:tc>
        <w:tc>
          <w:tcPr>
            <w:tcW w:w="959" w:type="dxa"/>
            <w:shd w:val="clear" w:color="auto" w:fill="auto"/>
          </w:tcPr>
          <w:p w:rsidR="00EA7F16" w:rsidRPr="003B5492" w:rsidRDefault="00EA7F16" w:rsidP="0058631D">
            <w:pPr>
              <w:pStyle w:val="a3"/>
              <w:ind w:firstLineChars="0" w:firstLine="0"/>
              <w:jc w:val="center"/>
            </w:pPr>
          </w:p>
        </w:tc>
        <w:tc>
          <w:tcPr>
            <w:tcW w:w="2106" w:type="dxa"/>
            <w:shd w:val="clear" w:color="auto" w:fill="auto"/>
          </w:tcPr>
          <w:p w:rsidR="00EA7F16" w:rsidRPr="001C7CB3" w:rsidRDefault="00EA7F16" w:rsidP="0058631D">
            <w:pPr>
              <w:pStyle w:val="a3"/>
              <w:ind w:firstLineChars="0" w:firstLine="0"/>
              <w:jc w:val="center"/>
              <w:rPr>
                <w:sz w:val="21"/>
              </w:rPr>
            </w:pPr>
          </w:p>
        </w:tc>
        <w:tc>
          <w:tcPr>
            <w:tcW w:w="1371" w:type="dxa"/>
            <w:shd w:val="clear" w:color="auto" w:fill="auto"/>
          </w:tcPr>
          <w:p w:rsidR="00EA7F16" w:rsidRPr="001C7CB3" w:rsidRDefault="00EA7F16" w:rsidP="0058631D">
            <w:pPr>
              <w:pStyle w:val="a3"/>
              <w:ind w:firstLineChars="0" w:firstLine="0"/>
              <w:jc w:val="center"/>
              <w:rPr>
                <w:sz w:val="21"/>
              </w:rPr>
            </w:pPr>
          </w:p>
        </w:tc>
        <w:tc>
          <w:tcPr>
            <w:tcW w:w="1031" w:type="dxa"/>
            <w:shd w:val="clear" w:color="auto" w:fill="auto"/>
          </w:tcPr>
          <w:p w:rsidR="00EA7F16" w:rsidRPr="001C7CB3" w:rsidRDefault="00EA7F16" w:rsidP="0058631D">
            <w:pPr>
              <w:pStyle w:val="a3"/>
              <w:ind w:firstLineChars="0" w:firstLine="0"/>
              <w:jc w:val="center"/>
              <w:rPr>
                <w:sz w:val="21"/>
              </w:rPr>
            </w:pPr>
          </w:p>
        </w:tc>
        <w:tc>
          <w:tcPr>
            <w:tcW w:w="846" w:type="dxa"/>
            <w:shd w:val="clear" w:color="auto" w:fill="auto"/>
          </w:tcPr>
          <w:p w:rsidR="00EA7F16" w:rsidRPr="001C7CB3" w:rsidRDefault="00EA7F16" w:rsidP="0058631D">
            <w:pPr>
              <w:pStyle w:val="a3"/>
              <w:ind w:firstLineChars="0" w:firstLine="0"/>
              <w:jc w:val="center"/>
              <w:rPr>
                <w:sz w:val="21"/>
              </w:rPr>
            </w:pPr>
          </w:p>
        </w:tc>
        <w:tc>
          <w:tcPr>
            <w:tcW w:w="2772" w:type="dxa"/>
            <w:shd w:val="clear" w:color="auto" w:fill="auto"/>
          </w:tcPr>
          <w:p w:rsidR="00EA7F16" w:rsidRPr="001C7CB3" w:rsidRDefault="00EA7F16" w:rsidP="0058631D">
            <w:pPr>
              <w:pStyle w:val="a3"/>
              <w:ind w:firstLineChars="0" w:firstLine="0"/>
              <w:jc w:val="center"/>
              <w:rPr>
                <w:sz w:val="21"/>
                <w:szCs w:val="21"/>
              </w:rPr>
            </w:pPr>
          </w:p>
        </w:tc>
      </w:tr>
      <w:tr w:rsidR="00EA7F16" w:rsidTr="00EA7F16">
        <w:tc>
          <w:tcPr>
            <w:tcW w:w="426" w:type="dxa"/>
            <w:shd w:val="clear" w:color="auto" w:fill="auto"/>
          </w:tcPr>
          <w:p w:rsidR="00EA7F16" w:rsidRPr="001C7CB3" w:rsidRDefault="00EA7F16" w:rsidP="0058631D">
            <w:pPr>
              <w:pStyle w:val="a3"/>
              <w:ind w:firstLineChars="0" w:firstLine="0"/>
              <w:jc w:val="center"/>
              <w:rPr>
                <w:sz w:val="21"/>
              </w:rPr>
            </w:pPr>
            <w:r w:rsidRPr="001C7CB3">
              <w:rPr>
                <w:rFonts w:hint="eastAsia"/>
                <w:sz w:val="21"/>
              </w:rPr>
              <w:t>陈绍</w:t>
            </w:r>
            <w:proofErr w:type="gramStart"/>
            <w:r w:rsidRPr="001C7CB3">
              <w:rPr>
                <w:rFonts w:hint="eastAsia"/>
                <w:sz w:val="21"/>
              </w:rPr>
              <w:t>炜</w:t>
            </w:r>
            <w:proofErr w:type="gramEnd"/>
          </w:p>
        </w:tc>
        <w:tc>
          <w:tcPr>
            <w:tcW w:w="881" w:type="dxa"/>
            <w:shd w:val="clear" w:color="auto" w:fill="auto"/>
          </w:tcPr>
          <w:p w:rsidR="00EA7F16" w:rsidRPr="001C7CB3" w:rsidRDefault="00EA7F16" w:rsidP="0058631D">
            <w:pPr>
              <w:pStyle w:val="a3"/>
              <w:ind w:firstLineChars="0" w:firstLine="0"/>
              <w:jc w:val="center"/>
              <w:rPr>
                <w:sz w:val="21"/>
              </w:rPr>
            </w:pPr>
            <w:r w:rsidRPr="001C7CB3">
              <w:rPr>
                <w:rFonts w:hint="eastAsia"/>
                <w:sz w:val="21"/>
              </w:rPr>
              <w:t>副教授</w:t>
            </w:r>
          </w:p>
        </w:tc>
        <w:tc>
          <w:tcPr>
            <w:tcW w:w="959" w:type="dxa"/>
            <w:shd w:val="clear" w:color="auto" w:fill="auto"/>
          </w:tcPr>
          <w:p w:rsidR="00EA7F16" w:rsidRPr="001C7CB3" w:rsidRDefault="00EA7F16" w:rsidP="0058631D">
            <w:pPr>
              <w:pStyle w:val="a3"/>
              <w:ind w:firstLineChars="0" w:firstLine="0"/>
              <w:jc w:val="center"/>
              <w:rPr>
                <w:sz w:val="21"/>
              </w:rPr>
            </w:pPr>
            <w:r w:rsidRPr="001C7CB3">
              <w:rPr>
                <w:rFonts w:hint="eastAsia"/>
                <w:sz w:val="21"/>
              </w:rPr>
              <w:t>航空电子系统设计与</w:t>
            </w:r>
            <w:r w:rsidRPr="001C7CB3">
              <w:rPr>
                <w:rFonts w:hint="eastAsia"/>
                <w:sz w:val="21"/>
              </w:rPr>
              <w:t>PHM</w:t>
            </w:r>
            <w:r w:rsidRPr="001C7CB3">
              <w:rPr>
                <w:rFonts w:hint="eastAsia"/>
                <w:sz w:val="21"/>
              </w:rPr>
              <w:t>技术</w:t>
            </w:r>
          </w:p>
        </w:tc>
        <w:tc>
          <w:tcPr>
            <w:tcW w:w="2106" w:type="dxa"/>
            <w:shd w:val="clear" w:color="auto" w:fill="auto"/>
          </w:tcPr>
          <w:p w:rsidR="00EA7F16" w:rsidRPr="001C7CB3" w:rsidRDefault="00EA7F16" w:rsidP="0058631D">
            <w:pPr>
              <w:pStyle w:val="a3"/>
              <w:ind w:firstLineChars="0" w:firstLine="0"/>
              <w:jc w:val="center"/>
              <w:rPr>
                <w:sz w:val="21"/>
              </w:rPr>
            </w:pPr>
            <w:r w:rsidRPr="001C7CB3">
              <w:rPr>
                <w:rFonts w:hint="eastAsia"/>
                <w:sz w:val="21"/>
              </w:rPr>
              <w:t>610103197006033656</w:t>
            </w:r>
          </w:p>
        </w:tc>
        <w:tc>
          <w:tcPr>
            <w:tcW w:w="1371" w:type="dxa"/>
            <w:shd w:val="clear" w:color="auto" w:fill="auto"/>
          </w:tcPr>
          <w:p w:rsidR="00EA7F16" w:rsidRPr="001C7CB3" w:rsidRDefault="00EA7F16" w:rsidP="0058631D">
            <w:pPr>
              <w:pStyle w:val="a3"/>
              <w:ind w:firstLineChars="0" w:firstLine="0"/>
              <w:jc w:val="center"/>
              <w:rPr>
                <w:sz w:val="21"/>
              </w:rPr>
            </w:pPr>
            <w:r w:rsidRPr="001C7CB3">
              <w:rPr>
                <w:rFonts w:hint="eastAsia"/>
                <w:sz w:val="21"/>
              </w:rPr>
              <w:t>18509207961</w:t>
            </w:r>
          </w:p>
        </w:tc>
        <w:tc>
          <w:tcPr>
            <w:tcW w:w="1031" w:type="dxa"/>
            <w:shd w:val="clear" w:color="auto" w:fill="auto"/>
          </w:tcPr>
          <w:p w:rsidR="00EA7F16" w:rsidRPr="001C7CB3" w:rsidRDefault="00EA7F16" w:rsidP="0058631D">
            <w:pPr>
              <w:pStyle w:val="a3"/>
              <w:ind w:firstLineChars="0" w:firstLine="0"/>
              <w:jc w:val="center"/>
              <w:rPr>
                <w:sz w:val="21"/>
              </w:rPr>
            </w:pPr>
            <w:r w:rsidRPr="001C7CB3">
              <w:rPr>
                <w:rFonts w:hint="eastAsia"/>
                <w:sz w:val="21"/>
              </w:rPr>
              <w:t>西北工业大学电子信息学院</w:t>
            </w:r>
          </w:p>
        </w:tc>
        <w:tc>
          <w:tcPr>
            <w:tcW w:w="846" w:type="dxa"/>
            <w:shd w:val="clear" w:color="auto" w:fill="auto"/>
          </w:tcPr>
          <w:p w:rsidR="00EA7F16" w:rsidRPr="001C7CB3" w:rsidRDefault="00EA7F16" w:rsidP="0058631D">
            <w:pPr>
              <w:pStyle w:val="a3"/>
              <w:ind w:firstLineChars="0" w:firstLine="0"/>
              <w:jc w:val="center"/>
              <w:rPr>
                <w:sz w:val="21"/>
              </w:rPr>
            </w:pPr>
            <w:r w:rsidRPr="001C7CB3">
              <w:rPr>
                <w:rFonts w:hint="eastAsia"/>
                <w:sz w:val="21"/>
              </w:rPr>
              <w:t>710129</w:t>
            </w:r>
          </w:p>
        </w:tc>
        <w:tc>
          <w:tcPr>
            <w:tcW w:w="2772" w:type="dxa"/>
            <w:shd w:val="clear" w:color="auto" w:fill="auto"/>
          </w:tcPr>
          <w:p w:rsidR="00EA7F16" w:rsidRPr="001C7CB3" w:rsidRDefault="00EA7F16" w:rsidP="0058631D">
            <w:pPr>
              <w:pStyle w:val="a3"/>
              <w:ind w:firstLineChars="0" w:firstLine="0"/>
              <w:jc w:val="center"/>
              <w:rPr>
                <w:sz w:val="21"/>
              </w:rPr>
            </w:pPr>
            <w:r w:rsidRPr="001C7CB3">
              <w:rPr>
                <w:rFonts w:hint="eastAsia"/>
                <w:sz w:val="21"/>
              </w:rPr>
              <w:t>cgong@nwpu.edu.cn</w:t>
            </w:r>
          </w:p>
        </w:tc>
      </w:tr>
    </w:tbl>
    <w:p w:rsidR="006874F5" w:rsidRPr="00DF36E4" w:rsidRDefault="006874F5" w:rsidP="002B7F16">
      <w:pPr>
        <w:jc w:val="left"/>
        <w:rPr>
          <w:sz w:val="18"/>
          <w:szCs w:val="18"/>
        </w:rPr>
      </w:pPr>
    </w:p>
    <w:sectPr w:rsidR="006874F5" w:rsidRPr="00DF36E4" w:rsidSect="002B7F16">
      <w:headerReference w:type="even" r:id="rId252"/>
      <w:headerReference w:type="default" r:id="rId253"/>
      <w:type w:val="continuous"/>
      <w:pgSz w:w="11906" w:h="16838" w:code="9"/>
      <w:pgMar w:top="1814" w:right="737" w:bottom="737" w:left="993" w:header="907" w:footer="284"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78F1" w:rsidRDefault="00F478F1">
      <w:r>
        <w:separator/>
      </w:r>
    </w:p>
    <w:p w:rsidR="00F478F1" w:rsidRDefault="00F478F1"/>
  </w:endnote>
  <w:endnote w:type="continuationSeparator" w:id="0">
    <w:p w:rsidR="00F478F1" w:rsidRDefault="00F478F1">
      <w:r>
        <w:continuationSeparator/>
      </w:r>
    </w:p>
    <w:p w:rsidR="00F478F1" w:rsidRDefault="00F478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78F1" w:rsidRDefault="00F478F1">
      <w:r>
        <w:separator/>
      </w:r>
    </w:p>
    <w:p w:rsidR="00F478F1" w:rsidRDefault="00F478F1"/>
  </w:footnote>
  <w:footnote w:type="continuationSeparator" w:id="0">
    <w:p w:rsidR="00F478F1" w:rsidRDefault="00F478F1">
      <w:r>
        <w:continuationSeparator/>
      </w:r>
    </w:p>
    <w:p w:rsidR="00F478F1" w:rsidRDefault="00F478F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0647" w:rsidRPr="00E73994" w:rsidRDefault="00520647" w:rsidP="00AB1F5F">
    <w:pPr>
      <w:pStyle w:val="ac"/>
    </w:pPr>
    <w:r w:rsidRPr="00E73994">
      <w:t>第</w:t>
    </w:r>
    <w:r w:rsidRPr="00E73994">
      <w:t>22</w:t>
    </w:r>
    <w:r w:rsidRPr="00E73994">
      <w:t>卷第</w:t>
    </w:r>
    <w:r>
      <w:rPr>
        <w:rFonts w:hint="eastAsia"/>
      </w:rPr>
      <w:t>10</w:t>
    </w:r>
    <w:r w:rsidRPr="00E73994">
      <w:t>期</w:t>
    </w:r>
    <w:r>
      <w:rPr>
        <w:rFonts w:hint="eastAsia"/>
      </w:rPr>
      <w:tab/>
    </w:r>
    <w:r w:rsidRPr="00E73994">
      <w:t>计算机应用与软件</w:t>
    </w:r>
    <w:r>
      <w:rPr>
        <w:rFonts w:hint="eastAsia"/>
      </w:rPr>
      <w:tab/>
    </w:r>
    <w:r w:rsidRPr="00E73994">
      <w:t>Vol.</w:t>
    </w:r>
    <w:r>
      <w:rPr>
        <w:rFonts w:hint="eastAsia"/>
      </w:rPr>
      <w:t>22,</w:t>
    </w:r>
    <w:r w:rsidRPr="00E73994">
      <w:t xml:space="preserve"> No.</w:t>
    </w:r>
    <w:r>
      <w:rPr>
        <w:rFonts w:hint="eastAsia"/>
      </w:rPr>
      <w:t>10</w:t>
    </w:r>
  </w:p>
  <w:p w:rsidR="00520647" w:rsidRPr="00AB1F5F" w:rsidRDefault="00520647" w:rsidP="00AB1F5F">
    <w:pPr>
      <w:pStyle w:val="ac"/>
    </w:pPr>
    <w:r w:rsidRPr="00E73994">
      <w:t>2005</w:t>
    </w:r>
    <w:r w:rsidRPr="00E73994">
      <w:t>年</w:t>
    </w:r>
    <w:r w:rsidRPr="00E73994">
      <w:t>1</w:t>
    </w:r>
    <w:r>
      <w:rPr>
        <w:rFonts w:hint="eastAsia"/>
      </w:rPr>
      <w:t>0</w:t>
    </w:r>
    <w:r w:rsidRPr="00E73994">
      <w:t>月</w:t>
    </w:r>
    <w:r>
      <w:rPr>
        <w:rFonts w:hint="eastAsia"/>
      </w:rPr>
      <w:tab/>
    </w:r>
    <w:r w:rsidRPr="00E73994">
      <w:t>Computer Applications and Software</w:t>
    </w:r>
    <w:r>
      <w:rPr>
        <w:rFonts w:hint="eastAsia"/>
      </w:rPr>
      <w:tab/>
      <w:t>Oct</w:t>
    </w:r>
    <w:r w:rsidRPr="00E73994">
      <w:t>. 2005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0647" w:rsidRPr="00E73994" w:rsidRDefault="00520647" w:rsidP="00E73994">
    <w:pPr>
      <w:pStyle w:val="ac"/>
    </w:pPr>
    <w:r>
      <w:rPr>
        <w:rFonts w:hint="eastAsia"/>
      </w:rPr>
      <w:tab/>
    </w:r>
    <w:r w:rsidRPr="00E73994">
      <w:t>计算机应用与软件</w:t>
    </w:r>
    <w:r>
      <w:rPr>
        <w:rFonts w:hint="eastAsia"/>
      </w:rPr>
      <w:tab/>
    </w:r>
  </w:p>
  <w:p w:rsidR="00520647" w:rsidRPr="00E73994" w:rsidRDefault="00520647" w:rsidP="00E73994">
    <w:pPr>
      <w:pStyle w:val="ac"/>
    </w:pPr>
    <w:r>
      <w:rPr>
        <w:rFonts w:hint="eastAsia"/>
      </w:rPr>
      <w:tab/>
    </w:r>
    <w:r w:rsidRPr="00E73994">
      <w:t>Computer Applications and Software</w:t>
    </w:r>
    <w:r>
      <w:rPr>
        <w:rFonts w:hint="eastAsia"/>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0647" w:rsidRDefault="00520647" w:rsidP="00E73994">
    <w:pPr>
      <w:pStyle w:val="ac"/>
    </w:pPr>
    <w:r>
      <w:rPr>
        <w:rFonts w:hint="eastAsia"/>
      </w:rPr>
      <w:t>第</w:t>
    </w:r>
    <w:r>
      <w:rPr>
        <w:rFonts w:hint="eastAsia"/>
      </w:rPr>
      <w:t xml:space="preserve">  </w:t>
    </w:r>
    <w:proofErr w:type="gramStart"/>
    <w:r>
      <w:rPr>
        <w:rFonts w:hint="eastAsia"/>
      </w:rPr>
      <w:t>卷第</w:t>
    </w:r>
    <w:proofErr w:type="gramEnd"/>
    <w:r>
      <w:rPr>
        <w:rFonts w:hint="eastAsia"/>
      </w:rPr>
      <w:t xml:space="preserve">  </w:t>
    </w:r>
    <w:r>
      <w:rPr>
        <w:rFonts w:hint="eastAsia"/>
      </w:rPr>
      <w:t>期</w:t>
    </w:r>
    <w:r>
      <w:rPr>
        <w:rFonts w:hint="eastAsia"/>
      </w:rPr>
      <w:t xml:space="preserve">                             </w:t>
    </w:r>
    <w:r>
      <w:rPr>
        <w:rFonts w:eastAsia="黑体" w:hint="eastAsia"/>
      </w:rPr>
      <w:t>计算机应用与软件</w:t>
    </w:r>
    <w:r>
      <w:rPr>
        <w:rFonts w:hint="eastAsia"/>
      </w:rPr>
      <w:t xml:space="preserve">                                      Vol.  No.</w:t>
    </w:r>
  </w:p>
  <w:p w:rsidR="00520647" w:rsidRDefault="00520647" w:rsidP="00E73994">
    <w:pPr>
      <w:pStyle w:val="ac"/>
    </w:pPr>
    <w:r>
      <w:rPr>
        <w:rFonts w:hint="eastAsia"/>
      </w:rPr>
      <w:t>2005</w:t>
    </w:r>
    <w:r>
      <w:rPr>
        <w:rFonts w:hint="eastAsia"/>
      </w:rPr>
      <w:t>年</w:t>
    </w:r>
    <w:r>
      <w:rPr>
        <w:rFonts w:hint="eastAsia"/>
      </w:rPr>
      <w:t>1</w:t>
    </w:r>
    <w:r>
      <w:rPr>
        <w:rFonts w:hint="eastAsia"/>
      </w:rPr>
      <w:t>月</w:t>
    </w:r>
    <w:r>
      <w:rPr>
        <w:rFonts w:hint="eastAsia"/>
      </w:rPr>
      <w:t xml:space="preserve">                        Computer Applications and Software                               Jan. 2005</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0647" w:rsidRPr="00FD5E86" w:rsidRDefault="00520647" w:rsidP="00FD5E86">
    <w:pPr>
      <w:pStyle w:val="ac"/>
    </w:pPr>
  </w:p>
  <w:p w:rsidR="00520647" w:rsidRPr="00FD5E86" w:rsidRDefault="00520647" w:rsidP="00FD5E86">
    <w:pPr>
      <w:pStyle w:val="ac"/>
    </w:pPr>
    <w:r w:rsidRPr="00FD5E86">
      <w:rPr>
        <w:rStyle w:val="afd"/>
      </w:rPr>
      <w:fldChar w:fldCharType="begin"/>
    </w:r>
    <w:r w:rsidRPr="00FD5E86">
      <w:rPr>
        <w:rStyle w:val="afd"/>
      </w:rPr>
      <w:instrText xml:space="preserve"> PAGE </w:instrText>
    </w:r>
    <w:r w:rsidRPr="00FD5E86">
      <w:rPr>
        <w:rStyle w:val="afd"/>
      </w:rPr>
      <w:fldChar w:fldCharType="separate"/>
    </w:r>
    <w:r w:rsidR="00876C76">
      <w:rPr>
        <w:rStyle w:val="afd"/>
        <w:noProof/>
      </w:rPr>
      <w:t>4</w:t>
    </w:r>
    <w:r w:rsidRPr="00FD5E86">
      <w:rPr>
        <w:rStyle w:val="afd"/>
      </w:rPr>
      <w:fldChar w:fldCharType="end"/>
    </w:r>
    <w:r w:rsidRPr="00FD5E86">
      <w:rPr>
        <w:rFonts w:hint="eastAsia"/>
      </w:rPr>
      <w:tab/>
    </w:r>
    <w:r w:rsidRPr="00FD5E86">
      <w:rPr>
        <w:rFonts w:hint="eastAsia"/>
      </w:rPr>
      <w:t>计算机应用与软件</w:t>
    </w:r>
    <w:r w:rsidRPr="00FD5E86">
      <w:rPr>
        <w:rFonts w:hint="eastAsia"/>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0647" w:rsidRDefault="00520647" w:rsidP="00E73994">
    <w:pPr>
      <w:pStyle w:val="ac"/>
    </w:pPr>
  </w:p>
  <w:p w:rsidR="00520647" w:rsidRPr="00E73994" w:rsidRDefault="00520647" w:rsidP="00E73994">
    <w:pPr>
      <w:pStyle w:val="ac"/>
    </w:pPr>
    <w:r>
      <w:rPr>
        <w:rFonts w:hint="eastAsia"/>
      </w:rPr>
      <w:tab/>
    </w:r>
    <w:r w:rsidRPr="00FD5E86">
      <w:rPr>
        <w:rFonts w:hint="eastAsia"/>
      </w:rPr>
      <w:t>计算机应用与软件</w:t>
    </w:r>
    <w:r>
      <w:rPr>
        <w:rFonts w:hint="eastAsia"/>
      </w:rPr>
      <w:tab/>
    </w:r>
    <w:r>
      <w:rPr>
        <w:rStyle w:val="afd"/>
      </w:rPr>
      <w:fldChar w:fldCharType="begin"/>
    </w:r>
    <w:r>
      <w:rPr>
        <w:rStyle w:val="afd"/>
      </w:rPr>
      <w:instrText xml:space="preserve"> PAGE </w:instrText>
    </w:r>
    <w:r>
      <w:rPr>
        <w:rStyle w:val="afd"/>
      </w:rPr>
      <w:fldChar w:fldCharType="separate"/>
    </w:r>
    <w:r w:rsidR="00876C76">
      <w:rPr>
        <w:rStyle w:val="afd"/>
        <w:noProof/>
      </w:rPr>
      <w:t>5</w:t>
    </w:r>
    <w:r>
      <w:rPr>
        <w:rStyle w:val="afd"/>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0647" w:rsidRPr="00FD5E86" w:rsidRDefault="00520647" w:rsidP="00FD5E86">
    <w:pPr>
      <w:pStyle w:val="ac"/>
    </w:pPr>
  </w:p>
  <w:p w:rsidR="00520647" w:rsidRPr="00FD5E86" w:rsidRDefault="00520647" w:rsidP="00FD5E86">
    <w:pPr>
      <w:pStyle w:val="ac"/>
    </w:pPr>
    <w:r w:rsidRPr="00FD5E86">
      <w:rPr>
        <w:rStyle w:val="afd"/>
      </w:rPr>
      <w:fldChar w:fldCharType="begin"/>
    </w:r>
    <w:r w:rsidRPr="00FD5E86">
      <w:rPr>
        <w:rStyle w:val="afd"/>
      </w:rPr>
      <w:instrText xml:space="preserve"> PAGE </w:instrText>
    </w:r>
    <w:r w:rsidRPr="00FD5E86">
      <w:rPr>
        <w:rStyle w:val="afd"/>
      </w:rPr>
      <w:fldChar w:fldCharType="separate"/>
    </w:r>
    <w:r w:rsidR="00876C76">
      <w:rPr>
        <w:rStyle w:val="afd"/>
        <w:noProof/>
      </w:rPr>
      <w:t>6</w:t>
    </w:r>
    <w:r w:rsidRPr="00FD5E86">
      <w:rPr>
        <w:rStyle w:val="afd"/>
      </w:rPr>
      <w:fldChar w:fldCharType="end"/>
    </w:r>
    <w:r w:rsidRPr="00FD5E86">
      <w:rPr>
        <w:rFonts w:hint="eastAsia"/>
      </w:rPr>
      <w:tab/>
    </w:r>
    <w:r w:rsidRPr="00FD5E86">
      <w:rPr>
        <w:rFonts w:hint="eastAsia"/>
      </w:rPr>
      <w:t>计算机应用与软件</w:t>
    </w:r>
    <w:r w:rsidRPr="00FD5E86">
      <w:rPr>
        <w:rFonts w:hint="eastAsia"/>
      </w:rPr>
      <w:tab/>
    </w:r>
  </w:p>
  <w:p w:rsidR="00520647" w:rsidRDefault="00520647"/>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0647" w:rsidRDefault="00520647" w:rsidP="00E73994">
    <w:pPr>
      <w:pStyle w:val="ac"/>
    </w:pPr>
  </w:p>
  <w:p w:rsidR="00520647" w:rsidRDefault="00520647" w:rsidP="001315EE">
    <w:pPr>
      <w:pStyle w:val="ac"/>
    </w:pPr>
    <w:r>
      <w:rPr>
        <w:rFonts w:hint="eastAsia"/>
      </w:rPr>
      <w:tab/>
    </w:r>
    <w:r w:rsidRPr="00FD5E86">
      <w:rPr>
        <w:rFonts w:hint="eastAsia"/>
      </w:rPr>
      <w:t>计算机应用与软件</w:t>
    </w:r>
    <w:r>
      <w:rPr>
        <w:rFonts w:hint="eastAsia"/>
      </w:rPr>
      <w:tab/>
    </w:r>
    <w:r>
      <w:rPr>
        <w:rStyle w:val="afd"/>
      </w:rPr>
      <w:fldChar w:fldCharType="begin"/>
    </w:r>
    <w:r>
      <w:rPr>
        <w:rStyle w:val="afd"/>
      </w:rPr>
      <w:instrText xml:space="preserve"> PAGE </w:instrText>
    </w:r>
    <w:r>
      <w:rPr>
        <w:rStyle w:val="afd"/>
      </w:rPr>
      <w:fldChar w:fldCharType="separate"/>
    </w:r>
    <w:r>
      <w:rPr>
        <w:rStyle w:val="afd"/>
        <w:noProof/>
      </w:rPr>
      <w:t>7</w:t>
    </w:r>
    <w:r>
      <w:rPr>
        <w:rStyle w:val="afd"/>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426C906E"/>
    <w:lvl w:ilvl="0">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sz w:val="24"/>
        <w:szCs w:val="24"/>
      </w:rPr>
    </w:lvl>
    <w:lvl w:ilvl="2">
      <w:start w:val="1"/>
      <w:numFmt w:val="decimal"/>
      <w:pStyle w:val="3"/>
      <w:suff w:val="space"/>
      <w:lvlText w:val="(%3)"/>
      <w:lvlJc w:val="left"/>
      <w:pPr>
        <w:ind w:left="0" w:firstLine="420"/>
      </w:pPr>
      <w:rPr>
        <w:rFonts w:hint="eastAsia"/>
      </w:rPr>
    </w:lvl>
    <w:lvl w:ilvl="3">
      <w:start w:val="1"/>
      <w:numFmt w:val="decimal"/>
      <w:pStyle w:val="4"/>
      <w:suff w:val="space"/>
      <w:lvlText w:val="%4)"/>
      <w:lvlJc w:val="left"/>
      <w:pPr>
        <w:ind w:left="0" w:firstLine="420"/>
      </w:pPr>
      <w:rPr>
        <w:rFonts w:hint="eastAsia"/>
      </w:rPr>
    </w:lvl>
    <w:lvl w:ilvl="4">
      <w:start w:val="1"/>
      <w:numFmt w:val="none"/>
      <w:pStyle w:val="5"/>
      <w:lvlText w:val="%5"/>
      <w:lvlJc w:val="left"/>
      <w:pPr>
        <w:tabs>
          <w:tab w:val="num" w:pos="360"/>
        </w:tabs>
        <w:ind w:left="0" w:firstLine="0"/>
      </w:pPr>
      <w:rPr>
        <w:rFonts w:hint="eastAsia"/>
      </w:rPr>
    </w:lvl>
    <w:lvl w:ilvl="5">
      <w:start w:val="1"/>
      <w:numFmt w:val="none"/>
      <w:pStyle w:val="6"/>
      <w:lvlText w:val=""/>
      <w:lvlJc w:val="left"/>
      <w:pPr>
        <w:tabs>
          <w:tab w:val="num" w:pos="360"/>
        </w:tabs>
        <w:ind w:left="0" w:firstLine="0"/>
      </w:pPr>
      <w:rPr>
        <w:rFonts w:hint="eastAsia"/>
      </w:rPr>
    </w:lvl>
    <w:lvl w:ilvl="6">
      <w:start w:val="1"/>
      <w:numFmt w:val="none"/>
      <w:pStyle w:val="7"/>
      <w:lvlText w:val=""/>
      <w:lvlJc w:val="left"/>
      <w:pPr>
        <w:tabs>
          <w:tab w:val="num" w:pos="360"/>
        </w:tabs>
        <w:ind w:left="0" w:firstLine="0"/>
      </w:pPr>
      <w:rPr>
        <w:rFonts w:hint="eastAsia"/>
      </w:rPr>
    </w:lvl>
    <w:lvl w:ilvl="7">
      <w:start w:val="1"/>
      <w:numFmt w:val="none"/>
      <w:pStyle w:val="8"/>
      <w:lvlText w:val=""/>
      <w:lvlJc w:val="left"/>
      <w:pPr>
        <w:tabs>
          <w:tab w:val="num" w:pos="360"/>
        </w:tabs>
        <w:ind w:left="0" w:firstLine="0"/>
      </w:pPr>
      <w:rPr>
        <w:rFonts w:hint="eastAsia"/>
      </w:rPr>
    </w:lvl>
    <w:lvl w:ilvl="8">
      <w:start w:val="1"/>
      <w:numFmt w:val="none"/>
      <w:pStyle w:val="9"/>
      <w:lvlText w:val=""/>
      <w:lvlJc w:val="left"/>
      <w:pPr>
        <w:tabs>
          <w:tab w:val="num" w:pos="360"/>
        </w:tabs>
        <w:ind w:left="0" w:firstLine="0"/>
      </w:pPr>
      <w:rPr>
        <w:rFonts w:hint="eastAsia"/>
      </w:rPr>
    </w:lvl>
  </w:abstractNum>
  <w:abstractNum w:abstractNumId="1">
    <w:nsid w:val="2D206DE4"/>
    <w:multiLevelType w:val="singleLevel"/>
    <w:tmpl w:val="87F0A6F6"/>
    <w:lvl w:ilvl="0">
      <w:start w:val="1"/>
      <w:numFmt w:val="none"/>
      <w:pStyle w:val="keywords"/>
      <w:lvlText w:val="Keywords"/>
      <w:lvlJc w:val="left"/>
      <w:pPr>
        <w:tabs>
          <w:tab w:val="num" w:pos="1000"/>
        </w:tabs>
        <w:ind w:left="0" w:firstLine="0"/>
      </w:pPr>
      <w:rPr>
        <w:rFonts w:hint="eastAsia"/>
        <w:b/>
        <w:i w:val="0"/>
      </w:rPr>
    </w:lvl>
  </w:abstractNum>
  <w:abstractNum w:abstractNumId="2">
    <w:nsid w:val="30783328"/>
    <w:multiLevelType w:val="hybridMultilevel"/>
    <w:tmpl w:val="95BE391C"/>
    <w:lvl w:ilvl="0" w:tplc="00703D8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0F97839"/>
    <w:multiLevelType w:val="hybridMultilevel"/>
    <w:tmpl w:val="9E7A2F1E"/>
    <w:lvl w:ilvl="0" w:tplc="E8022CC2">
      <w:start w:val="1"/>
      <w:numFmt w:val="decimal"/>
      <w:lvlText w:val="（%1）"/>
      <w:lvlJc w:val="left"/>
      <w:pPr>
        <w:ind w:left="900" w:hanging="420"/>
      </w:pPr>
      <w:rPr>
        <w:rFonts w:ascii="Times New Roman" w:hAnsi="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3BCE1506"/>
    <w:multiLevelType w:val="singleLevel"/>
    <w:tmpl w:val="42AACBC2"/>
    <w:lvl w:ilvl="0">
      <w:start w:val="1"/>
      <w:numFmt w:val="decimal"/>
      <w:pStyle w:val="a"/>
      <w:lvlText w:val="[%1]"/>
      <w:lvlJc w:val="right"/>
      <w:pPr>
        <w:tabs>
          <w:tab w:val="num" w:pos="397"/>
        </w:tabs>
        <w:ind w:left="397" w:hanging="113"/>
      </w:pPr>
      <w:rPr>
        <w:rFonts w:hint="eastAsia"/>
      </w:rPr>
    </w:lvl>
  </w:abstractNum>
  <w:abstractNum w:abstractNumId="5">
    <w:nsid w:val="45800CCE"/>
    <w:multiLevelType w:val="hybridMultilevel"/>
    <w:tmpl w:val="333291D2"/>
    <w:lvl w:ilvl="0" w:tplc="C8282B7A">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4EDA4FA5"/>
    <w:multiLevelType w:val="multilevel"/>
    <w:tmpl w:val="21F2AD08"/>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3)"/>
      <w:lvlJc w:val="left"/>
      <w:pPr>
        <w:ind w:left="0" w:firstLine="420"/>
      </w:pPr>
      <w:rPr>
        <w:rFonts w:hint="eastAsia"/>
      </w:rPr>
    </w:lvl>
    <w:lvl w:ilvl="3">
      <w:start w:val="1"/>
      <w:numFmt w:val="decimal"/>
      <w:suff w:val="space"/>
      <w:lvlText w:val="%4)"/>
      <w:lvlJc w:val="left"/>
      <w:pPr>
        <w:ind w:left="0" w:firstLine="420"/>
      </w:pPr>
      <w:rPr>
        <w:rFonts w:hint="eastAsia"/>
      </w:rPr>
    </w:lvl>
    <w:lvl w:ilvl="4">
      <w:start w:val="1"/>
      <w:numFmt w:val="none"/>
      <w:lvlText w:val="%5"/>
      <w:lvlJc w:val="left"/>
      <w:pPr>
        <w:tabs>
          <w:tab w:val="num" w:pos="360"/>
        </w:tabs>
        <w:ind w:left="0" w:firstLine="0"/>
      </w:pPr>
      <w:rPr>
        <w:rFonts w:hint="eastAsia"/>
      </w:rPr>
    </w:lvl>
    <w:lvl w:ilvl="5">
      <w:start w:val="1"/>
      <w:numFmt w:val="none"/>
      <w:lvlText w:val=""/>
      <w:lvlJc w:val="left"/>
      <w:pPr>
        <w:tabs>
          <w:tab w:val="num" w:pos="360"/>
        </w:tabs>
        <w:ind w:left="0" w:firstLine="0"/>
      </w:pPr>
      <w:rPr>
        <w:rFonts w:hint="eastAsia"/>
      </w:rPr>
    </w:lvl>
    <w:lvl w:ilvl="6">
      <w:start w:val="1"/>
      <w:numFmt w:val="none"/>
      <w:lvlText w:val=""/>
      <w:lvlJc w:val="left"/>
      <w:pPr>
        <w:tabs>
          <w:tab w:val="num" w:pos="360"/>
        </w:tabs>
        <w:ind w:left="0" w:firstLine="0"/>
      </w:pPr>
      <w:rPr>
        <w:rFonts w:hint="eastAsia"/>
      </w:rPr>
    </w:lvl>
    <w:lvl w:ilvl="7">
      <w:start w:val="1"/>
      <w:numFmt w:val="none"/>
      <w:lvlText w:val=""/>
      <w:lvlJc w:val="left"/>
      <w:pPr>
        <w:tabs>
          <w:tab w:val="num" w:pos="360"/>
        </w:tabs>
        <w:ind w:left="0" w:firstLine="0"/>
      </w:pPr>
      <w:rPr>
        <w:rFonts w:hint="eastAsia"/>
      </w:rPr>
    </w:lvl>
    <w:lvl w:ilvl="8">
      <w:start w:val="1"/>
      <w:numFmt w:val="none"/>
      <w:lvlText w:val=""/>
      <w:lvlJc w:val="left"/>
      <w:pPr>
        <w:tabs>
          <w:tab w:val="num" w:pos="360"/>
        </w:tabs>
        <w:ind w:left="0" w:firstLine="0"/>
      </w:pPr>
      <w:rPr>
        <w:rFonts w:hint="eastAsia"/>
      </w:rPr>
    </w:lvl>
  </w:abstractNum>
  <w:abstractNum w:abstractNumId="7">
    <w:nsid w:val="540A3C7A"/>
    <w:multiLevelType w:val="hybridMultilevel"/>
    <w:tmpl w:val="ACB4E0A2"/>
    <w:lvl w:ilvl="0" w:tplc="46686F4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A14755E"/>
    <w:multiLevelType w:val="singleLevel"/>
    <w:tmpl w:val="32D4465A"/>
    <w:lvl w:ilvl="0">
      <w:start w:val="1"/>
      <w:numFmt w:val="none"/>
      <w:pStyle w:val="a0"/>
      <w:lvlText w:val="关键词"/>
      <w:lvlJc w:val="left"/>
      <w:pPr>
        <w:tabs>
          <w:tab w:val="num" w:pos="0"/>
        </w:tabs>
        <w:ind w:left="0" w:firstLine="0"/>
      </w:pPr>
      <w:rPr>
        <w:rFonts w:ascii="黑体" w:eastAsia="黑体" w:hint="eastAsia"/>
        <w:b/>
        <w:sz w:val="18"/>
      </w:rPr>
    </w:lvl>
  </w:abstractNum>
  <w:abstractNum w:abstractNumId="9">
    <w:nsid w:val="5B8C4B47"/>
    <w:multiLevelType w:val="singleLevel"/>
    <w:tmpl w:val="83FCD980"/>
    <w:lvl w:ilvl="0">
      <w:start w:val="1"/>
      <w:numFmt w:val="none"/>
      <w:pStyle w:val="abstract"/>
      <w:lvlText w:val="Abstract"/>
      <w:lvlJc w:val="left"/>
      <w:pPr>
        <w:tabs>
          <w:tab w:val="num" w:pos="851"/>
        </w:tabs>
        <w:ind w:left="0" w:firstLine="0"/>
      </w:pPr>
      <w:rPr>
        <w:rFonts w:hint="eastAsia"/>
        <w:b/>
        <w:i w:val="0"/>
        <w:sz w:val="18"/>
        <w:szCs w:val="18"/>
      </w:rPr>
    </w:lvl>
  </w:abstractNum>
  <w:abstractNum w:abstractNumId="10">
    <w:nsid w:val="740B1854"/>
    <w:multiLevelType w:val="multilevel"/>
    <w:tmpl w:val="4DBEDDFC"/>
    <w:lvl w:ilvl="0">
      <w:start w:val="1"/>
      <w:numFmt w:val="decimal"/>
      <w:lvlText w:val="%1"/>
      <w:lvlJc w:val="left"/>
      <w:pPr>
        <w:tabs>
          <w:tab w:val="num" w:pos="0"/>
        </w:tabs>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3)"/>
      <w:lvlJc w:val="left"/>
      <w:pPr>
        <w:ind w:left="0" w:firstLine="420"/>
      </w:pPr>
      <w:rPr>
        <w:rFonts w:hint="eastAsia"/>
      </w:rPr>
    </w:lvl>
    <w:lvl w:ilvl="3">
      <w:start w:val="1"/>
      <w:numFmt w:val="decimal"/>
      <w:suff w:val="space"/>
      <w:lvlText w:val="%4)"/>
      <w:lvlJc w:val="left"/>
      <w:pPr>
        <w:ind w:left="0" w:firstLine="420"/>
      </w:pPr>
      <w:rPr>
        <w:rFonts w:hint="eastAsia"/>
      </w:rPr>
    </w:lvl>
    <w:lvl w:ilvl="4">
      <w:start w:val="1"/>
      <w:numFmt w:val="none"/>
      <w:lvlText w:val="%5"/>
      <w:lvlJc w:val="left"/>
      <w:pPr>
        <w:tabs>
          <w:tab w:val="num" w:pos="360"/>
        </w:tabs>
        <w:ind w:left="0" w:firstLine="0"/>
      </w:pPr>
      <w:rPr>
        <w:rFonts w:hint="eastAsia"/>
      </w:rPr>
    </w:lvl>
    <w:lvl w:ilvl="5">
      <w:start w:val="1"/>
      <w:numFmt w:val="none"/>
      <w:lvlText w:val=""/>
      <w:lvlJc w:val="left"/>
      <w:pPr>
        <w:tabs>
          <w:tab w:val="num" w:pos="360"/>
        </w:tabs>
        <w:ind w:left="0" w:firstLine="0"/>
      </w:pPr>
      <w:rPr>
        <w:rFonts w:hint="eastAsia"/>
      </w:rPr>
    </w:lvl>
    <w:lvl w:ilvl="6">
      <w:start w:val="1"/>
      <w:numFmt w:val="none"/>
      <w:lvlText w:val=""/>
      <w:lvlJc w:val="left"/>
      <w:pPr>
        <w:tabs>
          <w:tab w:val="num" w:pos="360"/>
        </w:tabs>
        <w:ind w:left="0" w:firstLine="0"/>
      </w:pPr>
      <w:rPr>
        <w:rFonts w:hint="eastAsia"/>
      </w:rPr>
    </w:lvl>
    <w:lvl w:ilvl="7">
      <w:start w:val="1"/>
      <w:numFmt w:val="none"/>
      <w:lvlText w:val=""/>
      <w:lvlJc w:val="left"/>
      <w:pPr>
        <w:tabs>
          <w:tab w:val="num" w:pos="360"/>
        </w:tabs>
        <w:ind w:left="0" w:firstLine="0"/>
      </w:pPr>
      <w:rPr>
        <w:rFonts w:hint="eastAsia"/>
      </w:rPr>
    </w:lvl>
    <w:lvl w:ilvl="8">
      <w:start w:val="1"/>
      <w:numFmt w:val="none"/>
      <w:lvlText w:val=""/>
      <w:lvlJc w:val="left"/>
      <w:pPr>
        <w:tabs>
          <w:tab w:val="num" w:pos="360"/>
        </w:tabs>
        <w:ind w:left="0" w:firstLine="0"/>
      </w:pPr>
      <w:rPr>
        <w:rFonts w:hint="eastAsia"/>
      </w:rPr>
    </w:lvl>
  </w:abstractNum>
  <w:abstractNum w:abstractNumId="11">
    <w:nsid w:val="774C7B46"/>
    <w:multiLevelType w:val="singleLevel"/>
    <w:tmpl w:val="9BB4F046"/>
    <w:lvl w:ilvl="0">
      <w:start w:val="1"/>
      <w:numFmt w:val="none"/>
      <w:pStyle w:val="a1"/>
      <w:lvlText w:val="摘　要"/>
      <w:lvlJc w:val="left"/>
      <w:pPr>
        <w:tabs>
          <w:tab w:val="num" w:pos="1500"/>
        </w:tabs>
        <w:ind w:left="0" w:firstLine="420"/>
      </w:pPr>
      <w:rPr>
        <w:rFonts w:ascii="黑体" w:eastAsia="黑体" w:hint="eastAsia"/>
        <w:b/>
        <w:sz w:val="18"/>
      </w:rPr>
    </w:lvl>
  </w:abstractNum>
  <w:num w:numId="1">
    <w:abstractNumId w:val="9"/>
  </w:num>
  <w:num w:numId="2">
    <w:abstractNumId w:val="0"/>
  </w:num>
  <w:num w:numId="3">
    <w:abstractNumId w:val="8"/>
  </w:num>
  <w:num w:numId="4">
    <w:abstractNumId w:val="11"/>
  </w:num>
  <w:num w:numId="5">
    <w:abstractNumId w:val="1"/>
  </w:num>
  <w:num w:numId="6">
    <w:abstractNumId w:val="4"/>
  </w:num>
  <w:num w:numId="7">
    <w:abstractNumId w:val="9"/>
  </w:num>
  <w:num w:numId="8">
    <w:abstractNumId w:val="6"/>
  </w:num>
  <w:num w:numId="9">
    <w:abstractNumId w:val="10"/>
  </w:num>
  <w:num w:numId="10">
    <w:abstractNumId w:val="5"/>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3"/>
  </w:num>
  <w:num w:numId="34">
    <w:abstractNumId w:val="2"/>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ECA"/>
    <w:rsid w:val="00003D77"/>
    <w:rsid w:val="00005C71"/>
    <w:rsid w:val="00007C26"/>
    <w:rsid w:val="00012DBF"/>
    <w:rsid w:val="00021979"/>
    <w:rsid w:val="000268CF"/>
    <w:rsid w:val="00033911"/>
    <w:rsid w:val="00036CA2"/>
    <w:rsid w:val="00042EED"/>
    <w:rsid w:val="000440DF"/>
    <w:rsid w:val="000535E1"/>
    <w:rsid w:val="00055547"/>
    <w:rsid w:val="000563A3"/>
    <w:rsid w:val="000600E1"/>
    <w:rsid w:val="0006401F"/>
    <w:rsid w:val="000642A5"/>
    <w:rsid w:val="00067C08"/>
    <w:rsid w:val="0007031E"/>
    <w:rsid w:val="00072E16"/>
    <w:rsid w:val="00077DFB"/>
    <w:rsid w:val="00082793"/>
    <w:rsid w:val="0008393B"/>
    <w:rsid w:val="00087910"/>
    <w:rsid w:val="000A7309"/>
    <w:rsid w:val="000B1988"/>
    <w:rsid w:val="000B2D97"/>
    <w:rsid w:val="000B5B71"/>
    <w:rsid w:val="000B7DC7"/>
    <w:rsid w:val="000C3153"/>
    <w:rsid w:val="000C3EB8"/>
    <w:rsid w:val="000C54A2"/>
    <w:rsid w:val="000C7BD8"/>
    <w:rsid w:val="000D237E"/>
    <w:rsid w:val="000D295F"/>
    <w:rsid w:val="000D3057"/>
    <w:rsid w:val="000E224E"/>
    <w:rsid w:val="000E24D9"/>
    <w:rsid w:val="000E3CDA"/>
    <w:rsid w:val="000E7D9D"/>
    <w:rsid w:val="000F1F9B"/>
    <w:rsid w:val="000F6356"/>
    <w:rsid w:val="0010463E"/>
    <w:rsid w:val="00110105"/>
    <w:rsid w:val="00111227"/>
    <w:rsid w:val="00117AC5"/>
    <w:rsid w:val="0012498A"/>
    <w:rsid w:val="001315EE"/>
    <w:rsid w:val="00131DE6"/>
    <w:rsid w:val="00133B44"/>
    <w:rsid w:val="001470CB"/>
    <w:rsid w:val="00150451"/>
    <w:rsid w:val="00160847"/>
    <w:rsid w:val="00160FB8"/>
    <w:rsid w:val="0016274B"/>
    <w:rsid w:val="0016373E"/>
    <w:rsid w:val="00163F1F"/>
    <w:rsid w:val="00167147"/>
    <w:rsid w:val="00177B52"/>
    <w:rsid w:val="00183CFA"/>
    <w:rsid w:val="00185166"/>
    <w:rsid w:val="001928C8"/>
    <w:rsid w:val="001A092B"/>
    <w:rsid w:val="001A1F55"/>
    <w:rsid w:val="001A34D4"/>
    <w:rsid w:val="001A4F97"/>
    <w:rsid w:val="001B031D"/>
    <w:rsid w:val="001B535E"/>
    <w:rsid w:val="001B5D90"/>
    <w:rsid w:val="001C3272"/>
    <w:rsid w:val="001C50A8"/>
    <w:rsid w:val="001C53CB"/>
    <w:rsid w:val="001C7016"/>
    <w:rsid w:val="001C722D"/>
    <w:rsid w:val="001C758E"/>
    <w:rsid w:val="001D47F8"/>
    <w:rsid w:val="001D4FBA"/>
    <w:rsid w:val="001D5908"/>
    <w:rsid w:val="001D6497"/>
    <w:rsid w:val="001E4C0E"/>
    <w:rsid w:val="001F3C00"/>
    <w:rsid w:val="001F4C8D"/>
    <w:rsid w:val="001F63AB"/>
    <w:rsid w:val="00200F73"/>
    <w:rsid w:val="00204F58"/>
    <w:rsid w:val="00210D60"/>
    <w:rsid w:val="00211DCA"/>
    <w:rsid w:val="00213990"/>
    <w:rsid w:val="00223861"/>
    <w:rsid w:val="002331E0"/>
    <w:rsid w:val="0024458C"/>
    <w:rsid w:val="002471A8"/>
    <w:rsid w:val="00252A00"/>
    <w:rsid w:val="00254264"/>
    <w:rsid w:val="002542CF"/>
    <w:rsid w:val="00260008"/>
    <w:rsid w:val="00265D01"/>
    <w:rsid w:val="002818DC"/>
    <w:rsid w:val="00284ECA"/>
    <w:rsid w:val="00285774"/>
    <w:rsid w:val="0028712C"/>
    <w:rsid w:val="00287F22"/>
    <w:rsid w:val="00291435"/>
    <w:rsid w:val="002953FF"/>
    <w:rsid w:val="002A1B4C"/>
    <w:rsid w:val="002A2C7F"/>
    <w:rsid w:val="002A656D"/>
    <w:rsid w:val="002B2E74"/>
    <w:rsid w:val="002B6129"/>
    <w:rsid w:val="002B7F16"/>
    <w:rsid w:val="002D4833"/>
    <w:rsid w:val="002E06C3"/>
    <w:rsid w:val="002E56DD"/>
    <w:rsid w:val="002F13F0"/>
    <w:rsid w:val="002F3A2D"/>
    <w:rsid w:val="00303133"/>
    <w:rsid w:val="003058D9"/>
    <w:rsid w:val="00305B16"/>
    <w:rsid w:val="003143D2"/>
    <w:rsid w:val="00320AD8"/>
    <w:rsid w:val="00320C4C"/>
    <w:rsid w:val="003217CB"/>
    <w:rsid w:val="003234AF"/>
    <w:rsid w:val="003438BD"/>
    <w:rsid w:val="003515C1"/>
    <w:rsid w:val="0036014A"/>
    <w:rsid w:val="003661FD"/>
    <w:rsid w:val="00367F9C"/>
    <w:rsid w:val="00383FE2"/>
    <w:rsid w:val="00390159"/>
    <w:rsid w:val="00390B5B"/>
    <w:rsid w:val="00391A67"/>
    <w:rsid w:val="003A5198"/>
    <w:rsid w:val="003B320B"/>
    <w:rsid w:val="003B3225"/>
    <w:rsid w:val="003C683E"/>
    <w:rsid w:val="003D5A87"/>
    <w:rsid w:val="003E0087"/>
    <w:rsid w:val="003F13FB"/>
    <w:rsid w:val="003F53D3"/>
    <w:rsid w:val="00400889"/>
    <w:rsid w:val="0040231F"/>
    <w:rsid w:val="00403CF2"/>
    <w:rsid w:val="00405D11"/>
    <w:rsid w:val="004149F5"/>
    <w:rsid w:val="0041532B"/>
    <w:rsid w:val="00415EE1"/>
    <w:rsid w:val="00415FE4"/>
    <w:rsid w:val="0042090A"/>
    <w:rsid w:val="004211FD"/>
    <w:rsid w:val="00431B46"/>
    <w:rsid w:val="00432B26"/>
    <w:rsid w:val="00433B4E"/>
    <w:rsid w:val="00437C1B"/>
    <w:rsid w:val="004624D8"/>
    <w:rsid w:val="00462B75"/>
    <w:rsid w:val="00462E3D"/>
    <w:rsid w:val="00462EAC"/>
    <w:rsid w:val="00463CD2"/>
    <w:rsid w:val="00465735"/>
    <w:rsid w:val="00467D59"/>
    <w:rsid w:val="0047321D"/>
    <w:rsid w:val="00473F36"/>
    <w:rsid w:val="00475859"/>
    <w:rsid w:val="00481465"/>
    <w:rsid w:val="00482C07"/>
    <w:rsid w:val="0048448F"/>
    <w:rsid w:val="0048515F"/>
    <w:rsid w:val="00486868"/>
    <w:rsid w:val="00491D03"/>
    <w:rsid w:val="0049204C"/>
    <w:rsid w:val="004934E4"/>
    <w:rsid w:val="00495AD7"/>
    <w:rsid w:val="00496CA5"/>
    <w:rsid w:val="00497450"/>
    <w:rsid w:val="004A0365"/>
    <w:rsid w:val="004B64D1"/>
    <w:rsid w:val="004C5645"/>
    <w:rsid w:val="004C5CE8"/>
    <w:rsid w:val="004D13CD"/>
    <w:rsid w:val="004E06C2"/>
    <w:rsid w:val="004E0ACA"/>
    <w:rsid w:val="004E19DB"/>
    <w:rsid w:val="004E32C0"/>
    <w:rsid w:val="004E3BD3"/>
    <w:rsid w:val="004E72AE"/>
    <w:rsid w:val="004F7FEE"/>
    <w:rsid w:val="00501F78"/>
    <w:rsid w:val="00502D4C"/>
    <w:rsid w:val="0050323E"/>
    <w:rsid w:val="005069E6"/>
    <w:rsid w:val="00516734"/>
    <w:rsid w:val="00516F43"/>
    <w:rsid w:val="00517FCB"/>
    <w:rsid w:val="00520647"/>
    <w:rsid w:val="00522A27"/>
    <w:rsid w:val="005239A5"/>
    <w:rsid w:val="00525D9F"/>
    <w:rsid w:val="005301D4"/>
    <w:rsid w:val="00531B85"/>
    <w:rsid w:val="005348A3"/>
    <w:rsid w:val="0053575C"/>
    <w:rsid w:val="0054200C"/>
    <w:rsid w:val="00561880"/>
    <w:rsid w:val="005640B5"/>
    <w:rsid w:val="00566E56"/>
    <w:rsid w:val="005701DA"/>
    <w:rsid w:val="00574086"/>
    <w:rsid w:val="005741A5"/>
    <w:rsid w:val="00576372"/>
    <w:rsid w:val="0057642B"/>
    <w:rsid w:val="00577311"/>
    <w:rsid w:val="00582B2C"/>
    <w:rsid w:val="005859B0"/>
    <w:rsid w:val="0058631D"/>
    <w:rsid w:val="00593354"/>
    <w:rsid w:val="005A3063"/>
    <w:rsid w:val="005A33C5"/>
    <w:rsid w:val="005A3F3B"/>
    <w:rsid w:val="005A7BB5"/>
    <w:rsid w:val="005B0CCD"/>
    <w:rsid w:val="005B606D"/>
    <w:rsid w:val="005B7A59"/>
    <w:rsid w:val="005C4E99"/>
    <w:rsid w:val="005D1F5D"/>
    <w:rsid w:val="005D43A7"/>
    <w:rsid w:val="005E077A"/>
    <w:rsid w:val="005E66DB"/>
    <w:rsid w:val="005F2977"/>
    <w:rsid w:val="0060186A"/>
    <w:rsid w:val="00603FC7"/>
    <w:rsid w:val="006043E0"/>
    <w:rsid w:val="006169C5"/>
    <w:rsid w:val="0062008B"/>
    <w:rsid w:val="00620B7F"/>
    <w:rsid w:val="00620C8E"/>
    <w:rsid w:val="006242C0"/>
    <w:rsid w:val="00625FDB"/>
    <w:rsid w:val="0063350D"/>
    <w:rsid w:val="00645EA9"/>
    <w:rsid w:val="00647AB9"/>
    <w:rsid w:val="00650B4A"/>
    <w:rsid w:val="00651067"/>
    <w:rsid w:val="00652C1D"/>
    <w:rsid w:val="006554A2"/>
    <w:rsid w:val="00664E9C"/>
    <w:rsid w:val="006730C7"/>
    <w:rsid w:val="00681DE7"/>
    <w:rsid w:val="00684460"/>
    <w:rsid w:val="006874F5"/>
    <w:rsid w:val="00697637"/>
    <w:rsid w:val="006A15CF"/>
    <w:rsid w:val="006C6BD3"/>
    <w:rsid w:val="006C7445"/>
    <w:rsid w:val="006D03CE"/>
    <w:rsid w:val="006D732D"/>
    <w:rsid w:val="006D782D"/>
    <w:rsid w:val="006E1C8A"/>
    <w:rsid w:val="006E393B"/>
    <w:rsid w:val="006E7FC5"/>
    <w:rsid w:val="00700CE4"/>
    <w:rsid w:val="007025D0"/>
    <w:rsid w:val="007027CE"/>
    <w:rsid w:val="00705711"/>
    <w:rsid w:val="00706D08"/>
    <w:rsid w:val="00707341"/>
    <w:rsid w:val="00710B24"/>
    <w:rsid w:val="00710BED"/>
    <w:rsid w:val="00710EF9"/>
    <w:rsid w:val="00712A7C"/>
    <w:rsid w:val="007154CD"/>
    <w:rsid w:val="007159AF"/>
    <w:rsid w:val="00722897"/>
    <w:rsid w:val="0073272B"/>
    <w:rsid w:val="00734734"/>
    <w:rsid w:val="0073622E"/>
    <w:rsid w:val="007378E6"/>
    <w:rsid w:val="007412D0"/>
    <w:rsid w:val="007419EC"/>
    <w:rsid w:val="007447D1"/>
    <w:rsid w:val="007540B0"/>
    <w:rsid w:val="007549D8"/>
    <w:rsid w:val="00757370"/>
    <w:rsid w:val="00760173"/>
    <w:rsid w:val="00760587"/>
    <w:rsid w:val="00760A65"/>
    <w:rsid w:val="00767173"/>
    <w:rsid w:val="00770792"/>
    <w:rsid w:val="00773170"/>
    <w:rsid w:val="00776794"/>
    <w:rsid w:val="00777F10"/>
    <w:rsid w:val="0079055A"/>
    <w:rsid w:val="00792054"/>
    <w:rsid w:val="007A18A6"/>
    <w:rsid w:val="007A5788"/>
    <w:rsid w:val="007B1CE5"/>
    <w:rsid w:val="007C00DA"/>
    <w:rsid w:val="007C26AD"/>
    <w:rsid w:val="007C2D7E"/>
    <w:rsid w:val="007D543A"/>
    <w:rsid w:val="007D62F4"/>
    <w:rsid w:val="007D68A0"/>
    <w:rsid w:val="007E5EA0"/>
    <w:rsid w:val="007E7261"/>
    <w:rsid w:val="007F3894"/>
    <w:rsid w:val="008049C5"/>
    <w:rsid w:val="00813CBF"/>
    <w:rsid w:val="00816D98"/>
    <w:rsid w:val="00825732"/>
    <w:rsid w:val="00825D91"/>
    <w:rsid w:val="00831917"/>
    <w:rsid w:val="00846319"/>
    <w:rsid w:val="008604C1"/>
    <w:rsid w:val="00861081"/>
    <w:rsid w:val="00864C00"/>
    <w:rsid w:val="0086510A"/>
    <w:rsid w:val="00875C5A"/>
    <w:rsid w:val="00876C76"/>
    <w:rsid w:val="0088336F"/>
    <w:rsid w:val="00884214"/>
    <w:rsid w:val="008A611A"/>
    <w:rsid w:val="008A65BD"/>
    <w:rsid w:val="008B36A1"/>
    <w:rsid w:val="008B5B56"/>
    <w:rsid w:val="008B7B64"/>
    <w:rsid w:val="008C36B9"/>
    <w:rsid w:val="008C5F35"/>
    <w:rsid w:val="008E599D"/>
    <w:rsid w:val="008E6B9A"/>
    <w:rsid w:val="008E7BF6"/>
    <w:rsid w:val="00906FD7"/>
    <w:rsid w:val="00907F9D"/>
    <w:rsid w:val="00912292"/>
    <w:rsid w:val="00912623"/>
    <w:rsid w:val="009129F5"/>
    <w:rsid w:val="00915ABA"/>
    <w:rsid w:val="009245F5"/>
    <w:rsid w:val="00926354"/>
    <w:rsid w:val="00932EFB"/>
    <w:rsid w:val="00935E02"/>
    <w:rsid w:val="00937567"/>
    <w:rsid w:val="009401AC"/>
    <w:rsid w:val="009419CF"/>
    <w:rsid w:val="009437BD"/>
    <w:rsid w:val="00943AB0"/>
    <w:rsid w:val="00945552"/>
    <w:rsid w:val="009457BD"/>
    <w:rsid w:val="00953B75"/>
    <w:rsid w:val="0095572C"/>
    <w:rsid w:val="00957A63"/>
    <w:rsid w:val="00962365"/>
    <w:rsid w:val="00980343"/>
    <w:rsid w:val="0099287F"/>
    <w:rsid w:val="00997296"/>
    <w:rsid w:val="009A1243"/>
    <w:rsid w:val="009A51CE"/>
    <w:rsid w:val="009B3BF7"/>
    <w:rsid w:val="009B4DD8"/>
    <w:rsid w:val="009C132B"/>
    <w:rsid w:val="009C227C"/>
    <w:rsid w:val="009C383C"/>
    <w:rsid w:val="009C5D83"/>
    <w:rsid w:val="009D546C"/>
    <w:rsid w:val="009D6544"/>
    <w:rsid w:val="009D7C35"/>
    <w:rsid w:val="009E2842"/>
    <w:rsid w:val="009E350E"/>
    <w:rsid w:val="009E46B9"/>
    <w:rsid w:val="009F17EB"/>
    <w:rsid w:val="009F3B46"/>
    <w:rsid w:val="009F4E4F"/>
    <w:rsid w:val="009F5002"/>
    <w:rsid w:val="00A032E7"/>
    <w:rsid w:val="00A05083"/>
    <w:rsid w:val="00A07C01"/>
    <w:rsid w:val="00A127B1"/>
    <w:rsid w:val="00A13466"/>
    <w:rsid w:val="00A163FD"/>
    <w:rsid w:val="00A16D7C"/>
    <w:rsid w:val="00A242CA"/>
    <w:rsid w:val="00A24332"/>
    <w:rsid w:val="00A3782A"/>
    <w:rsid w:val="00A4089D"/>
    <w:rsid w:val="00A44639"/>
    <w:rsid w:val="00A56B7D"/>
    <w:rsid w:val="00A57382"/>
    <w:rsid w:val="00A646AC"/>
    <w:rsid w:val="00A65089"/>
    <w:rsid w:val="00A65A6C"/>
    <w:rsid w:val="00A66860"/>
    <w:rsid w:val="00A73C41"/>
    <w:rsid w:val="00A766DD"/>
    <w:rsid w:val="00A77F67"/>
    <w:rsid w:val="00A94B92"/>
    <w:rsid w:val="00AA29CE"/>
    <w:rsid w:val="00AA3F3E"/>
    <w:rsid w:val="00AB0897"/>
    <w:rsid w:val="00AB1F5F"/>
    <w:rsid w:val="00AB28FA"/>
    <w:rsid w:val="00AB37C0"/>
    <w:rsid w:val="00AB4EF9"/>
    <w:rsid w:val="00AB5071"/>
    <w:rsid w:val="00AB510E"/>
    <w:rsid w:val="00AB5E80"/>
    <w:rsid w:val="00AC2F90"/>
    <w:rsid w:val="00AD34FA"/>
    <w:rsid w:val="00AD58EC"/>
    <w:rsid w:val="00AD58FE"/>
    <w:rsid w:val="00AE06F9"/>
    <w:rsid w:val="00AE3A73"/>
    <w:rsid w:val="00AE4B8E"/>
    <w:rsid w:val="00AE624E"/>
    <w:rsid w:val="00AF3842"/>
    <w:rsid w:val="00AF49B9"/>
    <w:rsid w:val="00AF5125"/>
    <w:rsid w:val="00AF546B"/>
    <w:rsid w:val="00AF7216"/>
    <w:rsid w:val="00B014B6"/>
    <w:rsid w:val="00B124EC"/>
    <w:rsid w:val="00B16DDC"/>
    <w:rsid w:val="00B23EE4"/>
    <w:rsid w:val="00B31098"/>
    <w:rsid w:val="00B31A73"/>
    <w:rsid w:val="00B35564"/>
    <w:rsid w:val="00B36991"/>
    <w:rsid w:val="00B36E95"/>
    <w:rsid w:val="00B428E9"/>
    <w:rsid w:val="00B53C25"/>
    <w:rsid w:val="00B61944"/>
    <w:rsid w:val="00B640A3"/>
    <w:rsid w:val="00B67886"/>
    <w:rsid w:val="00B73061"/>
    <w:rsid w:val="00B769D2"/>
    <w:rsid w:val="00B76A56"/>
    <w:rsid w:val="00B76AA2"/>
    <w:rsid w:val="00B81785"/>
    <w:rsid w:val="00B82D6C"/>
    <w:rsid w:val="00B83580"/>
    <w:rsid w:val="00B86558"/>
    <w:rsid w:val="00B87F38"/>
    <w:rsid w:val="00B90D6C"/>
    <w:rsid w:val="00B935F2"/>
    <w:rsid w:val="00BA13EB"/>
    <w:rsid w:val="00BB08AF"/>
    <w:rsid w:val="00BB094C"/>
    <w:rsid w:val="00BB38CC"/>
    <w:rsid w:val="00BC65CF"/>
    <w:rsid w:val="00BC7A99"/>
    <w:rsid w:val="00BD02D6"/>
    <w:rsid w:val="00BD6633"/>
    <w:rsid w:val="00BE0C24"/>
    <w:rsid w:val="00BE4A66"/>
    <w:rsid w:val="00BF0713"/>
    <w:rsid w:val="00BF5DCC"/>
    <w:rsid w:val="00BF618E"/>
    <w:rsid w:val="00C000C5"/>
    <w:rsid w:val="00C04D5E"/>
    <w:rsid w:val="00C213FC"/>
    <w:rsid w:val="00C21432"/>
    <w:rsid w:val="00C2206C"/>
    <w:rsid w:val="00C22516"/>
    <w:rsid w:val="00C22E76"/>
    <w:rsid w:val="00C271B3"/>
    <w:rsid w:val="00C344F9"/>
    <w:rsid w:val="00C3626D"/>
    <w:rsid w:val="00C45866"/>
    <w:rsid w:val="00C476F0"/>
    <w:rsid w:val="00C516F1"/>
    <w:rsid w:val="00C576CD"/>
    <w:rsid w:val="00C6026C"/>
    <w:rsid w:val="00C611C3"/>
    <w:rsid w:val="00C62B64"/>
    <w:rsid w:val="00C751BA"/>
    <w:rsid w:val="00C76AD8"/>
    <w:rsid w:val="00C82513"/>
    <w:rsid w:val="00C83A12"/>
    <w:rsid w:val="00C855A2"/>
    <w:rsid w:val="00C86198"/>
    <w:rsid w:val="00C8774D"/>
    <w:rsid w:val="00C97B54"/>
    <w:rsid w:val="00C97D20"/>
    <w:rsid w:val="00CA36DD"/>
    <w:rsid w:val="00CA426C"/>
    <w:rsid w:val="00CA567B"/>
    <w:rsid w:val="00CA7818"/>
    <w:rsid w:val="00CB585C"/>
    <w:rsid w:val="00CB643D"/>
    <w:rsid w:val="00CC09A3"/>
    <w:rsid w:val="00CC2163"/>
    <w:rsid w:val="00CC2F65"/>
    <w:rsid w:val="00CD1BA6"/>
    <w:rsid w:val="00CE0E40"/>
    <w:rsid w:val="00CE6CD6"/>
    <w:rsid w:val="00CF08E4"/>
    <w:rsid w:val="00CF26F7"/>
    <w:rsid w:val="00D00868"/>
    <w:rsid w:val="00D020EE"/>
    <w:rsid w:val="00D0213C"/>
    <w:rsid w:val="00D0534A"/>
    <w:rsid w:val="00D06337"/>
    <w:rsid w:val="00D07A0E"/>
    <w:rsid w:val="00D10914"/>
    <w:rsid w:val="00D12157"/>
    <w:rsid w:val="00D12367"/>
    <w:rsid w:val="00D138AA"/>
    <w:rsid w:val="00D14A3A"/>
    <w:rsid w:val="00D14D39"/>
    <w:rsid w:val="00D15082"/>
    <w:rsid w:val="00D26012"/>
    <w:rsid w:val="00D27213"/>
    <w:rsid w:val="00D373E9"/>
    <w:rsid w:val="00D37823"/>
    <w:rsid w:val="00D41AC6"/>
    <w:rsid w:val="00D42377"/>
    <w:rsid w:val="00D47EC7"/>
    <w:rsid w:val="00D54C39"/>
    <w:rsid w:val="00D57389"/>
    <w:rsid w:val="00D6428B"/>
    <w:rsid w:val="00D714F0"/>
    <w:rsid w:val="00D71C52"/>
    <w:rsid w:val="00D72655"/>
    <w:rsid w:val="00D74BBB"/>
    <w:rsid w:val="00D81E5C"/>
    <w:rsid w:val="00D836D7"/>
    <w:rsid w:val="00D90D5A"/>
    <w:rsid w:val="00DA2EAC"/>
    <w:rsid w:val="00DB2785"/>
    <w:rsid w:val="00DB7757"/>
    <w:rsid w:val="00DC33E9"/>
    <w:rsid w:val="00DD27D7"/>
    <w:rsid w:val="00DD51BA"/>
    <w:rsid w:val="00DE1EF2"/>
    <w:rsid w:val="00DE2DFB"/>
    <w:rsid w:val="00DE77C5"/>
    <w:rsid w:val="00DF059E"/>
    <w:rsid w:val="00DF36E4"/>
    <w:rsid w:val="00E0253D"/>
    <w:rsid w:val="00E027CE"/>
    <w:rsid w:val="00E05A1A"/>
    <w:rsid w:val="00E05B17"/>
    <w:rsid w:val="00E07C46"/>
    <w:rsid w:val="00E14C7B"/>
    <w:rsid w:val="00E14EF0"/>
    <w:rsid w:val="00E20409"/>
    <w:rsid w:val="00E23BBC"/>
    <w:rsid w:val="00E33013"/>
    <w:rsid w:val="00E33873"/>
    <w:rsid w:val="00E41B54"/>
    <w:rsid w:val="00E42934"/>
    <w:rsid w:val="00E473D5"/>
    <w:rsid w:val="00E55F0E"/>
    <w:rsid w:val="00E654B2"/>
    <w:rsid w:val="00E73994"/>
    <w:rsid w:val="00E75578"/>
    <w:rsid w:val="00E75C04"/>
    <w:rsid w:val="00E77020"/>
    <w:rsid w:val="00E7794A"/>
    <w:rsid w:val="00E82952"/>
    <w:rsid w:val="00E83E5C"/>
    <w:rsid w:val="00E843CE"/>
    <w:rsid w:val="00E84C36"/>
    <w:rsid w:val="00E87A07"/>
    <w:rsid w:val="00E905F3"/>
    <w:rsid w:val="00E91954"/>
    <w:rsid w:val="00E9211E"/>
    <w:rsid w:val="00E92D08"/>
    <w:rsid w:val="00EA43A5"/>
    <w:rsid w:val="00EA7F16"/>
    <w:rsid w:val="00EB5942"/>
    <w:rsid w:val="00EC2EE6"/>
    <w:rsid w:val="00ED100F"/>
    <w:rsid w:val="00ED3D14"/>
    <w:rsid w:val="00EE3F72"/>
    <w:rsid w:val="00EE5F7E"/>
    <w:rsid w:val="00EE6510"/>
    <w:rsid w:val="00EE6CBE"/>
    <w:rsid w:val="00EF1549"/>
    <w:rsid w:val="00EF52CF"/>
    <w:rsid w:val="00EF5898"/>
    <w:rsid w:val="00EF7733"/>
    <w:rsid w:val="00F0061C"/>
    <w:rsid w:val="00F025F8"/>
    <w:rsid w:val="00F027B2"/>
    <w:rsid w:val="00F02D34"/>
    <w:rsid w:val="00F0464E"/>
    <w:rsid w:val="00F16B2E"/>
    <w:rsid w:val="00F17D8D"/>
    <w:rsid w:val="00F263D9"/>
    <w:rsid w:val="00F36093"/>
    <w:rsid w:val="00F478F1"/>
    <w:rsid w:val="00F503CB"/>
    <w:rsid w:val="00F5290C"/>
    <w:rsid w:val="00F52D1A"/>
    <w:rsid w:val="00F56C29"/>
    <w:rsid w:val="00F60E26"/>
    <w:rsid w:val="00F62DE7"/>
    <w:rsid w:val="00F7379F"/>
    <w:rsid w:val="00F77ED6"/>
    <w:rsid w:val="00F92685"/>
    <w:rsid w:val="00FA0C83"/>
    <w:rsid w:val="00FB0823"/>
    <w:rsid w:val="00FB13E4"/>
    <w:rsid w:val="00FC5A6B"/>
    <w:rsid w:val="00FC5E83"/>
    <w:rsid w:val="00FC661C"/>
    <w:rsid w:val="00FC7654"/>
    <w:rsid w:val="00FD1C86"/>
    <w:rsid w:val="00FD5E86"/>
    <w:rsid w:val="00FE0DE9"/>
    <w:rsid w:val="00FE27F3"/>
    <w:rsid w:val="00FE585A"/>
    <w:rsid w:val="00FE6C3B"/>
    <w:rsid w:val="00FF5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C7CED2F-7390-48A8-B18D-38B92F8B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825732"/>
    <w:pPr>
      <w:widowControl w:val="0"/>
      <w:adjustRightInd w:val="0"/>
      <w:spacing w:line="315" w:lineRule="atLeast"/>
      <w:jc w:val="both"/>
      <w:textAlignment w:val="baseline"/>
    </w:pPr>
    <w:rPr>
      <w:sz w:val="21"/>
    </w:rPr>
  </w:style>
  <w:style w:type="paragraph" w:styleId="1">
    <w:name w:val="heading 1"/>
    <w:basedOn w:val="a2"/>
    <w:next w:val="a3"/>
    <w:qFormat/>
    <w:rsid w:val="000600E1"/>
    <w:pPr>
      <w:keepNext/>
      <w:keepLines/>
      <w:numPr>
        <w:numId w:val="2"/>
      </w:numPr>
      <w:tabs>
        <w:tab w:val="left" w:pos="315"/>
      </w:tabs>
      <w:snapToGrid w:val="0"/>
      <w:spacing w:before="240" w:after="240" w:line="240" w:lineRule="auto"/>
      <w:outlineLvl w:val="0"/>
    </w:pPr>
    <w:rPr>
      <w:rFonts w:eastAsia="黑体"/>
      <w:b/>
      <w:kern w:val="44"/>
      <w:sz w:val="28"/>
      <w:szCs w:val="24"/>
    </w:rPr>
  </w:style>
  <w:style w:type="paragraph" w:styleId="2">
    <w:name w:val="heading 2"/>
    <w:basedOn w:val="a2"/>
    <w:next w:val="a3"/>
    <w:qFormat/>
    <w:rsid w:val="000600E1"/>
    <w:pPr>
      <w:keepNext/>
      <w:keepLines/>
      <w:numPr>
        <w:ilvl w:val="1"/>
        <w:numId w:val="2"/>
      </w:numPr>
      <w:tabs>
        <w:tab w:val="left" w:pos="420"/>
      </w:tabs>
      <w:snapToGrid w:val="0"/>
      <w:spacing w:line="240" w:lineRule="auto"/>
      <w:outlineLvl w:val="1"/>
    </w:pPr>
    <w:rPr>
      <w:rFonts w:eastAsia="黑体"/>
      <w:b/>
      <w:sz w:val="24"/>
    </w:rPr>
  </w:style>
  <w:style w:type="paragraph" w:styleId="3">
    <w:name w:val="heading 3"/>
    <w:basedOn w:val="a2"/>
    <w:next w:val="a3"/>
    <w:qFormat/>
    <w:rsid w:val="000B5B71"/>
    <w:pPr>
      <w:keepNext/>
      <w:numPr>
        <w:ilvl w:val="2"/>
        <w:numId w:val="2"/>
      </w:numPr>
      <w:tabs>
        <w:tab w:val="left" w:pos="840"/>
      </w:tabs>
      <w:snapToGrid w:val="0"/>
      <w:spacing w:line="276" w:lineRule="auto"/>
      <w:outlineLvl w:val="2"/>
    </w:pPr>
    <w:rPr>
      <w:rFonts w:eastAsia="楷体_GB2312"/>
      <w:sz w:val="18"/>
    </w:rPr>
  </w:style>
  <w:style w:type="paragraph" w:styleId="4">
    <w:name w:val="heading 4"/>
    <w:basedOn w:val="3"/>
    <w:next w:val="a3"/>
    <w:qFormat/>
    <w:rsid w:val="000B5B71"/>
    <w:pPr>
      <w:numPr>
        <w:ilvl w:val="3"/>
      </w:numPr>
      <w:tabs>
        <w:tab w:val="clear" w:pos="840"/>
      </w:tabs>
      <w:outlineLvl w:val="3"/>
    </w:pPr>
    <w:rPr>
      <w:rFonts w:eastAsia="宋体"/>
    </w:rPr>
  </w:style>
  <w:style w:type="paragraph" w:styleId="5">
    <w:name w:val="heading 5"/>
    <w:basedOn w:val="a2"/>
    <w:next w:val="a2"/>
    <w:qFormat/>
    <w:rsid w:val="000B5B71"/>
    <w:pPr>
      <w:keepNext/>
      <w:keepLines/>
      <w:numPr>
        <w:ilvl w:val="4"/>
        <w:numId w:val="2"/>
      </w:numPr>
      <w:spacing w:before="280" w:after="290" w:line="376" w:lineRule="atLeast"/>
      <w:outlineLvl w:val="4"/>
    </w:pPr>
    <w:rPr>
      <w:b/>
      <w:sz w:val="28"/>
    </w:rPr>
  </w:style>
  <w:style w:type="paragraph" w:styleId="6">
    <w:name w:val="heading 6"/>
    <w:basedOn w:val="a2"/>
    <w:next w:val="a2"/>
    <w:qFormat/>
    <w:rsid w:val="000B5B71"/>
    <w:pPr>
      <w:keepNext/>
      <w:keepLines/>
      <w:numPr>
        <w:ilvl w:val="5"/>
        <w:numId w:val="2"/>
      </w:numPr>
      <w:spacing w:before="240" w:after="64" w:line="320" w:lineRule="atLeast"/>
      <w:outlineLvl w:val="5"/>
    </w:pPr>
    <w:rPr>
      <w:rFonts w:ascii="Arial" w:eastAsia="黑体" w:hAnsi="Arial"/>
      <w:b/>
      <w:sz w:val="24"/>
    </w:rPr>
  </w:style>
  <w:style w:type="paragraph" w:styleId="7">
    <w:name w:val="heading 7"/>
    <w:basedOn w:val="a2"/>
    <w:next w:val="a2"/>
    <w:qFormat/>
    <w:rsid w:val="000B5B71"/>
    <w:pPr>
      <w:keepNext/>
      <w:keepLines/>
      <w:numPr>
        <w:ilvl w:val="6"/>
        <w:numId w:val="2"/>
      </w:numPr>
      <w:spacing w:before="240" w:after="64" w:line="320" w:lineRule="atLeast"/>
      <w:outlineLvl w:val="6"/>
    </w:pPr>
    <w:rPr>
      <w:b/>
      <w:sz w:val="24"/>
    </w:rPr>
  </w:style>
  <w:style w:type="paragraph" w:styleId="8">
    <w:name w:val="heading 8"/>
    <w:basedOn w:val="a2"/>
    <w:next w:val="a2"/>
    <w:qFormat/>
    <w:rsid w:val="000B5B71"/>
    <w:pPr>
      <w:keepNext/>
      <w:keepLines/>
      <w:numPr>
        <w:ilvl w:val="7"/>
        <w:numId w:val="2"/>
      </w:numPr>
      <w:spacing w:before="240" w:after="64" w:line="320" w:lineRule="atLeast"/>
      <w:outlineLvl w:val="7"/>
    </w:pPr>
    <w:rPr>
      <w:rFonts w:ascii="Arial" w:eastAsia="黑体" w:hAnsi="Arial"/>
      <w:sz w:val="24"/>
    </w:rPr>
  </w:style>
  <w:style w:type="paragraph" w:styleId="9">
    <w:name w:val="heading 9"/>
    <w:basedOn w:val="a2"/>
    <w:next w:val="a2"/>
    <w:qFormat/>
    <w:rsid w:val="000B5B71"/>
    <w:pPr>
      <w:keepNext/>
      <w:keepLines/>
      <w:numPr>
        <w:ilvl w:val="8"/>
        <w:numId w:val="2"/>
      </w:numPr>
      <w:spacing w:before="240" w:after="64" w:line="320" w:lineRule="atLeast"/>
      <w:outlineLvl w:val="8"/>
    </w:pPr>
    <w:rPr>
      <w:rFonts w:ascii="Arial" w:eastAsia="黑体" w:hAnsi="Arial"/>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caption"/>
    <w:basedOn w:val="a2"/>
    <w:next w:val="a2"/>
    <w:link w:val="Char"/>
    <w:qFormat/>
    <w:rsid w:val="000D3057"/>
    <w:pPr>
      <w:snapToGrid w:val="0"/>
      <w:spacing w:before="60" w:after="60" w:line="240" w:lineRule="auto"/>
      <w:jc w:val="center"/>
    </w:pPr>
    <w:rPr>
      <w:sz w:val="15"/>
      <w:szCs w:val="15"/>
    </w:rPr>
  </w:style>
  <w:style w:type="paragraph" w:styleId="a8">
    <w:name w:val="footnote text"/>
    <w:basedOn w:val="a2"/>
    <w:semiHidden/>
    <w:rsid w:val="00825732"/>
    <w:rPr>
      <w:sz w:val="18"/>
    </w:rPr>
  </w:style>
  <w:style w:type="character" w:styleId="a9">
    <w:name w:val="footnote reference"/>
    <w:semiHidden/>
    <w:rsid w:val="00825732"/>
    <w:rPr>
      <w:position w:val="6"/>
      <w:sz w:val="18"/>
    </w:rPr>
  </w:style>
  <w:style w:type="table" w:styleId="aa">
    <w:name w:val="Table Grid"/>
    <w:basedOn w:val="a5"/>
    <w:uiPriority w:val="39"/>
    <w:rsid w:val="00574086"/>
    <w:pPr>
      <w:widowControl w:val="0"/>
      <w:adjustRightInd w:val="0"/>
      <w:spacing w:line="315" w:lineRule="atLeast"/>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
    <w:name w:val="表文字"/>
    <w:basedOn w:val="a3"/>
    <w:rsid w:val="00574086"/>
    <w:pPr>
      <w:ind w:firstLineChars="0" w:firstLine="0"/>
      <w:jc w:val="center"/>
    </w:pPr>
    <w:rPr>
      <w:sz w:val="15"/>
      <w:szCs w:val="15"/>
    </w:rPr>
  </w:style>
  <w:style w:type="paragraph" w:styleId="ac">
    <w:name w:val="header"/>
    <w:basedOn w:val="a2"/>
    <w:rsid w:val="00E73994"/>
    <w:pPr>
      <w:pBdr>
        <w:bottom w:val="single" w:sz="6" w:space="1" w:color="auto"/>
      </w:pBdr>
      <w:tabs>
        <w:tab w:val="center" w:pos="5040"/>
        <w:tab w:val="right" w:pos="10080"/>
      </w:tabs>
      <w:snapToGrid w:val="0"/>
      <w:jc w:val="center"/>
    </w:pPr>
    <w:rPr>
      <w:rFonts w:eastAsia="楷体_GB2312"/>
      <w:szCs w:val="21"/>
    </w:rPr>
  </w:style>
  <w:style w:type="paragraph" w:styleId="ad">
    <w:name w:val="footer"/>
    <w:basedOn w:val="a2"/>
    <w:pPr>
      <w:tabs>
        <w:tab w:val="center" w:pos="4153"/>
        <w:tab w:val="right" w:pos="8306"/>
      </w:tabs>
      <w:snapToGrid w:val="0"/>
      <w:jc w:val="left"/>
    </w:pPr>
    <w:rPr>
      <w:sz w:val="18"/>
      <w:szCs w:val="18"/>
    </w:rPr>
  </w:style>
  <w:style w:type="paragraph" w:customStyle="1" w:styleId="ae">
    <w:name w:val="作者"/>
    <w:basedOn w:val="a2"/>
    <w:next w:val="af"/>
    <w:rsid w:val="00962365"/>
    <w:pPr>
      <w:widowControl/>
      <w:snapToGrid w:val="0"/>
      <w:spacing w:before="360" w:line="240" w:lineRule="auto"/>
      <w:jc w:val="center"/>
      <w:textAlignment w:val="bottom"/>
    </w:pPr>
    <w:rPr>
      <w:rFonts w:eastAsia="仿宋_GB2312"/>
      <w:kern w:val="2"/>
      <w:sz w:val="24"/>
      <w:szCs w:val="24"/>
    </w:rPr>
  </w:style>
  <w:style w:type="paragraph" w:customStyle="1" w:styleId="af">
    <w:name w:val="单位"/>
    <w:basedOn w:val="a2"/>
    <w:next w:val="a1"/>
    <w:link w:val="Char0"/>
    <w:rsid w:val="00707341"/>
    <w:pPr>
      <w:widowControl/>
      <w:snapToGrid w:val="0"/>
      <w:spacing w:before="60" w:line="240" w:lineRule="auto"/>
      <w:jc w:val="center"/>
      <w:textAlignment w:val="bottom"/>
    </w:pPr>
    <w:rPr>
      <w:kern w:val="2"/>
      <w:sz w:val="15"/>
      <w:szCs w:val="24"/>
    </w:rPr>
  </w:style>
  <w:style w:type="paragraph" w:customStyle="1" w:styleId="a1">
    <w:name w:val="摘要"/>
    <w:basedOn w:val="a2"/>
    <w:next w:val="a0"/>
    <w:rsid w:val="002D4833"/>
    <w:pPr>
      <w:widowControl/>
      <w:numPr>
        <w:numId w:val="4"/>
      </w:numPr>
      <w:tabs>
        <w:tab w:val="clear" w:pos="1500"/>
      </w:tabs>
      <w:snapToGrid w:val="0"/>
      <w:spacing w:before="340" w:line="288" w:lineRule="auto"/>
      <w:ind w:firstLine="0"/>
      <w:textAlignment w:val="bottom"/>
    </w:pPr>
    <w:rPr>
      <w:rFonts w:eastAsia="仿宋_GB2312"/>
      <w:sz w:val="18"/>
    </w:rPr>
  </w:style>
  <w:style w:type="paragraph" w:customStyle="1" w:styleId="a0">
    <w:name w:val="关键词"/>
    <w:basedOn w:val="a2"/>
    <w:next w:val="af0"/>
    <w:link w:val="Char1"/>
    <w:rsid w:val="00CA567B"/>
    <w:pPr>
      <w:widowControl/>
      <w:numPr>
        <w:numId w:val="3"/>
      </w:numPr>
      <w:snapToGrid w:val="0"/>
      <w:spacing w:before="200" w:line="240" w:lineRule="auto"/>
      <w:jc w:val="left"/>
      <w:textAlignment w:val="bottom"/>
    </w:pPr>
    <w:rPr>
      <w:rFonts w:eastAsia="仿宋_GB2312"/>
      <w:sz w:val="18"/>
    </w:rPr>
  </w:style>
  <w:style w:type="paragraph" w:customStyle="1" w:styleId="Title1">
    <w:name w:val="Title 1"/>
    <w:basedOn w:val="1"/>
    <w:rsid w:val="00EB5942"/>
  </w:style>
  <w:style w:type="paragraph" w:styleId="af1">
    <w:name w:val="Document Map"/>
    <w:basedOn w:val="a2"/>
    <w:semiHidden/>
    <w:rsid w:val="00CD1BA6"/>
    <w:pPr>
      <w:shd w:val="clear" w:color="auto" w:fill="000080"/>
    </w:pPr>
  </w:style>
  <w:style w:type="paragraph" w:customStyle="1" w:styleId="af2">
    <w:name w:val="收稿日期"/>
    <w:basedOn w:val="a2"/>
    <w:link w:val="Char2"/>
    <w:rsid w:val="00516F43"/>
    <w:pPr>
      <w:snapToGrid w:val="0"/>
      <w:spacing w:beforeLines="50" w:before="50" w:line="300" w:lineRule="auto"/>
      <w:ind w:firstLineChars="200" w:firstLine="200"/>
    </w:pPr>
    <w:rPr>
      <w:sz w:val="15"/>
      <w:szCs w:val="15"/>
    </w:rPr>
  </w:style>
  <w:style w:type="paragraph" w:customStyle="1" w:styleId="abstract">
    <w:name w:val="abstract"/>
    <w:basedOn w:val="a2"/>
    <w:next w:val="keywords"/>
    <w:rsid w:val="00B31098"/>
    <w:pPr>
      <w:numPr>
        <w:numId w:val="1"/>
      </w:numPr>
      <w:snapToGrid w:val="0"/>
      <w:spacing w:before="300" w:line="360" w:lineRule="auto"/>
    </w:pPr>
    <w:rPr>
      <w:sz w:val="15"/>
      <w:szCs w:val="18"/>
    </w:rPr>
  </w:style>
  <w:style w:type="paragraph" w:customStyle="1" w:styleId="af3">
    <w:name w:val="参考资料"/>
    <w:basedOn w:val="a2"/>
    <w:next w:val="a"/>
    <w:rsid w:val="00BB38CC"/>
    <w:pPr>
      <w:keepNext/>
      <w:widowControl/>
      <w:tabs>
        <w:tab w:val="left" w:pos="1702"/>
      </w:tabs>
      <w:autoSpaceDE w:val="0"/>
      <w:autoSpaceDN w:val="0"/>
      <w:snapToGrid w:val="0"/>
      <w:spacing w:before="240" w:after="240" w:line="240" w:lineRule="auto"/>
      <w:jc w:val="center"/>
      <w:textAlignment w:val="bottom"/>
    </w:pPr>
    <w:rPr>
      <w:rFonts w:ascii="黑体" w:eastAsia="黑体"/>
      <w:b/>
      <w:szCs w:val="21"/>
    </w:rPr>
  </w:style>
  <w:style w:type="character" w:customStyle="1" w:styleId="Char2">
    <w:name w:val="收稿日期 Char"/>
    <w:link w:val="af2"/>
    <w:rsid w:val="00516F43"/>
    <w:rPr>
      <w:rFonts w:eastAsia="宋体"/>
      <w:sz w:val="15"/>
      <w:szCs w:val="15"/>
      <w:lang w:val="en-US" w:eastAsia="zh-CN" w:bidi="ar-SA"/>
    </w:rPr>
  </w:style>
  <w:style w:type="paragraph" w:customStyle="1" w:styleId="af4">
    <w:name w:val="论文题目"/>
    <w:basedOn w:val="2"/>
    <w:next w:val="ae"/>
    <w:rsid w:val="00776794"/>
    <w:pPr>
      <w:pageBreakBefore/>
      <w:widowControl/>
      <w:numPr>
        <w:ilvl w:val="0"/>
        <w:numId w:val="0"/>
      </w:numPr>
      <w:tabs>
        <w:tab w:val="clear" w:pos="420"/>
      </w:tabs>
      <w:spacing w:before="567"/>
      <w:jc w:val="center"/>
      <w:textAlignment w:val="bottom"/>
      <w:outlineLvl w:val="9"/>
    </w:pPr>
    <w:rPr>
      <w:kern w:val="2"/>
      <w:sz w:val="32"/>
      <w:szCs w:val="24"/>
    </w:rPr>
  </w:style>
  <w:style w:type="paragraph" w:styleId="af5">
    <w:name w:val="annotation text"/>
    <w:basedOn w:val="a2"/>
    <w:link w:val="Char3"/>
    <w:semiHidden/>
    <w:rsid w:val="00825732"/>
  </w:style>
  <w:style w:type="character" w:styleId="af6">
    <w:name w:val="annotation reference"/>
    <w:semiHidden/>
    <w:rsid w:val="00825732"/>
    <w:rPr>
      <w:sz w:val="21"/>
    </w:rPr>
  </w:style>
  <w:style w:type="paragraph" w:styleId="af7">
    <w:name w:val="endnote text"/>
    <w:basedOn w:val="a2"/>
    <w:semiHidden/>
    <w:rsid w:val="00825732"/>
  </w:style>
  <w:style w:type="character" w:styleId="af8">
    <w:name w:val="endnote reference"/>
    <w:semiHidden/>
    <w:rsid w:val="00825732"/>
    <w:rPr>
      <w:vertAlign w:val="superscript"/>
    </w:rPr>
  </w:style>
  <w:style w:type="paragraph" w:customStyle="1" w:styleId="af9">
    <w:name w:val="英文单位"/>
    <w:basedOn w:val="af"/>
    <w:next w:val="abstract"/>
    <w:rsid w:val="00EE6CBE"/>
    <w:rPr>
      <w:i/>
      <w:szCs w:val="15"/>
    </w:rPr>
  </w:style>
  <w:style w:type="paragraph" w:customStyle="1" w:styleId="af0">
    <w:name w:val="英文题目"/>
    <w:basedOn w:val="af4"/>
    <w:next w:val="afa"/>
    <w:rsid w:val="005640B5"/>
    <w:pPr>
      <w:pageBreakBefore w:val="0"/>
    </w:pPr>
    <w:rPr>
      <w:rFonts w:eastAsia="宋体"/>
      <w:bCs/>
      <w:sz w:val="24"/>
    </w:rPr>
  </w:style>
  <w:style w:type="paragraph" w:customStyle="1" w:styleId="afa">
    <w:name w:val="英文作者"/>
    <w:basedOn w:val="ae"/>
    <w:next w:val="af9"/>
    <w:rsid w:val="009E2842"/>
    <w:rPr>
      <w:rFonts w:eastAsia="宋体"/>
      <w:sz w:val="18"/>
    </w:rPr>
  </w:style>
  <w:style w:type="paragraph" w:styleId="a3">
    <w:name w:val="Normal Indent"/>
    <w:basedOn w:val="a2"/>
    <w:rsid w:val="009C227C"/>
    <w:pPr>
      <w:snapToGrid w:val="0"/>
      <w:spacing w:line="276" w:lineRule="auto"/>
      <w:ind w:firstLineChars="200" w:firstLine="360"/>
    </w:pPr>
    <w:rPr>
      <w:sz w:val="18"/>
      <w:szCs w:val="18"/>
    </w:rPr>
  </w:style>
  <w:style w:type="paragraph" w:customStyle="1" w:styleId="a">
    <w:name w:val="文献编号"/>
    <w:basedOn w:val="a2"/>
    <w:rsid w:val="00645EA9"/>
    <w:pPr>
      <w:widowControl/>
      <w:numPr>
        <w:numId w:val="6"/>
      </w:numPr>
      <w:autoSpaceDE w:val="0"/>
      <w:autoSpaceDN w:val="0"/>
      <w:snapToGrid w:val="0"/>
      <w:spacing w:line="336" w:lineRule="auto"/>
      <w:textAlignment w:val="bottom"/>
    </w:pPr>
    <w:rPr>
      <w:sz w:val="15"/>
      <w:szCs w:val="15"/>
    </w:rPr>
  </w:style>
  <w:style w:type="paragraph" w:customStyle="1" w:styleId="keywords">
    <w:name w:val="keywords"/>
    <w:basedOn w:val="a2"/>
    <w:next w:val="1"/>
    <w:rsid w:val="00705711"/>
    <w:pPr>
      <w:numPr>
        <w:numId w:val="5"/>
      </w:numPr>
      <w:snapToGrid w:val="0"/>
      <w:spacing w:before="160" w:after="360" w:line="240" w:lineRule="auto"/>
      <w:jc w:val="left"/>
    </w:pPr>
    <w:rPr>
      <w:sz w:val="15"/>
    </w:rPr>
  </w:style>
  <w:style w:type="paragraph" w:styleId="20">
    <w:name w:val="toc 2"/>
    <w:basedOn w:val="a2"/>
    <w:next w:val="a2"/>
    <w:autoRedefine/>
    <w:semiHidden/>
    <w:rsid w:val="00825732"/>
    <w:pPr>
      <w:ind w:leftChars="200" w:left="420"/>
    </w:pPr>
  </w:style>
  <w:style w:type="paragraph" w:styleId="10">
    <w:name w:val="toc 1"/>
    <w:basedOn w:val="a2"/>
    <w:next w:val="a2"/>
    <w:autoRedefine/>
    <w:semiHidden/>
    <w:rsid w:val="00825732"/>
  </w:style>
  <w:style w:type="paragraph" w:styleId="afb">
    <w:name w:val="Balloon Text"/>
    <w:basedOn w:val="a2"/>
    <w:link w:val="Char4"/>
    <w:uiPriority w:val="99"/>
    <w:semiHidden/>
    <w:rsid w:val="0095572C"/>
    <w:rPr>
      <w:sz w:val="18"/>
      <w:szCs w:val="18"/>
    </w:rPr>
  </w:style>
  <w:style w:type="paragraph" w:customStyle="1" w:styleId="afc">
    <w:name w:val="图"/>
    <w:basedOn w:val="a3"/>
    <w:rsid w:val="00E41B54"/>
    <w:pPr>
      <w:keepNext/>
      <w:ind w:firstLineChars="0" w:firstLine="0"/>
      <w:jc w:val="center"/>
    </w:pPr>
    <w:rPr>
      <w:sz w:val="21"/>
      <w:szCs w:val="20"/>
    </w:rPr>
  </w:style>
  <w:style w:type="character" w:styleId="afd">
    <w:name w:val="page number"/>
    <w:basedOn w:val="a4"/>
    <w:rsid w:val="00FD5E86"/>
  </w:style>
  <w:style w:type="paragraph" w:customStyle="1" w:styleId="afe">
    <w:name w:val="表题"/>
    <w:basedOn w:val="a7"/>
    <w:link w:val="Char5"/>
    <w:rsid w:val="00525D9F"/>
    <w:pPr>
      <w:keepNext/>
    </w:pPr>
    <w:rPr>
      <w:rFonts w:eastAsia="黑体"/>
    </w:rPr>
  </w:style>
  <w:style w:type="character" w:customStyle="1" w:styleId="Char">
    <w:name w:val="题注 Char"/>
    <w:link w:val="a7"/>
    <w:rsid w:val="00525D9F"/>
    <w:rPr>
      <w:rFonts w:eastAsia="宋体"/>
      <w:sz w:val="15"/>
      <w:szCs w:val="15"/>
      <w:lang w:val="en-US" w:eastAsia="zh-CN" w:bidi="ar-SA"/>
    </w:rPr>
  </w:style>
  <w:style w:type="character" w:customStyle="1" w:styleId="Char5">
    <w:name w:val="表题 Char"/>
    <w:link w:val="afe"/>
    <w:rsid w:val="00525D9F"/>
    <w:rPr>
      <w:rFonts w:eastAsia="黑体"/>
      <w:sz w:val="15"/>
      <w:szCs w:val="15"/>
      <w:lang w:val="en-US" w:eastAsia="zh-CN" w:bidi="ar-SA"/>
    </w:rPr>
  </w:style>
  <w:style w:type="character" w:customStyle="1" w:styleId="Char0">
    <w:name w:val="单位 Char"/>
    <w:link w:val="af"/>
    <w:rsid w:val="00C21432"/>
    <w:rPr>
      <w:rFonts w:eastAsia="宋体"/>
      <w:kern w:val="2"/>
      <w:sz w:val="15"/>
      <w:szCs w:val="24"/>
      <w:lang w:val="en-US" w:eastAsia="zh-CN" w:bidi="ar-SA"/>
    </w:rPr>
  </w:style>
  <w:style w:type="character" w:customStyle="1" w:styleId="Char1">
    <w:name w:val="关键词 Char"/>
    <w:link w:val="a0"/>
    <w:rsid w:val="00C21432"/>
    <w:rPr>
      <w:rFonts w:eastAsia="仿宋_GB2312"/>
      <w:sz w:val="18"/>
      <w:lang w:val="en-US" w:eastAsia="zh-CN" w:bidi="ar-SA"/>
    </w:rPr>
  </w:style>
  <w:style w:type="paragraph" w:customStyle="1" w:styleId="aff">
    <w:name w:val="公式"/>
    <w:basedOn w:val="a3"/>
    <w:qFormat/>
    <w:rsid w:val="00E91954"/>
    <w:pPr>
      <w:tabs>
        <w:tab w:val="center" w:pos="2340"/>
        <w:tab w:val="right" w:pos="4860"/>
      </w:tabs>
      <w:ind w:firstLineChars="0" w:firstLine="0"/>
    </w:pPr>
    <w:rPr>
      <w:sz w:val="21"/>
    </w:rPr>
  </w:style>
  <w:style w:type="paragraph" w:styleId="aff0">
    <w:name w:val="Plain Text"/>
    <w:basedOn w:val="a2"/>
    <w:rsid w:val="008E7BF6"/>
    <w:pPr>
      <w:adjustRightInd/>
      <w:spacing w:line="240" w:lineRule="auto"/>
      <w:textAlignment w:val="auto"/>
    </w:pPr>
    <w:rPr>
      <w:rFonts w:ascii="宋体" w:hAnsi="Courier New" w:cs="Courier New"/>
      <w:kern w:val="2"/>
      <w:szCs w:val="21"/>
    </w:rPr>
  </w:style>
  <w:style w:type="character" w:styleId="aff1">
    <w:name w:val="Hyperlink"/>
    <w:rsid w:val="008E7BF6"/>
    <w:rPr>
      <w:color w:val="0000FF"/>
      <w:u w:val="single"/>
    </w:rPr>
  </w:style>
  <w:style w:type="paragraph" w:styleId="aff2">
    <w:name w:val="No Spacing"/>
    <w:uiPriority w:val="1"/>
    <w:qFormat/>
    <w:rsid w:val="00E33873"/>
    <w:pPr>
      <w:widowControl w:val="0"/>
      <w:adjustRightInd w:val="0"/>
      <w:jc w:val="both"/>
      <w:textAlignment w:val="baseline"/>
    </w:pPr>
    <w:rPr>
      <w:sz w:val="21"/>
    </w:rPr>
  </w:style>
  <w:style w:type="paragraph" w:customStyle="1" w:styleId="aff3">
    <w:name w:val="中图分类号 + 黑体"/>
    <w:basedOn w:val="a2"/>
    <w:next w:val="a2"/>
    <w:link w:val="Char6"/>
    <w:autoRedefine/>
    <w:rsid w:val="00C271B3"/>
    <w:rPr>
      <w:rFonts w:ascii="黑体" w:eastAsia="黑体" w:hAnsi="黑体"/>
      <w:sz w:val="18"/>
    </w:rPr>
  </w:style>
  <w:style w:type="character" w:customStyle="1" w:styleId="Char6">
    <w:name w:val="中图分类号 + 黑体 Char"/>
    <w:link w:val="aff3"/>
    <w:rsid w:val="00C271B3"/>
    <w:rPr>
      <w:rFonts w:ascii="黑体" w:eastAsia="黑体" w:hAnsi="黑体"/>
      <w:sz w:val="18"/>
      <w:lang w:val="en-US" w:eastAsia="zh-CN" w:bidi="ar-SA"/>
    </w:rPr>
  </w:style>
  <w:style w:type="paragraph" w:customStyle="1" w:styleId="aff4">
    <w:name w:val="中图分类号"/>
    <w:basedOn w:val="a0"/>
    <w:autoRedefine/>
    <w:rsid w:val="005701DA"/>
    <w:pPr>
      <w:numPr>
        <w:numId w:val="0"/>
      </w:numPr>
    </w:pPr>
  </w:style>
  <w:style w:type="character" w:customStyle="1" w:styleId="fontstyle01">
    <w:name w:val="fontstyle01"/>
    <w:rsid w:val="000E3CDA"/>
    <w:rPr>
      <w:rFonts w:ascii="宋体" w:eastAsia="宋体" w:hAnsi="宋体" w:hint="eastAsia"/>
      <w:b w:val="0"/>
      <w:bCs w:val="0"/>
      <w:i w:val="0"/>
      <w:iCs w:val="0"/>
      <w:color w:val="000000"/>
      <w:sz w:val="24"/>
      <w:szCs w:val="24"/>
    </w:rPr>
  </w:style>
  <w:style w:type="paragraph" w:styleId="aff5">
    <w:name w:val="List Paragraph"/>
    <w:basedOn w:val="a2"/>
    <w:uiPriority w:val="34"/>
    <w:qFormat/>
    <w:rsid w:val="00E473D5"/>
    <w:pPr>
      <w:adjustRightInd/>
      <w:spacing w:line="240" w:lineRule="auto"/>
      <w:ind w:firstLineChars="200" w:firstLine="420"/>
      <w:textAlignment w:val="auto"/>
    </w:pPr>
    <w:rPr>
      <w:kern w:val="2"/>
      <w:sz w:val="24"/>
      <w:szCs w:val="24"/>
    </w:rPr>
  </w:style>
  <w:style w:type="paragraph" w:styleId="aff6">
    <w:name w:val="annotation subject"/>
    <w:basedOn w:val="af5"/>
    <w:next w:val="af5"/>
    <w:link w:val="Char7"/>
    <w:uiPriority w:val="99"/>
    <w:semiHidden/>
    <w:unhideWhenUsed/>
    <w:rsid w:val="00E473D5"/>
    <w:pPr>
      <w:adjustRightInd/>
      <w:spacing w:line="240" w:lineRule="auto"/>
      <w:jc w:val="left"/>
      <w:textAlignment w:val="auto"/>
    </w:pPr>
    <w:rPr>
      <w:b/>
      <w:bCs/>
      <w:kern w:val="2"/>
      <w:sz w:val="24"/>
      <w:szCs w:val="24"/>
    </w:rPr>
  </w:style>
  <w:style w:type="character" w:customStyle="1" w:styleId="Char3">
    <w:name w:val="批注文字 Char"/>
    <w:link w:val="af5"/>
    <w:semiHidden/>
    <w:rsid w:val="00E473D5"/>
    <w:rPr>
      <w:sz w:val="21"/>
    </w:rPr>
  </w:style>
  <w:style w:type="character" w:customStyle="1" w:styleId="Char7">
    <w:name w:val="批注主题 Char"/>
    <w:link w:val="aff6"/>
    <w:uiPriority w:val="99"/>
    <w:semiHidden/>
    <w:rsid w:val="00E473D5"/>
    <w:rPr>
      <w:b/>
      <w:bCs/>
      <w:kern w:val="2"/>
      <w:sz w:val="24"/>
      <w:szCs w:val="24"/>
    </w:rPr>
  </w:style>
  <w:style w:type="character" w:customStyle="1" w:styleId="Char4">
    <w:name w:val="批注框文本 Char"/>
    <w:link w:val="afb"/>
    <w:uiPriority w:val="99"/>
    <w:semiHidden/>
    <w:rsid w:val="00473F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638741">
      <w:bodyDiv w:val="1"/>
      <w:marLeft w:val="0"/>
      <w:marRight w:val="0"/>
      <w:marTop w:val="0"/>
      <w:marBottom w:val="0"/>
      <w:divBdr>
        <w:top w:val="none" w:sz="0" w:space="0" w:color="auto"/>
        <w:left w:val="none" w:sz="0" w:space="0" w:color="auto"/>
        <w:bottom w:val="none" w:sz="0" w:space="0" w:color="auto"/>
        <w:right w:val="none" w:sz="0" w:space="0" w:color="auto"/>
      </w:divBdr>
      <w:divsChild>
        <w:div w:id="673849110">
          <w:marLeft w:val="0"/>
          <w:marRight w:val="0"/>
          <w:marTop w:val="0"/>
          <w:marBottom w:val="0"/>
          <w:divBdr>
            <w:top w:val="none" w:sz="0" w:space="0" w:color="auto"/>
            <w:left w:val="none" w:sz="0" w:space="0" w:color="auto"/>
            <w:bottom w:val="none" w:sz="0" w:space="0" w:color="auto"/>
            <w:right w:val="none" w:sz="0" w:space="0" w:color="auto"/>
          </w:divBdr>
          <w:divsChild>
            <w:div w:id="662004901">
              <w:marLeft w:val="0"/>
              <w:marRight w:val="0"/>
              <w:marTop w:val="0"/>
              <w:marBottom w:val="0"/>
              <w:divBdr>
                <w:top w:val="none" w:sz="0" w:space="0" w:color="auto"/>
                <w:left w:val="none" w:sz="0" w:space="0" w:color="auto"/>
                <w:bottom w:val="none" w:sz="0" w:space="0" w:color="auto"/>
                <w:right w:val="none" w:sz="0" w:space="0" w:color="auto"/>
              </w:divBdr>
              <w:divsChild>
                <w:div w:id="1333602354">
                  <w:marLeft w:val="0"/>
                  <w:marRight w:val="0"/>
                  <w:marTop w:val="0"/>
                  <w:marBottom w:val="0"/>
                  <w:divBdr>
                    <w:top w:val="none" w:sz="0" w:space="0" w:color="auto"/>
                    <w:left w:val="none" w:sz="0" w:space="0" w:color="auto"/>
                    <w:bottom w:val="none" w:sz="0" w:space="0" w:color="auto"/>
                    <w:right w:val="none" w:sz="0" w:space="0" w:color="auto"/>
                  </w:divBdr>
                  <w:divsChild>
                    <w:div w:id="1418356965">
                      <w:marLeft w:val="0"/>
                      <w:marRight w:val="0"/>
                      <w:marTop w:val="0"/>
                      <w:marBottom w:val="0"/>
                      <w:divBdr>
                        <w:top w:val="none" w:sz="0" w:space="0" w:color="auto"/>
                        <w:left w:val="none" w:sz="0" w:space="0" w:color="auto"/>
                        <w:bottom w:val="none" w:sz="0" w:space="0" w:color="auto"/>
                        <w:right w:val="none" w:sz="0" w:space="0" w:color="auto"/>
                      </w:divBdr>
                      <w:divsChild>
                        <w:div w:id="1293898983">
                          <w:marLeft w:val="0"/>
                          <w:marRight w:val="0"/>
                          <w:marTop w:val="0"/>
                          <w:marBottom w:val="0"/>
                          <w:divBdr>
                            <w:top w:val="none" w:sz="0" w:space="0" w:color="auto"/>
                            <w:left w:val="none" w:sz="0" w:space="0" w:color="auto"/>
                            <w:bottom w:val="none" w:sz="0" w:space="0" w:color="auto"/>
                            <w:right w:val="none" w:sz="0" w:space="0" w:color="auto"/>
                          </w:divBdr>
                          <w:divsChild>
                            <w:div w:id="343021722">
                              <w:marLeft w:val="0"/>
                              <w:marRight w:val="0"/>
                              <w:marTop w:val="0"/>
                              <w:marBottom w:val="0"/>
                              <w:divBdr>
                                <w:top w:val="none" w:sz="0" w:space="0" w:color="auto"/>
                                <w:left w:val="none" w:sz="0" w:space="0" w:color="auto"/>
                                <w:bottom w:val="none" w:sz="0" w:space="0" w:color="auto"/>
                                <w:right w:val="none" w:sz="0" w:space="0" w:color="auto"/>
                              </w:divBdr>
                              <w:divsChild>
                                <w:div w:id="583415999">
                                  <w:marLeft w:val="0"/>
                                  <w:marRight w:val="0"/>
                                  <w:marTop w:val="0"/>
                                  <w:marBottom w:val="0"/>
                                  <w:divBdr>
                                    <w:top w:val="single" w:sz="4" w:space="0" w:color="D6D6D6"/>
                                    <w:left w:val="single" w:sz="4" w:space="0" w:color="D6D6D6"/>
                                    <w:bottom w:val="single" w:sz="4" w:space="0" w:color="D6D6D6"/>
                                    <w:right w:val="single" w:sz="4" w:space="0" w:color="D6D6D6"/>
                                  </w:divBdr>
                                  <w:divsChild>
                                    <w:div w:id="952396301">
                                      <w:marLeft w:val="0"/>
                                      <w:marRight w:val="0"/>
                                      <w:marTop w:val="0"/>
                                      <w:marBottom w:val="0"/>
                                      <w:divBdr>
                                        <w:top w:val="none" w:sz="0" w:space="0" w:color="auto"/>
                                        <w:left w:val="none" w:sz="0" w:space="0" w:color="auto"/>
                                        <w:bottom w:val="none" w:sz="0" w:space="0" w:color="auto"/>
                                        <w:right w:val="none" w:sz="0" w:space="0" w:color="auto"/>
                                      </w:divBdr>
                                      <w:divsChild>
                                        <w:div w:id="72237329">
                                          <w:marLeft w:val="0"/>
                                          <w:marRight w:val="0"/>
                                          <w:marTop w:val="0"/>
                                          <w:marBottom w:val="0"/>
                                          <w:divBdr>
                                            <w:top w:val="none" w:sz="0" w:space="0" w:color="auto"/>
                                            <w:left w:val="none" w:sz="0" w:space="0" w:color="auto"/>
                                            <w:bottom w:val="none" w:sz="0" w:space="0" w:color="auto"/>
                                            <w:right w:val="none" w:sz="0" w:space="0" w:color="auto"/>
                                          </w:divBdr>
                                          <w:divsChild>
                                            <w:div w:id="199209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1.wmf"/><Relationship Id="rId21" Type="http://schemas.openxmlformats.org/officeDocument/2006/relationships/image" Target="media/image6.wmf"/><Relationship Id="rId42" Type="http://schemas.openxmlformats.org/officeDocument/2006/relationships/oleObject" Target="embeddings/oleObject16.bin"/><Relationship Id="rId63" Type="http://schemas.openxmlformats.org/officeDocument/2006/relationships/oleObject" Target="embeddings/oleObject27.bin"/><Relationship Id="rId84" Type="http://schemas.openxmlformats.org/officeDocument/2006/relationships/image" Target="media/image36.wmf"/><Relationship Id="rId138" Type="http://schemas.openxmlformats.org/officeDocument/2006/relationships/oleObject" Target="embeddings/oleObject67.bin"/><Relationship Id="rId159" Type="http://schemas.openxmlformats.org/officeDocument/2006/relationships/oleObject" Target="embeddings/oleObject79.bin"/><Relationship Id="rId170" Type="http://schemas.openxmlformats.org/officeDocument/2006/relationships/image" Target="media/image75.wmf"/><Relationship Id="rId191" Type="http://schemas.openxmlformats.org/officeDocument/2006/relationships/oleObject" Target="embeddings/oleObject95.bin"/><Relationship Id="rId205" Type="http://schemas.openxmlformats.org/officeDocument/2006/relationships/image" Target="media/image92.wmf"/><Relationship Id="rId226" Type="http://schemas.openxmlformats.org/officeDocument/2006/relationships/oleObject" Target="embeddings/oleObject114.bin"/><Relationship Id="rId247" Type="http://schemas.openxmlformats.org/officeDocument/2006/relationships/oleObject" Target="embeddings/oleObject125.bin"/><Relationship Id="rId107" Type="http://schemas.openxmlformats.org/officeDocument/2006/relationships/image" Target="media/image46.wmf"/><Relationship Id="rId11" Type="http://schemas.openxmlformats.org/officeDocument/2006/relationships/image" Target="media/image1.wmf"/><Relationship Id="rId32" Type="http://schemas.openxmlformats.org/officeDocument/2006/relationships/oleObject" Target="embeddings/oleObject11.bin"/><Relationship Id="rId53" Type="http://schemas.openxmlformats.org/officeDocument/2006/relationships/image" Target="media/image22.wmf"/><Relationship Id="rId74" Type="http://schemas.openxmlformats.org/officeDocument/2006/relationships/oleObject" Target="embeddings/oleObject33.bin"/><Relationship Id="rId128" Type="http://schemas.openxmlformats.org/officeDocument/2006/relationships/oleObject" Target="embeddings/oleObject62.bin"/><Relationship Id="rId149" Type="http://schemas.openxmlformats.org/officeDocument/2006/relationships/image" Target="media/image66.wmf"/><Relationship Id="rId5" Type="http://schemas.openxmlformats.org/officeDocument/2006/relationships/webSettings" Target="webSettings.xml"/><Relationship Id="rId95" Type="http://schemas.openxmlformats.org/officeDocument/2006/relationships/oleObject" Target="embeddings/oleObject44.bin"/><Relationship Id="rId160" Type="http://schemas.openxmlformats.org/officeDocument/2006/relationships/image" Target="media/image71.wmf"/><Relationship Id="rId181" Type="http://schemas.openxmlformats.org/officeDocument/2006/relationships/oleObject" Target="embeddings/oleObject90.bin"/><Relationship Id="rId216" Type="http://schemas.openxmlformats.org/officeDocument/2006/relationships/image" Target="media/image97.wmf"/><Relationship Id="rId237" Type="http://schemas.openxmlformats.org/officeDocument/2006/relationships/oleObject" Target="embeddings/oleObject120.bin"/><Relationship Id="rId22" Type="http://schemas.openxmlformats.org/officeDocument/2006/relationships/oleObject" Target="embeddings/oleObject6.bin"/><Relationship Id="rId43" Type="http://schemas.openxmlformats.org/officeDocument/2006/relationships/image" Target="media/image17.wmf"/><Relationship Id="rId64" Type="http://schemas.openxmlformats.org/officeDocument/2006/relationships/image" Target="media/image27.wmf"/><Relationship Id="rId118" Type="http://schemas.openxmlformats.org/officeDocument/2006/relationships/oleObject" Target="embeddings/oleObject57.bin"/><Relationship Id="rId139" Type="http://schemas.openxmlformats.org/officeDocument/2006/relationships/oleObject" Target="embeddings/oleObject68.bin"/><Relationship Id="rId85" Type="http://schemas.openxmlformats.org/officeDocument/2006/relationships/oleObject" Target="embeddings/oleObject39.bin"/><Relationship Id="rId150" Type="http://schemas.openxmlformats.org/officeDocument/2006/relationships/oleObject" Target="embeddings/oleObject74.bin"/><Relationship Id="rId171" Type="http://schemas.openxmlformats.org/officeDocument/2006/relationships/oleObject" Target="embeddings/oleObject85.bin"/><Relationship Id="rId192" Type="http://schemas.openxmlformats.org/officeDocument/2006/relationships/image" Target="media/image86.wmf"/><Relationship Id="rId206" Type="http://schemas.openxmlformats.org/officeDocument/2006/relationships/oleObject" Target="embeddings/oleObject103.bin"/><Relationship Id="rId227" Type="http://schemas.openxmlformats.org/officeDocument/2006/relationships/image" Target="media/image102.wmf"/><Relationship Id="rId248" Type="http://schemas.openxmlformats.org/officeDocument/2006/relationships/image" Target="media/image112.wmf"/><Relationship Id="rId12" Type="http://schemas.openxmlformats.org/officeDocument/2006/relationships/oleObject" Target="embeddings/oleObject1.bin"/><Relationship Id="rId33" Type="http://schemas.openxmlformats.org/officeDocument/2006/relationships/image" Target="media/image12.wmf"/><Relationship Id="rId108" Type="http://schemas.openxmlformats.org/officeDocument/2006/relationships/oleObject" Target="embeddings/oleObject52.bin"/><Relationship Id="rId129" Type="http://schemas.openxmlformats.org/officeDocument/2006/relationships/image" Target="media/image57.wmf"/><Relationship Id="rId54" Type="http://schemas.openxmlformats.org/officeDocument/2006/relationships/oleObject" Target="embeddings/oleObject22.bin"/><Relationship Id="rId70" Type="http://schemas.openxmlformats.org/officeDocument/2006/relationships/oleObject" Target="embeddings/oleObject31.bin"/><Relationship Id="rId75" Type="http://schemas.openxmlformats.org/officeDocument/2006/relationships/image" Target="media/image32.wmf"/><Relationship Id="rId91" Type="http://schemas.openxmlformats.org/officeDocument/2006/relationships/oleObject" Target="embeddings/oleObject42.bin"/><Relationship Id="rId96" Type="http://schemas.openxmlformats.org/officeDocument/2006/relationships/image" Target="media/image42.wmf"/><Relationship Id="rId140" Type="http://schemas.openxmlformats.org/officeDocument/2006/relationships/image" Target="media/image62.wmf"/><Relationship Id="rId145" Type="http://schemas.openxmlformats.org/officeDocument/2006/relationships/oleObject" Target="embeddings/oleObject71.bin"/><Relationship Id="rId161" Type="http://schemas.openxmlformats.org/officeDocument/2006/relationships/oleObject" Target="embeddings/oleObject80.bin"/><Relationship Id="rId166" Type="http://schemas.openxmlformats.org/officeDocument/2006/relationships/oleObject" Target="embeddings/oleObject83.bin"/><Relationship Id="rId182" Type="http://schemas.openxmlformats.org/officeDocument/2006/relationships/image" Target="media/image81.wmf"/><Relationship Id="rId187" Type="http://schemas.openxmlformats.org/officeDocument/2006/relationships/oleObject" Target="embeddings/oleObject93.bin"/><Relationship Id="rId217" Type="http://schemas.openxmlformats.org/officeDocument/2006/relationships/oleObject" Target="embeddings/oleObject109.bin"/><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oleObject" Target="embeddings/oleObject106.bin"/><Relationship Id="rId233" Type="http://schemas.openxmlformats.org/officeDocument/2006/relationships/image" Target="media/image105.wmf"/><Relationship Id="rId238" Type="http://schemas.openxmlformats.org/officeDocument/2006/relationships/image" Target="media/image107.wmf"/><Relationship Id="rId254" Type="http://schemas.openxmlformats.org/officeDocument/2006/relationships/fontTable" Target="fontTable.xml"/><Relationship Id="rId23" Type="http://schemas.openxmlformats.org/officeDocument/2006/relationships/image" Target="media/image7.wmf"/><Relationship Id="rId28" Type="http://schemas.openxmlformats.org/officeDocument/2006/relationships/oleObject" Target="embeddings/oleObject9.bin"/><Relationship Id="rId49" Type="http://schemas.openxmlformats.org/officeDocument/2006/relationships/image" Target="media/image20.wmf"/><Relationship Id="rId114" Type="http://schemas.openxmlformats.org/officeDocument/2006/relationships/oleObject" Target="embeddings/oleObject55.bin"/><Relationship Id="rId119" Type="http://schemas.openxmlformats.org/officeDocument/2006/relationships/image" Target="media/image52.wmf"/><Relationship Id="rId44" Type="http://schemas.openxmlformats.org/officeDocument/2006/relationships/oleObject" Target="embeddings/oleObject17.bin"/><Relationship Id="rId60" Type="http://schemas.openxmlformats.org/officeDocument/2006/relationships/oleObject" Target="embeddings/oleObject25.bin"/><Relationship Id="rId65" Type="http://schemas.openxmlformats.org/officeDocument/2006/relationships/oleObject" Target="embeddings/oleObject28.bin"/><Relationship Id="rId81" Type="http://schemas.openxmlformats.org/officeDocument/2006/relationships/oleObject" Target="embeddings/oleObject37.bin"/><Relationship Id="rId86" Type="http://schemas.openxmlformats.org/officeDocument/2006/relationships/image" Target="media/image37.wmf"/><Relationship Id="rId130" Type="http://schemas.openxmlformats.org/officeDocument/2006/relationships/oleObject" Target="embeddings/oleObject63.bin"/><Relationship Id="rId135" Type="http://schemas.openxmlformats.org/officeDocument/2006/relationships/image" Target="media/image60.wmf"/><Relationship Id="rId151" Type="http://schemas.openxmlformats.org/officeDocument/2006/relationships/image" Target="media/image67.wmf"/><Relationship Id="rId156" Type="http://schemas.openxmlformats.org/officeDocument/2006/relationships/oleObject" Target="embeddings/oleObject77.bin"/><Relationship Id="rId177" Type="http://schemas.openxmlformats.org/officeDocument/2006/relationships/oleObject" Target="embeddings/oleObject88.bin"/><Relationship Id="rId198" Type="http://schemas.openxmlformats.org/officeDocument/2006/relationships/oleObject" Target="embeddings/oleObject99.bin"/><Relationship Id="rId172" Type="http://schemas.openxmlformats.org/officeDocument/2006/relationships/image" Target="media/image76.wmf"/><Relationship Id="rId193" Type="http://schemas.openxmlformats.org/officeDocument/2006/relationships/oleObject" Target="embeddings/oleObject96.bin"/><Relationship Id="rId202" Type="http://schemas.openxmlformats.org/officeDocument/2006/relationships/oleObject" Target="embeddings/oleObject101.bin"/><Relationship Id="rId207" Type="http://schemas.openxmlformats.org/officeDocument/2006/relationships/image" Target="media/image93.wmf"/><Relationship Id="rId223" Type="http://schemas.openxmlformats.org/officeDocument/2006/relationships/image" Target="media/image100.wmf"/><Relationship Id="rId228" Type="http://schemas.openxmlformats.org/officeDocument/2006/relationships/oleObject" Target="embeddings/oleObject115.bin"/><Relationship Id="rId244" Type="http://schemas.openxmlformats.org/officeDocument/2006/relationships/image" Target="media/image110.wmf"/><Relationship Id="rId249" Type="http://schemas.openxmlformats.org/officeDocument/2006/relationships/oleObject" Target="embeddings/oleObject126.bin"/><Relationship Id="rId13" Type="http://schemas.openxmlformats.org/officeDocument/2006/relationships/image" Target="media/image2.wmf"/><Relationship Id="rId18" Type="http://schemas.openxmlformats.org/officeDocument/2006/relationships/oleObject" Target="embeddings/oleObject4.bin"/><Relationship Id="rId39" Type="http://schemas.openxmlformats.org/officeDocument/2006/relationships/image" Target="media/image15.wmf"/><Relationship Id="rId109" Type="http://schemas.openxmlformats.org/officeDocument/2006/relationships/image" Target="media/image47.wmf"/><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3.wmf"/><Relationship Id="rId76" Type="http://schemas.openxmlformats.org/officeDocument/2006/relationships/oleObject" Target="embeddings/oleObject34.bin"/><Relationship Id="rId97" Type="http://schemas.openxmlformats.org/officeDocument/2006/relationships/oleObject" Target="embeddings/oleObject45.bin"/><Relationship Id="rId104" Type="http://schemas.openxmlformats.org/officeDocument/2006/relationships/oleObject" Target="embeddings/oleObject50.bin"/><Relationship Id="rId120" Type="http://schemas.openxmlformats.org/officeDocument/2006/relationships/oleObject" Target="embeddings/oleObject58.bin"/><Relationship Id="rId125" Type="http://schemas.openxmlformats.org/officeDocument/2006/relationships/image" Target="media/image55.wmf"/><Relationship Id="rId141" Type="http://schemas.openxmlformats.org/officeDocument/2006/relationships/oleObject" Target="embeddings/oleObject69.bin"/><Relationship Id="rId146" Type="http://schemas.openxmlformats.org/officeDocument/2006/relationships/oleObject" Target="embeddings/oleObject72.bin"/><Relationship Id="rId167" Type="http://schemas.openxmlformats.org/officeDocument/2006/relationships/oleObject" Target="embeddings/oleObject84.bin"/><Relationship Id="rId188" Type="http://schemas.openxmlformats.org/officeDocument/2006/relationships/image" Target="media/image84.wmf"/><Relationship Id="rId7" Type="http://schemas.openxmlformats.org/officeDocument/2006/relationships/endnotes" Target="endnotes.xml"/><Relationship Id="rId71" Type="http://schemas.openxmlformats.org/officeDocument/2006/relationships/image" Target="media/image30.wmf"/><Relationship Id="rId92" Type="http://schemas.openxmlformats.org/officeDocument/2006/relationships/image" Target="media/image40.wmf"/><Relationship Id="rId162" Type="http://schemas.openxmlformats.org/officeDocument/2006/relationships/oleObject" Target="embeddings/oleObject81.bin"/><Relationship Id="rId183" Type="http://schemas.openxmlformats.org/officeDocument/2006/relationships/oleObject" Target="embeddings/oleObject91.bin"/><Relationship Id="rId213" Type="http://schemas.openxmlformats.org/officeDocument/2006/relationships/oleObject" Target="embeddings/oleObject107.bin"/><Relationship Id="rId218" Type="http://schemas.openxmlformats.org/officeDocument/2006/relationships/image" Target="media/image98.wmf"/><Relationship Id="rId234" Type="http://schemas.openxmlformats.org/officeDocument/2006/relationships/oleObject" Target="embeddings/oleObject118.bin"/><Relationship Id="rId239" Type="http://schemas.openxmlformats.org/officeDocument/2006/relationships/oleObject" Target="embeddings/oleObject121.bin"/><Relationship Id="rId2" Type="http://schemas.openxmlformats.org/officeDocument/2006/relationships/numbering" Target="numbering.xml"/><Relationship Id="rId29" Type="http://schemas.openxmlformats.org/officeDocument/2006/relationships/image" Target="media/image10.wmf"/><Relationship Id="rId250" Type="http://schemas.openxmlformats.org/officeDocument/2006/relationships/header" Target="header4.xml"/><Relationship Id="rId255" Type="http://schemas.openxmlformats.org/officeDocument/2006/relationships/theme" Target="theme/theme1.xml"/><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18.wmf"/><Relationship Id="rId66" Type="http://schemas.openxmlformats.org/officeDocument/2006/relationships/image" Target="media/image28.wmf"/><Relationship Id="rId87" Type="http://schemas.openxmlformats.org/officeDocument/2006/relationships/oleObject" Target="embeddings/oleObject40.bin"/><Relationship Id="rId110" Type="http://schemas.openxmlformats.org/officeDocument/2006/relationships/oleObject" Target="embeddings/oleObject53.bin"/><Relationship Id="rId115" Type="http://schemas.openxmlformats.org/officeDocument/2006/relationships/image" Target="media/image50.wmf"/><Relationship Id="rId131" Type="http://schemas.openxmlformats.org/officeDocument/2006/relationships/image" Target="media/image58.wmf"/><Relationship Id="rId136" Type="http://schemas.openxmlformats.org/officeDocument/2006/relationships/oleObject" Target="embeddings/oleObject66.bin"/><Relationship Id="rId157" Type="http://schemas.openxmlformats.org/officeDocument/2006/relationships/image" Target="media/image70.wmf"/><Relationship Id="rId178" Type="http://schemas.openxmlformats.org/officeDocument/2006/relationships/image" Target="media/image79.wmf"/><Relationship Id="rId61" Type="http://schemas.openxmlformats.org/officeDocument/2006/relationships/oleObject" Target="embeddings/oleObject26.bin"/><Relationship Id="rId82" Type="http://schemas.openxmlformats.org/officeDocument/2006/relationships/image" Target="media/image35.wmf"/><Relationship Id="rId152" Type="http://schemas.openxmlformats.org/officeDocument/2006/relationships/oleObject" Target="embeddings/oleObject75.bin"/><Relationship Id="rId173" Type="http://schemas.openxmlformats.org/officeDocument/2006/relationships/oleObject" Target="embeddings/oleObject86.bin"/><Relationship Id="rId194" Type="http://schemas.openxmlformats.org/officeDocument/2006/relationships/image" Target="media/image87.wmf"/><Relationship Id="rId199" Type="http://schemas.openxmlformats.org/officeDocument/2006/relationships/image" Target="media/image89.wmf"/><Relationship Id="rId203" Type="http://schemas.openxmlformats.org/officeDocument/2006/relationships/image" Target="media/image91.wmf"/><Relationship Id="rId208" Type="http://schemas.openxmlformats.org/officeDocument/2006/relationships/oleObject" Target="embeddings/oleObject104.bin"/><Relationship Id="rId229" Type="http://schemas.openxmlformats.org/officeDocument/2006/relationships/image" Target="media/image103.wmf"/><Relationship Id="rId19" Type="http://schemas.openxmlformats.org/officeDocument/2006/relationships/image" Target="media/image5.wmf"/><Relationship Id="rId224" Type="http://schemas.openxmlformats.org/officeDocument/2006/relationships/oleObject" Target="embeddings/oleObject113.bin"/><Relationship Id="rId240" Type="http://schemas.openxmlformats.org/officeDocument/2006/relationships/image" Target="media/image108.wmf"/><Relationship Id="rId245" Type="http://schemas.openxmlformats.org/officeDocument/2006/relationships/oleObject" Target="embeddings/oleObject124.bin"/><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3.wmf"/><Relationship Id="rId56" Type="http://schemas.openxmlformats.org/officeDocument/2006/relationships/oleObject" Target="embeddings/oleObject23.bin"/><Relationship Id="rId77" Type="http://schemas.openxmlformats.org/officeDocument/2006/relationships/oleObject" Target="embeddings/oleObject35.bin"/><Relationship Id="rId100" Type="http://schemas.openxmlformats.org/officeDocument/2006/relationships/oleObject" Target="embeddings/oleObject47.bin"/><Relationship Id="rId105" Type="http://schemas.openxmlformats.org/officeDocument/2006/relationships/image" Target="media/image45.wmf"/><Relationship Id="rId126" Type="http://schemas.openxmlformats.org/officeDocument/2006/relationships/oleObject" Target="embeddings/oleObject61.bin"/><Relationship Id="rId147" Type="http://schemas.openxmlformats.org/officeDocument/2006/relationships/image" Target="media/image65.wmf"/><Relationship Id="rId168" Type="http://schemas.openxmlformats.org/officeDocument/2006/relationships/image" Target="media/image74.emf"/><Relationship Id="rId8" Type="http://schemas.openxmlformats.org/officeDocument/2006/relationships/header" Target="header1.xml"/><Relationship Id="rId51" Type="http://schemas.openxmlformats.org/officeDocument/2006/relationships/image" Target="media/image21.wmf"/><Relationship Id="rId72" Type="http://schemas.openxmlformats.org/officeDocument/2006/relationships/oleObject" Target="embeddings/oleObject32.bin"/><Relationship Id="rId93" Type="http://schemas.openxmlformats.org/officeDocument/2006/relationships/oleObject" Target="embeddings/oleObject43.bin"/><Relationship Id="rId98" Type="http://schemas.openxmlformats.org/officeDocument/2006/relationships/oleObject" Target="embeddings/oleObject46.bin"/><Relationship Id="rId121" Type="http://schemas.openxmlformats.org/officeDocument/2006/relationships/image" Target="media/image53.wmf"/><Relationship Id="rId142" Type="http://schemas.openxmlformats.org/officeDocument/2006/relationships/image" Target="media/image63.wmf"/><Relationship Id="rId163" Type="http://schemas.openxmlformats.org/officeDocument/2006/relationships/image" Target="media/image72.wmf"/><Relationship Id="rId184" Type="http://schemas.openxmlformats.org/officeDocument/2006/relationships/image" Target="media/image82.wmf"/><Relationship Id="rId189" Type="http://schemas.openxmlformats.org/officeDocument/2006/relationships/oleObject" Target="embeddings/oleObject94.bin"/><Relationship Id="rId219" Type="http://schemas.openxmlformats.org/officeDocument/2006/relationships/oleObject" Target="embeddings/oleObject110.bin"/><Relationship Id="rId3" Type="http://schemas.openxmlformats.org/officeDocument/2006/relationships/styles" Target="styles.xml"/><Relationship Id="rId214" Type="http://schemas.openxmlformats.org/officeDocument/2006/relationships/image" Target="media/image96.wmf"/><Relationship Id="rId230" Type="http://schemas.openxmlformats.org/officeDocument/2006/relationships/oleObject" Target="embeddings/oleObject116.bin"/><Relationship Id="rId235" Type="http://schemas.openxmlformats.org/officeDocument/2006/relationships/image" Target="media/image106.wmf"/><Relationship Id="rId251" Type="http://schemas.openxmlformats.org/officeDocument/2006/relationships/header" Target="header5.xml"/><Relationship Id="rId25" Type="http://schemas.openxmlformats.org/officeDocument/2006/relationships/image" Target="media/image8.wmf"/><Relationship Id="rId46" Type="http://schemas.openxmlformats.org/officeDocument/2006/relationships/oleObject" Target="embeddings/oleObject18.bin"/><Relationship Id="rId67" Type="http://schemas.openxmlformats.org/officeDocument/2006/relationships/oleObject" Target="embeddings/oleObject29.bin"/><Relationship Id="rId116" Type="http://schemas.openxmlformats.org/officeDocument/2006/relationships/oleObject" Target="embeddings/oleObject56.bin"/><Relationship Id="rId137" Type="http://schemas.openxmlformats.org/officeDocument/2006/relationships/image" Target="media/image61.wmf"/><Relationship Id="rId158" Type="http://schemas.openxmlformats.org/officeDocument/2006/relationships/oleObject" Target="embeddings/oleObject78.bin"/><Relationship Id="rId20" Type="http://schemas.openxmlformats.org/officeDocument/2006/relationships/oleObject" Target="embeddings/oleObject5.bin"/><Relationship Id="rId41" Type="http://schemas.openxmlformats.org/officeDocument/2006/relationships/image" Target="media/image16.wmf"/><Relationship Id="rId62" Type="http://schemas.openxmlformats.org/officeDocument/2006/relationships/image" Target="media/image26.wmf"/><Relationship Id="rId83" Type="http://schemas.openxmlformats.org/officeDocument/2006/relationships/oleObject" Target="embeddings/oleObject38.bin"/><Relationship Id="rId88" Type="http://schemas.openxmlformats.org/officeDocument/2006/relationships/image" Target="media/image38.wmf"/><Relationship Id="rId111" Type="http://schemas.openxmlformats.org/officeDocument/2006/relationships/image" Target="media/image48.wmf"/><Relationship Id="rId132" Type="http://schemas.openxmlformats.org/officeDocument/2006/relationships/oleObject" Target="embeddings/oleObject64.bin"/><Relationship Id="rId153" Type="http://schemas.openxmlformats.org/officeDocument/2006/relationships/image" Target="media/image68.wmf"/><Relationship Id="rId174" Type="http://schemas.openxmlformats.org/officeDocument/2006/relationships/image" Target="media/image77.wmf"/><Relationship Id="rId179" Type="http://schemas.openxmlformats.org/officeDocument/2006/relationships/oleObject" Target="embeddings/oleObject89.bin"/><Relationship Id="rId195" Type="http://schemas.openxmlformats.org/officeDocument/2006/relationships/oleObject" Target="embeddings/oleObject97.bin"/><Relationship Id="rId209" Type="http://schemas.openxmlformats.org/officeDocument/2006/relationships/image" Target="media/image94.wmf"/><Relationship Id="rId190" Type="http://schemas.openxmlformats.org/officeDocument/2006/relationships/image" Target="media/image85.wmf"/><Relationship Id="rId204" Type="http://schemas.openxmlformats.org/officeDocument/2006/relationships/oleObject" Target="embeddings/oleObject102.bin"/><Relationship Id="rId220" Type="http://schemas.openxmlformats.org/officeDocument/2006/relationships/oleObject" Target="embeddings/oleObject111.bin"/><Relationship Id="rId225" Type="http://schemas.openxmlformats.org/officeDocument/2006/relationships/image" Target="media/image101.wmf"/><Relationship Id="rId241" Type="http://schemas.openxmlformats.org/officeDocument/2006/relationships/oleObject" Target="embeddings/oleObject122.bin"/><Relationship Id="rId246" Type="http://schemas.openxmlformats.org/officeDocument/2006/relationships/image" Target="media/image111.wmf"/><Relationship Id="rId15" Type="http://schemas.openxmlformats.org/officeDocument/2006/relationships/image" Target="media/image3.wmf"/><Relationship Id="rId36" Type="http://schemas.openxmlformats.org/officeDocument/2006/relationships/oleObject" Target="embeddings/oleObject13.bin"/><Relationship Id="rId57" Type="http://schemas.openxmlformats.org/officeDocument/2006/relationships/image" Target="media/image24.wmf"/><Relationship Id="rId106" Type="http://schemas.openxmlformats.org/officeDocument/2006/relationships/oleObject" Target="embeddings/oleObject51.bin"/><Relationship Id="rId127" Type="http://schemas.openxmlformats.org/officeDocument/2006/relationships/image" Target="media/image56.wmf"/><Relationship Id="rId10" Type="http://schemas.openxmlformats.org/officeDocument/2006/relationships/header" Target="header3.xml"/><Relationship Id="rId31" Type="http://schemas.openxmlformats.org/officeDocument/2006/relationships/image" Target="media/image11.wmf"/><Relationship Id="rId52" Type="http://schemas.openxmlformats.org/officeDocument/2006/relationships/oleObject" Target="embeddings/oleObject21.bin"/><Relationship Id="rId73" Type="http://schemas.openxmlformats.org/officeDocument/2006/relationships/image" Target="media/image31.wmf"/><Relationship Id="rId78" Type="http://schemas.openxmlformats.org/officeDocument/2006/relationships/image" Target="media/image33.wmf"/><Relationship Id="rId94" Type="http://schemas.openxmlformats.org/officeDocument/2006/relationships/image" Target="media/image41.wmf"/><Relationship Id="rId99" Type="http://schemas.openxmlformats.org/officeDocument/2006/relationships/image" Target="media/image43.wmf"/><Relationship Id="rId101" Type="http://schemas.openxmlformats.org/officeDocument/2006/relationships/oleObject" Target="embeddings/oleObject48.bin"/><Relationship Id="rId122" Type="http://schemas.openxmlformats.org/officeDocument/2006/relationships/oleObject" Target="embeddings/oleObject59.bin"/><Relationship Id="rId143" Type="http://schemas.openxmlformats.org/officeDocument/2006/relationships/oleObject" Target="embeddings/oleObject70.bin"/><Relationship Id="rId148" Type="http://schemas.openxmlformats.org/officeDocument/2006/relationships/oleObject" Target="embeddings/oleObject73.bin"/><Relationship Id="rId164" Type="http://schemas.openxmlformats.org/officeDocument/2006/relationships/oleObject" Target="embeddings/oleObject82.bin"/><Relationship Id="rId169" Type="http://schemas.openxmlformats.org/officeDocument/2006/relationships/package" Target="embeddings/Microsoft_Visio___11.vsdx"/><Relationship Id="rId185" Type="http://schemas.openxmlformats.org/officeDocument/2006/relationships/oleObject" Target="embeddings/oleObject92.bin"/><Relationship Id="rId4" Type="http://schemas.openxmlformats.org/officeDocument/2006/relationships/settings" Target="settings.xml"/><Relationship Id="rId9" Type="http://schemas.openxmlformats.org/officeDocument/2006/relationships/header" Target="header2.xml"/><Relationship Id="rId180" Type="http://schemas.openxmlformats.org/officeDocument/2006/relationships/image" Target="media/image80.wmf"/><Relationship Id="rId210" Type="http://schemas.openxmlformats.org/officeDocument/2006/relationships/oleObject" Target="embeddings/oleObject105.bin"/><Relationship Id="rId215" Type="http://schemas.openxmlformats.org/officeDocument/2006/relationships/oleObject" Target="embeddings/oleObject108.bin"/><Relationship Id="rId236" Type="http://schemas.openxmlformats.org/officeDocument/2006/relationships/oleObject" Target="embeddings/oleObject119.bin"/><Relationship Id="rId26" Type="http://schemas.openxmlformats.org/officeDocument/2006/relationships/oleObject" Target="embeddings/oleObject8.bin"/><Relationship Id="rId231" Type="http://schemas.openxmlformats.org/officeDocument/2006/relationships/image" Target="media/image104.wmf"/><Relationship Id="rId252" Type="http://schemas.openxmlformats.org/officeDocument/2006/relationships/header" Target="header6.xml"/><Relationship Id="rId47" Type="http://schemas.openxmlformats.org/officeDocument/2006/relationships/image" Target="media/image19.wmf"/><Relationship Id="rId68" Type="http://schemas.openxmlformats.org/officeDocument/2006/relationships/oleObject" Target="embeddings/oleObject30.bin"/><Relationship Id="rId89" Type="http://schemas.openxmlformats.org/officeDocument/2006/relationships/oleObject" Target="embeddings/oleObject41.bin"/><Relationship Id="rId112" Type="http://schemas.openxmlformats.org/officeDocument/2006/relationships/oleObject" Target="embeddings/oleObject54.bin"/><Relationship Id="rId133" Type="http://schemas.openxmlformats.org/officeDocument/2006/relationships/image" Target="media/image59.wmf"/><Relationship Id="rId154" Type="http://schemas.openxmlformats.org/officeDocument/2006/relationships/oleObject" Target="embeddings/oleObject76.bin"/><Relationship Id="rId175" Type="http://schemas.openxmlformats.org/officeDocument/2006/relationships/oleObject" Target="embeddings/oleObject87.bin"/><Relationship Id="rId196" Type="http://schemas.openxmlformats.org/officeDocument/2006/relationships/oleObject" Target="embeddings/oleObject98.bin"/><Relationship Id="rId200" Type="http://schemas.openxmlformats.org/officeDocument/2006/relationships/oleObject" Target="embeddings/oleObject100.bin"/><Relationship Id="rId16" Type="http://schemas.openxmlformats.org/officeDocument/2006/relationships/oleObject" Target="embeddings/oleObject3.bin"/><Relationship Id="rId221" Type="http://schemas.openxmlformats.org/officeDocument/2006/relationships/image" Target="media/image99.wmf"/><Relationship Id="rId242" Type="http://schemas.openxmlformats.org/officeDocument/2006/relationships/image" Target="media/image109.wmf"/><Relationship Id="rId37" Type="http://schemas.openxmlformats.org/officeDocument/2006/relationships/image" Target="media/image14.wmf"/><Relationship Id="rId58" Type="http://schemas.openxmlformats.org/officeDocument/2006/relationships/oleObject" Target="embeddings/oleObject24.bin"/><Relationship Id="rId79" Type="http://schemas.openxmlformats.org/officeDocument/2006/relationships/oleObject" Target="embeddings/oleObject36.bin"/><Relationship Id="rId102" Type="http://schemas.openxmlformats.org/officeDocument/2006/relationships/image" Target="media/image44.wmf"/><Relationship Id="rId123" Type="http://schemas.openxmlformats.org/officeDocument/2006/relationships/image" Target="media/image54.wmf"/><Relationship Id="rId144" Type="http://schemas.openxmlformats.org/officeDocument/2006/relationships/image" Target="media/image64.wmf"/><Relationship Id="rId90" Type="http://schemas.openxmlformats.org/officeDocument/2006/relationships/image" Target="media/image39.wmf"/><Relationship Id="rId165" Type="http://schemas.openxmlformats.org/officeDocument/2006/relationships/image" Target="media/image73.wmf"/><Relationship Id="rId186" Type="http://schemas.openxmlformats.org/officeDocument/2006/relationships/image" Target="media/image83.wmf"/><Relationship Id="rId211" Type="http://schemas.openxmlformats.org/officeDocument/2006/relationships/image" Target="media/image95.wmf"/><Relationship Id="rId232" Type="http://schemas.openxmlformats.org/officeDocument/2006/relationships/oleObject" Target="embeddings/oleObject117.bin"/><Relationship Id="rId253" Type="http://schemas.openxmlformats.org/officeDocument/2006/relationships/header" Target="header7.xml"/><Relationship Id="rId27" Type="http://schemas.openxmlformats.org/officeDocument/2006/relationships/image" Target="media/image9.wmf"/><Relationship Id="rId48" Type="http://schemas.openxmlformats.org/officeDocument/2006/relationships/oleObject" Target="embeddings/oleObject19.bin"/><Relationship Id="rId69" Type="http://schemas.openxmlformats.org/officeDocument/2006/relationships/image" Target="media/image29.wmf"/><Relationship Id="rId113" Type="http://schemas.openxmlformats.org/officeDocument/2006/relationships/image" Target="media/image49.wmf"/><Relationship Id="rId134" Type="http://schemas.openxmlformats.org/officeDocument/2006/relationships/oleObject" Target="embeddings/oleObject65.bin"/><Relationship Id="rId80" Type="http://schemas.openxmlformats.org/officeDocument/2006/relationships/image" Target="media/image34.wmf"/><Relationship Id="rId155" Type="http://schemas.openxmlformats.org/officeDocument/2006/relationships/image" Target="media/image69.wmf"/><Relationship Id="rId176" Type="http://schemas.openxmlformats.org/officeDocument/2006/relationships/image" Target="media/image78.wmf"/><Relationship Id="rId197" Type="http://schemas.openxmlformats.org/officeDocument/2006/relationships/image" Target="media/image88.wmf"/><Relationship Id="rId201" Type="http://schemas.openxmlformats.org/officeDocument/2006/relationships/image" Target="media/image90.wmf"/><Relationship Id="rId222" Type="http://schemas.openxmlformats.org/officeDocument/2006/relationships/oleObject" Target="embeddings/oleObject112.bin"/><Relationship Id="rId243" Type="http://schemas.openxmlformats.org/officeDocument/2006/relationships/oleObject" Target="embeddings/oleObject123.bin"/><Relationship Id="rId17" Type="http://schemas.openxmlformats.org/officeDocument/2006/relationships/image" Target="media/image4.wmf"/><Relationship Id="rId38" Type="http://schemas.openxmlformats.org/officeDocument/2006/relationships/oleObject" Target="embeddings/oleObject14.bin"/><Relationship Id="rId59" Type="http://schemas.openxmlformats.org/officeDocument/2006/relationships/image" Target="media/image25.wmf"/><Relationship Id="rId103" Type="http://schemas.openxmlformats.org/officeDocument/2006/relationships/oleObject" Target="embeddings/oleObject49.bin"/><Relationship Id="rId124" Type="http://schemas.openxmlformats.org/officeDocument/2006/relationships/oleObject" Target="embeddings/oleObject60.bin"/></Relationships>
</file>

<file path=word/_rels/settings.xml.rels><?xml version="1.0" encoding="UTF-8" standalone="yes"?>
<Relationships xmlns="http://schemas.openxmlformats.org/package/2006/relationships"><Relationship Id="rId1" Type="http://schemas.openxmlformats.org/officeDocument/2006/relationships/attachedTemplate" Target="file:///E:\ZhangBofeng\&#23398;&#38498;\DPCS2005\&#35770;&#25991;&#26684;&#24335;\CAS%20Fotrmat.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42D50-B924-4119-855B-BC9FC621E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CAS Fotrmat.dot</Template>
  <TotalTime>170</TotalTime>
  <Pages>6</Pages>
  <Words>1887</Words>
  <Characters>10758</Characters>
  <Application>Microsoft Office Word</Application>
  <DocSecurity>0</DocSecurity>
  <Lines>89</Lines>
  <Paragraphs>25</Paragraphs>
  <ScaleCrop>false</ScaleCrop>
  <Company>445</Company>
  <LinksUpToDate>false</LinksUpToDate>
  <CharactersWithSpaces>12620</CharactersWithSpaces>
  <SharedDoc>false</SharedDoc>
  <HLinks>
    <vt:vector size="12" baseType="variant">
      <vt:variant>
        <vt:i4>2228253</vt:i4>
      </vt:variant>
      <vt:variant>
        <vt:i4>402</vt:i4>
      </vt:variant>
      <vt:variant>
        <vt:i4>0</vt:i4>
      </vt:variant>
      <vt:variant>
        <vt:i4>5</vt:i4>
      </vt:variant>
      <vt:variant>
        <vt:lpwstr>mailto:mengting@mail.nwpu.edu.cn</vt:lpwstr>
      </vt:variant>
      <vt:variant>
        <vt:lpwstr/>
      </vt:variant>
      <vt:variant>
        <vt:i4>2228253</vt:i4>
      </vt:variant>
      <vt:variant>
        <vt:i4>399</vt:i4>
      </vt:variant>
      <vt:variant>
        <vt:i4>0</vt:i4>
      </vt:variant>
      <vt:variant>
        <vt:i4>5</vt:i4>
      </vt:variant>
      <vt:variant>
        <vt:lpwstr>mailto:mengting@mail.nwpu.edu.cn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基于LMI的模糊增益调参控制器的设计 </dc:title>
  <dc:subject/>
  <dc:creator>zhang Bofeng</dc:creator>
  <cp:keywords/>
  <cp:lastModifiedBy>Jack</cp:lastModifiedBy>
  <cp:revision>73</cp:revision>
  <cp:lastPrinted>2016-06-06T01:54:00Z</cp:lastPrinted>
  <dcterms:created xsi:type="dcterms:W3CDTF">2019-02-21T02:40:00Z</dcterms:created>
  <dcterms:modified xsi:type="dcterms:W3CDTF">2019-08-12T14:13:00Z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